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A86" w:rsidRDefault="00952B22">
      <w:pPr>
        <w:rPr>
          <w:rFonts w:ascii="Pericles" w:hAnsi="Pericles"/>
          <w:b/>
          <w:sz w:val="24"/>
        </w:rPr>
      </w:pPr>
      <w:r w:rsidRPr="00952B22">
        <w:rPr>
          <w:rFonts w:ascii="Pericles" w:hAnsi="Pericles"/>
          <w:b/>
          <w:sz w:val="24"/>
        </w:rPr>
        <w:t>Adventure Notes 2/</w:t>
      </w:r>
      <w:r w:rsidR="00A27F07">
        <w:rPr>
          <w:rFonts w:ascii="Pericles" w:hAnsi="Pericles"/>
          <w:b/>
          <w:sz w:val="24"/>
        </w:rPr>
        <w:t>24</w:t>
      </w:r>
      <w:r w:rsidRPr="00952B22">
        <w:rPr>
          <w:rFonts w:ascii="Pericles" w:hAnsi="Pericles"/>
          <w:b/>
          <w:sz w:val="24"/>
        </w:rPr>
        <w:t>/2020</w:t>
      </w:r>
    </w:p>
    <w:p w:rsidR="00A27F07" w:rsidRDefault="00A27F07">
      <w:pPr>
        <w:rPr>
          <w:rFonts w:ascii="Pericles" w:hAnsi="Pericles"/>
          <w:sz w:val="20"/>
        </w:rPr>
      </w:pPr>
      <w:r>
        <w:rPr>
          <w:rFonts w:ascii="Pericles" w:hAnsi="Pericles"/>
          <w:sz w:val="20"/>
        </w:rPr>
        <w:t xml:space="preserve">The PCs have retrieved the Decanter of the First Waterbearer and have purged Theron from the Arc. Now </w:t>
      </w:r>
      <w:r w:rsidRPr="00A27F07">
        <w:rPr>
          <w:rFonts w:ascii="Pericles" w:hAnsi="Pericles"/>
          <w:sz w:val="20"/>
          <w:u w:val="single"/>
        </w:rPr>
        <w:t>Sordad</w:t>
      </w:r>
      <w:r>
        <w:rPr>
          <w:rFonts w:ascii="Pericles" w:hAnsi="Pericles"/>
          <w:sz w:val="20"/>
        </w:rPr>
        <w:t xml:space="preserve"> and </w:t>
      </w:r>
      <w:r w:rsidRPr="00A27F07">
        <w:rPr>
          <w:rFonts w:ascii="Pericles" w:hAnsi="Pericles"/>
          <w:sz w:val="20"/>
          <w:u w:val="single"/>
        </w:rPr>
        <w:t>Agape</w:t>
      </w:r>
      <w:r>
        <w:rPr>
          <w:rFonts w:ascii="Pericles" w:hAnsi="Pericles"/>
          <w:sz w:val="20"/>
        </w:rPr>
        <w:t xml:space="preserve"> are heading back to </w:t>
      </w:r>
      <w:r w:rsidRPr="00A27F07">
        <w:rPr>
          <w:rFonts w:ascii="Pericles" w:hAnsi="Pericles"/>
          <w:sz w:val="20"/>
          <w:u w:val="single"/>
        </w:rPr>
        <w:t>Cividad</w:t>
      </w:r>
      <w:r>
        <w:rPr>
          <w:rFonts w:ascii="Pericles" w:hAnsi="Pericles"/>
          <w:sz w:val="20"/>
        </w:rPr>
        <w:t xml:space="preserve"> while the PCs head to the Deep Wood to repay their debt to </w:t>
      </w:r>
      <w:r w:rsidRPr="00A27F07">
        <w:rPr>
          <w:rFonts w:ascii="Pericles" w:hAnsi="Pericles"/>
          <w:sz w:val="20"/>
          <w:u w:val="single"/>
        </w:rPr>
        <w:t>Calistae</w:t>
      </w:r>
      <w:r>
        <w:rPr>
          <w:rFonts w:ascii="Pericles" w:hAnsi="Pericles"/>
          <w:sz w:val="20"/>
        </w:rPr>
        <w:t>.</w:t>
      </w:r>
    </w:p>
    <w:p w:rsidR="00A27F07" w:rsidRDefault="00A0488D">
      <w:pPr>
        <w:rPr>
          <w:rFonts w:ascii="Pericles" w:hAnsi="Pericles"/>
          <w:sz w:val="20"/>
        </w:rPr>
      </w:pPr>
      <w:r>
        <w:rPr>
          <w:rFonts w:ascii="Pericles" w:hAnsi="Pericles"/>
          <w:b/>
          <w:sz w:val="20"/>
        </w:rPr>
        <w:t>The Story</w:t>
      </w:r>
    </w:p>
    <w:p w:rsidR="00A0488D" w:rsidRDefault="00A0488D">
      <w:pPr>
        <w:rPr>
          <w:rFonts w:ascii="Pericles" w:hAnsi="Pericles"/>
          <w:sz w:val="20"/>
        </w:rPr>
      </w:pPr>
      <w:r>
        <w:rPr>
          <w:rFonts w:ascii="Pericles" w:hAnsi="Pericles"/>
          <w:sz w:val="20"/>
        </w:rPr>
        <w:t>Calistae tells the PCs the following</w:t>
      </w:r>
    </w:p>
    <w:p w:rsidR="00A0488D" w:rsidRDefault="003B6A54" w:rsidP="00A0488D">
      <w:pPr>
        <w:pStyle w:val="ListParagraph"/>
        <w:numPr>
          <w:ilvl w:val="0"/>
          <w:numId w:val="3"/>
        </w:numPr>
        <w:rPr>
          <w:rFonts w:ascii="Pericles" w:hAnsi="Pericles"/>
          <w:sz w:val="20"/>
        </w:rPr>
      </w:pPr>
      <w:r>
        <w:rPr>
          <w:rFonts w:ascii="Pericles" w:hAnsi="Pericles"/>
          <w:sz w:val="20"/>
        </w:rPr>
        <w:t xml:space="preserve">Vara is her son. His father is human and long dead. Since Vara is a </w:t>
      </w:r>
      <w:r>
        <w:rPr>
          <w:rFonts w:ascii="Calibri" w:hAnsi="Calibri" w:cs="Calibri"/>
          <w:sz w:val="20"/>
        </w:rPr>
        <w:t>½</w:t>
      </w:r>
      <w:r>
        <w:rPr>
          <w:rFonts w:ascii="Pericles" w:hAnsi="Pericles"/>
          <w:sz w:val="20"/>
        </w:rPr>
        <w:t xml:space="preserve"> elf, he has a longer lifespan than most humans.</w:t>
      </w:r>
    </w:p>
    <w:p w:rsidR="003B6A54" w:rsidRDefault="003B6A54" w:rsidP="00A0488D">
      <w:pPr>
        <w:pStyle w:val="ListParagraph"/>
        <w:numPr>
          <w:ilvl w:val="0"/>
          <w:numId w:val="3"/>
        </w:numPr>
        <w:rPr>
          <w:rFonts w:ascii="Pericles" w:hAnsi="Pericles"/>
          <w:sz w:val="20"/>
        </w:rPr>
      </w:pPr>
      <w:r>
        <w:rPr>
          <w:rFonts w:ascii="Pericles" w:hAnsi="Pericles"/>
          <w:sz w:val="20"/>
        </w:rPr>
        <w:t>Centuries ago, Vara married Leda, the daughter of The Forest King, Etemnus.</w:t>
      </w:r>
    </w:p>
    <w:p w:rsidR="003B6A54" w:rsidRDefault="003B6A54" w:rsidP="003B6A54">
      <w:pPr>
        <w:pStyle w:val="ListParagraph"/>
        <w:numPr>
          <w:ilvl w:val="0"/>
          <w:numId w:val="3"/>
        </w:numPr>
        <w:rPr>
          <w:rFonts w:ascii="Pericles" w:hAnsi="Pericles"/>
          <w:sz w:val="20"/>
        </w:rPr>
      </w:pPr>
      <w:r>
        <w:rPr>
          <w:rFonts w:ascii="Pericles" w:hAnsi="Pericles"/>
          <w:sz w:val="20"/>
        </w:rPr>
        <w:t xml:space="preserve">The marriage was more political than one of love, cementing an alliance between Aquaria and the Folk of the Wood. As such, Vara spent most of his time in the mortal world, pursuing his ambitions as a sorcerer and </w:t>
      </w:r>
      <w:r w:rsidR="00830DFA">
        <w:rPr>
          <w:rFonts w:ascii="Pericles" w:hAnsi="Pericles"/>
          <w:sz w:val="20"/>
        </w:rPr>
        <w:t>helping to manage the fledgling nation of Aquaria.</w:t>
      </w:r>
    </w:p>
    <w:p w:rsidR="00830DFA" w:rsidRDefault="00830DFA" w:rsidP="003B6A54">
      <w:pPr>
        <w:pStyle w:val="ListParagraph"/>
        <w:numPr>
          <w:ilvl w:val="0"/>
          <w:numId w:val="3"/>
        </w:numPr>
        <w:rPr>
          <w:rFonts w:ascii="Pericles" w:hAnsi="Pericles"/>
          <w:sz w:val="20"/>
        </w:rPr>
      </w:pPr>
      <w:r>
        <w:rPr>
          <w:rFonts w:ascii="Pericles" w:hAnsi="Pericles"/>
          <w:sz w:val="20"/>
        </w:rPr>
        <w:t>However, many years ago, Leda took Vara into the Deep Wood, and he has not returned to the mortal world for centuries.</w:t>
      </w:r>
    </w:p>
    <w:p w:rsidR="00830DFA" w:rsidRDefault="00830DFA" w:rsidP="003B6A54">
      <w:pPr>
        <w:pStyle w:val="ListParagraph"/>
        <w:numPr>
          <w:ilvl w:val="0"/>
          <w:numId w:val="3"/>
        </w:numPr>
        <w:rPr>
          <w:rFonts w:ascii="Pericles" w:hAnsi="Pericles"/>
          <w:sz w:val="20"/>
        </w:rPr>
      </w:pPr>
      <w:r>
        <w:rPr>
          <w:rFonts w:ascii="Pericles" w:hAnsi="Pericles"/>
          <w:sz w:val="20"/>
        </w:rPr>
        <w:t>Calistae’s situation has changed and she now needs to talk to Vara urgently.</w:t>
      </w:r>
    </w:p>
    <w:p w:rsidR="008D1652" w:rsidRDefault="008D1652" w:rsidP="008D1652">
      <w:pPr>
        <w:rPr>
          <w:rFonts w:ascii="Pericles" w:hAnsi="Pericles"/>
          <w:sz w:val="20"/>
        </w:rPr>
      </w:pPr>
      <w:r>
        <w:rPr>
          <w:rFonts w:ascii="Pericles" w:hAnsi="Pericles"/>
          <w:b/>
          <w:sz w:val="20"/>
        </w:rPr>
        <w:t>Heading to the Deep Wood</w:t>
      </w:r>
    </w:p>
    <w:p w:rsidR="008D1652" w:rsidRDefault="008D1652" w:rsidP="008D1652">
      <w:pPr>
        <w:pStyle w:val="ListParagraph"/>
        <w:numPr>
          <w:ilvl w:val="0"/>
          <w:numId w:val="4"/>
        </w:numPr>
        <w:rPr>
          <w:rFonts w:ascii="Pericles" w:hAnsi="Pericles"/>
          <w:sz w:val="20"/>
        </w:rPr>
      </w:pPr>
      <w:r>
        <w:rPr>
          <w:rFonts w:ascii="Pericles" w:hAnsi="Pericles"/>
          <w:sz w:val="20"/>
        </w:rPr>
        <w:t xml:space="preserve">Calistae gives the PCs directions on how to find the Deep Wood </w:t>
      </w:r>
      <w:r>
        <w:rPr>
          <w:rFonts w:ascii="Arial" w:hAnsi="Arial" w:cs="Arial"/>
          <w:sz w:val="20"/>
        </w:rPr>
        <w:t>–</w:t>
      </w:r>
      <w:r>
        <w:rPr>
          <w:rFonts w:ascii="Pericles" w:hAnsi="Pericles"/>
          <w:sz w:val="20"/>
        </w:rPr>
        <w:t xml:space="preserve"> They head back to the site of Aquaria</w:t>
      </w:r>
      <w:r w:rsidR="00847A00">
        <w:rPr>
          <w:rFonts w:ascii="Pericles" w:hAnsi="Pericles"/>
          <w:sz w:val="20"/>
        </w:rPr>
        <w:t>, go south into the woods, and follow the mushroom path to the center of the forest.</w:t>
      </w:r>
    </w:p>
    <w:p w:rsidR="00847A00" w:rsidRPr="008D1652" w:rsidRDefault="00847A00" w:rsidP="008D1652">
      <w:pPr>
        <w:pStyle w:val="ListParagraph"/>
        <w:numPr>
          <w:ilvl w:val="0"/>
          <w:numId w:val="4"/>
        </w:numPr>
        <w:rPr>
          <w:rFonts w:ascii="Pericles" w:hAnsi="Pericles"/>
          <w:sz w:val="20"/>
        </w:rPr>
      </w:pPr>
      <w:r>
        <w:rPr>
          <w:rFonts w:ascii="Pericles" w:hAnsi="Pericles"/>
          <w:sz w:val="20"/>
        </w:rPr>
        <w:t>Once they reach the forest center, they need to consume a fae shroom and once they do so, they will see a door.</w:t>
      </w:r>
      <w:bookmarkStart w:id="0" w:name="_GoBack"/>
      <w:bookmarkEnd w:id="0"/>
    </w:p>
    <w:sectPr w:rsidR="00847A00" w:rsidRPr="008D1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96985"/>
    <w:multiLevelType w:val="hybridMultilevel"/>
    <w:tmpl w:val="A7526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E1895"/>
    <w:multiLevelType w:val="hybridMultilevel"/>
    <w:tmpl w:val="66ECE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C1D3A"/>
    <w:multiLevelType w:val="hybridMultilevel"/>
    <w:tmpl w:val="EEE8E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F7B23"/>
    <w:multiLevelType w:val="hybridMultilevel"/>
    <w:tmpl w:val="87926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86"/>
    <w:rsid w:val="00066867"/>
    <w:rsid w:val="00082B53"/>
    <w:rsid w:val="001D1678"/>
    <w:rsid w:val="002C44ED"/>
    <w:rsid w:val="003252BF"/>
    <w:rsid w:val="00392D8D"/>
    <w:rsid w:val="003A4AE1"/>
    <w:rsid w:val="003B6A54"/>
    <w:rsid w:val="00421EE4"/>
    <w:rsid w:val="004C7A86"/>
    <w:rsid w:val="00550726"/>
    <w:rsid w:val="00592FEE"/>
    <w:rsid w:val="005F0E5D"/>
    <w:rsid w:val="0060102C"/>
    <w:rsid w:val="00623C59"/>
    <w:rsid w:val="0080590A"/>
    <w:rsid w:val="00810B4F"/>
    <w:rsid w:val="00830DFA"/>
    <w:rsid w:val="00847A00"/>
    <w:rsid w:val="00882A29"/>
    <w:rsid w:val="008D1652"/>
    <w:rsid w:val="00947342"/>
    <w:rsid w:val="00952B22"/>
    <w:rsid w:val="009C51E7"/>
    <w:rsid w:val="00A0488D"/>
    <w:rsid w:val="00A27F07"/>
    <w:rsid w:val="00BD60AC"/>
    <w:rsid w:val="00BF1785"/>
    <w:rsid w:val="00D204BC"/>
    <w:rsid w:val="00D2765C"/>
    <w:rsid w:val="00DB5A4D"/>
    <w:rsid w:val="00EC2923"/>
    <w:rsid w:val="00F55FF3"/>
    <w:rsid w:val="00F9440B"/>
    <w:rsid w:val="00FF6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4763"/>
  <w15:chartTrackingRefBased/>
  <w15:docId w15:val="{EC81089A-26BA-47D7-BE44-271B7AFFB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204B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ableContents">
    <w:name w:val="Table Contents"/>
    <w:basedOn w:val="Standard"/>
    <w:rsid w:val="00D204BC"/>
    <w:pPr>
      <w:suppressLineNumbers/>
    </w:pPr>
  </w:style>
  <w:style w:type="paragraph" w:styleId="ListParagraph">
    <w:name w:val="List Paragraph"/>
    <w:basedOn w:val="Normal"/>
    <w:uiPriority w:val="34"/>
    <w:qFormat/>
    <w:rsid w:val="00F55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9</cp:revision>
  <dcterms:created xsi:type="dcterms:W3CDTF">2020-02-08T15:19:00Z</dcterms:created>
  <dcterms:modified xsi:type="dcterms:W3CDTF">2020-02-24T20:46:00Z</dcterms:modified>
</cp:coreProperties>
</file>