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DF4" w:rsidRDefault="00E66DF4" w:rsidP="00E66DF4">
      <w:pPr>
        <w:pStyle w:val="Standard"/>
        <w:rPr>
          <w:rFonts w:ascii="Pericles" w:hAnsi="Pericles"/>
          <w:sz w:val="20"/>
          <w:szCs w:val="20"/>
        </w:rPr>
      </w:pPr>
      <w:r>
        <w:rPr>
          <w:rFonts w:ascii="Pericles" w:hAnsi="Pericles"/>
          <w:sz w:val="20"/>
          <w:szCs w:val="20"/>
        </w:rPr>
        <w:tab/>
      </w:r>
    </w:p>
    <w:p w:rsidR="00E66DF4" w:rsidRDefault="00E66DF4" w:rsidP="00E66DF4">
      <w:pPr>
        <w:pStyle w:val="Standard"/>
      </w:pPr>
      <w:r>
        <w:rPr>
          <w:rFonts w:ascii="Pericles" w:hAnsi="Pericles"/>
          <w:b/>
        </w:rPr>
        <w:t xml:space="preserve">Hegre (HEG </w:t>
      </w:r>
      <w:r>
        <w:rPr>
          <w:rFonts w:ascii="Pericles" w:hAnsi="Pericles" w:cs="Arial"/>
          <w:b/>
        </w:rPr>
        <w:t>–</w:t>
      </w:r>
      <w:r>
        <w:rPr>
          <w:rFonts w:ascii="Pericles" w:hAnsi="Pericles"/>
          <w:b/>
        </w:rPr>
        <w:t xml:space="preserve"> </w:t>
      </w:r>
      <w:proofErr w:type="spellStart"/>
      <w:r>
        <w:rPr>
          <w:rFonts w:ascii="Pericles" w:hAnsi="Pericles"/>
          <w:b/>
        </w:rPr>
        <w:t>ree</w:t>
      </w:r>
      <w:proofErr w:type="spellEnd"/>
      <w:r>
        <w:rPr>
          <w:rFonts w:ascii="Pericles" w:hAnsi="Pericles"/>
          <w:b/>
        </w:rPr>
        <w:t>)</w:t>
      </w:r>
    </w:p>
    <w:p w:rsidR="00E66DF4" w:rsidRDefault="00E66DF4" w:rsidP="00E66DF4">
      <w:pPr>
        <w:pStyle w:val="Standard"/>
        <w:rPr>
          <w:rFonts w:ascii="Pericles" w:hAnsi="Pericles"/>
          <w:sz w:val="20"/>
          <w:szCs w:val="20"/>
        </w:rPr>
      </w:pPr>
    </w:p>
    <w:p w:rsidR="00E66DF4" w:rsidRDefault="00E66DF4" w:rsidP="00E66DF4">
      <w:pPr>
        <w:pStyle w:val="Standard"/>
        <w:rPr>
          <w:rFonts w:ascii="Pericles" w:hAnsi="Pericles"/>
          <w:sz w:val="20"/>
        </w:rPr>
      </w:pPr>
      <w:r>
        <w:rPr>
          <w:rFonts w:ascii="Pericles" w:hAnsi="Pericles"/>
          <w:sz w:val="20"/>
        </w:rPr>
        <w:t xml:space="preserve">Hegre, Master of the Hunt, is the reclusive god of the wilderness. He is the patron of hunters, druids and rangers. He holds court over the forests of </w:t>
      </w:r>
      <w:proofErr w:type="spellStart"/>
      <w:r>
        <w:rPr>
          <w:rFonts w:ascii="Pericles" w:hAnsi="Pericles"/>
          <w:sz w:val="20"/>
        </w:rPr>
        <w:t>Anthis</w:t>
      </w:r>
      <w:proofErr w:type="spellEnd"/>
      <w:r>
        <w:rPr>
          <w:rFonts w:ascii="Pericles" w:hAnsi="Pericles"/>
          <w:sz w:val="20"/>
        </w:rPr>
        <w:t xml:space="preserve"> and </w:t>
      </w:r>
      <w:proofErr w:type="gramStart"/>
      <w:r>
        <w:rPr>
          <w:rFonts w:ascii="Pericles" w:hAnsi="Pericles"/>
          <w:sz w:val="20"/>
        </w:rPr>
        <w:t>all of</w:t>
      </w:r>
      <w:proofErr w:type="gramEnd"/>
      <w:r>
        <w:rPr>
          <w:rFonts w:ascii="Pericles" w:hAnsi="Pericles"/>
          <w:sz w:val="20"/>
        </w:rPr>
        <w:t xml:space="preserve"> the plants and creatures therein.</w:t>
      </w:r>
    </w:p>
    <w:p w:rsidR="00E66DF4" w:rsidRDefault="00E66DF4" w:rsidP="00E66DF4">
      <w:pPr>
        <w:pStyle w:val="Standard"/>
        <w:rPr>
          <w:rFonts w:ascii="Pericles" w:hAnsi="Pericles"/>
          <w:sz w:val="20"/>
        </w:rPr>
      </w:pPr>
    </w:p>
    <w:p w:rsidR="00E66DF4" w:rsidRDefault="00E66DF4" w:rsidP="00E66DF4">
      <w:pPr>
        <w:pStyle w:val="Standard"/>
        <w:rPr>
          <w:rFonts w:ascii="Pericles" w:hAnsi="Pericles"/>
          <w:sz w:val="20"/>
        </w:rPr>
      </w:pPr>
      <w:proofErr w:type="spellStart"/>
      <w:r>
        <w:rPr>
          <w:rFonts w:ascii="Pericles" w:hAnsi="Pericles"/>
          <w:sz w:val="20"/>
        </w:rPr>
        <w:t>Hegre's</w:t>
      </w:r>
      <w:proofErr w:type="spellEnd"/>
      <w:r>
        <w:rPr>
          <w:rFonts w:ascii="Pericles" w:hAnsi="Pericles"/>
          <w:sz w:val="20"/>
        </w:rPr>
        <w:t xml:space="preserve"> dark aspect is that of a despoiler who hunts and kills for pleasure instead of sustenance. In this form, he is patron of lycanthropes, cannibals and others who hunt their own kind.</w:t>
      </w:r>
    </w:p>
    <w:p w:rsidR="00E66DF4" w:rsidRDefault="00E66DF4" w:rsidP="00E66DF4">
      <w:pPr>
        <w:pStyle w:val="Standard"/>
        <w:rPr>
          <w:rFonts w:ascii="Pericles" w:hAnsi="Pericles"/>
          <w:sz w:val="20"/>
        </w:rPr>
      </w:pPr>
    </w:p>
    <w:p w:rsidR="00E66DF4" w:rsidRDefault="00E66DF4" w:rsidP="00E66DF4">
      <w:pPr>
        <w:pStyle w:val="Standard"/>
        <w:rPr>
          <w:rFonts w:ascii="Pericles" w:hAnsi="Pericles"/>
          <w:sz w:val="20"/>
        </w:rPr>
      </w:pPr>
      <w:r>
        <w:rPr>
          <w:rFonts w:ascii="Pericles" w:hAnsi="Pericles"/>
          <w:sz w:val="20"/>
        </w:rPr>
        <w:t>Hegre favors cuts of meat and hides from prize animals. He also values finely crafted (wooden) spears, bows and arrows.</w:t>
      </w:r>
    </w:p>
    <w:p w:rsidR="00E66DF4" w:rsidRDefault="00E66DF4" w:rsidP="00E66DF4">
      <w:pPr>
        <w:pStyle w:val="Standard"/>
        <w:rPr>
          <w:rFonts w:ascii="Pericles" w:hAnsi="Pericles"/>
          <w:sz w:val="20"/>
        </w:rPr>
      </w:pPr>
    </w:p>
    <w:p w:rsidR="00E66DF4" w:rsidRDefault="00E66DF4" w:rsidP="00E66DF4">
      <w:pPr>
        <w:pStyle w:val="Standard"/>
        <w:rPr>
          <w:rFonts w:ascii="Pericles" w:hAnsi="Pericles"/>
          <w:sz w:val="20"/>
        </w:rPr>
      </w:pPr>
      <w:r>
        <w:rPr>
          <w:rFonts w:ascii="Pericles" w:hAnsi="Pericles"/>
          <w:sz w:val="20"/>
        </w:rPr>
        <w:t xml:space="preserve">Hegre often finds himself in opposition to the goals of </w:t>
      </w:r>
      <w:proofErr w:type="spellStart"/>
      <w:r>
        <w:rPr>
          <w:rFonts w:ascii="Pericles" w:hAnsi="Pericles"/>
          <w:sz w:val="20"/>
        </w:rPr>
        <w:t>Aquae</w:t>
      </w:r>
      <w:proofErr w:type="spellEnd"/>
      <w:r>
        <w:rPr>
          <w:rFonts w:ascii="Pericles" w:hAnsi="Pericles"/>
          <w:sz w:val="20"/>
        </w:rPr>
        <w:t>, Lex and Libre. He also finds the use of fire by The Twins to be distasteful.</w:t>
      </w:r>
    </w:p>
    <w:p w:rsidR="00E66DF4" w:rsidRDefault="00E66DF4" w:rsidP="00E66DF4">
      <w:pPr>
        <w:pStyle w:val="Standard"/>
        <w:rPr>
          <w:rFonts w:ascii="Pericles" w:hAnsi="Pericles"/>
          <w:sz w:val="20"/>
        </w:rPr>
      </w:pPr>
    </w:p>
    <w:p w:rsidR="00E66DF4" w:rsidRDefault="00E66DF4" w:rsidP="00E66DF4">
      <w:pPr>
        <w:pStyle w:val="Standard"/>
        <w:rPr>
          <w:rFonts w:ascii="Pericles" w:hAnsi="Pericles"/>
          <w:sz w:val="20"/>
        </w:rPr>
      </w:pPr>
      <w:r>
        <w:rPr>
          <w:rFonts w:ascii="Pericles" w:hAnsi="Pericles"/>
          <w:sz w:val="20"/>
        </w:rPr>
        <w:t xml:space="preserve">The rites of Hegre deal with nature, hunting, and eschewing the trappings of civilization in favor of the natural order. </w:t>
      </w:r>
      <w:proofErr w:type="spellStart"/>
      <w:r>
        <w:rPr>
          <w:rFonts w:ascii="Pericles" w:hAnsi="Pericles"/>
          <w:sz w:val="20"/>
        </w:rPr>
        <w:t>Hegre's</w:t>
      </w:r>
      <w:proofErr w:type="spellEnd"/>
      <w:r>
        <w:rPr>
          <w:rFonts w:ascii="Pericles" w:hAnsi="Pericles"/>
          <w:sz w:val="20"/>
        </w:rPr>
        <w:t xml:space="preserve"> rites include:</w:t>
      </w:r>
    </w:p>
    <w:p w:rsidR="00E66DF4" w:rsidRDefault="00E66DF4" w:rsidP="00E66DF4">
      <w:pPr>
        <w:pStyle w:val="Standard"/>
        <w:numPr>
          <w:ilvl w:val="0"/>
          <w:numId w:val="4"/>
        </w:numPr>
      </w:pPr>
      <w:proofErr w:type="spellStart"/>
      <w:r>
        <w:rPr>
          <w:rFonts w:ascii="Pericles" w:hAnsi="Pericles"/>
          <w:b/>
          <w:i/>
          <w:sz w:val="20"/>
        </w:rPr>
        <w:t>Hegre's</w:t>
      </w:r>
      <w:proofErr w:type="spellEnd"/>
      <w:r>
        <w:rPr>
          <w:rFonts w:ascii="Pericles" w:hAnsi="Pericles"/>
          <w:b/>
          <w:i/>
          <w:sz w:val="20"/>
        </w:rPr>
        <w:t xml:space="preserve"> Due</w:t>
      </w:r>
      <w:r>
        <w:rPr>
          <w:rFonts w:ascii="Pericles" w:hAnsi="Pericles"/>
          <w:sz w:val="20"/>
        </w:rPr>
        <w:t xml:space="preserve"> </w:t>
      </w:r>
      <w:r>
        <w:rPr>
          <w:rFonts w:ascii="Arial" w:hAnsi="Arial" w:cs="Arial"/>
          <w:sz w:val="20"/>
        </w:rPr>
        <w:t xml:space="preserve">– </w:t>
      </w:r>
      <w:r>
        <w:rPr>
          <w:rFonts w:ascii="Pericles" w:hAnsi="Pericles"/>
          <w:sz w:val="20"/>
        </w:rPr>
        <w:t>Hunters will typically bury or burn choice cuts of any animal they kill to honor Hegre and insure good hunts in the future.</w:t>
      </w:r>
    </w:p>
    <w:p w:rsidR="00E66DF4" w:rsidRDefault="00E66DF4" w:rsidP="00E66DF4">
      <w:pPr>
        <w:pStyle w:val="Standard"/>
        <w:numPr>
          <w:ilvl w:val="0"/>
          <w:numId w:val="4"/>
        </w:numPr>
      </w:pPr>
      <w:r>
        <w:rPr>
          <w:rFonts w:ascii="Pericles" w:hAnsi="Pericles"/>
          <w:b/>
          <w:i/>
          <w:sz w:val="20"/>
        </w:rPr>
        <w:t>The Hunt</w:t>
      </w:r>
      <w:r>
        <w:rPr>
          <w:rFonts w:ascii="Pericles" w:hAnsi="Pericles"/>
          <w:sz w:val="20"/>
        </w:rPr>
        <w:t xml:space="preserve"> </w:t>
      </w:r>
      <w:r>
        <w:rPr>
          <w:rFonts w:ascii="Arial" w:hAnsi="Arial" w:cs="Arial"/>
          <w:sz w:val="20"/>
        </w:rPr>
        <w:t xml:space="preserve">– </w:t>
      </w:r>
      <w:r>
        <w:rPr>
          <w:rFonts w:ascii="Pericles" w:hAnsi="Pericles"/>
          <w:sz w:val="20"/>
        </w:rPr>
        <w:t>When monsters threaten a community, priests of Hegre can call for a sacred hunt in which hunters from nearby lands will gather to kill the offending beasts.</w:t>
      </w:r>
    </w:p>
    <w:p w:rsidR="00E66DF4" w:rsidRDefault="00E66DF4" w:rsidP="00E66DF4">
      <w:pPr>
        <w:pStyle w:val="Standard"/>
        <w:numPr>
          <w:ilvl w:val="0"/>
          <w:numId w:val="4"/>
        </w:numPr>
      </w:pPr>
      <w:r>
        <w:rPr>
          <w:rFonts w:ascii="Pericles" w:hAnsi="Pericles"/>
          <w:b/>
          <w:bCs/>
          <w:i/>
          <w:iCs/>
          <w:sz w:val="20"/>
        </w:rPr>
        <w:t>The Running</w:t>
      </w:r>
      <w:r>
        <w:rPr>
          <w:rFonts w:ascii="Pericles" w:hAnsi="Pericles"/>
          <w:sz w:val="20"/>
        </w:rPr>
        <w:t xml:space="preserve"> – On certain holy nights, when Hegre is prominent in the night sky, his priests will run in the wilderness as beasts, experiencing the world as animals do.</w:t>
      </w:r>
    </w:p>
    <w:p w:rsidR="00E66DF4" w:rsidRDefault="00E66DF4" w:rsidP="00E66DF4">
      <w:pPr>
        <w:pStyle w:val="Standard"/>
        <w:numPr>
          <w:ilvl w:val="0"/>
          <w:numId w:val="4"/>
        </w:numPr>
      </w:pPr>
      <w:r>
        <w:rPr>
          <w:rFonts w:ascii="Pericles" w:hAnsi="Pericles"/>
          <w:b/>
          <w:i/>
          <w:sz w:val="20"/>
        </w:rPr>
        <w:t xml:space="preserve">Wild Pact </w:t>
      </w:r>
      <w:r>
        <w:rPr>
          <w:rFonts w:ascii="Arial" w:hAnsi="Arial" w:cs="Arial"/>
          <w:sz w:val="20"/>
        </w:rPr>
        <w:t>–</w:t>
      </w:r>
      <w:r>
        <w:rPr>
          <w:rFonts w:ascii="Pericles" w:hAnsi="Pericles"/>
          <w:sz w:val="20"/>
        </w:rPr>
        <w:t xml:space="preserve"> The pact states that man take his place among the other animals in the wild. Followers of Hegre hunt only as their need dictates and they use no traps, poisons, or magic (aside from </w:t>
      </w:r>
      <w:proofErr w:type="spellStart"/>
      <w:r>
        <w:rPr>
          <w:rFonts w:ascii="Pericles" w:hAnsi="Pericles"/>
          <w:sz w:val="20"/>
        </w:rPr>
        <w:t>Hegre’s</w:t>
      </w:r>
      <w:proofErr w:type="spellEnd"/>
      <w:r>
        <w:rPr>
          <w:rFonts w:ascii="Pericles" w:hAnsi="Pericles"/>
          <w:sz w:val="20"/>
        </w:rPr>
        <w:t xml:space="preserve"> spells) during their hunts, relying on skill and cunning instead of artifice. They protect the wild from destruction or corruption.</w:t>
      </w:r>
    </w:p>
    <w:p w:rsidR="00E66DF4" w:rsidRDefault="00E66DF4" w:rsidP="00E66DF4">
      <w:pPr>
        <w:pStyle w:val="Standard"/>
        <w:rPr>
          <w:rFonts w:ascii="Pericles" w:hAnsi="Pericles"/>
          <w:b/>
          <w:sz w:val="20"/>
        </w:rPr>
      </w:pPr>
    </w:p>
    <w:p w:rsidR="00E66DF4" w:rsidRDefault="00E66DF4" w:rsidP="00E66DF4">
      <w:pPr>
        <w:pStyle w:val="Standard"/>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E66DF4"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b/>
                <w:bCs/>
                <w:sz w:val="20"/>
              </w:rPr>
            </w:pPr>
            <w:r>
              <w:rPr>
                <w:rFonts w:ascii="Pericles" w:hAnsi="Pericles"/>
                <w:b/>
                <w:bCs/>
                <w:sz w:val="20"/>
              </w:rPr>
              <w:t>The Rituals of Hegre</w:t>
            </w:r>
          </w:p>
        </w:tc>
      </w:tr>
      <w:tr w:rsidR="00E66DF4"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b/>
                <w:bCs/>
                <w:sz w:val="16"/>
                <w:szCs w:val="16"/>
              </w:rPr>
            </w:pPr>
            <w:r>
              <w:rPr>
                <w:rFonts w:ascii="Pericles" w:hAnsi="Pericles"/>
                <w:b/>
                <w:bCs/>
                <w:sz w:val="16"/>
                <w:szCs w:val="16"/>
              </w:rPr>
              <w:t>Enhancements</w:t>
            </w:r>
          </w:p>
        </w:tc>
      </w:tr>
      <w:tr w:rsidR="00E66DF4"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913D66">
            <w:pPr>
              <w:rPr>
                <w:rFonts w:ascii="Pericles" w:hAnsi="Pericles"/>
                <w:b/>
                <w:sz w:val="16"/>
                <w:szCs w:val="20"/>
              </w:rPr>
            </w:pPr>
            <w:r>
              <w:rPr>
                <w:rFonts w:ascii="Pericles" w:hAnsi="Pericles"/>
                <w:b/>
                <w:sz w:val="16"/>
                <w:szCs w:val="20"/>
              </w:rPr>
              <w:t>Tier 1</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Beast Claw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Gain claws (1d6 weapon)</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Gain brawling 12 or +2 skill (whichever is higher)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Duration x2 / x2 / +2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Increase Dmg Dice / x3 /+3 DL</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Gentle Mist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 xml:space="preserve">Creates a </w:t>
            </w:r>
            <w:proofErr w:type="gramStart"/>
            <w:r>
              <w:rPr>
                <w:rFonts w:ascii="Pericles" w:hAnsi="Pericles"/>
                <w:sz w:val="16"/>
                <w:szCs w:val="16"/>
              </w:rPr>
              <w:t>10 hex</w:t>
            </w:r>
            <w:proofErr w:type="gramEnd"/>
            <w:r>
              <w:rPr>
                <w:rFonts w:ascii="Pericles" w:hAnsi="Pericles"/>
                <w:sz w:val="16"/>
                <w:szCs w:val="16"/>
              </w:rPr>
              <w:t xml:space="preserve"> radius of gentle precipitation</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All missile fire through the area is -1 to-hit</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All fire or lightning spells have a +1 DL to cast</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All saves against fire or lightning effects get a +2 bonus</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All damage by fire or lightning spells is -1 point/die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Duration x5 / x2 / +2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Missile Penalty +1 / x2 / +3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Radius x2 / 3x / +3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Resist +1 / 2x / +4 DL</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lastRenderedPageBreak/>
              <w:t>Honor the Pact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 xml:space="preserve">Those who participate gain </w:t>
            </w:r>
            <w:proofErr w:type="gramStart"/>
            <w:r>
              <w:rPr>
                <w:rFonts w:ascii="Pericles" w:hAnsi="Pericles"/>
                <w:sz w:val="16"/>
                <w:szCs w:val="16"/>
              </w:rPr>
              <w:t>resist(</w:t>
            </w:r>
            <w:proofErr w:type="gramEnd"/>
            <w:r>
              <w:rPr>
                <w:rFonts w:ascii="Pericles" w:hAnsi="Pericles"/>
                <w:sz w:val="16"/>
                <w:szCs w:val="16"/>
              </w:rPr>
              <w:t>1) vs. poison and traps</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Using poison or traps while this blessing is in effect earn divine malus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 xml:space="preserve">Morph – Also gives resist </w:t>
            </w:r>
            <w:proofErr w:type="gramStart"/>
            <w:r>
              <w:rPr>
                <w:rFonts w:ascii="Pericles" w:hAnsi="Pericles"/>
                <w:sz w:val="16"/>
                <w:szCs w:val="20"/>
              </w:rPr>
              <w:t>magic(</w:t>
            </w:r>
            <w:proofErr w:type="gramEnd"/>
            <w:r>
              <w:rPr>
                <w:rFonts w:ascii="Pericles" w:hAnsi="Pericles"/>
                <w:sz w:val="16"/>
                <w:szCs w:val="20"/>
              </w:rPr>
              <w:t>1), but all so blessed cannot use magic without gaining malus / 1x / +6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Resist +1 / 1x / +4 DL</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Hunter’s Blessing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Participants get a +1 to animal lore, navigate and track that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Also gives a bonus to survival / 1x / +4 DL</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Nature’s Quiver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The caster takes an armful of wood and creates 12 basic arrows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Arrows x2 / x2 / +2 DL</w:t>
            </w:r>
          </w:p>
          <w:p w:rsidR="00E66DF4" w:rsidRDefault="00E66DF4" w:rsidP="00E66DF4">
            <w:pPr>
              <w:pStyle w:val="ListParagraph"/>
              <w:numPr>
                <w:ilvl w:val="0"/>
                <w:numId w:val="1"/>
              </w:numPr>
              <w:rPr>
                <w:rFonts w:ascii="Pericles" w:hAnsi="Pericles"/>
                <w:sz w:val="16"/>
                <w:szCs w:val="20"/>
              </w:rPr>
            </w:pPr>
            <w:proofErr w:type="spellStart"/>
            <w:r>
              <w:rPr>
                <w:rFonts w:ascii="Pericles" w:hAnsi="Pericles"/>
                <w:sz w:val="16"/>
                <w:szCs w:val="20"/>
              </w:rPr>
              <w:t>Moprh</w:t>
            </w:r>
            <w:proofErr w:type="spellEnd"/>
            <w:r>
              <w:rPr>
                <w:rFonts w:ascii="Pericles" w:hAnsi="Pericles"/>
                <w:sz w:val="16"/>
                <w:szCs w:val="20"/>
              </w:rPr>
              <w:t xml:space="preserve"> – creates 6 throwing knives or javelins, or </w:t>
            </w:r>
            <w:proofErr w:type="gramStart"/>
            <w:r>
              <w:rPr>
                <w:rFonts w:ascii="Pericles" w:hAnsi="Pericles"/>
                <w:sz w:val="16"/>
                <w:szCs w:val="20"/>
              </w:rPr>
              <w:t>other</w:t>
            </w:r>
            <w:proofErr w:type="gramEnd"/>
            <w:r>
              <w:rPr>
                <w:rFonts w:ascii="Pericles" w:hAnsi="Pericles"/>
                <w:sz w:val="16"/>
                <w:szCs w:val="20"/>
              </w:rPr>
              <w:t xml:space="preserve"> missile weapon / x1 / +0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 xml:space="preserve">Options – arrows are blessed (+1 </w:t>
            </w:r>
            <w:proofErr w:type="spellStart"/>
            <w:r>
              <w:rPr>
                <w:rFonts w:ascii="Pericles" w:hAnsi="Pericles"/>
                <w:sz w:val="16"/>
                <w:szCs w:val="20"/>
              </w:rPr>
              <w:t>acc</w:t>
            </w:r>
            <w:proofErr w:type="spellEnd"/>
            <w:r>
              <w:rPr>
                <w:rFonts w:ascii="Pericles" w:hAnsi="Pericles"/>
                <w:sz w:val="16"/>
                <w:szCs w:val="20"/>
              </w:rPr>
              <w:t>, +1 dmg) / x1 / +3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Option – can be cast in combat / x1 / +3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Option – caster needs no wood to cast the spell / x1 / +3 DL</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Nature’s Scent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5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Obscures the caster’s scent</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Animals that rely on scent are not able to track the character (-10 to search, track rolls)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Morph – also makes caster invisible and inaudible to creatures, but only works on “natural” beasts / x1 / +4 DL</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Wood Walker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2"/>
              </w:numPr>
              <w:rPr>
                <w:rFonts w:ascii="Pericles" w:hAnsi="Pericles"/>
                <w:sz w:val="16"/>
                <w:szCs w:val="16"/>
              </w:rPr>
            </w:pPr>
            <w:r>
              <w:rPr>
                <w:rFonts w:ascii="Pericles" w:hAnsi="Pericles"/>
                <w:sz w:val="16"/>
                <w:szCs w:val="16"/>
              </w:rPr>
              <w:t>Travel overland through woods at 25% faster rate</w:t>
            </w:r>
          </w:p>
          <w:p w:rsidR="00E66DF4" w:rsidRDefault="00E66DF4" w:rsidP="00E66DF4">
            <w:pPr>
              <w:pStyle w:val="ListParagraph"/>
              <w:numPr>
                <w:ilvl w:val="0"/>
                <w:numId w:val="2"/>
              </w:numPr>
              <w:rPr>
                <w:rFonts w:ascii="Pericles" w:hAnsi="Pericles"/>
                <w:sz w:val="16"/>
                <w:szCs w:val="16"/>
              </w:rPr>
            </w:pPr>
            <w:r>
              <w:rPr>
                <w:rFonts w:ascii="Pericles" w:hAnsi="Pericles"/>
                <w:sz w:val="16"/>
                <w:szCs w:val="16"/>
              </w:rPr>
              <w:t>No movement or rough terrain penalties in wooded battlefields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 xml:space="preserve">Option – caster gains +1 combat </w:t>
            </w:r>
            <w:proofErr w:type="gramStart"/>
            <w:r>
              <w:rPr>
                <w:rFonts w:ascii="Pericles" w:hAnsi="Pericles"/>
                <w:sz w:val="16"/>
                <w:szCs w:val="20"/>
              </w:rPr>
              <w:t>move</w:t>
            </w:r>
            <w:proofErr w:type="gramEnd"/>
            <w:r>
              <w:rPr>
                <w:rFonts w:ascii="Pericles" w:hAnsi="Pericles"/>
                <w:sz w:val="16"/>
                <w:szCs w:val="20"/>
              </w:rPr>
              <w:t xml:space="preserve"> in wooded battlefields / x2 / +3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Move Rate +25% / x2 / +3 DL</w:t>
            </w:r>
          </w:p>
          <w:p w:rsidR="00E66DF4" w:rsidRDefault="00E66DF4" w:rsidP="00913D66">
            <w:pPr>
              <w:pStyle w:val="ListParagraph"/>
              <w:ind w:left="0"/>
              <w:rPr>
                <w:rFonts w:ascii="Pericles" w:hAnsi="Pericles"/>
                <w:sz w:val="16"/>
                <w:szCs w:val="20"/>
              </w:rPr>
            </w:pPr>
          </w:p>
        </w:tc>
      </w:tr>
      <w:tr w:rsidR="00E66DF4"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913D66">
            <w:pPr>
              <w:rPr>
                <w:rFonts w:ascii="Pericles" w:hAnsi="Pericles"/>
                <w:b/>
                <w:sz w:val="16"/>
                <w:szCs w:val="20"/>
              </w:rPr>
            </w:pPr>
            <w:r>
              <w:rPr>
                <w:rFonts w:ascii="Pericles" w:hAnsi="Pericles"/>
                <w:b/>
                <w:sz w:val="16"/>
                <w:szCs w:val="20"/>
              </w:rPr>
              <w:t>Tier 2</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proofErr w:type="spellStart"/>
            <w:r>
              <w:rPr>
                <w:rFonts w:ascii="Pericles" w:hAnsi="Pericles"/>
                <w:sz w:val="16"/>
                <w:szCs w:val="16"/>
              </w:rPr>
              <w:t>Hegre’s</w:t>
            </w:r>
            <w:proofErr w:type="spellEnd"/>
            <w:r>
              <w:rPr>
                <w:rFonts w:ascii="Pericles" w:hAnsi="Pericles"/>
                <w:sz w:val="16"/>
                <w:szCs w:val="16"/>
              </w:rPr>
              <w:t xml:space="preserve"> Hunt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 Y</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 xml:space="preserve">Invest some of </w:t>
            </w:r>
            <w:proofErr w:type="spellStart"/>
            <w:r>
              <w:rPr>
                <w:rFonts w:ascii="Pericles" w:hAnsi="Pericles"/>
                <w:sz w:val="16"/>
                <w:szCs w:val="16"/>
              </w:rPr>
              <w:t>Hegre’s</w:t>
            </w:r>
            <w:proofErr w:type="spellEnd"/>
            <w:r>
              <w:rPr>
                <w:rFonts w:ascii="Pericles" w:hAnsi="Pericles"/>
                <w:sz w:val="16"/>
                <w:szCs w:val="16"/>
              </w:rPr>
              <w:t xml:space="preserve"> power into a missile weapon</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The weapon gets either a +1 accuracy, or a +1 damage</w:t>
            </w:r>
          </w:p>
          <w:p w:rsidR="00E66DF4" w:rsidRDefault="00E66DF4" w:rsidP="00E66DF4">
            <w:pPr>
              <w:pStyle w:val="ListParagraph"/>
              <w:numPr>
                <w:ilvl w:val="0"/>
                <w:numId w:val="1"/>
              </w:numPr>
              <w:rPr>
                <w:rFonts w:ascii="Pericles" w:hAnsi="Pericles"/>
                <w:sz w:val="16"/>
                <w:szCs w:val="16"/>
              </w:rPr>
            </w:pPr>
            <w:proofErr w:type="gramStart"/>
            <w:r>
              <w:rPr>
                <w:rFonts w:ascii="Pericles" w:hAnsi="Pericles"/>
                <w:sz w:val="16"/>
                <w:szCs w:val="16"/>
              </w:rPr>
              <w:t>Investiture(</w:t>
            </w:r>
            <w:proofErr w:type="gramEnd"/>
            <w:r>
              <w:rPr>
                <w:rFonts w:ascii="Pericles" w:hAnsi="Pericles"/>
                <w:sz w:val="16"/>
                <w:szCs w:val="16"/>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Lick Wounds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1d4+1 magical heal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Increase Heal Dice / x2 / +3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Option – can be cast in combat / 1x / +3 DL</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Nature’s Summons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Summons a wild animal to fight for the caster</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Can only be used in a wilderness setting</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Creature is level 5 / x1 / +4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Creature is level 9 / x1 / +4 Dl</w:t>
            </w:r>
          </w:p>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Creature is level 13 / x1 / +4 DL</w:t>
            </w:r>
          </w:p>
        </w:tc>
      </w:tr>
      <w:tr w:rsidR="00E66DF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Trackless Passage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Tracking checks made against the caster are at a -4 penalty</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Allies must remain close to the caster to be affected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Option – those present (up to 6) at the casting gain the benefit regardless if they stay with the caster / x1 / +3 DL</w:t>
            </w:r>
          </w:p>
        </w:tc>
      </w:tr>
      <w:tr w:rsidR="00E66DF4"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rPr>
                <w:rFonts w:ascii="Pericles" w:hAnsi="Pericles"/>
                <w:b/>
                <w:sz w:val="16"/>
                <w:szCs w:val="20"/>
              </w:rPr>
            </w:pPr>
            <w:r>
              <w:rPr>
                <w:rFonts w:ascii="Pericles" w:hAnsi="Pericles"/>
                <w:b/>
                <w:sz w:val="16"/>
                <w:szCs w:val="20"/>
              </w:rPr>
              <w:t>Tier 3</w:t>
            </w:r>
          </w:p>
        </w:tc>
      </w:tr>
      <w:tr w:rsidR="00E66DF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True Shot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 xml:space="preserve">Your next missile attack is +4 to-hit, +2 </w:t>
            </w:r>
            <w:proofErr w:type="gramStart"/>
            <w:r>
              <w:rPr>
                <w:rFonts w:ascii="Pericles" w:hAnsi="Pericles"/>
                <w:sz w:val="16"/>
                <w:szCs w:val="16"/>
              </w:rPr>
              <w:t>damage</w:t>
            </w:r>
            <w:proofErr w:type="gramEnd"/>
            <w:r>
              <w:rPr>
                <w:rFonts w:ascii="Pericles" w:hAnsi="Pericles"/>
                <w:sz w:val="16"/>
                <w:szCs w:val="16"/>
              </w:rPr>
              <w:t>, and +1 wound</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None</w:t>
            </w:r>
          </w:p>
        </w:tc>
      </w:tr>
      <w:tr w:rsidR="00E66DF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White Stag</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Calls a majestic white stag to carry the caster through the wilderness</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Caster can ride the stag as a mount, using his riding skill (or 12, whichever is higher)</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In combat, the stag will battle with the caster</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t>Morph – the caster can choose another animal, but the stats are similar / x1 / +0 DL</w:t>
            </w:r>
          </w:p>
        </w:tc>
      </w:tr>
      <w:tr w:rsidR="00E66DF4"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rPr>
                <w:rFonts w:ascii="Pericles" w:hAnsi="Pericles"/>
                <w:b/>
                <w:sz w:val="16"/>
                <w:szCs w:val="20"/>
              </w:rPr>
            </w:pPr>
            <w:r>
              <w:rPr>
                <w:rFonts w:ascii="Pericles" w:hAnsi="Pericles"/>
                <w:b/>
                <w:sz w:val="16"/>
                <w:szCs w:val="20"/>
              </w:rPr>
              <w:t>Tier 4</w:t>
            </w:r>
          </w:p>
        </w:tc>
      </w:tr>
      <w:tr w:rsidR="00E66DF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 xml:space="preserve">Call </w:t>
            </w:r>
            <w:proofErr w:type="gramStart"/>
            <w:r>
              <w:rPr>
                <w:rFonts w:ascii="Pericles" w:hAnsi="Pericles"/>
                <w:sz w:val="16"/>
                <w:szCs w:val="16"/>
              </w:rPr>
              <w:t>The</w:t>
            </w:r>
            <w:proofErr w:type="gramEnd"/>
            <w:r>
              <w:rPr>
                <w:rFonts w:ascii="Pericles" w:hAnsi="Pericles"/>
                <w:sz w:val="16"/>
                <w:szCs w:val="16"/>
              </w:rPr>
              <w:t xml:space="preserve"> Hunt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L</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913D66">
            <w:pPr>
              <w:pStyle w:val="TableContents"/>
              <w:rPr>
                <w:rFonts w:ascii="Pericles" w:hAnsi="Pericles"/>
                <w:sz w:val="16"/>
                <w:szCs w:val="16"/>
              </w:rPr>
            </w:pPr>
            <w:r>
              <w:rPr>
                <w:rFonts w:ascii="Pericles" w:hAnsi="Pericles"/>
                <w:sz w:val="16"/>
                <w:szCs w:val="16"/>
              </w:rPr>
              <w: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 xml:space="preserve">Calls all followers of Hegre in a </w:t>
            </w:r>
            <w:r>
              <w:rPr>
                <w:rFonts w:ascii="Pericles" w:hAnsi="Pericles"/>
                <w:sz w:val="16"/>
                <w:szCs w:val="16"/>
              </w:rPr>
              <w:lastRenderedPageBreak/>
              <w:t>large radius (20 km) to converge on the caster’s location</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 xml:space="preserve">The priest can specify one threat to </w:t>
            </w:r>
            <w:proofErr w:type="spellStart"/>
            <w:r>
              <w:rPr>
                <w:rFonts w:ascii="Pericles" w:hAnsi="Pericles"/>
                <w:sz w:val="16"/>
                <w:szCs w:val="16"/>
              </w:rPr>
              <w:t>Hegre’s</w:t>
            </w:r>
            <w:proofErr w:type="spellEnd"/>
            <w:r>
              <w:rPr>
                <w:rFonts w:ascii="Pericles" w:hAnsi="Pericles"/>
                <w:sz w:val="16"/>
                <w:szCs w:val="16"/>
              </w:rPr>
              <w:t xml:space="preserve"> domain that the called beings will help eliminate</w:t>
            </w:r>
          </w:p>
          <w:p w:rsidR="00E66DF4" w:rsidRDefault="00E66DF4" w:rsidP="00E66DF4">
            <w:pPr>
              <w:pStyle w:val="ListParagraph"/>
              <w:numPr>
                <w:ilvl w:val="0"/>
                <w:numId w:val="1"/>
              </w:numPr>
              <w:rPr>
                <w:rFonts w:ascii="Pericles" w:hAnsi="Pericles"/>
                <w:sz w:val="16"/>
                <w:szCs w:val="16"/>
              </w:rPr>
            </w:pPr>
            <w:r>
              <w:rPr>
                <w:rFonts w:ascii="Pericles" w:hAnsi="Pericles"/>
                <w:sz w:val="16"/>
                <w:szCs w:val="16"/>
              </w:rPr>
              <w:t>Lasts until The Hunt is over</w:t>
            </w:r>
          </w:p>
          <w:p w:rsidR="00E66DF4" w:rsidRDefault="00E66DF4" w:rsidP="00E66DF4">
            <w:pPr>
              <w:pStyle w:val="ListParagraph"/>
              <w:numPr>
                <w:ilvl w:val="0"/>
                <w:numId w:val="1"/>
              </w:numPr>
              <w:rPr>
                <w:rFonts w:ascii="Pericles" w:hAnsi="Pericles"/>
                <w:sz w:val="16"/>
                <w:szCs w:val="16"/>
              </w:rPr>
            </w:pPr>
            <w:proofErr w:type="gramStart"/>
            <w:r>
              <w:rPr>
                <w:rFonts w:ascii="Pericles" w:hAnsi="Pericles"/>
                <w:sz w:val="16"/>
                <w:szCs w:val="16"/>
              </w:rPr>
              <w:t>Investiture(</w:t>
            </w:r>
            <w:proofErr w:type="gramEnd"/>
            <w:r>
              <w:rPr>
                <w:rFonts w:ascii="Pericles" w:hAnsi="Pericles"/>
                <w:sz w:val="16"/>
                <w:szCs w:val="16"/>
              </w:rPr>
              <w:t>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66DF4" w:rsidRDefault="00E66DF4" w:rsidP="00E66DF4">
            <w:pPr>
              <w:pStyle w:val="ListParagraph"/>
              <w:numPr>
                <w:ilvl w:val="0"/>
                <w:numId w:val="1"/>
              </w:numPr>
              <w:rPr>
                <w:rFonts w:ascii="Pericles" w:hAnsi="Pericles"/>
                <w:sz w:val="16"/>
                <w:szCs w:val="20"/>
              </w:rPr>
            </w:pPr>
            <w:r>
              <w:rPr>
                <w:rFonts w:ascii="Pericles" w:hAnsi="Pericles"/>
                <w:sz w:val="16"/>
                <w:szCs w:val="20"/>
              </w:rPr>
              <w:lastRenderedPageBreak/>
              <w:t>None</w:t>
            </w:r>
          </w:p>
        </w:tc>
      </w:tr>
    </w:tbl>
    <w:p w:rsidR="00D26D7F" w:rsidRDefault="00D26D7F">
      <w:bookmarkStart w:id="0" w:name="_GoBack"/>
      <w:bookmarkEnd w:id="0"/>
    </w:p>
    <w:sectPr w:rsidR="00D2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12BA5"/>
    <w:multiLevelType w:val="multilevel"/>
    <w:tmpl w:val="49DE20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5CEA36CE"/>
    <w:multiLevelType w:val="multilevel"/>
    <w:tmpl w:val="75E2E9B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lvlOverride w:ilvl="0">
      <w:lvl w:ilvl="0">
        <w:numFmt w:val="bullet"/>
        <w:lvlText w:val=""/>
        <w:lvlJc w:val="left"/>
        <w:pPr>
          <w:ind w:left="360" w:hanging="360"/>
        </w:pPr>
        <w:rPr>
          <w:rFonts w:ascii="Symbol" w:hAnsi="Symbol"/>
          <w:sz w:val="16"/>
        </w:rPr>
      </w:lvl>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7F"/>
    <w:rsid w:val="00D26D7F"/>
    <w:rsid w:val="00E6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35581-DA60-4BA5-B2C5-27BC6B3F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66DF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66DF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E66DF4"/>
    <w:pPr>
      <w:suppressLineNumbers/>
    </w:pPr>
  </w:style>
  <w:style w:type="paragraph" w:styleId="ListParagraph">
    <w:name w:val="List Paragraph"/>
    <w:basedOn w:val="Standard"/>
    <w:rsid w:val="00E66DF4"/>
    <w:pPr>
      <w:ind w:left="720"/>
    </w:pPr>
  </w:style>
  <w:style w:type="numbering" w:customStyle="1" w:styleId="WWNum29">
    <w:name w:val="WWNum29"/>
    <w:basedOn w:val="NoList"/>
    <w:rsid w:val="00E66DF4"/>
    <w:pPr>
      <w:numPr>
        <w:numId w:val="1"/>
      </w:numPr>
    </w:pPr>
  </w:style>
  <w:style w:type="numbering" w:customStyle="1" w:styleId="WWNum11">
    <w:name w:val="WWNum11"/>
    <w:basedOn w:val="NoList"/>
    <w:rsid w:val="00E66DF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2020-02-01T03:18:00Z</dcterms:created>
  <dcterms:modified xsi:type="dcterms:W3CDTF">2020-02-01T03:18:00Z</dcterms:modified>
</cp:coreProperties>
</file>