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50D" w:rsidRDefault="0017650D" w:rsidP="0017650D">
      <w:pPr>
        <w:pStyle w:val="Standard"/>
        <w:rPr>
          <w:rFonts w:ascii="Pericles" w:hAnsi="Pericles"/>
          <w:b/>
        </w:rPr>
      </w:pPr>
      <w:proofErr w:type="spellStart"/>
      <w:r>
        <w:rPr>
          <w:rFonts w:ascii="Pericles" w:hAnsi="Pericles"/>
          <w:b/>
        </w:rPr>
        <w:t>Vidra</w:t>
      </w:r>
      <w:proofErr w:type="spellEnd"/>
      <w:r>
        <w:rPr>
          <w:rFonts w:ascii="Pericles" w:hAnsi="Pericles"/>
          <w:b/>
        </w:rPr>
        <w:t xml:space="preserve"> (VEE </w:t>
      </w:r>
      <w:r>
        <w:rPr>
          <w:rFonts w:ascii="Arial" w:hAnsi="Arial" w:cs="Arial"/>
          <w:b/>
        </w:rPr>
        <w:t>–</w:t>
      </w:r>
      <w:r>
        <w:rPr>
          <w:rFonts w:ascii="Pericles" w:hAnsi="Pericles"/>
          <w:b/>
        </w:rPr>
        <w:t xml:space="preserve"> </w:t>
      </w:r>
      <w:proofErr w:type="spellStart"/>
      <w:r>
        <w:rPr>
          <w:rFonts w:ascii="Pericles" w:hAnsi="Pericles"/>
          <w:b/>
        </w:rPr>
        <w:t>druh</w:t>
      </w:r>
      <w:proofErr w:type="spellEnd"/>
      <w:r>
        <w:rPr>
          <w:rFonts w:ascii="Pericles" w:hAnsi="Pericles"/>
          <w:b/>
        </w:rPr>
        <w:t>)</w:t>
      </w:r>
    </w:p>
    <w:p w:rsidR="0017650D" w:rsidRDefault="0017650D" w:rsidP="0017650D">
      <w:pPr>
        <w:pStyle w:val="Standard"/>
        <w:rPr>
          <w:rFonts w:ascii="Pericles" w:hAnsi="Pericles"/>
          <w:sz w:val="20"/>
          <w:szCs w:val="20"/>
        </w:rPr>
      </w:pP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  <w:proofErr w:type="spellStart"/>
      <w:r>
        <w:rPr>
          <w:rFonts w:ascii="Pericles" w:hAnsi="Pericles"/>
          <w:sz w:val="20"/>
        </w:rPr>
        <w:t>Vidra</w:t>
      </w:r>
      <w:proofErr w:type="spellEnd"/>
      <w:r>
        <w:rPr>
          <w:rFonts w:ascii="Pericles" w:hAnsi="Pericles"/>
          <w:sz w:val="20"/>
        </w:rPr>
        <w:t xml:space="preserve"> is rules over all of mankind’s more noble impulses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loved, passion, faith, mercy and self-sacrifice. She is patron to lovers, mothers, weddings and poets.</w:t>
      </w: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In her dark aspect, </w:t>
      </w:r>
      <w:proofErr w:type="spellStart"/>
      <w:r>
        <w:rPr>
          <w:rFonts w:ascii="Pericles" w:hAnsi="Pericles"/>
          <w:sz w:val="20"/>
        </w:rPr>
        <w:t>Vidra</w:t>
      </w:r>
      <w:proofErr w:type="spellEnd"/>
      <w:r>
        <w:rPr>
          <w:rFonts w:ascii="Pericles" w:hAnsi="Pericles"/>
          <w:sz w:val="20"/>
        </w:rPr>
        <w:t xml:space="preserve"> is the patron of the scorned and she is the mistress of vanity, envy and loss.</w:t>
      </w: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  <w:proofErr w:type="spellStart"/>
      <w:r>
        <w:rPr>
          <w:rFonts w:ascii="Pericles" w:hAnsi="Pericles"/>
          <w:sz w:val="20"/>
        </w:rPr>
        <w:t>Vidra’s</w:t>
      </w:r>
      <w:proofErr w:type="spellEnd"/>
      <w:r>
        <w:rPr>
          <w:rFonts w:ascii="Pericles" w:hAnsi="Pericles"/>
          <w:sz w:val="20"/>
        </w:rPr>
        <w:t xml:space="preserve"> preferred offerings are varied, often representing various milestones in the life of a family. Offerings of jewelry, flowers, perfume and poetry are common.</w:t>
      </w: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</w:p>
    <w:p w:rsidR="0017650D" w:rsidRDefault="0017650D" w:rsidP="0017650D">
      <w:pPr>
        <w:pStyle w:val="Standard"/>
        <w:rPr>
          <w:rFonts w:ascii="Pericles" w:hAnsi="Pericles"/>
          <w:sz w:val="20"/>
        </w:rPr>
      </w:pPr>
      <w:proofErr w:type="spellStart"/>
      <w:r>
        <w:rPr>
          <w:rFonts w:ascii="Pericles" w:hAnsi="Pericles"/>
          <w:sz w:val="20"/>
        </w:rPr>
        <w:t>Vidra’s</w:t>
      </w:r>
      <w:proofErr w:type="spellEnd"/>
      <w:r>
        <w:rPr>
          <w:rFonts w:ascii="Pericles" w:hAnsi="Pericles"/>
          <w:sz w:val="20"/>
        </w:rPr>
        <w:t xml:space="preserve"> rites have much to do with love and family, marking the many milestones in familial life.</w:t>
      </w:r>
    </w:p>
    <w:p w:rsidR="0017650D" w:rsidRDefault="0017650D" w:rsidP="0017650D">
      <w:pPr>
        <w:pStyle w:val="Standard"/>
        <w:numPr>
          <w:ilvl w:val="0"/>
          <w:numId w:val="1"/>
        </w:numPr>
        <w:rPr>
          <w:rFonts w:ascii="Pericles" w:hAnsi="Pericles"/>
          <w:sz w:val="20"/>
        </w:rPr>
      </w:pPr>
      <w:r>
        <w:rPr>
          <w:rFonts w:ascii="Pericles" w:hAnsi="Pericles"/>
          <w:b/>
          <w:i/>
          <w:sz w:val="20"/>
        </w:rPr>
        <w:t>Birthing</w:t>
      </w:r>
      <w:r>
        <w:rPr>
          <w:rFonts w:ascii="Pericles" w:hAnsi="Pericles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Many of </w:t>
      </w:r>
      <w:proofErr w:type="spellStart"/>
      <w:r>
        <w:rPr>
          <w:rFonts w:ascii="Pericles" w:hAnsi="Pericles"/>
          <w:sz w:val="20"/>
        </w:rPr>
        <w:t>Vidra’s</w:t>
      </w:r>
      <w:proofErr w:type="spellEnd"/>
      <w:r>
        <w:rPr>
          <w:rFonts w:ascii="Pericles" w:hAnsi="Pericles"/>
          <w:sz w:val="20"/>
        </w:rPr>
        <w:t xml:space="preserve"> </w:t>
      </w:r>
      <w:r w:rsidR="00435990">
        <w:rPr>
          <w:rFonts w:ascii="Pericles" w:hAnsi="Pericles"/>
          <w:sz w:val="20"/>
        </w:rPr>
        <w:t>priestesses are accomplished midwives and besides assisting the mother, they also pray for an easy and safe birth.</w:t>
      </w:r>
    </w:p>
    <w:p w:rsidR="00435990" w:rsidRPr="0017650D" w:rsidRDefault="00435990" w:rsidP="0017650D">
      <w:pPr>
        <w:pStyle w:val="Standard"/>
        <w:numPr>
          <w:ilvl w:val="0"/>
          <w:numId w:val="1"/>
        </w:numPr>
        <w:rPr>
          <w:rFonts w:ascii="Pericles" w:hAnsi="Pericles"/>
          <w:sz w:val="20"/>
        </w:rPr>
      </w:pPr>
      <w:r>
        <w:rPr>
          <w:rFonts w:ascii="Pericles" w:hAnsi="Pericles"/>
          <w:b/>
          <w:i/>
          <w:sz w:val="20"/>
        </w:rPr>
        <w:t>House Blessing</w:t>
      </w:r>
      <w:r>
        <w:rPr>
          <w:rFonts w:ascii="Pericles" w:hAnsi="Pericles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By burying an effigy of </w:t>
      </w:r>
      <w:proofErr w:type="spellStart"/>
      <w:r>
        <w:rPr>
          <w:rFonts w:ascii="Pericles" w:hAnsi="Pericles"/>
          <w:sz w:val="20"/>
        </w:rPr>
        <w:t>Vidra</w:t>
      </w:r>
      <w:proofErr w:type="spellEnd"/>
      <w:r>
        <w:rPr>
          <w:rFonts w:ascii="Pericles" w:hAnsi="Pericles"/>
          <w:sz w:val="20"/>
        </w:rPr>
        <w:t xml:space="preserve"> in the foundation of a house, the place will be blessed, ensuring a long and happy life.</w:t>
      </w:r>
    </w:p>
    <w:p w:rsidR="0017650D" w:rsidRDefault="0017650D" w:rsidP="0017650D">
      <w:pPr>
        <w:pStyle w:val="Standard"/>
        <w:numPr>
          <w:ilvl w:val="0"/>
          <w:numId w:val="1"/>
        </w:numPr>
        <w:rPr>
          <w:rFonts w:ascii="Pericles" w:hAnsi="Pericles"/>
          <w:sz w:val="20"/>
        </w:rPr>
      </w:pPr>
      <w:r>
        <w:rPr>
          <w:rFonts w:ascii="Pericles" w:hAnsi="Pericles"/>
          <w:b/>
          <w:i/>
          <w:sz w:val="20"/>
        </w:rPr>
        <w:t>Wedding Ceremony</w:t>
      </w:r>
      <w:r>
        <w:rPr>
          <w:rFonts w:ascii="Pericles" w:hAnsi="Pericles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</w:t>
      </w:r>
      <w:proofErr w:type="spellStart"/>
      <w:r>
        <w:rPr>
          <w:rFonts w:ascii="Pericles" w:hAnsi="Pericles"/>
          <w:sz w:val="20"/>
        </w:rPr>
        <w:t>Vidra</w:t>
      </w:r>
      <w:proofErr w:type="spellEnd"/>
      <w:r>
        <w:rPr>
          <w:rFonts w:ascii="Pericles" w:hAnsi="Pericles"/>
          <w:sz w:val="20"/>
        </w:rPr>
        <w:t xml:space="preserve"> is goddess of weddings and having a priestess bless the ceremony is considered to ensure a long, happy life. The couple and their families will provide an offering to </w:t>
      </w:r>
      <w:proofErr w:type="spellStart"/>
      <w:r>
        <w:rPr>
          <w:rFonts w:ascii="Pericles" w:hAnsi="Pericles"/>
          <w:sz w:val="20"/>
        </w:rPr>
        <w:t>Vidra</w:t>
      </w:r>
      <w:proofErr w:type="spellEnd"/>
      <w:r>
        <w:rPr>
          <w:rFonts w:ascii="Pericles" w:hAnsi="Pericles"/>
          <w:sz w:val="20"/>
        </w:rPr>
        <w:t xml:space="preserve"> and her officiant will bless the couple with perfume and incense.</w:t>
      </w:r>
    </w:p>
    <w:p w:rsidR="00435990" w:rsidRDefault="00435990" w:rsidP="00435990">
      <w:pPr>
        <w:pStyle w:val="Standard"/>
        <w:rPr>
          <w:rFonts w:ascii="Pericles" w:hAnsi="Pericles"/>
          <w:sz w:val="20"/>
        </w:rPr>
      </w:pPr>
    </w:p>
    <w:p w:rsidR="00435990" w:rsidRDefault="00435990" w:rsidP="00435990">
      <w:pPr>
        <w:pStyle w:val="Standard"/>
        <w:rPr>
          <w:rFonts w:ascii="Pericles" w:hAnsi="Pericles"/>
          <w:sz w:val="20"/>
        </w:rPr>
      </w:pPr>
    </w:p>
    <w:p w:rsidR="00435990" w:rsidRDefault="00435990" w:rsidP="00435990">
      <w:pPr>
        <w:pStyle w:val="Standard"/>
        <w:rPr>
          <w:rFonts w:ascii="Pericles" w:hAnsi="Pericles"/>
          <w:sz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347"/>
        <w:gridCol w:w="348"/>
        <w:gridCol w:w="509"/>
        <w:gridCol w:w="3666"/>
        <w:gridCol w:w="3675"/>
      </w:tblGrid>
      <w:tr w:rsidR="00435990" w:rsidTr="00913D66"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</w:pPr>
            <w:r>
              <w:rPr>
                <w:rFonts w:ascii="Pericles" w:hAnsi="Pericles"/>
                <w:b/>
                <w:bCs/>
                <w:sz w:val="20"/>
              </w:rPr>
              <w:t xml:space="preserve">The Rituals of </w:t>
            </w:r>
            <w:proofErr w:type="spellStart"/>
            <w:r>
              <w:rPr>
                <w:rFonts w:ascii="Pericles" w:hAnsi="Pericles"/>
                <w:b/>
                <w:bCs/>
                <w:sz w:val="20"/>
              </w:rPr>
              <w:t>Vidra</w:t>
            </w:r>
            <w:proofErr w:type="spellEnd"/>
          </w:p>
        </w:tc>
      </w:tr>
      <w:tr w:rsidR="00435990" w:rsidTr="00913D66">
        <w:trPr>
          <w:trHeight w:val="321"/>
        </w:trPr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CT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Enhancements</w:t>
            </w:r>
          </w:p>
        </w:tc>
      </w:tr>
      <w:tr w:rsidR="00435990" w:rsidTr="00913D66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Tier 1 Rituals</w:t>
            </w:r>
          </w:p>
        </w:tc>
      </w:tr>
      <w:tr w:rsidR="00435990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Ease Pain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D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Your target can ignore one level of Impairment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2BF0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Fertility Prayer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D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467A03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Your target gets +2 seduce and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an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greatly increased chance of conceiving a child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35990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House Blessing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8419E3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Bless a home, giving a +1 to all non-combat skill tests for the owner while he is here</w:t>
            </w:r>
          </w:p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Investiture(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50A85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250A85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Lover’s Embrace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666D3C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</w:t>
            </w:r>
            <w:r w:rsidR="00250A85"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250A85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666D3C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D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666D3C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Your target will have a restful night, free from nightmares or ailments</w:t>
            </w:r>
          </w:p>
          <w:p w:rsidR="00666D3C" w:rsidRDefault="00666D3C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They will awake refreshed and gain a +1 to a one test of their choice</w:t>
            </w:r>
            <w:bookmarkStart w:id="0" w:name="_GoBack"/>
            <w:bookmarkEnd w:id="0"/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A85" w:rsidRDefault="00250A85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246F3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Poet’s Prayer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Acting</w:t>
            </w:r>
          </w:p>
          <w:p w:rsidR="00B246F3" w:rsidRDefault="00B246F3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Perform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6F3" w:rsidRDefault="00B246F3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35990" w:rsidTr="00913D66">
        <w:tc>
          <w:tcPr>
            <w:tcW w:w="14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Vidra’s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Love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772BF0" w:rsidP="00913D66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772BF0" w:rsidP="00435990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Charisma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43599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35990" w:rsidTr="00913D66">
        <w:tc>
          <w:tcPr>
            <w:tcW w:w="9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990" w:rsidRDefault="00435990" w:rsidP="00913D66">
            <w:r>
              <w:rPr>
                <w:rFonts w:ascii="Pericles" w:hAnsi="Pericles"/>
                <w:b/>
                <w:bCs/>
                <w:sz w:val="16"/>
                <w:szCs w:val="16"/>
              </w:rPr>
              <w:t>Tier 2 Rituals</w:t>
            </w:r>
          </w:p>
        </w:tc>
      </w:tr>
      <w:tr w:rsidR="008419E3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Bonds of Marriage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772BF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couple exchanges blessed trinkets which binds them in the eyes of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Vidra</w:t>
            </w:r>
            <w:proofErr w:type="spellEnd"/>
          </w:p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When this pair is together at the end of a rest, they both gain one inspiration</w:t>
            </w:r>
          </w:p>
          <w:p w:rsidR="008419E3" w:rsidRP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Investiture(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1)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15848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Familial Ties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Creates a familial bond between two people and infuses it with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Vidra’s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power</w:t>
            </w:r>
          </w:p>
          <w:p w:rsidR="00915848" w:rsidRDefault="00915848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two people gain a sense of where the other is</w:t>
            </w:r>
          </w:p>
          <w:p w:rsidR="00915848" w:rsidRDefault="00915848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If you need to find your loved one, you will receive signs from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Vidra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, and a gut feeling of where they are</w:t>
            </w:r>
          </w:p>
          <w:p w:rsidR="00915848" w:rsidRDefault="00915848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Once you are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withing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100 meters of your loved one, you will know they are nearby</w:t>
            </w:r>
          </w:p>
          <w:p w:rsidR="000B3EC9" w:rsidRDefault="000B3EC9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one person can only be bound to one other person</w:t>
            </w:r>
          </w:p>
          <w:p w:rsidR="00FA5A14" w:rsidRDefault="00FA5A14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Investiture(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1)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848" w:rsidRDefault="00915848" w:rsidP="008419E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419E3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Green Lady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Adjacent enemies are taunted (Charisma, Wit)</w:t>
            </w:r>
          </w:p>
          <w:p w:rsidR="00AF706B" w:rsidRDefault="00AF706B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Out of combat, people that fail their save will be filled with anger and envy towards the priest</w:t>
            </w:r>
          </w:p>
          <w:p w:rsidR="00772BF0" w:rsidRDefault="00772BF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Expenditure(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1) or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Malus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</w:p>
        </w:tc>
      </w:tr>
      <w:tr w:rsidR="008419E3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VS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2d4 Heal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9E3" w:rsidRDefault="008419E3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</w:p>
        </w:tc>
      </w:tr>
      <w:tr w:rsidR="00C0752C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3578F6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Vidra’s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Aegis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3578F6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3578F6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3578F6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 R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3578F6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or an ally you </w:t>
            </w:r>
            <w:proofErr w:type="gramStart"/>
            <w:r>
              <w:rPr>
                <w:rFonts w:ascii="Pericles" w:hAnsi="Pericles"/>
                <w:b/>
                <w:i/>
                <w:sz w:val="16"/>
                <w:szCs w:val="16"/>
              </w:rPr>
              <w:t>Touch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2672A0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is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protected by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Vidra</w:t>
            </w:r>
            <w:proofErr w:type="spellEnd"/>
          </w:p>
          <w:p w:rsidR="003578F6" w:rsidRDefault="003578F6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Every enemy is smitten and must make a save to attack your target (Power)</w:t>
            </w:r>
          </w:p>
          <w:p w:rsidR="003578F6" w:rsidRDefault="003578F6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If your target takes any offensive action, this spell ends and your target takes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malus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752C" w:rsidRDefault="00C0752C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</w:p>
        </w:tc>
      </w:tr>
      <w:tr w:rsidR="00772BF0" w:rsidTr="00394D2C">
        <w:tc>
          <w:tcPr>
            <w:tcW w:w="9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Pr="00772BF0" w:rsidRDefault="00772BF0" w:rsidP="00772BF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772BF0">
              <w:rPr>
                <w:rFonts w:ascii="Pericles" w:hAnsi="Pericles"/>
                <w:b/>
                <w:sz w:val="16"/>
                <w:szCs w:val="16"/>
              </w:rPr>
              <w:t>Tier 3 Rituals</w:t>
            </w:r>
          </w:p>
        </w:tc>
      </w:tr>
      <w:tr w:rsidR="00772BF0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Love Potion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Create a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philter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that causes the drinker to fall in love with the next suitable partner he sees</w:t>
            </w:r>
          </w:p>
          <w:p w:rsidR="00772BF0" w:rsidRDefault="00772BF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Investiture(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1)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BF0" w:rsidRDefault="00772BF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</w:p>
        </w:tc>
      </w:tr>
      <w:tr w:rsidR="002672A0" w:rsidTr="00913D66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Vidra’s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Regret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 enemy within 20 hexes must save (Power) or relive their greatest loss</w:t>
            </w:r>
          </w:p>
          <w:p w:rsidR="002672A0" w:rsidRDefault="002672A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2d12 penetrating mental damage</w:t>
            </w:r>
          </w:p>
          <w:p w:rsidR="002672A0" w:rsidRDefault="002672A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Stun(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6)</w:t>
            </w:r>
          </w:p>
          <w:p w:rsidR="002672A0" w:rsidRDefault="002672A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Expenditure(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1) or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Malus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2A0" w:rsidRDefault="002672A0" w:rsidP="008419E3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435990" w:rsidRPr="0017650D" w:rsidRDefault="00435990" w:rsidP="00435990">
      <w:pPr>
        <w:pStyle w:val="Standard"/>
        <w:rPr>
          <w:rFonts w:ascii="Pericles" w:hAnsi="Pericles"/>
          <w:sz w:val="20"/>
        </w:rPr>
      </w:pPr>
    </w:p>
    <w:sectPr w:rsidR="00435990" w:rsidRPr="0017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CDC"/>
    <w:multiLevelType w:val="hybridMultilevel"/>
    <w:tmpl w:val="61F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6A7E"/>
    <w:multiLevelType w:val="multilevel"/>
    <w:tmpl w:val="1C72BA6A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ind w:left="360" w:hanging="360"/>
        </w:pPr>
        <w:rPr>
          <w:rFonts w:ascii="Symbol" w:hAnsi="Symbol"/>
          <w:sz w:val="16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41"/>
    <w:rsid w:val="000B3EC9"/>
    <w:rsid w:val="0017650D"/>
    <w:rsid w:val="001A3641"/>
    <w:rsid w:val="00250A85"/>
    <w:rsid w:val="002672A0"/>
    <w:rsid w:val="003578F6"/>
    <w:rsid w:val="00435990"/>
    <w:rsid w:val="00467A03"/>
    <w:rsid w:val="00666D3C"/>
    <w:rsid w:val="00772BF0"/>
    <w:rsid w:val="008419E3"/>
    <w:rsid w:val="00915848"/>
    <w:rsid w:val="00AF706B"/>
    <w:rsid w:val="00B246F3"/>
    <w:rsid w:val="00C0752C"/>
    <w:rsid w:val="00F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E38C"/>
  <w15:chartTrackingRefBased/>
  <w15:docId w15:val="{CCE273AE-FC2C-4157-870E-6CEA275F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359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65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/>
    </w:rPr>
  </w:style>
  <w:style w:type="paragraph" w:customStyle="1" w:styleId="TableContents">
    <w:name w:val="Table Contents"/>
    <w:basedOn w:val="Standard"/>
    <w:rsid w:val="00435990"/>
    <w:pPr>
      <w:suppressLineNumbers/>
    </w:pPr>
  </w:style>
  <w:style w:type="paragraph" w:styleId="ListParagraph">
    <w:name w:val="List Paragraph"/>
    <w:basedOn w:val="Standard"/>
    <w:rsid w:val="00435990"/>
    <w:pPr>
      <w:ind w:left="720"/>
    </w:pPr>
  </w:style>
  <w:style w:type="numbering" w:customStyle="1" w:styleId="WWNum29">
    <w:name w:val="WWNum29"/>
    <w:basedOn w:val="NoList"/>
    <w:rsid w:val="0043599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11</cp:revision>
  <dcterms:created xsi:type="dcterms:W3CDTF">2020-02-01T03:20:00Z</dcterms:created>
  <dcterms:modified xsi:type="dcterms:W3CDTF">2020-02-01T20:20:00Z</dcterms:modified>
</cp:coreProperties>
</file>