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C1C1E" w14:textId="38A850FA" w:rsidR="002A0926" w:rsidRPr="007320F7" w:rsidRDefault="007320F7">
      <w:pPr>
        <w:rPr>
          <w:rFonts w:ascii="Pericles" w:hAnsi="Pericles"/>
          <w:sz w:val="28"/>
          <w:szCs w:val="24"/>
        </w:rPr>
      </w:pPr>
      <w:r w:rsidRPr="007320F7">
        <w:rPr>
          <w:rFonts w:ascii="Pericles" w:hAnsi="Pericles"/>
          <w:sz w:val="28"/>
          <w:szCs w:val="24"/>
        </w:rPr>
        <w:t>Leatherworking</w:t>
      </w:r>
    </w:p>
    <w:p w14:paraId="6F130763" w14:textId="0A032096" w:rsidR="007320F7" w:rsidRDefault="007320F7">
      <w:pPr>
        <w:rPr>
          <w:rFonts w:ascii="Pericles" w:hAnsi="Pericles"/>
          <w:sz w:val="24"/>
          <w:szCs w:val="24"/>
        </w:rPr>
      </w:pPr>
      <w:r>
        <w:rPr>
          <w:rFonts w:ascii="Pericles" w:hAnsi="Pericles"/>
          <w:sz w:val="24"/>
          <w:szCs w:val="24"/>
        </w:rPr>
        <w:t>Hides</w:t>
      </w:r>
    </w:p>
    <w:p w14:paraId="0186E2DB" w14:textId="68A47E9D" w:rsidR="007320F7" w:rsidRPr="00372B40" w:rsidRDefault="007320F7">
      <w:pPr>
        <w:rPr>
          <w:rFonts w:ascii="Pericles" w:hAnsi="Pericles"/>
          <w:sz w:val="21"/>
        </w:rPr>
      </w:pPr>
      <w:r w:rsidRPr="00372B40">
        <w:rPr>
          <w:rFonts w:ascii="Pericles" w:hAnsi="Pericles"/>
          <w:sz w:val="21"/>
        </w:rPr>
        <w:t>Now that the tribe knows the craft of leatherworking, a new resource is available to them. Hides can be gathered by ministers with survival skill, or as a side-effect of manpower hunting herd sites.</w:t>
      </w:r>
    </w:p>
    <w:p w14:paraId="40CD1BB9" w14:textId="2EB99C30" w:rsidR="007320F7" w:rsidRPr="00372B40" w:rsidRDefault="007320F7">
      <w:pPr>
        <w:rPr>
          <w:rFonts w:ascii="Pericles" w:hAnsi="Pericles"/>
          <w:sz w:val="21"/>
        </w:rPr>
      </w:pPr>
      <w:r w:rsidRPr="00372B40">
        <w:rPr>
          <w:rFonts w:ascii="Pericles" w:hAnsi="Pericles"/>
          <w:sz w:val="21"/>
        </w:rPr>
        <w:t xml:space="preserve">A character with the survival skill may spend his turn hunting and skinning. A successful skill check against </w:t>
      </w:r>
      <w:proofErr w:type="gramStart"/>
      <w:r w:rsidRPr="00372B40">
        <w:rPr>
          <w:rFonts w:ascii="Pericles" w:hAnsi="Pericles"/>
          <w:sz w:val="21"/>
        </w:rPr>
        <w:t>survival(</w:t>
      </w:r>
      <w:proofErr w:type="gramEnd"/>
      <w:r w:rsidRPr="00372B40">
        <w:rPr>
          <w:rFonts w:ascii="Pericles" w:hAnsi="Pericles"/>
          <w:sz w:val="21"/>
        </w:rPr>
        <w:t>12) gives one unit of hides.</w:t>
      </w:r>
    </w:p>
    <w:p w14:paraId="21A9B2DC" w14:textId="099A4BAB" w:rsidR="007320F7" w:rsidRPr="00372B40" w:rsidRDefault="007320F7">
      <w:pPr>
        <w:rPr>
          <w:rFonts w:ascii="Pericles" w:hAnsi="Pericles"/>
          <w:sz w:val="21"/>
        </w:rPr>
      </w:pPr>
      <w:r w:rsidRPr="00372B40">
        <w:rPr>
          <w:rFonts w:ascii="Pericles" w:hAnsi="Pericles"/>
          <w:sz w:val="21"/>
        </w:rPr>
        <w:t xml:space="preserve">A manpower unit that successfully gathers food from a herd site, also collects </w:t>
      </w:r>
      <w:r w:rsidR="00372B40" w:rsidRPr="00372B40">
        <w:rPr>
          <w:rFonts w:ascii="Pericles" w:hAnsi="Pericles"/>
          <w:sz w:val="21"/>
        </w:rPr>
        <w:t>one unit of hides for the village.</w:t>
      </w:r>
    </w:p>
    <w:p w14:paraId="6D2CB98F" w14:textId="42D0E915" w:rsidR="007320F7" w:rsidRPr="00372B40" w:rsidRDefault="00372B40">
      <w:pPr>
        <w:rPr>
          <w:rFonts w:ascii="Pericles" w:hAnsi="Pericles"/>
          <w:sz w:val="21"/>
        </w:rPr>
      </w:pPr>
      <w:r w:rsidRPr="00372B40">
        <w:rPr>
          <w:rFonts w:ascii="Pericles" w:hAnsi="Pericles"/>
          <w:sz w:val="21"/>
        </w:rPr>
        <w:t>Once enough hides are collected, crafters can undertake a leatherworking project.</w:t>
      </w:r>
    </w:p>
    <w:p w14:paraId="0443AA04" w14:textId="5E41856F" w:rsidR="00372B40" w:rsidRDefault="00372B40">
      <w:pPr>
        <w:rPr>
          <w:rFonts w:ascii="Pericles" w:hAnsi="Pericles"/>
          <w:sz w:val="24"/>
        </w:rPr>
      </w:pPr>
      <w:r>
        <w:rPr>
          <w:rFonts w:ascii="Pericles" w:hAnsi="Pericles"/>
          <w:sz w:val="24"/>
        </w:rPr>
        <w:t>Projects</w:t>
      </w:r>
    </w:p>
    <w:p w14:paraId="12A8E8AA" w14:textId="57F77E1C" w:rsidR="00372B40" w:rsidRDefault="00372B40">
      <w:pPr>
        <w:rPr>
          <w:rFonts w:ascii="Pericles" w:hAnsi="Pericles"/>
          <w:sz w:val="20"/>
        </w:rPr>
      </w:pPr>
      <w:r>
        <w:rPr>
          <w:rFonts w:ascii="Pericles" w:hAnsi="Pericles"/>
          <w:sz w:val="20"/>
        </w:rPr>
        <w:t xml:space="preserve">Each leatherworking project takes the enclave turn of one or more crafters. Projects can be assisted and administered just like other enclave actions. Actions that create items for use by characters are resolved with simple skill checks, while actions that produce items for the entire village </w:t>
      </w:r>
      <w:proofErr w:type="gramStart"/>
      <w:r>
        <w:rPr>
          <w:rFonts w:ascii="Pericles" w:hAnsi="Pericles"/>
          <w:sz w:val="20"/>
        </w:rPr>
        <w:t>have to</w:t>
      </w:r>
      <w:proofErr w:type="gramEnd"/>
      <w:r>
        <w:rPr>
          <w:rFonts w:ascii="Pericles" w:hAnsi="Pericles"/>
          <w:sz w:val="20"/>
        </w:rPr>
        <w:t xml:space="preserve"> go through the normal CH procedure.</w:t>
      </w:r>
    </w:p>
    <w:p w14:paraId="71CE3D1C" w14:textId="37A3F663" w:rsidR="00372B40" w:rsidRDefault="00372B40">
      <w:pPr>
        <w:rPr>
          <w:rFonts w:ascii="Pericles" w:hAnsi="Pericles"/>
          <w:sz w:val="20"/>
        </w:rPr>
      </w:pPr>
      <w:r>
        <w:rPr>
          <w:rFonts w:ascii="Pericles" w:hAnsi="Pericles"/>
          <w:sz w:val="20"/>
        </w:rPr>
        <w:t>Personal Projects</w:t>
      </w:r>
    </w:p>
    <w:tbl>
      <w:tblPr>
        <w:tblStyle w:val="TableGrid"/>
        <w:tblW w:w="0" w:type="auto"/>
        <w:tblLook w:val="04A0" w:firstRow="1" w:lastRow="0" w:firstColumn="1" w:lastColumn="0" w:noHBand="0" w:noVBand="1"/>
      </w:tblPr>
      <w:tblGrid>
        <w:gridCol w:w="1389"/>
        <w:gridCol w:w="433"/>
        <w:gridCol w:w="7528"/>
      </w:tblGrid>
      <w:tr w:rsidR="00531970" w14:paraId="12FCBE19" w14:textId="77777777" w:rsidTr="005671DA">
        <w:tc>
          <w:tcPr>
            <w:tcW w:w="0" w:type="auto"/>
          </w:tcPr>
          <w:p w14:paraId="53C24C32" w14:textId="5F8BC0D6" w:rsidR="005671DA" w:rsidRPr="005671DA" w:rsidRDefault="005671DA">
            <w:pPr>
              <w:rPr>
                <w:rFonts w:ascii="Pericles" w:hAnsi="Pericles"/>
                <w:b/>
                <w:sz w:val="16"/>
                <w:szCs w:val="16"/>
              </w:rPr>
            </w:pPr>
            <w:r w:rsidRPr="005671DA">
              <w:rPr>
                <w:rFonts w:ascii="Pericles" w:hAnsi="Pericles"/>
                <w:b/>
                <w:sz w:val="16"/>
                <w:szCs w:val="16"/>
              </w:rPr>
              <w:t>Project</w:t>
            </w:r>
          </w:p>
        </w:tc>
        <w:tc>
          <w:tcPr>
            <w:tcW w:w="0" w:type="auto"/>
          </w:tcPr>
          <w:p w14:paraId="5FF1EEE8" w14:textId="172680EC" w:rsidR="005671DA" w:rsidRPr="005671DA" w:rsidRDefault="005671DA">
            <w:pPr>
              <w:rPr>
                <w:rFonts w:ascii="Pericles" w:hAnsi="Pericles"/>
                <w:b/>
                <w:sz w:val="16"/>
                <w:szCs w:val="16"/>
              </w:rPr>
            </w:pPr>
            <w:r w:rsidRPr="005671DA">
              <w:rPr>
                <w:rFonts w:ascii="Pericles" w:hAnsi="Pericles"/>
                <w:b/>
                <w:sz w:val="16"/>
                <w:szCs w:val="16"/>
              </w:rPr>
              <w:t>DL</w:t>
            </w:r>
          </w:p>
        </w:tc>
        <w:tc>
          <w:tcPr>
            <w:tcW w:w="0" w:type="auto"/>
          </w:tcPr>
          <w:p w14:paraId="5F6724D4" w14:textId="4171F686" w:rsidR="005671DA" w:rsidRPr="005671DA" w:rsidRDefault="005671DA" w:rsidP="005671DA">
            <w:pPr>
              <w:rPr>
                <w:rFonts w:ascii="Pericles" w:hAnsi="Pericles"/>
                <w:b/>
                <w:sz w:val="16"/>
                <w:szCs w:val="16"/>
              </w:rPr>
            </w:pPr>
            <w:r w:rsidRPr="005671DA">
              <w:rPr>
                <w:rFonts w:ascii="Pericles" w:hAnsi="Pericles"/>
                <w:b/>
                <w:sz w:val="16"/>
                <w:szCs w:val="16"/>
              </w:rPr>
              <w:t>Effects</w:t>
            </w:r>
          </w:p>
        </w:tc>
      </w:tr>
      <w:tr w:rsidR="00531970" w14:paraId="44E1EACE" w14:textId="77777777" w:rsidTr="005671DA">
        <w:tc>
          <w:tcPr>
            <w:tcW w:w="0" w:type="auto"/>
          </w:tcPr>
          <w:p w14:paraId="728F614B" w14:textId="4F1624E7" w:rsidR="005671DA" w:rsidRPr="00372B40" w:rsidRDefault="005671DA">
            <w:pPr>
              <w:rPr>
                <w:rFonts w:ascii="Pericles" w:hAnsi="Pericles"/>
                <w:sz w:val="16"/>
                <w:szCs w:val="16"/>
              </w:rPr>
            </w:pPr>
            <w:r>
              <w:rPr>
                <w:rFonts w:ascii="Pericles" w:hAnsi="Pericles"/>
                <w:sz w:val="16"/>
                <w:szCs w:val="16"/>
              </w:rPr>
              <w:t>Armor</w:t>
            </w:r>
          </w:p>
        </w:tc>
        <w:tc>
          <w:tcPr>
            <w:tcW w:w="0" w:type="auto"/>
          </w:tcPr>
          <w:p w14:paraId="01947488" w14:textId="468043DD" w:rsidR="005671DA" w:rsidRDefault="005671DA">
            <w:pPr>
              <w:rPr>
                <w:rFonts w:ascii="Pericles" w:hAnsi="Pericles"/>
                <w:sz w:val="16"/>
                <w:szCs w:val="16"/>
              </w:rPr>
            </w:pPr>
            <w:r>
              <w:rPr>
                <w:rFonts w:ascii="Pericles" w:hAnsi="Pericles"/>
                <w:sz w:val="16"/>
                <w:szCs w:val="16"/>
              </w:rPr>
              <w:t>16</w:t>
            </w:r>
          </w:p>
        </w:tc>
        <w:tc>
          <w:tcPr>
            <w:tcW w:w="0" w:type="auto"/>
          </w:tcPr>
          <w:p w14:paraId="0CEA42CA" w14:textId="77777777" w:rsidR="005671DA" w:rsidRDefault="005671DA" w:rsidP="00372B40">
            <w:pPr>
              <w:pStyle w:val="ListParagraph"/>
              <w:numPr>
                <w:ilvl w:val="0"/>
                <w:numId w:val="1"/>
              </w:numPr>
              <w:rPr>
                <w:rFonts w:ascii="Pericles" w:hAnsi="Pericles"/>
                <w:sz w:val="16"/>
                <w:szCs w:val="16"/>
              </w:rPr>
            </w:pPr>
            <w:r>
              <w:rPr>
                <w:rFonts w:ascii="Pericles" w:hAnsi="Pericles"/>
                <w:sz w:val="16"/>
                <w:szCs w:val="16"/>
              </w:rPr>
              <w:t>Creates AV 2 armor that covers up to 24 hit locations</w:t>
            </w:r>
          </w:p>
          <w:p w14:paraId="374749AB" w14:textId="17D3BA7F" w:rsidR="00531970" w:rsidRDefault="00531970" w:rsidP="00372B40">
            <w:pPr>
              <w:pStyle w:val="ListParagraph"/>
              <w:numPr>
                <w:ilvl w:val="0"/>
                <w:numId w:val="1"/>
              </w:numPr>
              <w:rPr>
                <w:rFonts w:ascii="Pericles" w:hAnsi="Pericles"/>
                <w:sz w:val="16"/>
                <w:szCs w:val="16"/>
              </w:rPr>
            </w:pPr>
            <w:r>
              <w:rPr>
                <w:rFonts w:ascii="Pericles" w:hAnsi="Pericles"/>
                <w:sz w:val="16"/>
                <w:szCs w:val="16"/>
              </w:rPr>
              <w:t>Those hit locations can be configured into individual pieces at the crafter’s discretion</w:t>
            </w:r>
          </w:p>
        </w:tc>
      </w:tr>
      <w:tr w:rsidR="00672C86" w14:paraId="09B48BF1" w14:textId="77777777" w:rsidTr="005671DA">
        <w:tc>
          <w:tcPr>
            <w:tcW w:w="0" w:type="auto"/>
          </w:tcPr>
          <w:p w14:paraId="5F33B132" w14:textId="08F13D3B" w:rsidR="00672C86" w:rsidRDefault="00672C86">
            <w:pPr>
              <w:rPr>
                <w:rFonts w:ascii="Pericles" w:hAnsi="Pericles"/>
                <w:sz w:val="16"/>
                <w:szCs w:val="16"/>
              </w:rPr>
            </w:pPr>
            <w:r>
              <w:rPr>
                <w:rFonts w:ascii="Pericles" w:hAnsi="Pericles"/>
                <w:sz w:val="16"/>
                <w:szCs w:val="16"/>
              </w:rPr>
              <w:t>Bedroll</w:t>
            </w:r>
          </w:p>
        </w:tc>
        <w:tc>
          <w:tcPr>
            <w:tcW w:w="0" w:type="auto"/>
          </w:tcPr>
          <w:p w14:paraId="5D21BEDA" w14:textId="6727D9A2" w:rsidR="00672C86" w:rsidRDefault="00672C86">
            <w:pPr>
              <w:rPr>
                <w:rFonts w:ascii="Pericles" w:hAnsi="Pericles"/>
                <w:sz w:val="16"/>
                <w:szCs w:val="16"/>
              </w:rPr>
            </w:pPr>
            <w:r>
              <w:rPr>
                <w:rFonts w:ascii="Pericles" w:hAnsi="Pericles"/>
                <w:sz w:val="16"/>
                <w:szCs w:val="16"/>
              </w:rPr>
              <w:t>16</w:t>
            </w:r>
          </w:p>
        </w:tc>
        <w:tc>
          <w:tcPr>
            <w:tcW w:w="0" w:type="auto"/>
          </w:tcPr>
          <w:p w14:paraId="20ACF9CD" w14:textId="77777777" w:rsidR="00672C86" w:rsidRDefault="00672C86" w:rsidP="00672C86">
            <w:pPr>
              <w:pStyle w:val="ListParagraph"/>
              <w:numPr>
                <w:ilvl w:val="0"/>
                <w:numId w:val="1"/>
              </w:numPr>
              <w:rPr>
                <w:rFonts w:ascii="Pericles" w:hAnsi="Pericles"/>
                <w:sz w:val="16"/>
                <w:szCs w:val="16"/>
              </w:rPr>
            </w:pPr>
            <w:r>
              <w:rPr>
                <w:rFonts w:ascii="Pericles" w:hAnsi="Pericles"/>
                <w:sz w:val="16"/>
                <w:szCs w:val="16"/>
              </w:rPr>
              <w:t>Creates 4 sleeping bags</w:t>
            </w:r>
          </w:p>
          <w:p w14:paraId="72A39C6A" w14:textId="282716FF" w:rsidR="00672C86" w:rsidRPr="00672C86" w:rsidRDefault="00672C86" w:rsidP="00672C86">
            <w:pPr>
              <w:pStyle w:val="ListParagraph"/>
              <w:numPr>
                <w:ilvl w:val="0"/>
                <w:numId w:val="1"/>
              </w:numPr>
              <w:rPr>
                <w:rFonts w:ascii="Pericles" w:hAnsi="Pericles"/>
                <w:sz w:val="16"/>
                <w:szCs w:val="16"/>
              </w:rPr>
            </w:pPr>
            <w:r>
              <w:rPr>
                <w:rFonts w:ascii="Pericles" w:hAnsi="Pericles"/>
                <w:sz w:val="16"/>
                <w:szCs w:val="16"/>
              </w:rPr>
              <w:t>Owner gets +1 to camp actions that require skill checks</w:t>
            </w:r>
          </w:p>
        </w:tc>
      </w:tr>
      <w:tr w:rsidR="00531970" w14:paraId="137967E6" w14:textId="77777777" w:rsidTr="005671DA">
        <w:tc>
          <w:tcPr>
            <w:tcW w:w="0" w:type="auto"/>
          </w:tcPr>
          <w:p w14:paraId="385BC8F3" w14:textId="0EC2EF75" w:rsidR="005671DA" w:rsidRPr="00372B40" w:rsidRDefault="005671DA">
            <w:pPr>
              <w:rPr>
                <w:rFonts w:ascii="Pericles" w:hAnsi="Pericles"/>
                <w:sz w:val="16"/>
                <w:szCs w:val="16"/>
              </w:rPr>
            </w:pPr>
            <w:r>
              <w:rPr>
                <w:rFonts w:ascii="Pericles" w:hAnsi="Pericles"/>
                <w:sz w:val="16"/>
                <w:szCs w:val="16"/>
              </w:rPr>
              <w:t>Belt</w:t>
            </w:r>
          </w:p>
        </w:tc>
        <w:tc>
          <w:tcPr>
            <w:tcW w:w="0" w:type="auto"/>
          </w:tcPr>
          <w:p w14:paraId="3438E85F" w14:textId="435C9145" w:rsidR="005671DA" w:rsidRDefault="005671DA">
            <w:pPr>
              <w:rPr>
                <w:rFonts w:ascii="Pericles" w:hAnsi="Pericles"/>
                <w:sz w:val="16"/>
                <w:szCs w:val="16"/>
              </w:rPr>
            </w:pPr>
            <w:r>
              <w:rPr>
                <w:rFonts w:ascii="Pericles" w:hAnsi="Pericles"/>
                <w:sz w:val="16"/>
                <w:szCs w:val="16"/>
              </w:rPr>
              <w:t>12</w:t>
            </w:r>
          </w:p>
        </w:tc>
        <w:tc>
          <w:tcPr>
            <w:tcW w:w="0" w:type="auto"/>
          </w:tcPr>
          <w:p w14:paraId="76FBA51A" w14:textId="77777777" w:rsidR="005671DA" w:rsidRDefault="005671DA" w:rsidP="00372B40">
            <w:pPr>
              <w:pStyle w:val="ListParagraph"/>
              <w:numPr>
                <w:ilvl w:val="0"/>
                <w:numId w:val="1"/>
              </w:numPr>
              <w:rPr>
                <w:rFonts w:ascii="Pericles" w:hAnsi="Pericles"/>
                <w:sz w:val="16"/>
                <w:szCs w:val="16"/>
              </w:rPr>
            </w:pPr>
            <w:r>
              <w:rPr>
                <w:rFonts w:ascii="Pericles" w:hAnsi="Pericles"/>
                <w:sz w:val="16"/>
                <w:szCs w:val="16"/>
              </w:rPr>
              <w:t>Creates 4 belts</w:t>
            </w:r>
          </w:p>
          <w:p w14:paraId="0637530A" w14:textId="082F59D5" w:rsidR="00531970" w:rsidRPr="00531970" w:rsidRDefault="005671DA" w:rsidP="00531970">
            <w:pPr>
              <w:pStyle w:val="ListParagraph"/>
              <w:numPr>
                <w:ilvl w:val="0"/>
                <w:numId w:val="1"/>
              </w:numPr>
              <w:rPr>
                <w:rFonts w:ascii="Pericles" w:hAnsi="Pericles"/>
                <w:sz w:val="16"/>
                <w:szCs w:val="16"/>
              </w:rPr>
            </w:pPr>
            <w:r>
              <w:rPr>
                <w:rFonts w:ascii="Pericles" w:hAnsi="Pericles"/>
                <w:sz w:val="16"/>
                <w:szCs w:val="16"/>
              </w:rPr>
              <w:t>Each holds up to 4 thrown axes, knives, hammers</w:t>
            </w:r>
            <w:r w:rsidR="00531970">
              <w:rPr>
                <w:rFonts w:ascii="Pericles" w:hAnsi="Pericles"/>
                <w:sz w:val="16"/>
                <w:szCs w:val="16"/>
              </w:rPr>
              <w:t>, or potions</w:t>
            </w:r>
            <w:r>
              <w:rPr>
                <w:rFonts w:ascii="Pericles" w:hAnsi="Pericles"/>
                <w:sz w:val="16"/>
                <w:szCs w:val="16"/>
              </w:rPr>
              <w:t xml:space="preserve"> as 1 enc</w:t>
            </w:r>
          </w:p>
        </w:tc>
      </w:tr>
      <w:tr w:rsidR="00531970" w14:paraId="531F9CF2" w14:textId="77777777" w:rsidTr="005671DA">
        <w:tc>
          <w:tcPr>
            <w:tcW w:w="0" w:type="auto"/>
          </w:tcPr>
          <w:p w14:paraId="6F274CCD" w14:textId="1836EB41" w:rsidR="005671DA" w:rsidRDefault="005671DA">
            <w:pPr>
              <w:rPr>
                <w:rFonts w:ascii="Pericles" w:hAnsi="Pericles"/>
                <w:sz w:val="16"/>
                <w:szCs w:val="16"/>
              </w:rPr>
            </w:pPr>
            <w:r>
              <w:rPr>
                <w:rFonts w:ascii="Pericles" w:hAnsi="Pericles"/>
                <w:sz w:val="16"/>
                <w:szCs w:val="16"/>
              </w:rPr>
              <w:t>Coin Pouch</w:t>
            </w:r>
          </w:p>
        </w:tc>
        <w:tc>
          <w:tcPr>
            <w:tcW w:w="0" w:type="auto"/>
          </w:tcPr>
          <w:p w14:paraId="51BA4CE2" w14:textId="2C996FD0" w:rsidR="005671DA" w:rsidRDefault="005671DA">
            <w:pPr>
              <w:rPr>
                <w:rFonts w:ascii="Pericles" w:hAnsi="Pericles"/>
                <w:sz w:val="16"/>
                <w:szCs w:val="16"/>
              </w:rPr>
            </w:pPr>
            <w:r>
              <w:rPr>
                <w:rFonts w:ascii="Pericles" w:hAnsi="Pericles"/>
                <w:sz w:val="16"/>
                <w:szCs w:val="16"/>
              </w:rPr>
              <w:t>10</w:t>
            </w:r>
          </w:p>
        </w:tc>
        <w:tc>
          <w:tcPr>
            <w:tcW w:w="0" w:type="auto"/>
          </w:tcPr>
          <w:p w14:paraId="5428D907" w14:textId="77777777" w:rsidR="005671DA" w:rsidRDefault="005671DA" w:rsidP="00372B40">
            <w:pPr>
              <w:pStyle w:val="ListParagraph"/>
              <w:numPr>
                <w:ilvl w:val="0"/>
                <w:numId w:val="1"/>
              </w:numPr>
              <w:rPr>
                <w:rFonts w:ascii="Pericles" w:hAnsi="Pericles"/>
                <w:sz w:val="16"/>
                <w:szCs w:val="16"/>
              </w:rPr>
            </w:pPr>
            <w:r>
              <w:rPr>
                <w:rFonts w:ascii="Pericles" w:hAnsi="Pericles"/>
                <w:sz w:val="16"/>
                <w:szCs w:val="16"/>
              </w:rPr>
              <w:t>Creates 4 pouches</w:t>
            </w:r>
          </w:p>
          <w:p w14:paraId="7324500B" w14:textId="7E5682C8" w:rsidR="005671DA" w:rsidRDefault="005671DA" w:rsidP="00372B40">
            <w:pPr>
              <w:pStyle w:val="ListParagraph"/>
              <w:numPr>
                <w:ilvl w:val="0"/>
                <w:numId w:val="1"/>
              </w:numPr>
              <w:rPr>
                <w:rFonts w:ascii="Pericles" w:hAnsi="Pericles"/>
                <w:sz w:val="16"/>
                <w:szCs w:val="16"/>
              </w:rPr>
            </w:pPr>
            <w:r>
              <w:rPr>
                <w:rFonts w:ascii="Pericles" w:hAnsi="Pericles"/>
                <w:sz w:val="16"/>
                <w:szCs w:val="16"/>
              </w:rPr>
              <w:t>Each holds up to 500 coins as 1 enc</w:t>
            </w:r>
          </w:p>
        </w:tc>
      </w:tr>
      <w:tr w:rsidR="00531970" w14:paraId="39071BD2" w14:textId="77777777" w:rsidTr="005671DA">
        <w:tc>
          <w:tcPr>
            <w:tcW w:w="0" w:type="auto"/>
          </w:tcPr>
          <w:p w14:paraId="58A995F8" w14:textId="1BD40B77" w:rsidR="00372B40" w:rsidRPr="00372B40" w:rsidRDefault="00372B40">
            <w:pPr>
              <w:rPr>
                <w:rFonts w:ascii="Pericles" w:hAnsi="Pericles"/>
                <w:sz w:val="16"/>
                <w:szCs w:val="16"/>
              </w:rPr>
            </w:pPr>
            <w:r w:rsidRPr="00372B40">
              <w:rPr>
                <w:rFonts w:ascii="Pericles" w:hAnsi="Pericles"/>
                <w:sz w:val="16"/>
                <w:szCs w:val="16"/>
              </w:rPr>
              <w:t>Herb Pouch</w:t>
            </w:r>
          </w:p>
        </w:tc>
        <w:tc>
          <w:tcPr>
            <w:tcW w:w="0" w:type="auto"/>
          </w:tcPr>
          <w:p w14:paraId="7CEB3C3C" w14:textId="3E0C0E80" w:rsidR="00372B40" w:rsidRPr="00372B40" w:rsidRDefault="00372B40">
            <w:pPr>
              <w:rPr>
                <w:rFonts w:ascii="Pericles" w:hAnsi="Pericles"/>
                <w:sz w:val="16"/>
                <w:szCs w:val="16"/>
              </w:rPr>
            </w:pPr>
            <w:r>
              <w:rPr>
                <w:rFonts w:ascii="Pericles" w:hAnsi="Pericles"/>
                <w:sz w:val="16"/>
                <w:szCs w:val="16"/>
              </w:rPr>
              <w:t>1</w:t>
            </w:r>
            <w:r w:rsidR="005671DA">
              <w:rPr>
                <w:rFonts w:ascii="Pericles" w:hAnsi="Pericles"/>
                <w:sz w:val="16"/>
                <w:szCs w:val="16"/>
              </w:rPr>
              <w:t>2</w:t>
            </w:r>
          </w:p>
        </w:tc>
        <w:tc>
          <w:tcPr>
            <w:tcW w:w="0" w:type="auto"/>
          </w:tcPr>
          <w:p w14:paraId="24484D13" w14:textId="77777777" w:rsidR="00372B40" w:rsidRDefault="00372B40" w:rsidP="00372B40">
            <w:pPr>
              <w:pStyle w:val="ListParagraph"/>
              <w:numPr>
                <w:ilvl w:val="0"/>
                <w:numId w:val="1"/>
              </w:numPr>
              <w:rPr>
                <w:rFonts w:ascii="Pericles" w:hAnsi="Pericles"/>
                <w:sz w:val="16"/>
                <w:szCs w:val="16"/>
              </w:rPr>
            </w:pPr>
            <w:r>
              <w:rPr>
                <w:rFonts w:ascii="Pericles" w:hAnsi="Pericles"/>
                <w:sz w:val="16"/>
                <w:szCs w:val="16"/>
              </w:rPr>
              <w:t>Creates 4 herb pouches</w:t>
            </w:r>
          </w:p>
          <w:p w14:paraId="6772C547" w14:textId="5DA10628" w:rsidR="005671DA" w:rsidRPr="00372B40" w:rsidRDefault="005671DA" w:rsidP="00372B40">
            <w:pPr>
              <w:pStyle w:val="ListParagraph"/>
              <w:numPr>
                <w:ilvl w:val="0"/>
                <w:numId w:val="1"/>
              </w:numPr>
              <w:rPr>
                <w:rFonts w:ascii="Pericles" w:hAnsi="Pericles"/>
                <w:sz w:val="16"/>
                <w:szCs w:val="16"/>
              </w:rPr>
            </w:pPr>
            <w:r>
              <w:rPr>
                <w:rFonts w:ascii="Pericles" w:hAnsi="Pericles"/>
                <w:sz w:val="16"/>
                <w:szCs w:val="16"/>
              </w:rPr>
              <w:t>Each pouch can hold 10 doses of herbs as 1 enc</w:t>
            </w:r>
          </w:p>
        </w:tc>
      </w:tr>
      <w:tr w:rsidR="00531970" w14:paraId="12AD724C" w14:textId="77777777" w:rsidTr="005671DA">
        <w:tc>
          <w:tcPr>
            <w:tcW w:w="0" w:type="auto"/>
          </w:tcPr>
          <w:p w14:paraId="71C2D841" w14:textId="0E15BC82" w:rsidR="005671DA" w:rsidRDefault="005671DA">
            <w:pPr>
              <w:rPr>
                <w:rFonts w:ascii="Pericles" w:hAnsi="Pericles"/>
                <w:sz w:val="16"/>
                <w:szCs w:val="16"/>
              </w:rPr>
            </w:pPr>
            <w:r>
              <w:rPr>
                <w:rFonts w:ascii="Pericles" w:hAnsi="Pericles"/>
                <w:sz w:val="16"/>
                <w:szCs w:val="16"/>
              </w:rPr>
              <w:t>Medical Bag</w:t>
            </w:r>
          </w:p>
        </w:tc>
        <w:tc>
          <w:tcPr>
            <w:tcW w:w="0" w:type="auto"/>
          </w:tcPr>
          <w:p w14:paraId="5AEF2734" w14:textId="1E7A3B2E" w:rsidR="005671DA" w:rsidRDefault="005671DA">
            <w:pPr>
              <w:rPr>
                <w:rFonts w:ascii="Pericles" w:hAnsi="Pericles"/>
                <w:sz w:val="16"/>
                <w:szCs w:val="16"/>
              </w:rPr>
            </w:pPr>
            <w:r>
              <w:rPr>
                <w:rFonts w:ascii="Pericles" w:hAnsi="Pericles"/>
                <w:sz w:val="16"/>
                <w:szCs w:val="16"/>
              </w:rPr>
              <w:t>16</w:t>
            </w:r>
          </w:p>
        </w:tc>
        <w:tc>
          <w:tcPr>
            <w:tcW w:w="0" w:type="auto"/>
          </w:tcPr>
          <w:p w14:paraId="752C004C" w14:textId="77777777" w:rsidR="005671DA" w:rsidRDefault="005671DA" w:rsidP="00372B40">
            <w:pPr>
              <w:pStyle w:val="ListParagraph"/>
              <w:numPr>
                <w:ilvl w:val="0"/>
                <w:numId w:val="1"/>
              </w:numPr>
              <w:rPr>
                <w:rFonts w:ascii="Pericles" w:hAnsi="Pericles"/>
                <w:sz w:val="16"/>
                <w:szCs w:val="16"/>
              </w:rPr>
            </w:pPr>
            <w:r>
              <w:rPr>
                <w:rFonts w:ascii="Pericles" w:hAnsi="Pericles"/>
                <w:sz w:val="16"/>
                <w:szCs w:val="16"/>
              </w:rPr>
              <w:t>Creates 1 medical bag</w:t>
            </w:r>
          </w:p>
          <w:p w14:paraId="7F8B4E84" w14:textId="77777777" w:rsidR="005671DA" w:rsidRDefault="005671DA" w:rsidP="00372B40">
            <w:pPr>
              <w:pStyle w:val="ListParagraph"/>
              <w:numPr>
                <w:ilvl w:val="0"/>
                <w:numId w:val="1"/>
              </w:numPr>
              <w:rPr>
                <w:rFonts w:ascii="Pericles" w:hAnsi="Pericles"/>
                <w:sz w:val="16"/>
                <w:szCs w:val="16"/>
              </w:rPr>
            </w:pPr>
            <w:r>
              <w:rPr>
                <w:rFonts w:ascii="Pericles" w:hAnsi="Pericles"/>
                <w:sz w:val="16"/>
                <w:szCs w:val="16"/>
              </w:rPr>
              <w:t>Holds enough goods to use medical skill 20 times</w:t>
            </w:r>
          </w:p>
          <w:p w14:paraId="23BFDDD1" w14:textId="58454DA0" w:rsidR="005671DA" w:rsidRDefault="005671DA" w:rsidP="00372B40">
            <w:pPr>
              <w:pStyle w:val="ListParagraph"/>
              <w:numPr>
                <w:ilvl w:val="0"/>
                <w:numId w:val="1"/>
              </w:numPr>
              <w:rPr>
                <w:rFonts w:ascii="Pericles" w:hAnsi="Pericles"/>
                <w:sz w:val="16"/>
                <w:szCs w:val="16"/>
              </w:rPr>
            </w:pPr>
            <w:r>
              <w:rPr>
                <w:rFonts w:ascii="Pericles" w:hAnsi="Pericles"/>
                <w:sz w:val="16"/>
                <w:szCs w:val="16"/>
              </w:rPr>
              <w:t>+1 to medical skill checks</w:t>
            </w:r>
          </w:p>
        </w:tc>
      </w:tr>
      <w:tr w:rsidR="00531970" w14:paraId="2C31A818" w14:textId="77777777" w:rsidTr="005671DA">
        <w:tc>
          <w:tcPr>
            <w:tcW w:w="0" w:type="auto"/>
          </w:tcPr>
          <w:p w14:paraId="5BEB0035" w14:textId="66FDB501" w:rsidR="005671DA" w:rsidRPr="00372B40" w:rsidRDefault="005671DA">
            <w:pPr>
              <w:rPr>
                <w:rFonts w:ascii="Pericles" w:hAnsi="Pericles"/>
                <w:sz w:val="16"/>
                <w:szCs w:val="16"/>
              </w:rPr>
            </w:pPr>
            <w:r>
              <w:rPr>
                <w:rFonts w:ascii="Pericles" w:hAnsi="Pericles"/>
                <w:sz w:val="16"/>
                <w:szCs w:val="16"/>
              </w:rPr>
              <w:t>Oilskin</w:t>
            </w:r>
          </w:p>
        </w:tc>
        <w:tc>
          <w:tcPr>
            <w:tcW w:w="0" w:type="auto"/>
          </w:tcPr>
          <w:p w14:paraId="6173CCE4" w14:textId="17C949B7" w:rsidR="005671DA" w:rsidRDefault="005671DA">
            <w:pPr>
              <w:rPr>
                <w:rFonts w:ascii="Pericles" w:hAnsi="Pericles"/>
                <w:sz w:val="16"/>
                <w:szCs w:val="16"/>
              </w:rPr>
            </w:pPr>
            <w:r>
              <w:rPr>
                <w:rFonts w:ascii="Pericles" w:hAnsi="Pericles"/>
                <w:sz w:val="16"/>
                <w:szCs w:val="16"/>
              </w:rPr>
              <w:t>12</w:t>
            </w:r>
          </w:p>
        </w:tc>
        <w:tc>
          <w:tcPr>
            <w:tcW w:w="0" w:type="auto"/>
          </w:tcPr>
          <w:p w14:paraId="76818D77" w14:textId="77777777" w:rsidR="005671DA" w:rsidRDefault="005671DA" w:rsidP="00372B40">
            <w:pPr>
              <w:pStyle w:val="ListParagraph"/>
              <w:numPr>
                <w:ilvl w:val="0"/>
                <w:numId w:val="1"/>
              </w:numPr>
              <w:rPr>
                <w:rFonts w:ascii="Pericles" w:hAnsi="Pericles"/>
                <w:sz w:val="16"/>
                <w:szCs w:val="16"/>
              </w:rPr>
            </w:pPr>
            <w:r>
              <w:rPr>
                <w:rFonts w:ascii="Pericles" w:hAnsi="Pericles"/>
                <w:sz w:val="16"/>
                <w:szCs w:val="16"/>
              </w:rPr>
              <w:t>Creates 4 oilskins</w:t>
            </w:r>
          </w:p>
          <w:p w14:paraId="3288264A" w14:textId="67882294" w:rsidR="005671DA" w:rsidRDefault="005671DA" w:rsidP="00372B40">
            <w:pPr>
              <w:pStyle w:val="ListParagraph"/>
              <w:numPr>
                <w:ilvl w:val="0"/>
                <w:numId w:val="1"/>
              </w:numPr>
              <w:rPr>
                <w:rFonts w:ascii="Pericles" w:hAnsi="Pericles"/>
                <w:sz w:val="16"/>
                <w:szCs w:val="16"/>
              </w:rPr>
            </w:pPr>
            <w:r>
              <w:rPr>
                <w:rFonts w:ascii="Pericles" w:hAnsi="Pericles"/>
                <w:sz w:val="16"/>
                <w:szCs w:val="16"/>
              </w:rPr>
              <w:t>Each holds up to 6 pots of lamp oil as 1 enc</w:t>
            </w:r>
          </w:p>
        </w:tc>
      </w:tr>
      <w:tr w:rsidR="00672C86" w14:paraId="765CDFF5" w14:textId="77777777" w:rsidTr="005671DA">
        <w:tc>
          <w:tcPr>
            <w:tcW w:w="0" w:type="auto"/>
          </w:tcPr>
          <w:p w14:paraId="52ED51F8" w14:textId="1CC30968" w:rsidR="00672C86" w:rsidRDefault="00672C86">
            <w:pPr>
              <w:rPr>
                <w:rFonts w:ascii="Pericles" w:hAnsi="Pericles"/>
                <w:sz w:val="16"/>
                <w:szCs w:val="16"/>
              </w:rPr>
            </w:pPr>
            <w:r>
              <w:rPr>
                <w:rFonts w:ascii="Pericles" w:hAnsi="Pericles"/>
                <w:sz w:val="16"/>
                <w:szCs w:val="16"/>
              </w:rPr>
              <w:t>Tent</w:t>
            </w:r>
          </w:p>
        </w:tc>
        <w:tc>
          <w:tcPr>
            <w:tcW w:w="0" w:type="auto"/>
          </w:tcPr>
          <w:p w14:paraId="756E720E" w14:textId="70761198" w:rsidR="00672C86" w:rsidRDefault="00672C86">
            <w:pPr>
              <w:rPr>
                <w:rFonts w:ascii="Pericles" w:hAnsi="Pericles"/>
                <w:sz w:val="16"/>
                <w:szCs w:val="16"/>
              </w:rPr>
            </w:pPr>
            <w:r>
              <w:rPr>
                <w:rFonts w:ascii="Pericles" w:hAnsi="Pericles"/>
                <w:sz w:val="16"/>
                <w:szCs w:val="16"/>
              </w:rPr>
              <w:t>16</w:t>
            </w:r>
          </w:p>
        </w:tc>
        <w:tc>
          <w:tcPr>
            <w:tcW w:w="0" w:type="auto"/>
          </w:tcPr>
          <w:p w14:paraId="4D7BD991" w14:textId="77777777" w:rsidR="00672C86" w:rsidRDefault="00672C86" w:rsidP="00372B40">
            <w:pPr>
              <w:pStyle w:val="ListParagraph"/>
              <w:numPr>
                <w:ilvl w:val="0"/>
                <w:numId w:val="1"/>
              </w:numPr>
              <w:rPr>
                <w:rFonts w:ascii="Pericles" w:hAnsi="Pericles"/>
                <w:sz w:val="16"/>
                <w:szCs w:val="16"/>
              </w:rPr>
            </w:pPr>
            <w:r>
              <w:rPr>
                <w:rFonts w:ascii="Pericles" w:hAnsi="Pericles"/>
                <w:sz w:val="16"/>
                <w:szCs w:val="16"/>
              </w:rPr>
              <w:t>Creates 1 tent that fits up to 4 people</w:t>
            </w:r>
          </w:p>
          <w:p w14:paraId="7BC575B7" w14:textId="77777777" w:rsidR="00672C86" w:rsidRDefault="00672C86" w:rsidP="00372B40">
            <w:pPr>
              <w:pStyle w:val="ListParagraph"/>
              <w:numPr>
                <w:ilvl w:val="0"/>
                <w:numId w:val="1"/>
              </w:numPr>
              <w:rPr>
                <w:rFonts w:ascii="Pericles" w:hAnsi="Pericles"/>
                <w:sz w:val="16"/>
                <w:szCs w:val="16"/>
              </w:rPr>
            </w:pPr>
            <w:r>
              <w:rPr>
                <w:rFonts w:ascii="Pericles" w:hAnsi="Pericles"/>
                <w:sz w:val="16"/>
                <w:szCs w:val="16"/>
              </w:rPr>
              <w:t>Tent weighs 3 enc</w:t>
            </w:r>
          </w:p>
          <w:p w14:paraId="4A5F39EB" w14:textId="77777777" w:rsidR="00672C86" w:rsidRDefault="00672C86" w:rsidP="00372B40">
            <w:pPr>
              <w:pStyle w:val="ListParagraph"/>
              <w:numPr>
                <w:ilvl w:val="0"/>
                <w:numId w:val="1"/>
              </w:numPr>
              <w:rPr>
                <w:rFonts w:ascii="Pericles" w:hAnsi="Pericles"/>
                <w:sz w:val="16"/>
                <w:szCs w:val="16"/>
              </w:rPr>
            </w:pPr>
            <w:r>
              <w:rPr>
                <w:rFonts w:ascii="Pericles" w:hAnsi="Pericles"/>
                <w:sz w:val="16"/>
                <w:szCs w:val="16"/>
              </w:rPr>
              <w:t>+1 survival check to see if camp is possible</w:t>
            </w:r>
          </w:p>
          <w:p w14:paraId="291A708F" w14:textId="18A09907" w:rsidR="00672C86" w:rsidRDefault="00672C86" w:rsidP="00372B40">
            <w:pPr>
              <w:pStyle w:val="ListParagraph"/>
              <w:numPr>
                <w:ilvl w:val="0"/>
                <w:numId w:val="1"/>
              </w:numPr>
              <w:rPr>
                <w:rFonts w:ascii="Pericles" w:hAnsi="Pericles"/>
                <w:sz w:val="16"/>
                <w:szCs w:val="16"/>
              </w:rPr>
            </w:pPr>
            <w:r>
              <w:rPr>
                <w:rFonts w:ascii="Pericles" w:hAnsi="Pericles"/>
                <w:sz w:val="16"/>
                <w:szCs w:val="16"/>
              </w:rPr>
              <w:t>Penalties due to inclement weather are ignored</w:t>
            </w:r>
          </w:p>
        </w:tc>
      </w:tr>
      <w:tr w:rsidR="00672C86" w14:paraId="1A288F69" w14:textId="77777777" w:rsidTr="005671DA">
        <w:tc>
          <w:tcPr>
            <w:tcW w:w="0" w:type="auto"/>
          </w:tcPr>
          <w:p w14:paraId="7209B3A5" w14:textId="1817507C" w:rsidR="00672C86" w:rsidRDefault="00672C86">
            <w:pPr>
              <w:rPr>
                <w:rFonts w:ascii="Pericles" w:hAnsi="Pericles"/>
                <w:sz w:val="16"/>
                <w:szCs w:val="16"/>
              </w:rPr>
            </w:pPr>
            <w:r>
              <w:rPr>
                <w:rFonts w:ascii="Pericles" w:hAnsi="Pericles"/>
                <w:sz w:val="16"/>
                <w:szCs w:val="16"/>
              </w:rPr>
              <w:t>Traveling Bag</w:t>
            </w:r>
          </w:p>
        </w:tc>
        <w:tc>
          <w:tcPr>
            <w:tcW w:w="0" w:type="auto"/>
          </w:tcPr>
          <w:p w14:paraId="793DB7C6" w14:textId="6A9FFD72" w:rsidR="00672C86" w:rsidRDefault="00672C86">
            <w:pPr>
              <w:rPr>
                <w:rFonts w:ascii="Pericles" w:hAnsi="Pericles"/>
                <w:sz w:val="16"/>
                <w:szCs w:val="16"/>
              </w:rPr>
            </w:pPr>
            <w:r>
              <w:rPr>
                <w:rFonts w:ascii="Pericles" w:hAnsi="Pericles"/>
                <w:sz w:val="16"/>
                <w:szCs w:val="16"/>
              </w:rPr>
              <w:t>12</w:t>
            </w:r>
          </w:p>
        </w:tc>
        <w:tc>
          <w:tcPr>
            <w:tcW w:w="0" w:type="auto"/>
          </w:tcPr>
          <w:p w14:paraId="615A185E" w14:textId="77777777" w:rsidR="00672C86" w:rsidRDefault="00672C86" w:rsidP="00372B40">
            <w:pPr>
              <w:pStyle w:val="ListParagraph"/>
              <w:numPr>
                <w:ilvl w:val="0"/>
                <w:numId w:val="1"/>
              </w:numPr>
              <w:rPr>
                <w:rFonts w:ascii="Pericles" w:hAnsi="Pericles"/>
                <w:sz w:val="16"/>
                <w:szCs w:val="16"/>
              </w:rPr>
            </w:pPr>
            <w:r>
              <w:rPr>
                <w:rFonts w:ascii="Pericles" w:hAnsi="Pericles"/>
                <w:sz w:val="16"/>
                <w:szCs w:val="16"/>
              </w:rPr>
              <w:t>Creates 4 traveling bags</w:t>
            </w:r>
          </w:p>
          <w:p w14:paraId="4FC02A6E" w14:textId="29BB1B04" w:rsidR="00672C86" w:rsidRDefault="00672C86" w:rsidP="00372B40">
            <w:pPr>
              <w:pStyle w:val="ListParagraph"/>
              <w:numPr>
                <w:ilvl w:val="0"/>
                <w:numId w:val="1"/>
              </w:numPr>
              <w:rPr>
                <w:rFonts w:ascii="Pericles" w:hAnsi="Pericles"/>
                <w:sz w:val="16"/>
                <w:szCs w:val="16"/>
              </w:rPr>
            </w:pPr>
            <w:r>
              <w:rPr>
                <w:rFonts w:ascii="Pericles" w:hAnsi="Pericles"/>
                <w:sz w:val="16"/>
                <w:szCs w:val="16"/>
              </w:rPr>
              <w:t xml:space="preserve">Each bag allows up to 21 days of food to be carried at 1 enc/3 </w:t>
            </w:r>
            <w:proofErr w:type="gramStart"/>
            <w:r>
              <w:rPr>
                <w:rFonts w:ascii="Pericles" w:hAnsi="Pericles"/>
                <w:sz w:val="16"/>
                <w:szCs w:val="16"/>
              </w:rPr>
              <w:t>days</w:t>
            </w:r>
            <w:proofErr w:type="gramEnd"/>
          </w:p>
        </w:tc>
      </w:tr>
    </w:tbl>
    <w:p w14:paraId="2830160C" w14:textId="77777777" w:rsidR="00372B40" w:rsidRPr="00372B40" w:rsidRDefault="00372B40">
      <w:pPr>
        <w:rPr>
          <w:rFonts w:ascii="Pericles" w:hAnsi="Pericles"/>
          <w:sz w:val="20"/>
        </w:rPr>
      </w:pPr>
      <w:bookmarkStart w:id="0" w:name="_GoBack"/>
      <w:bookmarkEnd w:id="0"/>
    </w:p>
    <w:sectPr w:rsidR="00372B40" w:rsidRPr="00372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Pericles">
    <w:panose1 w:val="020B0604030000020004"/>
    <w:charset w:val="00"/>
    <w:family w:val="swiss"/>
    <w:pitch w:val="variable"/>
    <w:sig w:usb0="80000003" w:usb1="4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E48B3"/>
    <w:multiLevelType w:val="hybridMultilevel"/>
    <w:tmpl w:val="747E6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26A"/>
    <w:rsid w:val="002A0926"/>
    <w:rsid w:val="00372B40"/>
    <w:rsid w:val="00531970"/>
    <w:rsid w:val="005671DA"/>
    <w:rsid w:val="00672C86"/>
    <w:rsid w:val="007320F7"/>
    <w:rsid w:val="00EF62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1C3D"/>
  <w15:chartTrackingRefBased/>
  <w15:docId w15:val="{E1A538C0-824C-400F-ADA8-CA62D7EED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2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2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Amy</dc:creator>
  <cp:keywords/>
  <dc:description/>
  <cp:lastModifiedBy>Magoun, Amy</cp:lastModifiedBy>
  <cp:revision>3</cp:revision>
  <dcterms:created xsi:type="dcterms:W3CDTF">2019-03-09T15:58:00Z</dcterms:created>
  <dcterms:modified xsi:type="dcterms:W3CDTF">2019-03-09T16:37:00Z</dcterms:modified>
</cp:coreProperties>
</file>