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5A522AFB" w:rsidR="001C3A3C" w:rsidRDefault="00E97B33">
      <w:pPr>
        <w:rPr>
          <w:rFonts w:ascii="Abadi" w:hAnsi="Abadi"/>
        </w:rPr>
      </w:pPr>
      <w:r>
        <w:rPr>
          <w:rFonts w:ascii="Abadi" w:hAnsi="Abadi"/>
        </w:rPr>
        <w:t xml:space="preserve">Demon </w:t>
      </w:r>
      <w:r w:rsidR="00B97921">
        <w:rPr>
          <w:rFonts w:ascii="Abadi" w:hAnsi="Abadi"/>
        </w:rPr>
        <w:t>Summoner</w:t>
      </w:r>
    </w:p>
    <w:p w14:paraId="50C89801" w14:textId="630267BB" w:rsidR="004500B4" w:rsidRDefault="004500B4">
      <w:pPr>
        <w:rPr>
          <w:rFonts w:ascii="Abadi" w:hAnsi="Abadi"/>
          <w:sz w:val="18"/>
          <w:szCs w:val="18"/>
        </w:rPr>
      </w:pPr>
      <w:r w:rsidRPr="00DD6C1D">
        <w:rPr>
          <w:rFonts w:ascii="Abadi" w:hAnsi="Abadi"/>
          <w:sz w:val="18"/>
          <w:szCs w:val="18"/>
        </w:rPr>
        <w:t>Special Mechanics</w:t>
      </w:r>
    </w:p>
    <w:p w14:paraId="6E5265D2" w14:textId="73CB7214" w:rsidR="00667EEE" w:rsidRDefault="00667EEE" w:rsidP="00667EEE">
      <w:pPr>
        <w:pStyle w:val="ListParagraph"/>
        <w:numPr>
          <w:ilvl w:val="0"/>
          <w:numId w:val="11"/>
        </w:numPr>
        <w:rPr>
          <w:rFonts w:ascii="Abadi" w:hAnsi="Abadi"/>
          <w:sz w:val="18"/>
          <w:szCs w:val="18"/>
        </w:rPr>
      </w:pPr>
      <w:r>
        <w:rPr>
          <w:rFonts w:ascii="Abadi" w:hAnsi="Abadi"/>
          <w:sz w:val="18"/>
          <w:szCs w:val="18"/>
        </w:rPr>
        <w:t>Pit Call – If this effect procs, roll a random status to apply to the victim.</w:t>
      </w:r>
      <w:r w:rsidR="00AB4E0A">
        <w:rPr>
          <w:rFonts w:ascii="Abadi" w:hAnsi="Abadi"/>
          <w:sz w:val="18"/>
          <w:szCs w:val="18"/>
        </w:rPr>
        <w:t xml:space="preserve"> There is no initial saving throw to avoid this status. The victim must be impacted by the status for one combat round. Afterwards, any status with an ongoing save gives saving throws normally. All statuses test against Power for their saving throws. Statuses without ongoing saves end as they usually do.</w:t>
      </w:r>
    </w:p>
    <w:p w14:paraId="5EE4706F" w14:textId="1AE9994B" w:rsidR="00B11D04" w:rsidRPr="00667EEE" w:rsidRDefault="00B11D04" w:rsidP="00667EEE">
      <w:pPr>
        <w:pStyle w:val="ListParagraph"/>
        <w:numPr>
          <w:ilvl w:val="0"/>
          <w:numId w:val="11"/>
        </w:numPr>
        <w:rPr>
          <w:rFonts w:ascii="Abadi" w:hAnsi="Abadi"/>
          <w:sz w:val="18"/>
          <w:szCs w:val="18"/>
        </w:rPr>
      </w:pPr>
      <w:r>
        <w:rPr>
          <w:rFonts w:ascii="Abadi" w:hAnsi="Abadi"/>
          <w:sz w:val="18"/>
          <w:szCs w:val="18"/>
        </w:rPr>
        <w:t xml:space="preserve">Summon – This powerset can summon </w:t>
      </w:r>
      <w:proofErr w:type="gramStart"/>
      <w:r>
        <w:rPr>
          <w:rFonts w:ascii="Abadi" w:hAnsi="Abadi"/>
          <w:sz w:val="18"/>
          <w:szCs w:val="18"/>
        </w:rPr>
        <w:t>a number of</w:t>
      </w:r>
      <w:proofErr w:type="gramEnd"/>
      <w:r>
        <w:rPr>
          <w:rFonts w:ascii="Abadi" w:hAnsi="Abadi"/>
          <w:sz w:val="18"/>
          <w:szCs w:val="18"/>
        </w:rPr>
        <w:t xml:space="preserve"> demons. Demons last until killed, or until they unleash their third attack. No more than one of each type of demon can be on the battlefield at the same time.</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415"/>
        <w:gridCol w:w="411"/>
        <w:gridCol w:w="482"/>
        <w:gridCol w:w="450"/>
        <w:gridCol w:w="427"/>
        <w:gridCol w:w="700"/>
        <w:gridCol w:w="498"/>
        <w:gridCol w:w="3935"/>
        <w:gridCol w:w="2425"/>
      </w:tblGrid>
      <w:tr w:rsidR="003B428C" w:rsidRPr="00D82634" w14:paraId="39565B06" w14:textId="77777777" w:rsidTr="00045A63">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3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42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3B428C" w:rsidRPr="00D82634" w14:paraId="25AEB315" w14:textId="77777777" w:rsidTr="00045A63">
        <w:tc>
          <w:tcPr>
            <w:tcW w:w="0" w:type="auto"/>
            <w:tcBorders>
              <w:top w:val="single" w:sz="4" w:space="0" w:color="auto"/>
              <w:left w:val="single" w:sz="4" w:space="0" w:color="auto"/>
              <w:bottom w:val="single" w:sz="4" w:space="0" w:color="auto"/>
              <w:right w:val="single" w:sz="4" w:space="0" w:color="auto"/>
            </w:tcBorders>
          </w:tcPr>
          <w:p w14:paraId="40EEBBB0" w14:textId="179DF172" w:rsidR="00A4187C" w:rsidRPr="00D82634" w:rsidRDefault="00B97921">
            <w:pPr>
              <w:spacing w:line="276" w:lineRule="auto"/>
              <w:rPr>
                <w:rFonts w:ascii="Abadi" w:hAnsi="Abadi"/>
                <w:sz w:val="14"/>
                <w:szCs w:val="14"/>
              </w:rPr>
            </w:pPr>
            <w:r>
              <w:rPr>
                <w:rFonts w:ascii="Abadi" w:hAnsi="Abadi"/>
                <w:sz w:val="14"/>
                <w:szCs w:val="14"/>
              </w:rPr>
              <w:t>Command</w:t>
            </w:r>
          </w:p>
        </w:tc>
        <w:tc>
          <w:tcPr>
            <w:tcW w:w="0" w:type="auto"/>
            <w:tcBorders>
              <w:top w:val="single" w:sz="4" w:space="0" w:color="auto"/>
              <w:left w:val="single" w:sz="4" w:space="0" w:color="auto"/>
              <w:bottom w:val="single" w:sz="4" w:space="0" w:color="auto"/>
              <w:right w:val="single" w:sz="4" w:space="0" w:color="auto"/>
            </w:tcBorders>
          </w:tcPr>
          <w:p w14:paraId="681F7804" w14:textId="402CD146" w:rsidR="00A4187C" w:rsidRPr="00D82634" w:rsidRDefault="00B97921">
            <w:pPr>
              <w:spacing w:line="276" w:lineRule="auto"/>
              <w:rPr>
                <w:rFonts w:ascii="Abadi" w:hAnsi="Abadi"/>
                <w:sz w:val="14"/>
                <w:szCs w:val="14"/>
              </w:rPr>
            </w:pPr>
            <w:r>
              <w:rPr>
                <w:rFonts w:ascii="Abadi" w:hAnsi="Abadi"/>
                <w:sz w:val="14"/>
                <w:szCs w:val="14"/>
              </w:rPr>
              <w:t>At-</w:t>
            </w:r>
          </w:p>
        </w:tc>
        <w:tc>
          <w:tcPr>
            <w:tcW w:w="0" w:type="auto"/>
            <w:tcBorders>
              <w:top w:val="single" w:sz="4" w:space="0" w:color="auto"/>
              <w:left w:val="single" w:sz="4" w:space="0" w:color="auto"/>
              <w:bottom w:val="single" w:sz="4" w:space="0" w:color="auto"/>
              <w:right w:val="single" w:sz="4" w:space="0" w:color="auto"/>
            </w:tcBorders>
          </w:tcPr>
          <w:p w14:paraId="7B2CAB0F" w14:textId="2B7AF46A" w:rsidR="00A4187C" w:rsidRPr="00D82634" w:rsidRDefault="00B97921">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28F8A35E" w:rsidR="00A4187C" w:rsidRPr="00D82634" w:rsidRDefault="00B9792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65A00BF0" w:rsidR="00A4187C" w:rsidRPr="00D82634" w:rsidRDefault="00B97921">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0A08A7E3" w14:textId="47F6D845" w:rsidR="00A4187C" w:rsidRPr="00D82634" w:rsidRDefault="00B97921">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05526F33" w:rsidR="00A4187C" w:rsidRPr="00D82634" w:rsidRDefault="00B97921" w:rsidP="00811DBD">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490496BB" w14:textId="4AC53FA0" w:rsidR="00A4187C" w:rsidRPr="00D82634" w:rsidRDefault="00B97921">
            <w:pPr>
              <w:spacing w:line="276" w:lineRule="auto"/>
              <w:rPr>
                <w:rFonts w:ascii="Abadi" w:hAnsi="Abadi"/>
                <w:sz w:val="14"/>
                <w:szCs w:val="14"/>
              </w:rPr>
            </w:pPr>
            <w:r>
              <w:rPr>
                <w:rFonts w:ascii="Abadi" w:hAnsi="Abadi"/>
                <w:sz w:val="14"/>
                <w:szCs w:val="14"/>
              </w:rPr>
              <w:t>8</w:t>
            </w:r>
          </w:p>
        </w:tc>
        <w:tc>
          <w:tcPr>
            <w:tcW w:w="3935" w:type="dxa"/>
            <w:tcBorders>
              <w:top w:val="single" w:sz="4" w:space="0" w:color="auto"/>
              <w:left w:val="single" w:sz="4" w:space="0" w:color="auto"/>
              <w:bottom w:val="single" w:sz="4" w:space="0" w:color="auto"/>
              <w:right w:val="single" w:sz="4" w:space="0" w:color="auto"/>
            </w:tcBorders>
          </w:tcPr>
          <w:p w14:paraId="59AC9E5B" w14:textId="5F52A0D3" w:rsidR="00D64930" w:rsidRDefault="00B97921" w:rsidP="00885C8B">
            <w:pPr>
              <w:numPr>
                <w:ilvl w:val="0"/>
                <w:numId w:val="1"/>
              </w:numPr>
              <w:spacing w:after="0" w:line="276" w:lineRule="auto"/>
              <w:rPr>
                <w:rFonts w:ascii="Abadi" w:hAnsi="Abadi"/>
                <w:sz w:val="14"/>
                <w:szCs w:val="14"/>
              </w:rPr>
            </w:pPr>
            <w:r>
              <w:rPr>
                <w:rFonts w:ascii="Abadi" w:hAnsi="Abadi"/>
                <w:sz w:val="14"/>
                <w:szCs w:val="14"/>
              </w:rPr>
              <w:t>Follow a simple command (Charisma+2, Power+2)</w:t>
            </w:r>
          </w:p>
          <w:p w14:paraId="1820C5F5" w14:textId="77777777" w:rsidR="00B97921" w:rsidRDefault="00B97921" w:rsidP="00885C8B">
            <w:pPr>
              <w:numPr>
                <w:ilvl w:val="0"/>
                <w:numId w:val="1"/>
              </w:numPr>
              <w:spacing w:after="0" w:line="276" w:lineRule="auto"/>
              <w:rPr>
                <w:rFonts w:ascii="Abadi" w:hAnsi="Abadi"/>
                <w:sz w:val="14"/>
                <w:szCs w:val="14"/>
              </w:rPr>
            </w:pPr>
            <w:r>
              <w:rPr>
                <w:rFonts w:ascii="Abadi" w:hAnsi="Abadi"/>
                <w:sz w:val="14"/>
                <w:szCs w:val="14"/>
              </w:rPr>
              <w:t>Works automatically on non-combatants and lasts the entire scene</w:t>
            </w:r>
          </w:p>
          <w:p w14:paraId="29503F4E" w14:textId="27A51DC8" w:rsidR="00B97921" w:rsidRPr="00D82634" w:rsidRDefault="00B97921" w:rsidP="00885C8B">
            <w:pPr>
              <w:numPr>
                <w:ilvl w:val="0"/>
                <w:numId w:val="1"/>
              </w:numPr>
              <w:spacing w:after="0" w:line="276" w:lineRule="auto"/>
              <w:rPr>
                <w:rFonts w:ascii="Abadi" w:hAnsi="Abadi"/>
                <w:sz w:val="14"/>
                <w:szCs w:val="14"/>
              </w:rPr>
            </w:pPr>
            <w:r>
              <w:rPr>
                <w:rFonts w:ascii="Abadi" w:hAnsi="Abadi"/>
                <w:sz w:val="14"/>
                <w:szCs w:val="14"/>
              </w:rPr>
              <w:t>Combatants get an ongoing save as normal</w:t>
            </w:r>
          </w:p>
        </w:tc>
        <w:tc>
          <w:tcPr>
            <w:tcW w:w="2425" w:type="dxa"/>
            <w:tcBorders>
              <w:top w:val="single" w:sz="4" w:space="0" w:color="auto"/>
              <w:left w:val="single" w:sz="4" w:space="0" w:color="auto"/>
              <w:bottom w:val="single" w:sz="4" w:space="0" w:color="auto"/>
              <w:right w:val="single" w:sz="4" w:space="0" w:color="auto"/>
            </w:tcBorders>
          </w:tcPr>
          <w:p w14:paraId="22F1583C" w14:textId="77777777" w:rsidR="00B97921" w:rsidRPr="00D82634"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Radius +1 / x2 / +1B / 10P</w:t>
            </w:r>
          </w:p>
          <w:p w14:paraId="37005609" w14:textId="6CF6E0EC" w:rsidR="00B97921" w:rsidRPr="00B97921"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Range +</w:t>
            </w:r>
            <w:r>
              <w:rPr>
                <w:rFonts w:ascii="Abadi" w:hAnsi="Abadi"/>
                <w:sz w:val="14"/>
                <w:szCs w:val="14"/>
              </w:rPr>
              <w:t>2</w:t>
            </w:r>
            <w:r w:rsidRPr="00D82634">
              <w:rPr>
                <w:rFonts w:ascii="Abadi" w:hAnsi="Abadi"/>
                <w:sz w:val="14"/>
                <w:szCs w:val="14"/>
              </w:rPr>
              <w:t xml:space="preserve"> / x3 / +0B / 6P</w:t>
            </w:r>
          </w:p>
          <w:p w14:paraId="2A23422E" w14:textId="2EA625AE" w:rsidR="00D64930" w:rsidRPr="00D82634" w:rsidRDefault="00B97921" w:rsidP="00885C8B">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3B428C" w:rsidRPr="00D82634" w14:paraId="05F4D572" w14:textId="77777777" w:rsidTr="00045A63">
        <w:tc>
          <w:tcPr>
            <w:tcW w:w="0" w:type="auto"/>
            <w:tcBorders>
              <w:top w:val="single" w:sz="4" w:space="0" w:color="auto"/>
              <w:left w:val="single" w:sz="4" w:space="0" w:color="auto"/>
              <w:bottom w:val="single" w:sz="4" w:space="0" w:color="auto"/>
              <w:right w:val="single" w:sz="4" w:space="0" w:color="auto"/>
            </w:tcBorders>
          </w:tcPr>
          <w:p w14:paraId="1EA4CF95" w14:textId="0F358906" w:rsidR="00193CD0" w:rsidRDefault="006626ED">
            <w:pPr>
              <w:spacing w:line="276" w:lineRule="auto"/>
              <w:rPr>
                <w:rFonts w:ascii="Abadi" w:hAnsi="Abadi"/>
                <w:sz w:val="14"/>
                <w:szCs w:val="14"/>
              </w:rPr>
            </w:pPr>
            <w:r>
              <w:rPr>
                <w:rFonts w:ascii="Abadi" w:hAnsi="Abadi"/>
                <w:sz w:val="14"/>
                <w:szCs w:val="14"/>
              </w:rPr>
              <w:t>Fog of Hell</w:t>
            </w:r>
          </w:p>
        </w:tc>
        <w:tc>
          <w:tcPr>
            <w:tcW w:w="0" w:type="auto"/>
            <w:tcBorders>
              <w:top w:val="single" w:sz="4" w:space="0" w:color="auto"/>
              <w:left w:val="single" w:sz="4" w:space="0" w:color="auto"/>
              <w:bottom w:val="single" w:sz="4" w:space="0" w:color="auto"/>
              <w:right w:val="single" w:sz="4" w:space="0" w:color="auto"/>
            </w:tcBorders>
          </w:tcPr>
          <w:p w14:paraId="33BC374F" w14:textId="13D65A03" w:rsidR="00193CD0" w:rsidRDefault="006626E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2147ECB9" w:rsidR="00193CD0" w:rsidRDefault="006626ED">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386DCC62" w14:textId="4B4CE84F" w:rsidR="00193CD0" w:rsidRDefault="006626E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46AFB4" w14:textId="607904FA" w:rsidR="00193CD0" w:rsidRDefault="006626E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DCF8002" w14:textId="06EC3D14" w:rsidR="00193CD0" w:rsidRDefault="006626E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1AFCA0DF" w:rsidR="00193CD0" w:rsidRDefault="006626ED" w:rsidP="00811DBD">
            <w:pPr>
              <w:spacing w:line="276" w:lineRule="auto"/>
              <w:jc w:val="both"/>
              <w:rPr>
                <w:rFonts w:ascii="Abadi" w:hAnsi="Abadi"/>
                <w:sz w:val="14"/>
                <w:szCs w:val="14"/>
              </w:rPr>
            </w:pPr>
            <w:r>
              <w:rPr>
                <w:rFonts w:ascii="Abadi" w:hAnsi="Abadi"/>
                <w:sz w:val="14"/>
                <w:szCs w:val="14"/>
              </w:rPr>
              <w:t>5 rad</w:t>
            </w:r>
          </w:p>
        </w:tc>
        <w:tc>
          <w:tcPr>
            <w:tcW w:w="0" w:type="auto"/>
            <w:tcBorders>
              <w:top w:val="single" w:sz="4" w:space="0" w:color="auto"/>
              <w:left w:val="single" w:sz="4" w:space="0" w:color="auto"/>
              <w:bottom w:val="single" w:sz="4" w:space="0" w:color="auto"/>
              <w:right w:val="single" w:sz="4" w:space="0" w:color="auto"/>
            </w:tcBorders>
          </w:tcPr>
          <w:p w14:paraId="77C8AA95" w14:textId="0846C83F" w:rsidR="00193CD0" w:rsidRDefault="006626ED">
            <w:pPr>
              <w:spacing w:line="276" w:lineRule="auto"/>
              <w:rPr>
                <w:rFonts w:ascii="Abadi" w:hAnsi="Abadi"/>
                <w:sz w:val="14"/>
                <w:szCs w:val="14"/>
              </w:rPr>
            </w:pPr>
            <w:r>
              <w:rPr>
                <w:rFonts w:ascii="Abadi" w:hAnsi="Abadi"/>
                <w:sz w:val="14"/>
                <w:szCs w:val="14"/>
              </w:rPr>
              <w:t>4</w:t>
            </w:r>
          </w:p>
        </w:tc>
        <w:tc>
          <w:tcPr>
            <w:tcW w:w="3935" w:type="dxa"/>
            <w:tcBorders>
              <w:top w:val="single" w:sz="4" w:space="0" w:color="auto"/>
              <w:left w:val="single" w:sz="4" w:space="0" w:color="auto"/>
              <w:bottom w:val="single" w:sz="4" w:space="0" w:color="auto"/>
              <w:right w:val="single" w:sz="4" w:space="0" w:color="auto"/>
            </w:tcBorders>
          </w:tcPr>
          <w:p w14:paraId="41F0A856" w14:textId="77777777" w:rsidR="00D64930" w:rsidRDefault="006626ED" w:rsidP="00885C8B">
            <w:pPr>
              <w:numPr>
                <w:ilvl w:val="0"/>
                <w:numId w:val="1"/>
              </w:numPr>
              <w:spacing w:after="0" w:line="276" w:lineRule="auto"/>
              <w:rPr>
                <w:rFonts w:ascii="Abadi" w:hAnsi="Abadi"/>
                <w:sz w:val="14"/>
                <w:szCs w:val="14"/>
              </w:rPr>
            </w:pPr>
            <w:r>
              <w:rPr>
                <w:rFonts w:ascii="Abadi" w:hAnsi="Abadi"/>
                <w:sz w:val="14"/>
                <w:szCs w:val="14"/>
              </w:rPr>
              <w:t>Creates an obscuring mist around the caster</w:t>
            </w:r>
          </w:p>
          <w:p w14:paraId="1AFE027B"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missile attacks through the cloud take a -2 penalty</w:t>
            </w:r>
          </w:p>
          <w:p w14:paraId="0C00AD9D"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search checks through the cloud take a -4 penalty</w:t>
            </w:r>
          </w:p>
          <w:p w14:paraId="7E3C58BA" w14:textId="7609947C" w:rsidR="006626ED" w:rsidRDefault="006626ED" w:rsidP="00885C8B">
            <w:pPr>
              <w:numPr>
                <w:ilvl w:val="0"/>
                <w:numId w:val="1"/>
              </w:numPr>
              <w:spacing w:after="0" w:line="276" w:lineRule="auto"/>
              <w:rPr>
                <w:rFonts w:ascii="Abadi" w:hAnsi="Abadi"/>
                <w:sz w:val="14"/>
                <w:szCs w:val="14"/>
              </w:rPr>
            </w:pPr>
            <w:r>
              <w:rPr>
                <w:rFonts w:ascii="Abadi" w:hAnsi="Abadi"/>
                <w:sz w:val="14"/>
                <w:szCs w:val="14"/>
              </w:rPr>
              <w:t xml:space="preserve">Enemies in the cloud suffer Pit </w:t>
            </w:r>
            <w:proofErr w:type="gramStart"/>
            <w:r>
              <w:rPr>
                <w:rFonts w:ascii="Abadi" w:hAnsi="Abadi"/>
                <w:sz w:val="14"/>
                <w:szCs w:val="14"/>
              </w:rPr>
              <w:t>Call(</w:t>
            </w:r>
            <w:proofErr w:type="gramEnd"/>
            <w:r w:rsidR="003B428C">
              <w:rPr>
                <w:rFonts w:ascii="Abadi" w:hAnsi="Abadi"/>
                <w:sz w:val="14"/>
                <w:szCs w:val="14"/>
              </w:rPr>
              <w:t>2</w:t>
            </w:r>
            <w:r>
              <w:rPr>
                <w:rFonts w:ascii="Abadi" w:hAnsi="Abadi"/>
                <w:sz w:val="14"/>
                <w:szCs w:val="14"/>
              </w:rPr>
              <w:t>) each round</w:t>
            </w:r>
          </w:p>
          <w:p w14:paraId="68451881" w14:textId="34230134" w:rsidR="006626ED" w:rsidRDefault="006626ED" w:rsidP="00885C8B">
            <w:pPr>
              <w:numPr>
                <w:ilvl w:val="0"/>
                <w:numId w:val="1"/>
              </w:numPr>
              <w:spacing w:after="0" w:line="276" w:lineRule="auto"/>
              <w:rPr>
                <w:rFonts w:ascii="Abadi" w:hAnsi="Abadi"/>
                <w:sz w:val="14"/>
                <w:szCs w:val="14"/>
              </w:rPr>
            </w:pPr>
            <w:r>
              <w:rPr>
                <w:rFonts w:ascii="Abadi" w:hAnsi="Abadi"/>
                <w:sz w:val="14"/>
                <w:szCs w:val="14"/>
              </w:rPr>
              <w:t>Caster is immune to penalties</w:t>
            </w:r>
          </w:p>
        </w:tc>
        <w:tc>
          <w:tcPr>
            <w:tcW w:w="2425" w:type="dxa"/>
            <w:tcBorders>
              <w:top w:val="single" w:sz="4" w:space="0" w:color="auto"/>
              <w:left w:val="single" w:sz="4" w:space="0" w:color="auto"/>
              <w:bottom w:val="single" w:sz="4" w:space="0" w:color="auto"/>
              <w:right w:val="single" w:sz="4" w:space="0" w:color="auto"/>
            </w:tcBorders>
          </w:tcPr>
          <w:p w14:paraId="3DC9E8CD" w14:textId="09067138" w:rsidR="00F02143" w:rsidRPr="00F02143" w:rsidRDefault="003B428C" w:rsidP="00D64930">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3B428C" w:rsidRPr="00D82634" w14:paraId="7187E40C" w14:textId="77777777" w:rsidTr="00045A63">
        <w:tc>
          <w:tcPr>
            <w:tcW w:w="0" w:type="auto"/>
            <w:tcBorders>
              <w:top w:val="single" w:sz="4" w:space="0" w:color="auto"/>
              <w:left w:val="single" w:sz="4" w:space="0" w:color="auto"/>
              <w:bottom w:val="single" w:sz="4" w:space="0" w:color="auto"/>
              <w:right w:val="single" w:sz="4" w:space="0" w:color="auto"/>
            </w:tcBorders>
          </w:tcPr>
          <w:p w14:paraId="197B42D2" w14:textId="74767B71" w:rsidR="00D64930" w:rsidRDefault="003B428C" w:rsidP="00D64930">
            <w:pPr>
              <w:spacing w:line="276" w:lineRule="auto"/>
              <w:rPr>
                <w:rFonts w:ascii="Abadi" w:hAnsi="Abadi"/>
                <w:sz w:val="14"/>
                <w:szCs w:val="14"/>
              </w:rPr>
            </w:pPr>
            <w:r>
              <w:rPr>
                <w:rFonts w:ascii="Abadi" w:hAnsi="Abadi"/>
                <w:sz w:val="14"/>
                <w:szCs w:val="14"/>
              </w:rPr>
              <w:t>Hell Demon</w:t>
            </w:r>
          </w:p>
        </w:tc>
        <w:tc>
          <w:tcPr>
            <w:tcW w:w="0" w:type="auto"/>
            <w:tcBorders>
              <w:top w:val="single" w:sz="4" w:space="0" w:color="auto"/>
              <w:left w:val="single" w:sz="4" w:space="0" w:color="auto"/>
              <w:bottom w:val="single" w:sz="4" w:space="0" w:color="auto"/>
              <w:right w:val="single" w:sz="4" w:space="0" w:color="auto"/>
            </w:tcBorders>
          </w:tcPr>
          <w:p w14:paraId="28BF40AA" w14:textId="01F4EC1F"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4C209372" w14:textId="2C132586"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8C56684" w14:textId="2EBF1CC8"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FA9138" w14:textId="028DB717"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01CAC755"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CADAEDE" w14:textId="55711AAE"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5E1A6FD6" w14:textId="7FE0204A"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0D53DEDE" w14:textId="47A6F649"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 Hell Demon that lasts for 3 attacks</w:t>
            </w:r>
          </w:p>
          <w:p w14:paraId="7D46DFE5" w14:textId="63FC6F20" w:rsidR="003B428C" w:rsidRPr="003B428C" w:rsidRDefault="003B428C" w:rsidP="002C0335">
            <w:pPr>
              <w:numPr>
                <w:ilvl w:val="0"/>
                <w:numId w:val="1"/>
              </w:numPr>
              <w:spacing w:after="0" w:line="276" w:lineRule="auto"/>
              <w:rPr>
                <w:rFonts w:ascii="Abadi" w:hAnsi="Abadi"/>
                <w:sz w:val="14"/>
                <w:szCs w:val="14"/>
              </w:rPr>
            </w:pPr>
            <w:r w:rsidRPr="003B428C">
              <w:rPr>
                <w:rFonts w:ascii="Abadi" w:hAnsi="Abadi"/>
                <w:sz w:val="14"/>
                <w:szCs w:val="14"/>
              </w:rPr>
              <w:t xml:space="preserve">Each round, Hell </w:t>
            </w:r>
            <w:r>
              <w:rPr>
                <w:rFonts w:ascii="Abadi" w:hAnsi="Abadi"/>
                <w:sz w:val="14"/>
                <w:szCs w:val="14"/>
              </w:rPr>
              <w:t>Demon</w:t>
            </w:r>
            <w:r w:rsidRPr="003B428C">
              <w:rPr>
                <w:rFonts w:ascii="Abadi" w:hAnsi="Abadi"/>
                <w:sz w:val="14"/>
                <w:szCs w:val="14"/>
              </w:rPr>
              <w:t xml:space="preserve"> can move 6 hexes and fire</w:t>
            </w:r>
            <w:r>
              <w:rPr>
                <w:rFonts w:ascii="Abadi" w:hAnsi="Abadi"/>
                <w:sz w:val="14"/>
                <w:szCs w:val="14"/>
              </w:rPr>
              <w:t xml:space="preserve"> </w:t>
            </w:r>
            <w:r w:rsidRPr="003B428C">
              <w:rPr>
                <w:rFonts w:ascii="Abadi" w:hAnsi="Abadi"/>
                <w:sz w:val="14"/>
                <w:szCs w:val="14"/>
              </w:rPr>
              <w:t>a blast at a random target within 20 hexes</w:t>
            </w:r>
          </w:p>
          <w:p w14:paraId="34E3B183" w14:textId="77777777" w:rsidR="003B428C" w:rsidRDefault="003B428C" w:rsidP="003B428C">
            <w:pPr>
              <w:numPr>
                <w:ilvl w:val="0"/>
                <w:numId w:val="1"/>
              </w:numPr>
              <w:spacing w:after="0" w:line="276" w:lineRule="auto"/>
              <w:rPr>
                <w:rFonts w:ascii="Abadi" w:hAnsi="Abadi"/>
                <w:sz w:val="14"/>
                <w:szCs w:val="14"/>
              </w:rPr>
            </w:pPr>
            <w:r>
              <w:rPr>
                <w:rFonts w:ascii="Abadi" w:hAnsi="Abadi"/>
                <w:sz w:val="14"/>
                <w:szCs w:val="14"/>
              </w:rPr>
              <w:t xml:space="preserve">Attacks with Shoot-2 and does 3d6 energy (fire) damage and </w:t>
            </w:r>
            <w:proofErr w:type="gramStart"/>
            <w:r>
              <w:rPr>
                <w:rFonts w:ascii="Abadi" w:hAnsi="Abadi"/>
                <w:sz w:val="14"/>
                <w:szCs w:val="14"/>
              </w:rPr>
              <w:t>Ignite(</w:t>
            </w:r>
            <w:proofErr w:type="gramEnd"/>
            <w:r>
              <w:rPr>
                <w:rFonts w:ascii="Abadi" w:hAnsi="Abadi"/>
                <w:sz w:val="14"/>
                <w:szCs w:val="14"/>
              </w:rPr>
              <w:t>3)</w:t>
            </w:r>
          </w:p>
          <w:p w14:paraId="374141E1" w14:textId="3FC9D7CA" w:rsidR="003B428C" w:rsidRPr="003B428C" w:rsidRDefault="003B428C" w:rsidP="003B428C">
            <w:pPr>
              <w:numPr>
                <w:ilvl w:val="0"/>
                <w:numId w:val="1"/>
              </w:numPr>
              <w:spacing w:after="0" w:line="276" w:lineRule="auto"/>
              <w:rPr>
                <w:rFonts w:ascii="Abadi" w:hAnsi="Abadi"/>
                <w:sz w:val="14"/>
                <w:szCs w:val="14"/>
              </w:rPr>
            </w:pPr>
            <w:r>
              <w:rPr>
                <w:rFonts w:ascii="Abadi" w:hAnsi="Abadi"/>
                <w:sz w:val="14"/>
                <w:szCs w:val="14"/>
              </w:rPr>
              <w:t>Any attack that does 10 or more damage will destroy Hell Demon</w:t>
            </w:r>
          </w:p>
        </w:tc>
        <w:tc>
          <w:tcPr>
            <w:tcW w:w="2425" w:type="dxa"/>
            <w:tcBorders>
              <w:top w:val="single" w:sz="4" w:space="0" w:color="auto"/>
              <w:left w:val="single" w:sz="4" w:space="0" w:color="auto"/>
              <w:bottom w:val="single" w:sz="4" w:space="0" w:color="auto"/>
              <w:right w:val="single" w:sz="4" w:space="0" w:color="auto"/>
            </w:tcBorders>
          </w:tcPr>
          <w:p w14:paraId="5D89261C" w14:textId="103E5EA7"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1BB897D3" w14:textId="77777777" w:rsidTr="00045A63">
        <w:tc>
          <w:tcPr>
            <w:tcW w:w="0" w:type="auto"/>
            <w:tcBorders>
              <w:top w:val="single" w:sz="4" w:space="0" w:color="auto"/>
              <w:left w:val="single" w:sz="4" w:space="0" w:color="auto"/>
              <w:bottom w:val="single" w:sz="4" w:space="0" w:color="auto"/>
              <w:right w:val="single" w:sz="4" w:space="0" w:color="auto"/>
            </w:tcBorders>
          </w:tcPr>
          <w:p w14:paraId="7710A5DC" w14:textId="65BA6EF0" w:rsidR="00D64930" w:rsidRDefault="003B428C" w:rsidP="00D64930">
            <w:pPr>
              <w:spacing w:line="276" w:lineRule="auto"/>
              <w:rPr>
                <w:rFonts w:ascii="Abadi" w:hAnsi="Abadi"/>
                <w:sz w:val="14"/>
                <w:szCs w:val="14"/>
              </w:rPr>
            </w:pPr>
            <w:r>
              <w:rPr>
                <w:rFonts w:ascii="Abadi" w:hAnsi="Abadi"/>
                <w:sz w:val="14"/>
                <w:szCs w:val="14"/>
              </w:rPr>
              <w:t>Iron Demon</w:t>
            </w:r>
          </w:p>
        </w:tc>
        <w:tc>
          <w:tcPr>
            <w:tcW w:w="0" w:type="auto"/>
            <w:tcBorders>
              <w:top w:val="single" w:sz="4" w:space="0" w:color="auto"/>
              <w:left w:val="single" w:sz="4" w:space="0" w:color="auto"/>
              <w:bottom w:val="single" w:sz="4" w:space="0" w:color="auto"/>
              <w:right w:val="single" w:sz="4" w:space="0" w:color="auto"/>
            </w:tcBorders>
          </w:tcPr>
          <w:p w14:paraId="54B7ED05" w14:textId="3C3ECE38"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F0CBBA6" w14:textId="507A1CCD"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6879930" w14:textId="2A47AA34"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B0C7DA8" w14:textId="71BE7180"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93D9136" w14:textId="72E282AC"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9F8B623" w14:textId="30446582"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4570174F" w14:textId="4AF6F488"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3B155DB" w14:textId="77777777"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an Iron Demon that lasts for 3 attacks</w:t>
            </w:r>
          </w:p>
          <w:p w14:paraId="29D5C18B" w14:textId="77777777" w:rsidR="003B428C" w:rsidRDefault="00EF596A" w:rsidP="00D64930">
            <w:pPr>
              <w:numPr>
                <w:ilvl w:val="0"/>
                <w:numId w:val="1"/>
              </w:numPr>
              <w:spacing w:after="0" w:line="276" w:lineRule="auto"/>
              <w:rPr>
                <w:rFonts w:ascii="Abadi" w:hAnsi="Abadi"/>
                <w:sz w:val="14"/>
                <w:szCs w:val="14"/>
              </w:rPr>
            </w:pPr>
            <w:r>
              <w:rPr>
                <w:rFonts w:ascii="Abadi" w:hAnsi="Abadi"/>
                <w:sz w:val="14"/>
                <w:szCs w:val="14"/>
              </w:rPr>
              <w:t>Iron Demon gives all adjacent allies 1/1/1 armor</w:t>
            </w:r>
          </w:p>
          <w:p w14:paraId="36A8A91A"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Once each round, Iron Demon can move up to 6 hexes and attack the closest target with a whip attack</w:t>
            </w:r>
          </w:p>
          <w:p w14:paraId="7E9C1AB1"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 xml:space="preserve">Attacks with Strike-2 and does 3d6 physical damage with </w:t>
            </w:r>
            <w:proofErr w:type="gramStart"/>
            <w:r>
              <w:rPr>
                <w:rFonts w:ascii="Abadi" w:hAnsi="Abadi"/>
                <w:sz w:val="14"/>
                <w:szCs w:val="14"/>
              </w:rPr>
              <w:t>Knock(</w:t>
            </w:r>
            <w:proofErr w:type="gramEnd"/>
            <w:r>
              <w:rPr>
                <w:rFonts w:ascii="Abadi" w:hAnsi="Abadi"/>
                <w:sz w:val="14"/>
                <w:szCs w:val="14"/>
              </w:rPr>
              <w:t>3)</w:t>
            </w:r>
          </w:p>
          <w:p w14:paraId="783B0D2F" w14:textId="30BE200C" w:rsidR="00844203" w:rsidRPr="005A0C49" w:rsidRDefault="00844203" w:rsidP="00D64930">
            <w:pPr>
              <w:numPr>
                <w:ilvl w:val="0"/>
                <w:numId w:val="1"/>
              </w:numPr>
              <w:spacing w:after="0" w:line="276" w:lineRule="auto"/>
              <w:rPr>
                <w:rFonts w:ascii="Abadi" w:hAnsi="Abadi"/>
                <w:sz w:val="14"/>
                <w:szCs w:val="14"/>
              </w:rPr>
            </w:pPr>
            <w:r>
              <w:rPr>
                <w:rFonts w:ascii="Abadi" w:hAnsi="Abadi"/>
                <w:sz w:val="14"/>
                <w:szCs w:val="14"/>
              </w:rPr>
              <w:t>Any attack that does 10 or more damage will destroy Iron Demon</w:t>
            </w:r>
          </w:p>
        </w:tc>
        <w:tc>
          <w:tcPr>
            <w:tcW w:w="2425" w:type="dxa"/>
            <w:tcBorders>
              <w:top w:val="single" w:sz="4" w:space="0" w:color="auto"/>
              <w:left w:val="single" w:sz="4" w:space="0" w:color="auto"/>
              <w:bottom w:val="single" w:sz="4" w:space="0" w:color="auto"/>
              <w:right w:val="single" w:sz="4" w:space="0" w:color="auto"/>
            </w:tcBorders>
          </w:tcPr>
          <w:p w14:paraId="0C75BBF7" w14:textId="615A9F99"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4EF60C03" w14:textId="77777777" w:rsidTr="00045A63">
        <w:tc>
          <w:tcPr>
            <w:tcW w:w="0" w:type="auto"/>
            <w:tcBorders>
              <w:top w:val="single" w:sz="4" w:space="0" w:color="auto"/>
              <w:left w:val="single" w:sz="4" w:space="0" w:color="auto"/>
              <w:bottom w:val="single" w:sz="4" w:space="0" w:color="auto"/>
              <w:right w:val="single" w:sz="4" w:space="0" w:color="auto"/>
            </w:tcBorders>
          </w:tcPr>
          <w:p w14:paraId="427BC909" w14:textId="1F4969A3" w:rsidR="00D64930" w:rsidRDefault="00F412C2" w:rsidP="00D64930">
            <w:pPr>
              <w:spacing w:line="276" w:lineRule="auto"/>
              <w:rPr>
                <w:rFonts w:ascii="Abadi" w:hAnsi="Abadi"/>
                <w:sz w:val="14"/>
                <w:szCs w:val="14"/>
              </w:rPr>
            </w:pPr>
            <w:r>
              <w:rPr>
                <w:rFonts w:ascii="Abadi" w:hAnsi="Abadi"/>
                <w:sz w:val="14"/>
                <w:szCs w:val="14"/>
              </w:rPr>
              <w:t>Obsidian Demon</w:t>
            </w:r>
          </w:p>
        </w:tc>
        <w:tc>
          <w:tcPr>
            <w:tcW w:w="0" w:type="auto"/>
            <w:tcBorders>
              <w:top w:val="single" w:sz="4" w:space="0" w:color="auto"/>
              <w:left w:val="single" w:sz="4" w:space="0" w:color="auto"/>
              <w:bottom w:val="single" w:sz="4" w:space="0" w:color="auto"/>
              <w:right w:val="single" w:sz="4" w:space="0" w:color="auto"/>
            </w:tcBorders>
          </w:tcPr>
          <w:p w14:paraId="21DC36FD" w14:textId="5E666037" w:rsidR="00D64930" w:rsidRDefault="00F412C2"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8363DC9" w14:textId="1885FB32" w:rsidR="00D64930" w:rsidRDefault="00F412C2"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3ED127F" w14:textId="6108C7D6" w:rsidR="00D64930" w:rsidRDefault="00F412C2"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8EB811A" w14:textId="41C0F423" w:rsidR="00D64930" w:rsidRDefault="00152502"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43274B65" w:rsidR="00D64930" w:rsidRDefault="00152502"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6895C0F6" w:rsidR="00D64930" w:rsidRDefault="00152502"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16866A8E" w14:textId="54189793" w:rsidR="00D64930" w:rsidRDefault="00152502"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7D1E7C00" w14:textId="77777777" w:rsidR="00D64930" w:rsidRDefault="00152502" w:rsidP="00D64930">
            <w:pPr>
              <w:numPr>
                <w:ilvl w:val="0"/>
                <w:numId w:val="1"/>
              </w:numPr>
              <w:spacing w:after="0" w:line="276" w:lineRule="auto"/>
              <w:rPr>
                <w:rFonts w:ascii="Abadi" w:hAnsi="Abadi"/>
                <w:sz w:val="14"/>
                <w:szCs w:val="14"/>
              </w:rPr>
            </w:pPr>
            <w:r>
              <w:rPr>
                <w:rFonts w:ascii="Abadi" w:hAnsi="Abadi"/>
                <w:sz w:val="14"/>
                <w:szCs w:val="14"/>
              </w:rPr>
              <w:t>Summons an Obsidian Demon that lasts for 3 attacks</w:t>
            </w:r>
          </w:p>
          <w:p w14:paraId="677B8E6F"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Once each round, Obsidian Demon can move up to 6 hexes and attack a random target within 10 hexes</w:t>
            </w:r>
          </w:p>
          <w:p w14:paraId="1CE99B9C"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Attacks with Shoot-2 and does 4/4/0 &amp; 4d6 entangle</w:t>
            </w:r>
          </w:p>
          <w:p w14:paraId="3DB29A22" w14:textId="3E12A714" w:rsidR="00844203" w:rsidRDefault="00844203" w:rsidP="00D64930">
            <w:pPr>
              <w:numPr>
                <w:ilvl w:val="0"/>
                <w:numId w:val="1"/>
              </w:numPr>
              <w:spacing w:after="0" w:line="276" w:lineRule="auto"/>
              <w:rPr>
                <w:rFonts w:ascii="Abadi" w:hAnsi="Abadi"/>
                <w:sz w:val="14"/>
                <w:szCs w:val="14"/>
              </w:rPr>
            </w:pPr>
            <w:r>
              <w:rPr>
                <w:rFonts w:ascii="Abadi" w:hAnsi="Abadi"/>
                <w:sz w:val="14"/>
                <w:szCs w:val="14"/>
              </w:rPr>
              <w:t>Any attack that does 10 or more damage will destroy Obsidian Demon</w:t>
            </w:r>
          </w:p>
        </w:tc>
        <w:tc>
          <w:tcPr>
            <w:tcW w:w="2425" w:type="dxa"/>
            <w:tcBorders>
              <w:top w:val="single" w:sz="4" w:space="0" w:color="auto"/>
              <w:left w:val="single" w:sz="4" w:space="0" w:color="auto"/>
              <w:bottom w:val="single" w:sz="4" w:space="0" w:color="auto"/>
              <w:right w:val="single" w:sz="4" w:space="0" w:color="auto"/>
            </w:tcBorders>
          </w:tcPr>
          <w:p w14:paraId="07CFEE4F" w14:textId="78D51621" w:rsidR="00D64930" w:rsidRDefault="00D64930" w:rsidP="00D64930">
            <w:pPr>
              <w:pStyle w:val="ListParagraph"/>
              <w:numPr>
                <w:ilvl w:val="0"/>
                <w:numId w:val="1"/>
              </w:numPr>
              <w:spacing w:line="276" w:lineRule="auto"/>
              <w:rPr>
                <w:rFonts w:ascii="Abadi" w:hAnsi="Abadi"/>
                <w:sz w:val="14"/>
                <w:szCs w:val="14"/>
              </w:rPr>
            </w:pPr>
          </w:p>
        </w:tc>
      </w:tr>
      <w:tr w:rsidR="00045A63" w:rsidRPr="00D82634" w14:paraId="21253E94" w14:textId="77777777" w:rsidTr="00045A63">
        <w:tc>
          <w:tcPr>
            <w:tcW w:w="0" w:type="auto"/>
            <w:tcBorders>
              <w:top w:val="single" w:sz="4" w:space="0" w:color="auto"/>
              <w:left w:val="single" w:sz="4" w:space="0" w:color="auto"/>
              <w:bottom w:val="single" w:sz="4" w:space="0" w:color="auto"/>
              <w:right w:val="single" w:sz="4" w:space="0" w:color="auto"/>
            </w:tcBorders>
          </w:tcPr>
          <w:p w14:paraId="40DA7746" w14:textId="41A9CB3D" w:rsidR="00045A63" w:rsidRDefault="00045A63" w:rsidP="00045A63">
            <w:pPr>
              <w:spacing w:line="276" w:lineRule="auto"/>
              <w:rPr>
                <w:rFonts w:ascii="Abadi" w:hAnsi="Abadi"/>
                <w:sz w:val="14"/>
                <w:szCs w:val="14"/>
              </w:rPr>
            </w:pPr>
            <w:r>
              <w:rPr>
                <w:rFonts w:ascii="Abadi" w:hAnsi="Abadi"/>
                <w:sz w:val="14"/>
                <w:szCs w:val="14"/>
              </w:rPr>
              <w:t>Power of the Pit</w:t>
            </w:r>
          </w:p>
        </w:tc>
        <w:tc>
          <w:tcPr>
            <w:tcW w:w="0" w:type="auto"/>
            <w:tcBorders>
              <w:top w:val="single" w:sz="4" w:space="0" w:color="auto"/>
              <w:left w:val="single" w:sz="4" w:space="0" w:color="auto"/>
              <w:bottom w:val="single" w:sz="4" w:space="0" w:color="auto"/>
              <w:right w:val="single" w:sz="4" w:space="0" w:color="auto"/>
            </w:tcBorders>
          </w:tcPr>
          <w:p w14:paraId="181E87EE" w14:textId="1FAB681F" w:rsidR="00045A63" w:rsidRDefault="00045A63" w:rsidP="00045A63">
            <w:pPr>
              <w:spacing w:line="276" w:lineRule="auto"/>
              <w:rPr>
                <w:rFonts w:ascii="Abadi" w:hAnsi="Abadi"/>
                <w:sz w:val="14"/>
                <w:szCs w:val="14"/>
              </w:rPr>
            </w:pPr>
            <w:proofErr w:type="spellStart"/>
            <w:r>
              <w:rPr>
                <w:rFonts w:ascii="Abadi" w:hAnsi="Abadi"/>
                <w:sz w:val="14"/>
                <w:szCs w:val="14"/>
              </w:rPr>
              <w:t>Atz</w:t>
            </w:r>
            <w:proofErr w:type="spellEnd"/>
          </w:p>
        </w:tc>
        <w:tc>
          <w:tcPr>
            <w:tcW w:w="0" w:type="auto"/>
            <w:tcBorders>
              <w:top w:val="single" w:sz="4" w:space="0" w:color="auto"/>
              <w:left w:val="single" w:sz="4" w:space="0" w:color="auto"/>
              <w:bottom w:val="single" w:sz="4" w:space="0" w:color="auto"/>
              <w:right w:val="single" w:sz="4" w:space="0" w:color="auto"/>
            </w:tcBorders>
          </w:tcPr>
          <w:p w14:paraId="66518495" w14:textId="15C7C556" w:rsidR="00045A63" w:rsidRDefault="00045A63" w:rsidP="00045A6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0584123" w14:textId="116A6B96" w:rsidR="00045A63" w:rsidRDefault="00045A63"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4C7C2F8" w14:textId="5933AC8C" w:rsidR="00045A63" w:rsidRDefault="00045A63" w:rsidP="00045A6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E8F631B" w14:textId="0DC62DDA" w:rsidR="00045A63" w:rsidRDefault="00045A63" w:rsidP="00045A6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DD9F9CC" w14:textId="2EC6FA7E" w:rsidR="00045A63" w:rsidRDefault="00045A63" w:rsidP="00045A63">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7E50CBAA" w14:textId="0455D3CD" w:rsidR="00045A63" w:rsidRDefault="00045A63" w:rsidP="00045A63">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45A66E0" w14:textId="77777777" w:rsidR="00045A63" w:rsidRDefault="00045A63" w:rsidP="00045A63">
            <w:pPr>
              <w:numPr>
                <w:ilvl w:val="0"/>
                <w:numId w:val="1"/>
              </w:numPr>
              <w:spacing w:after="0" w:line="276" w:lineRule="auto"/>
              <w:rPr>
                <w:rFonts w:ascii="Abadi" w:hAnsi="Abadi"/>
                <w:sz w:val="14"/>
                <w:szCs w:val="14"/>
              </w:rPr>
            </w:pPr>
            <w:r>
              <w:rPr>
                <w:rFonts w:ascii="Abadi" w:hAnsi="Abadi"/>
                <w:sz w:val="14"/>
                <w:szCs w:val="14"/>
              </w:rPr>
              <w:t>1d6 + Power psychic damage</w:t>
            </w:r>
          </w:p>
          <w:p w14:paraId="7CA240AD" w14:textId="6415BBB2" w:rsidR="00045A63" w:rsidRDefault="00045A63" w:rsidP="00045A63">
            <w:pPr>
              <w:numPr>
                <w:ilvl w:val="0"/>
                <w:numId w:val="1"/>
              </w:numPr>
              <w:spacing w:after="0" w:line="276" w:lineRule="auto"/>
              <w:rPr>
                <w:rFonts w:ascii="Abadi" w:hAnsi="Abadi"/>
                <w:sz w:val="14"/>
                <w:szCs w:val="14"/>
              </w:rPr>
            </w:pPr>
            <w:r>
              <w:rPr>
                <w:rFonts w:ascii="Abadi" w:hAnsi="Abadi"/>
                <w:sz w:val="14"/>
                <w:szCs w:val="14"/>
              </w:rPr>
              <w:t xml:space="preserve">Pit </w:t>
            </w:r>
            <w:proofErr w:type="gramStart"/>
            <w:r>
              <w:rPr>
                <w:rFonts w:ascii="Abadi" w:hAnsi="Abadi"/>
                <w:sz w:val="14"/>
                <w:szCs w:val="14"/>
              </w:rPr>
              <w:t>Call(</w:t>
            </w:r>
            <w:proofErr w:type="gramEnd"/>
            <w:r w:rsidR="00844203">
              <w:rPr>
                <w:rFonts w:ascii="Abadi" w:hAnsi="Abadi"/>
                <w:sz w:val="14"/>
                <w:szCs w:val="14"/>
              </w:rPr>
              <w:t>3</w:t>
            </w:r>
            <w:r>
              <w:rPr>
                <w:rFonts w:ascii="Abadi" w:hAnsi="Abadi"/>
                <w:sz w:val="14"/>
                <w:szCs w:val="14"/>
              </w:rPr>
              <w:t>)</w:t>
            </w:r>
          </w:p>
        </w:tc>
        <w:tc>
          <w:tcPr>
            <w:tcW w:w="2425" w:type="dxa"/>
            <w:tcBorders>
              <w:top w:val="single" w:sz="4" w:space="0" w:color="auto"/>
              <w:left w:val="single" w:sz="4" w:space="0" w:color="auto"/>
              <w:bottom w:val="single" w:sz="4" w:space="0" w:color="auto"/>
              <w:right w:val="single" w:sz="4" w:space="0" w:color="auto"/>
            </w:tcBorders>
          </w:tcPr>
          <w:p w14:paraId="3BFDCA27" w14:textId="77777777" w:rsidR="00045A63" w:rsidRPr="00F53F89" w:rsidRDefault="00045A63" w:rsidP="00045A63">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r>
              <w:rPr>
                <w:rFonts w:ascii="Abadi" w:hAnsi="Abadi"/>
                <w:sz w:val="14"/>
                <w:szCs w:val="14"/>
              </w:rPr>
              <w:t xml:space="preserve"> ***</w:t>
            </w:r>
          </w:p>
          <w:p w14:paraId="779819DE" w14:textId="7151D582" w:rsidR="00045A63" w:rsidRDefault="00045A63" w:rsidP="00045A63">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0A2011" w:rsidRPr="00D82634" w14:paraId="75D4830D" w14:textId="77777777" w:rsidTr="00045A63">
        <w:tc>
          <w:tcPr>
            <w:tcW w:w="0" w:type="auto"/>
            <w:tcBorders>
              <w:top w:val="single" w:sz="4" w:space="0" w:color="auto"/>
              <w:left w:val="single" w:sz="4" w:space="0" w:color="auto"/>
              <w:bottom w:val="single" w:sz="4" w:space="0" w:color="auto"/>
              <w:right w:val="single" w:sz="4" w:space="0" w:color="auto"/>
            </w:tcBorders>
          </w:tcPr>
          <w:p w14:paraId="3E8F93BB" w14:textId="3EAE3324" w:rsidR="000A2011" w:rsidRDefault="000A2011" w:rsidP="00045A63">
            <w:pPr>
              <w:spacing w:line="276" w:lineRule="auto"/>
              <w:rPr>
                <w:rFonts w:ascii="Abadi" w:hAnsi="Abadi"/>
                <w:sz w:val="14"/>
                <w:szCs w:val="14"/>
              </w:rPr>
            </w:pPr>
            <w:r>
              <w:rPr>
                <w:rFonts w:ascii="Abadi" w:hAnsi="Abadi"/>
                <w:sz w:val="14"/>
                <w:szCs w:val="14"/>
              </w:rPr>
              <w:t>Servitor</w:t>
            </w:r>
          </w:p>
        </w:tc>
        <w:tc>
          <w:tcPr>
            <w:tcW w:w="0" w:type="auto"/>
            <w:tcBorders>
              <w:top w:val="single" w:sz="4" w:space="0" w:color="auto"/>
              <w:left w:val="single" w:sz="4" w:space="0" w:color="auto"/>
              <w:bottom w:val="single" w:sz="4" w:space="0" w:color="auto"/>
              <w:right w:val="single" w:sz="4" w:space="0" w:color="auto"/>
            </w:tcBorders>
          </w:tcPr>
          <w:p w14:paraId="2523474D" w14:textId="3BECC1DF" w:rsidR="000A2011" w:rsidRDefault="000A2011" w:rsidP="00045A6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5730AB2" w14:textId="04D66108" w:rsidR="000A2011"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396E3192" w14:textId="6F04C63D" w:rsidR="000A2011" w:rsidRDefault="000A2011"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3707EE3" w14:textId="240FA6B1"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DC0A3EE" w14:textId="40DB361E"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25DB6A9" w14:textId="5133E32A" w:rsidR="000A2011" w:rsidRDefault="000A2011" w:rsidP="00045A6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03512A9" w14:textId="4E9EB62C" w:rsidR="000A2011" w:rsidRDefault="000A2011" w:rsidP="00045A63">
            <w:pPr>
              <w:spacing w:line="276" w:lineRule="auto"/>
              <w:rPr>
                <w:rFonts w:ascii="Abadi" w:hAnsi="Abadi"/>
                <w:sz w:val="14"/>
                <w:szCs w:val="14"/>
              </w:rPr>
            </w:pPr>
            <w:r>
              <w:rPr>
                <w:rFonts w:ascii="Abadi" w:hAnsi="Abadi"/>
                <w:sz w:val="14"/>
                <w:szCs w:val="14"/>
              </w:rPr>
              <w:t>M</w:t>
            </w:r>
          </w:p>
        </w:tc>
        <w:tc>
          <w:tcPr>
            <w:tcW w:w="3935" w:type="dxa"/>
            <w:tcBorders>
              <w:top w:val="single" w:sz="4" w:space="0" w:color="auto"/>
              <w:left w:val="single" w:sz="4" w:space="0" w:color="auto"/>
              <w:bottom w:val="single" w:sz="4" w:space="0" w:color="auto"/>
              <w:right w:val="single" w:sz="4" w:space="0" w:color="auto"/>
            </w:tcBorders>
          </w:tcPr>
          <w:p w14:paraId="7207D3A0"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You can summon a small servitor demon to serve you</w:t>
            </w:r>
          </w:p>
          <w:p w14:paraId="2C1AEF2E"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is a non-combatant, but will perform all sorts of minor tasks for you</w:t>
            </w:r>
          </w:p>
          <w:p w14:paraId="6F19D01C" w14:textId="7AB195D0"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can fly, turn invisible and is cunning and stealthy, making it a great spy</w:t>
            </w:r>
          </w:p>
        </w:tc>
        <w:tc>
          <w:tcPr>
            <w:tcW w:w="2425" w:type="dxa"/>
            <w:tcBorders>
              <w:top w:val="single" w:sz="4" w:space="0" w:color="auto"/>
              <w:left w:val="single" w:sz="4" w:space="0" w:color="auto"/>
              <w:bottom w:val="single" w:sz="4" w:space="0" w:color="auto"/>
              <w:right w:val="single" w:sz="4" w:space="0" w:color="auto"/>
            </w:tcBorders>
          </w:tcPr>
          <w:p w14:paraId="4C51B689" w14:textId="77777777" w:rsidR="000A2011" w:rsidRDefault="000A2011" w:rsidP="00045A63">
            <w:pPr>
              <w:pStyle w:val="ListParagraph"/>
              <w:numPr>
                <w:ilvl w:val="0"/>
                <w:numId w:val="1"/>
              </w:numPr>
              <w:spacing w:line="276" w:lineRule="auto"/>
              <w:rPr>
                <w:rFonts w:ascii="Abadi" w:hAnsi="Abadi"/>
                <w:sz w:val="14"/>
                <w:szCs w:val="14"/>
              </w:rPr>
            </w:pPr>
          </w:p>
        </w:tc>
      </w:tr>
      <w:tr w:rsidR="00045A63" w:rsidRPr="00D82634" w14:paraId="0BA78C0E" w14:textId="77777777" w:rsidTr="00045A63">
        <w:tc>
          <w:tcPr>
            <w:tcW w:w="0" w:type="auto"/>
            <w:tcBorders>
              <w:top w:val="single" w:sz="4" w:space="0" w:color="auto"/>
              <w:left w:val="single" w:sz="4" w:space="0" w:color="auto"/>
              <w:bottom w:val="single" w:sz="4" w:space="0" w:color="auto"/>
              <w:right w:val="single" w:sz="4" w:space="0" w:color="auto"/>
            </w:tcBorders>
          </w:tcPr>
          <w:p w14:paraId="0086298E" w14:textId="5F844FCB" w:rsidR="00045A63" w:rsidRDefault="000A2011" w:rsidP="00045A63">
            <w:pPr>
              <w:spacing w:line="276" w:lineRule="auto"/>
              <w:rPr>
                <w:rFonts w:ascii="Abadi" w:hAnsi="Abadi"/>
                <w:sz w:val="14"/>
                <w:szCs w:val="14"/>
              </w:rPr>
            </w:pPr>
            <w:r>
              <w:rPr>
                <w:rFonts w:ascii="Abadi" w:hAnsi="Abadi"/>
                <w:sz w:val="14"/>
                <w:szCs w:val="14"/>
              </w:rPr>
              <w:t>Soul Scent</w:t>
            </w:r>
          </w:p>
        </w:tc>
        <w:tc>
          <w:tcPr>
            <w:tcW w:w="0" w:type="auto"/>
            <w:tcBorders>
              <w:top w:val="single" w:sz="4" w:space="0" w:color="auto"/>
              <w:left w:val="single" w:sz="4" w:space="0" w:color="auto"/>
              <w:bottom w:val="single" w:sz="4" w:space="0" w:color="auto"/>
              <w:right w:val="single" w:sz="4" w:space="0" w:color="auto"/>
            </w:tcBorders>
          </w:tcPr>
          <w:p w14:paraId="35F4DCC4" w14:textId="0AEF9118" w:rsidR="00045A63" w:rsidRDefault="000A2011" w:rsidP="00045A6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0DC61D2E" w14:textId="239E0D5A" w:rsidR="00045A63"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045A21B7" w14:textId="342263B9" w:rsidR="00045A63" w:rsidRDefault="000A2011" w:rsidP="00045A6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0CC1F35" w14:textId="29D23848"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1D5F0CD" w14:textId="43B965E5"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78392F6" w14:textId="3CC732EC" w:rsidR="00045A63" w:rsidRDefault="000A2011" w:rsidP="00045A6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99A78" w14:textId="40F966BE" w:rsidR="00045A63" w:rsidRDefault="000A2011" w:rsidP="00045A63">
            <w:pPr>
              <w:spacing w:line="276" w:lineRule="auto"/>
              <w:rPr>
                <w:rFonts w:ascii="Abadi" w:hAnsi="Abadi"/>
                <w:sz w:val="14"/>
                <w:szCs w:val="14"/>
              </w:rPr>
            </w:pPr>
            <w:r>
              <w:rPr>
                <w:rFonts w:ascii="Abadi" w:hAnsi="Abadi"/>
                <w:sz w:val="14"/>
                <w:szCs w:val="14"/>
              </w:rPr>
              <w:t>0</w:t>
            </w:r>
          </w:p>
        </w:tc>
        <w:tc>
          <w:tcPr>
            <w:tcW w:w="3935" w:type="dxa"/>
            <w:tcBorders>
              <w:top w:val="single" w:sz="4" w:space="0" w:color="auto"/>
              <w:left w:val="single" w:sz="4" w:space="0" w:color="auto"/>
              <w:bottom w:val="single" w:sz="4" w:space="0" w:color="auto"/>
              <w:right w:val="single" w:sz="4" w:space="0" w:color="auto"/>
            </w:tcBorders>
          </w:tcPr>
          <w:p w14:paraId="536307C1" w14:textId="74D9323F" w:rsidR="00045A63" w:rsidRDefault="000A2011" w:rsidP="00045A63">
            <w:pPr>
              <w:numPr>
                <w:ilvl w:val="0"/>
                <w:numId w:val="1"/>
              </w:numPr>
              <w:spacing w:after="0" w:line="276" w:lineRule="auto"/>
              <w:rPr>
                <w:rFonts w:ascii="Abadi" w:hAnsi="Abadi"/>
                <w:sz w:val="14"/>
                <w:szCs w:val="14"/>
              </w:rPr>
            </w:pPr>
            <w:r>
              <w:rPr>
                <w:rFonts w:ascii="Abadi" w:hAnsi="Abadi"/>
                <w:sz w:val="14"/>
                <w:szCs w:val="14"/>
              </w:rPr>
              <w:t>Can track by scent with a +4 to any skill tests</w:t>
            </w:r>
          </w:p>
          <w:p w14:paraId="4E97D9C8" w14:textId="1E13CD86" w:rsidR="000A2011" w:rsidRDefault="000A2011" w:rsidP="00045A63">
            <w:pPr>
              <w:numPr>
                <w:ilvl w:val="0"/>
                <w:numId w:val="1"/>
              </w:numPr>
              <w:spacing w:after="0" w:line="276" w:lineRule="auto"/>
              <w:rPr>
                <w:rFonts w:ascii="Abadi" w:hAnsi="Abadi"/>
                <w:sz w:val="14"/>
                <w:szCs w:val="14"/>
              </w:rPr>
            </w:pPr>
            <w:r>
              <w:rPr>
                <w:rFonts w:ascii="Abadi" w:hAnsi="Abadi"/>
                <w:sz w:val="14"/>
                <w:szCs w:val="14"/>
              </w:rPr>
              <w:t>Scent becomes a targeting sense and you can effectively “see” enemy combatants by their smell up to 6 hexes away</w:t>
            </w:r>
          </w:p>
        </w:tc>
        <w:tc>
          <w:tcPr>
            <w:tcW w:w="2425" w:type="dxa"/>
            <w:tcBorders>
              <w:top w:val="single" w:sz="4" w:space="0" w:color="auto"/>
              <w:left w:val="single" w:sz="4" w:space="0" w:color="auto"/>
              <w:bottom w:val="single" w:sz="4" w:space="0" w:color="auto"/>
              <w:right w:val="single" w:sz="4" w:space="0" w:color="auto"/>
            </w:tcBorders>
          </w:tcPr>
          <w:p w14:paraId="328AA34D" w14:textId="78157AFA" w:rsidR="00045A63" w:rsidRDefault="00045A63" w:rsidP="00045A63">
            <w:pPr>
              <w:pStyle w:val="ListParagraph"/>
              <w:numPr>
                <w:ilvl w:val="0"/>
                <w:numId w:val="1"/>
              </w:numPr>
              <w:spacing w:line="276" w:lineRule="auto"/>
              <w:rPr>
                <w:rFonts w:ascii="Abadi" w:hAnsi="Abadi"/>
                <w:sz w:val="14"/>
                <w:szCs w:val="14"/>
              </w:rPr>
            </w:pPr>
          </w:p>
        </w:tc>
      </w:tr>
    </w:tbl>
    <w:p w14:paraId="0B63C965" w14:textId="32C09D98" w:rsidR="008A65B2" w:rsidRDefault="008A65B2" w:rsidP="00CA174F">
      <w:pPr>
        <w:rPr>
          <w:rFonts w:ascii="Abadi" w:hAnsi="Abadi"/>
        </w:rPr>
      </w:pPr>
      <w:bookmarkStart w:id="0" w:name="_GoBack"/>
      <w:bookmarkEnd w:id="0"/>
    </w:p>
    <w:p w14:paraId="226A8D96" w14:textId="462ED1B4" w:rsidR="00667EEE" w:rsidRPr="00AB4E0A" w:rsidRDefault="00667EEE" w:rsidP="00CA174F">
      <w:pPr>
        <w:rPr>
          <w:rFonts w:ascii="Abadi" w:hAnsi="Abadi"/>
          <w:sz w:val="16"/>
          <w:szCs w:val="16"/>
        </w:rPr>
      </w:pPr>
      <w:r w:rsidRPr="00667EEE">
        <w:rPr>
          <w:rFonts w:ascii="Abadi" w:hAnsi="Abadi"/>
          <w:sz w:val="20"/>
        </w:rPr>
        <w:t>Pit C</w:t>
      </w:r>
      <w:r w:rsidRPr="00AB4E0A">
        <w:rPr>
          <w:rFonts w:ascii="Abadi" w:hAnsi="Abadi"/>
          <w:sz w:val="16"/>
          <w:szCs w:val="16"/>
        </w:rPr>
        <w:t>all</w:t>
      </w:r>
    </w:p>
    <w:tbl>
      <w:tblPr>
        <w:tblStyle w:val="TableGrid"/>
        <w:tblW w:w="0" w:type="auto"/>
        <w:tblLook w:val="04A0" w:firstRow="1" w:lastRow="0" w:firstColumn="1" w:lastColumn="0" w:noHBand="0" w:noVBand="1"/>
      </w:tblPr>
      <w:tblGrid>
        <w:gridCol w:w="520"/>
        <w:gridCol w:w="730"/>
      </w:tblGrid>
      <w:tr w:rsidR="00667EEE" w:rsidRPr="00AB4E0A" w14:paraId="1680C67A" w14:textId="77777777" w:rsidTr="00AB4E0A">
        <w:tc>
          <w:tcPr>
            <w:tcW w:w="0" w:type="auto"/>
          </w:tcPr>
          <w:p w14:paraId="1A50DE38" w14:textId="4934237E" w:rsidR="00667EEE" w:rsidRPr="00AB4E0A" w:rsidRDefault="00667EEE" w:rsidP="00CA174F">
            <w:pPr>
              <w:rPr>
                <w:rFonts w:ascii="Abadi" w:hAnsi="Abadi"/>
                <w:sz w:val="16"/>
                <w:szCs w:val="16"/>
              </w:rPr>
            </w:pPr>
            <w:r w:rsidRPr="00AB4E0A">
              <w:rPr>
                <w:rFonts w:ascii="Abadi" w:hAnsi="Abadi"/>
                <w:sz w:val="16"/>
                <w:szCs w:val="16"/>
              </w:rPr>
              <w:t>D12</w:t>
            </w:r>
          </w:p>
        </w:tc>
        <w:tc>
          <w:tcPr>
            <w:tcW w:w="0" w:type="auto"/>
          </w:tcPr>
          <w:p w14:paraId="2B69D799" w14:textId="36C84B08" w:rsidR="00667EEE" w:rsidRPr="00AB4E0A" w:rsidRDefault="00667EEE" w:rsidP="00CA174F">
            <w:pPr>
              <w:rPr>
                <w:rFonts w:ascii="Abadi" w:hAnsi="Abadi"/>
                <w:sz w:val="16"/>
                <w:szCs w:val="16"/>
              </w:rPr>
            </w:pPr>
            <w:r w:rsidRPr="00AB4E0A">
              <w:rPr>
                <w:rFonts w:ascii="Abadi" w:hAnsi="Abadi"/>
                <w:sz w:val="16"/>
                <w:szCs w:val="16"/>
              </w:rPr>
              <w:t>Status</w:t>
            </w:r>
          </w:p>
        </w:tc>
      </w:tr>
      <w:tr w:rsidR="00667EEE" w14:paraId="58692C14" w14:textId="77777777" w:rsidTr="00AB4E0A">
        <w:tc>
          <w:tcPr>
            <w:tcW w:w="0" w:type="auto"/>
          </w:tcPr>
          <w:p w14:paraId="654AEB25" w14:textId="3CF341DB" w:rsidR="00667EEE" w:rsidRPr="00AB4E0A" w:rsidRDefault="00667EEE" w:rsidP="00CA174F">
            <w:pPr>
              <w:rPr>
                <w:rFonts w:ascii="Abadi" w:hAnsi="Abadi"/>
                <w:sz w:val="16"/>
                <w:szCs w:val="16"/>
              </w:rPr>
            </w:pPr>
            <w:r w:rsidRPr="00AB4E0A">
              <w:rPr>
                <w:rFonts w:ascii="Abadi" w:hAnsi="Abadi"/>
                <w:sz w:val="16"/>
                <w:szCs w:val="16"/>
              </w:rPr>
              <w:t>1</w:t>
            </w:r>
          </w:p>
        </w:tc>
        <w:tc>
          <w:tcPr>
            <w:tcW w:w="0" w:type="auto"/>
          </w:tcPr>
          <w:p w14:paraId="062BC675" w14:textId="761ADD30" w:rsidR="00667EEE" w:rsidRPr="00AB4E0A" w:rsidRDefault="007D4F6C" w:rsidP="00CA174F">
            <w:pPr>
              <w:rPr>
                <w:rFonts w:ascii="Abadi" w:hAnsi="Abadi"/>
                <w:sz w:val="16"/>
                <w:szCs w:val="16"/>
              </w:rPr>
            </w:pPr>
            <w:r>
              <w:rPr>
                <w:rFonts w:ascii="Abadi" w:hAnsi="Abadi"/>
                <w:sz w:val="16"/>
                <w:szCs w:val="16"/>
              </w:rPr>
              <w:t>Blind</w:t>
            </w:r>
          </w:p>
        </w:tc>
      </w:tr>
      <w:tr w:rsidR="00667EEE" w14:paraId="7340EB2D" w14:textId="77777777" w:rsidTr="00AB4E0A">
        <w:tc>
          <w:tcPr>
            <w:tcW w:w="0" w:type="auto"/>
          </w:tcPr>
          <w:p w14:paraId="55CCD03C" w14:textId="1C50D92E" w:rsidR="00667EEE" w:rsidRPr="00AB4E0A" w:rsidRDefault="00667EEE" w:rsidP="00CA174F">
            <w:pPr>
              <w:rPr>
                <w:rFonts w:ascii="Abadi" w:hAnsi="Abadi"/>
                <w:sz w:val="16"/>
                <w:szCs w:val="16"/>
              </w:rPr>
            </w:pPr>
            <w:r w:rsidRPr="00AB4E0A">
              <w:rPr>
                <w:rFonts w:ascii="Abadi" w:hAnsi="Abadi"/>
                <w:sz w:val="16"/>
                <w:szCs w:val="16"/>
              </w:rPr>
              <w:t>2</w:t>
            </w:r>
          </w:p>
        </w:tc>
        <w:tc>
          <w:tcPr>
            <w:tcW w:w="0" w:type="auto"/>
          </w:tcPr>
          <w:p w14:paraId="2D5D66E3" w14:textId="5A8A7BA1" w:rsidR="00667EEE" w:rsidRPr="00AB4E0A" w:rsidRDefault="007D4F6C" w:rsidP="00CA174F">
            <w:pPr>
              <w:rPr>
                <w:rFonts w:ascii="Abadi" w:hAnsi="Abadi"/>
                <w:sz w:val="16"/>
                <w:szCs w:val="16"/>
              </w:rPr>
            </w:pPr>
            <w:r>
              <w:rPr>
                <w:rFonts w:ascii="Abadi" w:hAnsi="Abadi"/>
                <w:sz w:val="16"/>
                <w:szCs w:val="16"/>
              </w:rPr>
              <w:t>Bleed</w:t>
            </w:r>
          </w:p>
        </w:tc>
      </w:tr>
      <w:tr w:rsidR="007D4F6C" w14:paraId="09E2F5F5" w14:textId="77777777" w:rsidTr="00AB4E0A">
        <w:tc>
          <w:tcPr>
            <w:tcW w:w="0" w:type="auto"/>
          </w:tcPr>
          <w:p w14:paraId="1C8B1FF3" w14:textId="64A88982" w:rsidR="007D4F6C" w:rsidRPr="00AB4E0A" w:rsidRDefault="007D4F6C" w:rsidP="007D4F6C">
            <w:pPr>
              <w:rPr>
                <w:rFonts w:ascii="Abadi" w:hAnsi="Abadi"/>
                <w:sz w:val="16"/>
                <w:szCs w:val="16"/>
              </w:rPr>
            </w:pPr>
            <w:r w:rsidRPr="00AB4E0A">
              <w:rPr>
                <w:rFonts w:ascii="Abadi" w:hAnsi="Abadi"/>
                <w:sz w:val="16"/>
                <w:szCs w:val="16"/>
              </w:rPr>
              <w:t>3</w:t>
            </w:r>
          </w:p>
        </w:tc>
        <w:tc>
          <w:tcPr>
            <w:tcW w:w="0" w:type="auto"/>
          </w:tcPr>
          <w:p w14:paraId="205577D5" w14:textId="05609D1F" w:rsidR="007D4F6C" w:rsidRPr="00AB4E0A" w:rsidRDefault="007D4F6C" w:rsidP="007D4F6C">
            <w:pPr>
              <w:rPr>
                <w:rFonts w:ascii="Abadi" w:hAnsi="Abadi"/>
                <w:sz w:val="16"/>
                <w:szCs w:val="16"/>
              </w:rPr>
            </w:pPr>
            <w:r>
              <w:rPr>
                <w:rFonts w:ascii="Abadi" w:hAnsi="Abadi"/>
                <w:sz w:val="16"/>
                <w:szCs w:val="16"/>
              </w:rPr>
              <w:t>Chill</w:t>
            </w:r>
          </w:p>
        </w:tc>
      </w:tr>
      <w:tr w:rsidR="007D4F6C" w14:paraId="5D0E1CE9" w14:textId="77777777" w:rsidTr="00AB4E0A">
        <w:tc>
          <w:tcPr>
            <w:tcW w:w="0" w:type="auto"/>
          </w:tcPr>
          <w:p w14:paraId="16035E75" w14:textId="0177F043" w:rsidR="007D4F6C" w:rsidRPr="00AB4E0A" w:rsidRDefault="007D4F6C" w:rsidP="007D4F6C">
            <w:pPr>
              <w:rPr>
                <w:rFonts w:ascii="Abadi" w:hAnsi="Abadi"/>
                <w:sz w:val="16"/>
                <w:szCs w:val="16"/>
              </w:rPr>
            </w:pPr>
            <w:r w:rsidRPr="00AB4E0A">
              <w:rPr>
                <w:rFonts w:ascii="Abadi" w:hAnsi="Abadi"/>
                <w:sz w:val="16"/>
                <w:szCs w:val="16"/>
              </w:rPr>
              <w:t>4</w:t>
            </w:r>
          </w:p>
        </w:tc>
        <w:tc>
          <w:tcPr>
            <w:tcW w:w="0" w:type="auto"/>
          </w:tcPr>
          <w:p w14:paraId="1A4B7D2E" w14:textId="6678615D" w:rsidR="007D4F6C" w:rsidRPr="00AB4E0A" w:rsidRDefault="007D4F6C" w:rsidP="007D4F6C">
            <w:pPr>
              <w:rPr>
                <w:rFonts w:ascii="Abadi" w:hAnsi="Abadi"/>
                <w:sz w:val="16"/>
                <w:szCs w:val="16"/>
              </w:rPr>
            </w:pPr>
            <w:r>
              <w:rPr>
                <w:rFonts w:ascii="Abadi" w:hAnsi="Abadi"/>
                <w:sz w:val="16"/>
                <w:szCs w:val="16"/>
              </w:rPr>
              <w:t>Choke</w:t>
            </w:r>
          </w:p>
        </w:tc>
      </w:tr>
      <w:tr w:rsidR="007D4F6C" w14:paraId="3B71923F" w14:textId="77777777" w:rsidTr="00AB4E0A">
        <w:tc>
          <w:tcPr>
            <w:tcW w:w="0" w:type="auto"/>
          </w:tcPr>
          <w:p w14:paraId="0DB4E8F5" w14:textId="0F044332" w:rsidR="007D4F6C" w:rsidRPr="00AB4E0A" w:rsidRDefault="007D4F6C" w:rsidP="007D4F6C">
            <w:pPr>
              <w:rPr>
                <w:rFonts w:ascii="Abadi" w:hAnsi="Abadi"/>
                <w:sz w:val="16"/>
                <w:szCs w:val="16"/>
              </w:rPr>
            </w:pPr>
            <w:r w:rsidRPr="00AB4E0A">
              <w:rPr>
                <w:rFonts w:ascii="Abadi" w:hAnsi="Abadi"/>
                <w:sz w:val="16"/>
                <w:szCs w:val="16"/>
              </w:rPr>
              <w:t>5</w:t>
            </w:r>
          </w:p>
        </w:tc>
        <w:tc>
          <w:tcPr>
            <w:tcW w:w="0" w:type="auto"/>
          </w:tcPr>
          <w:p w14:paraId="7059ADE8" w14:textId="60BC98B7" w:rsidR="007D4F6C" w:rsidRPr="00AB4E0A" w:rsidRDefault="00EF5A20" w:rsidP="007D4F6C">
            <w:pPr>
              <w:rPr>
                <w:rFonts w:ascii="Abadi" w:hAnsi="Abadi"/>
                <w:sz w:val="16"/>
                <w:szCs w:val="16"/>
              </w:rPr>
            </w:pPr>
            <w:r>
              <w:rPr>
                <w:rFonts w:ascii="Abadi" w:hAnsi="Abadi"/>
                <w:sz w:val="16"/>
                <w:szCs w:val="16"/>
              </w:rPr>
              <w:t>Cripple</w:t>
            </w:r>
          </w:p>
        </w:tc>
      </w:tr>
      <w:tr w:rsidR="007D4F6C" w14:paraId="1589D519" w14:textId="77777777" w:rsidTr="00AB4E0A">
        <w:tc>
          <w:tcPr>
            <w:tcW w:w="0" w:type="auto"/>
          </w:tcPr>
          <w:p w14:paraId="0D00E3CA" w14:textId="63C0CA44" w:rsidR="007D4F6C" w:rsidRPr="00AB4E0A" w:rsidRDefault="007D4F6C" w:rsidP="007D4F6C">
            <w:pPr>
              <w:rPr>
                <w:rFonts w:ascii="Abadi" w:hAnsi="Abadi"/>
                <w:sz w:val="16"/>
                <w:szCs w:val="16"/>
              </w:rPr>
            </w:pPr>
            <w:r w:rsidRPr="00AB4E0A">
              <w:rPr>
                <w:rFonts w:ascii="Abadi" w:hAnsi="Abadi"/>
                <w:sz w:val="16"/>
                <w:szCs w:val="16"/>
              </w:rPr>
              <w:t>6</w:t>
            </w:r>
          </w:p>
        </w:tc>
        <w:tc>
          <w:tcPr>
            <w:tcW w:w="0" w:type="auto"/>
          </w:tcPr>
          <w:p w14:paraId="762F7434" w14:textId="53B32ABB" w:rsidR="007D4F6C" w:rsidRPr="00AB4E0A" w:rsidRDefault="00EF5A20" w:rsidP="007D4F6C">
            <w:pPr>
              <w:rPr>
                <w:rFonts w:ascii="Abadi" w:hAnsi="Abadi"/>
                <w:sz w:val="16"/>
                <w:szCs w:val="16"/>
              </w:rPr>
            </w:pPr>
            <w:r>
              <w:rPr>
                <w:rFonts w:ascii="Abadi" w:hAnsi="Abadi"/>
                <w:sz w:val="16"/>
                <w:szCs w:val="16"/>
              </w:rPr>
              <w:t>Curse</w:t>
            </w:r>
          </w:p>
        </w:tc>
      </w:tr>
      <w:tr w:rsidR="007D4F6C" w14:paraId="492CD5E2" w14:textId="77777777" w:rsidTr="00AB4E0A">
        <w:tc>
          <w:tcPr>
            <w:tcW w:w="0" w:type="auto"/>
          </w:tcPr>
          <w:p w14:paraId="681F3C53" w14:textId="58161E42" w:rsidR="007D4F6C" w:rsidRPr="00AB4E0A" w:rsidRDefault="007D4F6C" w:rsidP="007D4F6C">
            <w:pPr>
              <w:rPr>
                <w:rFonts w:ascii="Abadi" w:hAnsi="Abadi"/>
                <w:sz w:val="16"/>
                <w:szCs w:val="16"/>
              </w:rPr>
            </w:pPr>
            <w:r w:rsidRPr="00AB4E0A">
              <w:rPr>
                <w:rFonts w:ascii="Abadi" w:hAnsi="Abadi"/>
                <w:sz w:val="16"/>
                <w:szCs w:val="16"/>
              </w:rPr>
              <w:t>7</w:t>
            </w:r>
          </w:p>
        </w:tc>
        <w:tc>
          <w:tcPr>
            <w:tcW w:w="0" w:type="auto"/>
          </w:tcPr>
          <w:p w14:paraId="115A1D90" w14:textId="12D7CF3E" w:rsidR="007D4F6C" w:rsidRPr="00AB4E0A" w:rsidRDefault="007D4F6C" w:rsidP="007D4F6C">
            <w:pPr>
              <w:rPr>
                <w:rFonts w:ascii="Abadi" w:hAnsi="Abadi"/>
                <w:sz w:val="16"/>
                <w:szCs w:val="16"/>
              </w:rPr>
            </w:pPr>
            <w:r>
              <w:rPr>
                <w:rFonts w:ascii="Abadi" w:hAnsi="Abadi"/>
                <w:sz w:val="16"/>
                <w:szCs w:val="16"/>
              </w:rPr>
              <w:t>Daze</w:t>
            </w:r>
          </w:p>
        </w:tc>
      </w:tr>
      <w:tr w:rsidR="007D4F6C" w14:paraId="5D4C9679" w14:textId="77777777" w:rsidTr="00AB4E0A">
        <w:tc>
          <w:tcPr>
            <w:tcW w:w="0" w:type="auto"/>
          </w:tcPr>
          <w:p w14:paraId="16E53EB5" w14:textId="5E3592D2" w:rsidR="007D4F6C" w:rsidRPr="00AB4E0A" w:rsidRDefault="007D4F6C" w:rsidP="007D4F6C">
            <w:pPr>
              <w:rPr>
                <w:rFonts w:ascii="Abadi" w:hAnsi="Abadi"/>
                <w:sz w:val="16"/>
                <w:szCs w:val="16"/>
              </w:rPr>
            </w:pPr>
            <w:r w:rsidRPr="00AB4E0A">
              <w:rPr>
                <w:rFonts w:ascii="Abadi" w:hAnsi="Abadi"/>
                <w:sz w:val="16"/>
                <w:szCs w:val="16"/>
              </w:rPr>
              <w:t>8</w:t>
            </w:r>
          </w:p>
        </w:tc>
        <w:tc>
          <w:tcPr>
            <w:tcW w:w="0" w:type="auto"/>
          </w:tcPr>
          <w:p w14:paraId="73A35DA6" w14:textId="3725EE1C" w:rsidR="007D4F6C" w:rsidRPr="00AB4E0A" w:rsidRDefault="00EF5A20" w:rsidP="007D4F6C">
            <w:pPr>
              <w:rPr>
                <w:rFonts w:ascii="Abadi" w:hAnsi="Abadi"/>
                <w:sz w:val="16"/>
                <w:szCs w:val="16"/>
              </w:rPr>
            </w:pPr>
            <w:r>
              <w:rPr>
                <w:rFonts w:ascii="Abadi" w:hAnsi="Abadi"/>
                <w:sz w:val="16"/>
                <w:szCs w:val="16"/>
              </w:rPr>
              <w:t>Enrage</w:t>
            </w:r>
          </w:p>
        </w:tc>
      </w:tr>
      <w:tr w:rsidR="007D4F6C" w14:paraId="6462D19D" w14:textId="77777777" w:rsidTr="00AB4E0A">
        <w:tc>
          <w:tcPr>
            <w:tcW w:w="0" w:type="auto"/>
          </w:tcPr>
          <w:p w14:paraId="3514A04F" w14:textId="3E1060C2" w:rsidR="007D4F6C" w:rsidRPr="00AB4E0A" w:rsidRDefault="007D4F6C" w:rsidP="007D4F6C">
            <w:pPr>
              <w:rPr>
                <w:rFonts w:ascii="Abadi" w:hAnsi="Abadi"/>
                <w:sz w:val="16"/>
                <w:szCs w:val="16"/>
              </w:rPr>
            </w:pPr>
            <w:r w:rsidRPr="00AB4E0A">
              <w:rPr>
                <w:rFonts w:ascii="Abadi" w:hAnsi="Abadi"/>
                <w:sz w:val="16"/>
                <w:szCs w:val="16"/>
              </w:rPr>
              <w:t>9</w:t>
            </w:r>
          </w:p>
        </w:tc>
        <w:tc>
          <w:tcPr>
            <w:tcW w:w="0" w:type="auto"/>
          </w:tcPr>
          <w:p w14:paraId="7356CF7D" w14:textId="1A7158C2" w:rsidR="007D4F6C" w:rsidRPr="00AB4E0A" w:rsidRDefault="00EF5A20" w:rsidP="007D4F6C">
            <w:pPr>
              <w:rPr>
                <w:rFonts w:ascii="Abadi" w:hAnsi="Abadi"/>
                <w:sz w:val="16"/>
                <w:szCs w:val="16"/>
              </w:rPr>
            </w:pPr>
            <w:r>
              <w:rPr>
                <w:rFonts w:ascii="Abadi" w:hAnsi="Abadi"/>
                <w:sz w:val="16"/>
                <w:szCs w:val="16"/>
              </w:rPr>
              <w:t>Ignite</w:t>
            </w:r>
          </w:p>
        </w:tc>
      </w:tr>
      <w:tr w:rsidR="007D4F6C" w14:paraId="5E8E69CD" w14:textId="77777777" w:rsidTr="00AB4E0A">
        <w:tc>
          <w:tcPr>
            <w:tcW w:w="0" w:type="auto"/>
          </w:tcPr>
          <w:p w14:paraId="3814B413" w14:textId="2CBCE968" w:rsidR="007D4F6C" w:rsidRPr="00AB4E0A" w:rsidRDefault="007D4F6C" w:rsidP="007D4F6C">
            <w:pPr>
              <w:rPr>
                <w:rFonts w:ascii="Abadi" w:hAnsi="Abadi"/>
                <w:sz w:val="16"/>
                <w:szCs w:val="16"/>
              </w:rPr>
            </w:pPr>
            <w:r w:rsidRPr="00AB4E0A">
              <w:rPr>
                <w:rFonts w:ascii="Abadi" w:hAnsi="Abadi"/>
                <w:sz w:val="16"/>
                <w:szCs w:val="16"/>
              </w:rPr>
              <w:t>10</w:t>
            </w:r>
          </w:p>
        </w:tc>
        <w:tc>
          <w:tcPr>
            <w:tcW w:w="0" w:type="auto"/>
          </w:tcPr>
          <w:p w14:paraId="0D4D0390" w14:textId="6434FF53" w:rsidR="007D4F6C" w:rsidRPr="00AB4E0A" w:rsidRDefault="003B428C" w:rsidP="007D4F6C">
            <w:pPr>
              <w:rPr>
                <w:rFonts w:ascii="Abadi" w:hAnsi="Abadi"/>
                <w:sz w:val="16"/>
                <w:szCs w:val="16"/>
              </w:rPr>
            </w:pPr>
            <w:r>
              <w:rPr>
                <w:rFonts w:ascii="Abadi" w:hAnsi="Abadi"/>
                <w:sz w:val="16"/>
                <w:szCs w:val="16"/>
              </w:rPr>
              <w:t>Impair</w:t>
            </w:r>
          </w:p>
        </w:tc>
      </w:tr>
      <w:tr w:rsidR="007D4F6C" w14:paraId="63DE95AC" w14:textId="77777777" w:rsidTr="00AB4E0A">
        <w:tc>
          <w:tcPr>
            <w:tcW w:w="0" w:type="auto"/>
          </w:tcPr>
          <w:p w14:paraId="3ECA7942" w14:textId="1D51D711" w:rsidR="007D4F6C" w:rsidRPr="00AB4E0A" w:rsidRDefault="007D4F6C" w:rsidP="007D4F6C">
            <w:pPr>
              <w:rPr>
                <w:rFonts w:ascii="Abadi" w:hAnsi="Abadi"/>
                <w:sz w:val="16"/>
                <w:szCs w:val="16"/>
              </w:rPr>
            </w:pPr>
            <w:r w:rsidRPr="00AB4E0A">
              <w:rPr>
                <w:rFonts w:ascii="Abadi" w:hAnsi="Abadi"/>
                <w:sz w:val="16"/>
                <w:szCs w:val="16"/>
              </w:rPr>
              <w:t>11</w:t>
            </w:r>
          </w:p>
        </w:tc>
        <w:tc>
          <w:tcPr>
            <w:tcW w:w="0" w:type="auto"/>
          </w:tcPr>
          <w:p w14:paraId="789AC0AD" w14:textId="379EFED9" w:rsidR="007D4F6C" w:rsidRPr="00AB4E0A" w:rsidRDefault="003B428C" w:rsidP="007D4F6C">
            <w:pPr>
              <w:rPr>
                <w:rFonts w:ascii="Abadi" w:hAnsi="Abadi"/>
                <w:sz w:val="16"/>
                <w:szCs w:val="16"/>
              </w:rPr>
            </w:pPr>
            <w:r>
              <w:rPr>
                <w:rFonts w:ascii="Abadi" w:hAnsi="Abadi"/>
                <w:sz w:val="16"/>
                <w:szCs w:val="16"/>
              </w:rPr>
              <w:t>Slow</w:t>
            </w:r>
          </w:p>
        </w:tc>
      </w:tr>
      <w:tr w:rsidR="007D4F6C" w14:paraId="6B57115B" w14:textId="77777777" w:rsidTr="00AB4E0A">
        <w:tc>
          <w:tcPr>
            <w:tcW w:w="0" w:type="auto"/>
          </w:tcPr>
          <w:p w14:paraId="6BF9D661" w14:textId="218CBDF4" w:rsidR="007D4F6C" w:rsidRPr="00AB4E0A" w:rsidRDefault="007D4F6C" w:rsidP="007D4F6C">
            <w:pPr>
              <w:rPr>
                <w:rFonts w:ascii="Abadi" w:hAnsi="Abadi"/>
                <w:sz w:val="16"/>
                <w:szCs w:val="16"/>
              </w:rPr>
            </w:pPr>
            <w:r w:rsidRPr="00AB4E0A">
              <w:rPr>
                <w:rFonts w:ascii="Abadi" w:hAnsi="Abadi"/>
                <w:sz w:val="16"/>
                <w:szCs w:val="16"/>
              </w:rPr>
              <w:t>12</w:t>
            </w:r>
          </w:p>
        </w:tc>
        <w:tc>
          <w:tcPr>
            <w:tcW w:w="0" w:type="auto"/>
          </w:tcPr>
          <w:p w14:paraId="6AA231A2" w14:textId="3487F29A" w:rsidR="007D4F6C" w:rsidRPr="00AB4E0A" w:rsidRDefault="003B428C" w:rsidP="007D4F6C">
            <w:pPr>
              <w:rPr>
                <w:rFonts w:ascii="Abadi" w:hAnsi="Abadi"/>
                <w:sz w:val="16"/>
                <w:szCs w:val="16"/>
              </w:rPr>
            </w:pPr>
            <w:r>
              <w:rPr>
                <w:rFonts w:ascii="Abadi" w:hAnsi="Abadi"/>
                <w:sz w:val="16"/>
                <w:szCs w:val="16"/>
              </w:rPr>
              <w:t>Winded</w:t>
            </w:r>
          </w:p>
        </w:tc>
      </w:tr>
    </w:tbl>
    <w:p w14:paraId="0D2FADF3" w14:textId="77777777" w:rsidR="00667EEE" w:rsidRPr="00667EEE" w:rsidRDefault="00667EEE" w:rsidP="00CA174F">
      <w:pPr>
        <w:rPr>
          <w:rFonts w:ascii="Abadi" w:hAnsi="Abadi"/>
          <w:sz w:val="20"/>
        </w:rPr>
      </w:pPr>
    </w:p>
    <w:sectPr w:rsidR="00667EEE" w:rsidRPr="00667EEE"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185EAA"/>
    <w:multiLevelType w:val="hybridMultilevel"/>
    <w:tmpl w:val="B00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2"/>
  </w:num>
  <w:num w:numId="4">
    <w:abstractNumId w:val="5"/>
  </w:num>
  <w:num w:numId="5">
    <w:abstractNumId w:val="9"/>
  </w:num>
  <w:num w:numId="6">
    <w:abstractNumId w:val="0"/>
  </w:num>
  <w:num w:numId="7">
    <w:abstractNumId w:val="4"/>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5A63"/>
    <w:rsid w:val="0009758F"/>
    <w:rsid w:val="000A2011"/>
    <w:rsid w:val="000A4B42"/>
    <w:rsid w:val="000B727A"/>
    <w:rsid w:val="0011313C"/>
    <w:rsid w:val="00143DDC"/>
    <w:rsid w:val="00152502"/>
    <w:rsid w:val="0016500A"/>
    <w:rsid w:val="00193CD0"/>
    <w:rsid w:val="001A239F"/>
    <w:rsid w:val="001C2218"/>
    <w:rsid w:val="001C3A3C"/>
    <w:rsid w:val="002601CE"/>
    <w:rsid w:val="002C372F"/>
    <w:rsid w:val="00334555"/>
    <w:rsid w:val="00334FE7"/>
    <w:rsid w:val="00353793"/>
    <w:rsid w:val="003B428C"/>
    <w:rsid w:val="003C1921"/>
    <w:rsid w:val="003C4A55"/>
    <w:rsid w:val="00425E6B"/>
    <w:rsid w:val="004500B4"/>
    <w:rsid w:val="004921B5"/>
    <w:rsid w:val="004A28B7"/>
    <w:rsid w:val="004F0CF0"/>
    <w:rsid w:val="005A0C49"/>
    <w:rsid w:val="005A59FC"/>
    <w:rsid w:val="00600964"/>
    <w:rsid w:val="00621DAF"/>
    <w:rsid w:val="006626ED"/>
    <w:rsid w:val="00667EEE"/>
    <w:rsid w:val="0069014B"/>
    <w:rsid w:val="00693D52"/>
    <w:rsid w:val="006F7A54"/>
    <w:rsid w:val="00703B1D"/>
    <w:rsid w:val="00760F95"/>
    <w:rsid w:val="00775B08"/>
    <w:rsid w:val="00795DD9"/>
    <w:rsid w:val="007D4F6C"/>
    <w:rsid w:val="007E2D84"/>
    <w:rsid w:val="00811DBD"/>
    <w:rsid w:val="00844203"/>
    <w:rsid w:val="00874D93"/>
    <w:rsid w:val="00885C8B"/>
    <w:rsid w:val="008A65B2"/>
    <w:rsid w:val="009460ED"/>
    <w:rsid w:val="0095320E"/>
    <w:rsid w:val="00963153"/>
    <w:rsid w:val="00995FEA"/>
    <w:rsid w:val="009D1FB6"/>
    <w:rsid w:val="00A012CE"/>
    <w:rsid w:val="00A4187C"/>
    <w:rsid w:val="00A444BF"/>
    <w:rsid w:val="00A7003D"/>
    <w:rsid w:val="00AB4E0A"/>
    <w:rsid w:val="00AB5319"/>
    <w:rsid w:val="00AF098A"/>
    <w:rsid w:val="00AF1843"/>
    <w:rsid w:val="00B11D04"/>
    <w:rsid w:val="00B77BC8"/>
    <w:rsid w:val="00B97921"/>
    <w:rsid w:val="00C5099F"/>
    <w:rsid w:val="00C5406B"/>
    <w:rsid w:val="00C974D0"/>
    <w:rsid w:val="00CA174F"/>
    <w:rsid w:val="00CF229A"/>
    <w:rsid w:val="00D2606F"/>
    <w:rsid w:val="00D64930"/>
    <w:rsid w:val="00D672BC"/>
    <w:rsid w:val="00D82634"/>
    <w:rsid w:val="00DB47D7"/>
    <w:rsid w:val="00DD313C"/>
    <w:rsid w:val="00DD6C1D"/>
    <w:rsid w:val="00E26063"/>
    <w:rsid w:val="00E40EE7"/>
    <w:rsid w:val="00E84C63"/>
    <w:rsid w:val="00E97B33"/>
    <w:rsid w:val="00EE0E5D"/>
    <w:rsid w:val="00EE7D14"/>
    <w:rsid w:val="00EF596A"/>
    <w:rsid w:val="00EF5A20"/>
    <w:rsid w:val="00F02143"/>
    <w:rsid w:val="00F4075D"/>
    <w:rsid w:val="00F412C2"/>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60</cp:revision>
  <dcterms:created xsi:type="dcterms:W3CDTF">2019-05-11T20:26:00Z</dcterms:created>
  <dcterms:modified xsi:type="dcterms:W3CDTF">2019-07-15T15:11:00Z</dcterms:modified>
</cp:coreProperties>
</file>