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8B" w:rsidRDefault="00516AE5" w:rsidP="00682E8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Plant</w:t>
      </w:r>
      <w:r w:rsidR="000056EF">
        <w:rPr>
          <w:b/>
          <w:sz w:val="28"/>
          <w:szCs w:val="28"/>
        </w:rPr>
        <w:t xml:space="preserve"> Control</w:t>
      </w:r>
    </w:p>
    <w:p w:rsidR="00516AE5" w:rsidRDefault="00516AE5" w:rsidP="00682E8B">
      <w:pPr>
        <w:jc w:val="both"/>
        <w:rPr>
          <w:b/>
        </w:rPr>
      </w:pPr>
    </w:p>
    <w:p w:rsidR="00682E8B" w:rsidRPr="000D6B1F" w:rsidRDefault="00682E8B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682E8B" w:rsidRDefault="00437640" w:rsidP="00682E8B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Area control</w:t>
      </w:r>
    </w:p>
    <w:p w:rsidR="00682E8B" w:rsidRDefault="00682E8B" w:rsidP="00682E8B">
      <w:pPr>
        <w:jc w:val="both"/>
        <w:rPr>
          <w:b/>
          <w:sz w:val="20"/>
          <w:szCs w:val="20"/>
        </w:rPr>
      </w:pPr>
    </w:p>
    <w:p w:rsidR="00682E8B" w:rsidRDefault="00682E8B" w:rsidP="00C01254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C01254" w:rsidRPr="00C01254" w:rsidRDefault="00C01254" w:rsidP="00C0125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bookmarkStart w:id="0" w:name="_GoBack"/>
      <w:r w:rsidRPr="00C01254">
        <w:rPr>
          <w:sz w:val="20"/>
          <w:szCs w:val="20"/>
        </w:rPr>
        <w:t>Dexterity</w:t>
      </w:r>
    </w:p>
    <w:p w:rsidR="00C01254" w:rsidRPr="00C01254" w:rsidRDefault="00C01254" w:rsidP="00C0125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C01254">
        <w:rPr>
          <w:sz w:val="20"/>
          <w:szCs w:val="20"/>
        </w:rPr>
        <w:t>Charisma</w:t>
      </w:r>
    </w:p>
    <w:bookmarkEnd w:id="0"/>
    <w:p w:rsidR="00C01254" w:rsidRDefault="00C01254" w:rsidP="00682E8B">
      <w:pPr>
        <w:jc w:val="both"/>
        <w:rPr>
          <w:b/>
        </w:rPr>
      </w:pPr>
    </w:p>
    <w:p w:rsidR="00260A9B" w:rsidRPr="00260A9B" w:rsidRDefault="00260A9B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260A9B" w:rsidRDefault="00260A9B" w:rsidP="00682E8B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511"/>
        <w:gridCol w:w="456"/>
        <w:gridCol w:w="625"/>
        <w:gridCol w:w="501"/>
        <w:gridCol w:w="474"/>
        <w:gridCol w:w="853"/>
        <w:gridCol w:w="492"/>
        <w:gridCol w:w="3460"/>
        <w:gridCol w:w="736"/>
      </w:tblGrid>
      <w:tr w:rsidR="00260A9B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260A9B" w:rsidRPr="00DB3CDF" w:rsidTr="001E2B45"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Bark Skin</w:t>
            </w:r>
          </w:p>
        </w:tc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516AE5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6/2/0 Armor</w:t>
            </w:r>
          </w:p>
        </w:tc>
        <w:tc>
          <w:tcPr>
            <w:tcW w:w="0" w:type="auto"/>
          </w:tcPr>
          <w:p w:rsidR="00260A9B" w:rsidRPr="00DB3CDF" w:rsidRDefault="00516AE5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516AE5" w:rsidRPr="00DB3CDF" w:rsidTr="001E2B45">
        <w:tc>
          <w:tcPr>
            <w:tcW w:w="0" w:type="auto"/>
          </w:tcPr>
          <w:p w:rsidR="00516AE5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Brambles</w:t>
            </w:r>
          </w:p>
        </w:tc>
        <w:tc>
          <w:tcPr>
            <w:tcW w:w="0" w:type="auto"/>
          </w:tcPr>
          <w:p w:rsidR="00516AE5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16AE5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16AE5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16AE5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516AE5" w:rsidRPr="00DB3CDF" w:rsidRDefault="00516AE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16AE5" w:rsidRPr="00DB3CDF" w:rsidRDefault="0043764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516AE5">
              <w:rPr>
                <w:sz w:val="16"/>
                <w:szCs w:val="16"/>
              </w:rPr>
              <w:t>” diameter</w:t>
            </w:r>
          </w:p>
        </w:tc>
        <w:tc>
          <w:tcPr>
            <w:tcW w:w="0" w:type="auto"/>
          </w:tcPr>
          <w:p w:rsidR="00516AE5" w:rsidRPr="00DB3CDF" w:rsidRDefault="00437640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516AE5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an area in which characters move at ½ rate (each hex entered costs 2)</w:t>
            </w:r>
          </w:p>
          <w:p w:rsidR="00516AE5" w:rsidRPr="00DB3CDF" w:rsidRDefault="00516AE5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dodge</w:t>
            </w:r>
          </w:p>
          <w:p w:rsidR="00516AE5" w:rsidRPr="00DB3CDF" w:rsidRDefault="00516AE5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Characters on the ground when the power fires may not fly or jump out of it</w:t>
            </w:r>
          </w:p>
        </w:tc>
        <w:tc>
          <w:tcPr>
            <w:tcW w:w="0" w:type="auto"/>
          </w:tcPr>
          <w:p w:rsidR="00516AE5" w:rsidRPr="00DB3CDF" w:rsidRDefault="00516AE5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5A2E4E" w:rsidRPr="00DB3CDF" w:rsidTr="001E2B45"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Camoflage</w:t>
            </w:r>
          </w:p>
        </w:tc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A2E4E" w:rsidRDefault="005A2E4E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5A2E4E" w:rsidRDefault="005A2E4E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Stealth +4 or 20</w:t>
            </w:r>
          </w:p>
          <w:p w:rsidR="005A2E4E" w:rsidRPr="00DB3CDF" w:rsidRDefault="005A2E4E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in setting with sufficient plant life</w:t>
            </w:r>
          </w:p>
        </w:tc>
        <w:tc>
          <w:tcPr>
            <w:tcW w:w="0" w:type="auto"/>
          </w:tcPr>
          <w:p w:rsidR="005A2E4E" w:rsidRDefault="005A2E4E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516AE5" w:rsidRPr="00DB3CDF" w:rsidTr="001E2B45"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Entangling Vines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16AE5" w:rsidRPr="00DB3CDF" w:rsidRDefault="00516AE5" w:rsidP="00437640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6d8 Entangle (</w:t>
            </w:r>
            <w:r w:rsidR="00437640">
              <w:rPr>
                <w:sz w:val="16"/>
                <w:szCs w:val="16"/>
              </w:rPr>
              <w:t>STR, AGI</w:t>
            </w:r>
            <w:r>
              <w:rPr>
                <w:sz w:val="16"/>
                <w:szCs w:val="16"/>
              </w:rPr>
              <w:t xml:space="preserve"> 20)</w:t>
            </w:r>
          </w:p>
        </w:tc>
        <w:tc>
          <w:tcPr>
            <w:tcW w:w="0" w:type="auto"/>
          </w:tcPr>
          <w:p w:rsidR="00516AE5" w:rsidRPr="00DB3CDF" w:rsidRDefault="00516AE5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516AE5" w:rsidRPr="00DB3CDF" w:rsidTr="001E2B45"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Pheremones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9” diameter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516AE5" w:rsidRPr="00DB3CDF" w:rsidRDefault="00157625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Anyone entering the area of this power must save or be smitten (WIL, CHA 20)</w:t>
            </w:r>
          </w:p>
        </w:tc>
        <w:tc>
          <w:tcPr>
            <w:tcW w:w="0" w:type="auto"/>
          </w:tcPr>
          <w:p w:rsidR="00516AE5" w:rsidRPr="00DB3CDF" w:rsidRDefault="00157625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516AE5" w:rsidRPr="00DB3CDF" w:rsidTr="001E2B45">
        <w:tc>
          <w:tcPr>
            <w:tcW w:w="0" w:type="auto"/>
          </w:tcPr>
          <w:p w:rsidR="00516AE5" w:rsidRPr="00DB3CDF" w:rsidRDefault="00516AE5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Spore Cloud</w:t>
            </w:r>
          </w:p>
        </w:tc>
        <w:tc>
          <w:tcPr>
            <w:tcW w:w="0" w:type="auto"/>
          </w:tcPr>
          <w:p w:rsidR="00516AE5" w:rsidRPr="00DB3CDF" w:rsidRDefault="0043764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16AE5" w:rsidRPr="00DB3CDF" w:rsidRDefault="0043764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16AE5" w:rsidRPr="00DB3CDF" w:rsidRDefault="0043764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16AE5" w:rsidRPr="00DB3CDF" w:rsidRDefault="0043764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516AE5" w:rsidRPr="00DB3CDF" w:rsidRDefault="0043764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16AE5" w:rsidRPr="00DB3CDF" w:rsidRDefault="0043764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9” diameter</w:t>
            </w:r>
          </w:p>
        </w:tc>
        <w:tc>
          <w:tcPr>
            <w:tcW w:w="0" w:type="auto"/>
          </w:tcPr>
          <w:p w:rsidR="00516AE5" w:rsidRPr="00DB3CDF" w:rsidRDefault="00437640" w:rsidP="00516A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516AE5" w:rsidRDefault="00437640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an area of spores</w:t>
            </w:r>
          </w:p>
          <w:p w:rsidR="00437640" w:rsidRDefault="00437640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Anyone entering the region must save or be Choking (TOU 20)</w:t>
            </w:r>
          </w:p>
          <w:p w:rsidR="00157625" w:rsidRPr="00DB3CDF" w:rsidRDefault="00157625" w:rsidP="00516AE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Choking effect lasts 1 round after leaving the cloud</w:t>
            </w:r>
          </w:p>
        </w:tc>
        <w:tc>
          <w:tcPr>
            <w:tcW w:w="0" w:type="auto"/>
          </w:tcPr>
          <w:p w:rsidR="00516AE5" w:rsidRPr="00DB3CDF" w:rsidRDefault="00437640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57625" w:rsidRPr="00DB3CDF" w:rsidTr="001E2B45"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Thorns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+1d8 damage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157625" w:rsidRPr="00DB3CDF" w:rsidTr="001E2B45">
        <w:tc>
          <w:tcPr>
            <w:tcW w:w="0" w:type="auto"/>
          </w:tcPr>
          <w:p w:rsidR="00157625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Venom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157625" w:rsidRDefault="00157625" w:rsidP="0015762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Envemoned (TOU 18)</w:t>
            </w:r>
          </w:p>
        </w:tc>
        <w:tc>
          <w:tcPr>
            <w:tcW w:w="0" w:type="auto"/>
          </w:tcPr>
          <w:p w:rsidR="00157625" w:rsidRDefault="00157625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57625" w:rsidRPr="00DB3CDF" w:rsidTr="001E2B45"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Vine Slash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157625" w:rsidRDefault="00F47242" w:rsidP="0015762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157625">
              <w:rPr>
                <w:sz w:val="16"/>
                <w:szCs w:val="16"/>
              </w:rPr>
              <w:t>STR</w:t>
            </w:r>
            <w:r>
              <w:rPr>
                <w:sz w:val="16"/>
                <w:szCs w:val="16"/>
              </w:rPr>
              <w:t xml:space="preserve"> or DEX)</w:t>
            </w:r>
            <w:r w:rsidR="00157625">
              <w:rPr>
                <w:sz w:val="16"/>
                <w:szCs w:val="16"/>
              </w:rPr>
              <w:t xml:space="preserve"> + 1d8 melee attack</w:t>
            </w:r>
          </w:p>
          <w:p w:rsidR="00157625" w:rsidRDefault="00157625" w:rsidP="0015762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Stretches up to 6”</w:t>
            </w:r>
          </w:p>
          <w:p w:rsidR="00157625" w:rsidRPr="00DB3CDF" w:rsidRDefault="00157625" w:rsidP="0015762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Bleed(3)</w:t>
            </w:r>
          </w:p>
        </w:tc>
        <w:tc>
          <w:tcPr>
            <w:tcW w:w="0" w:type="auto"/>
          </w:tcPr>
          <w:p w:rsidR="00157625" w:rsidRPr="00DB3CDF" w:rsidRDefault="00157625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056EF" w:rsidRPr="00DB3CDF" w:rsidTr="001E2B45"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Wall of Wood</w:t>
            </w:r>
          </w:p>
        </w:tc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hex wall</w:t>
            </w:r>
          </w:p>
        </w:tc>
        <w:tc>
          <w:tcPr>
            <w:tcW w:w="0" w:type="auto"/>
          </w:tcPr>
          <w:p w:rsidR="000056EF" w:rsidRDefault="000056EF" w:rsidP="001576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0056EF" w:rsidRDefault="000056EF" w:rsidP="0015762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hex wall of plants with 60 hit points</w:t>
            </w:r>
          </w:p>
          <w:p w:rsidR="000056EF" w:rsidRDefault="000056EF" w:rsidP="000056EF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Wall has 10+ STR (500 kg)</w:t>
            </w:r>
          </w:p>
        </w:tc>
        <w:tc>
          <w:tcPr>
            <w:tcW w:w="0" w:type="auto"/>
          </w:tcPr>
          <w:p w:rsidR="000056EF" w:rsidRDefault="000056EF" w:rsidP="0015762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260A9B" w:rsidRDefault="00260A9B" w:rsidP="00682E8B">
      <w:pPr>
        <w:jc w:val="both"/>
        <w:rPr>
          <w:b/>
        </w:rPr>
      </w:pPr>
    </w:p>
    <w:p w:rsidR="00C32006" w:rsidRPr="00C32006" w:rsidRDefault="00C32006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C32006" w:rsidRDefault="00C32006" w:rsidP="00682E8B">
      <w:pPr>
        <w:rPr>
          <w:b/>
          <w:sz w:val="20"/>
          <w:szCs w:val="20"/>
        </w:rPr>
        <w:sectPr w:rsidR="00C32006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1235" w:rsidRDefault="00BD1235"/>
    <w:sectPr w:rsidR="00BD1235" w:rsidSect="00C320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141C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4947"/>
    <w:multiLevelType w:val="hybridMultilevel"/>
    <w:tmpl w:val="3F1E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B4024"/>
    <w:multiLevelType w:val="hybridMultilevel"/>
    <w:tmpl w:val="DD7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42926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C5319"/>
    <w:multiLevelType w:val="hybridMultilevel"/>
    <w:tmpl w:val="8002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8B"/>
    <w:rsid w:val="000056EF"/>
    <w:rsid w:val="00015513"/>
    <w:rsid w:val="00157625"/>
    <w:rsid w:val="001E45BA"/>
    <w:rsid w:val="00260A9B"/>
    <w:rsid w:val="003B4EA0"/>
    <w:rsid w:val="00437640"/>
    <w:rsid w:val="00516AE5"/>
    <w:rsid w:val="005A2E4E"/>
    <w:rsid w:val="0062683C"/>
    <w:rsid w:val="00682E8B"/>
    <w:rsid w:val="007516BF"/>
    <w:rsid w:val="00824D4F"/>
    <w:rsid w:val="00BD1235"/>
    <w:rsid w:val="00C01254"/>
    <w:rsid w:val="00C32006"/>
    <w:rsid w:val="00D16A4C"/>
    <w:rsid w:val="00F4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83E03D91-BDC6-4727-8301-085C0FFF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8</cp:revision>
  <dcterms:created xsi:type="dcterms:W3CDTF">2016-06-26T00:40:00Z</dcterms:created>
  <dcterms:modified xsi:type="dcterms:W3CDTF">2016-07-09T18:33:00Z</dcterms:modified>
</cp:coreProperties>
</file>