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2B23997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2A7D1FCA" w:rsidR="00A4187C" w:rsidRPr="008F377E" w:rsidRDefault="00E67C0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263CD605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A1C0E">
              <w:rPr>
                <w:rFonts w:ascii="Abadi" w:hAnsi="Abadi"/>
                <w:sz w:val="14"/>
                <w:szCs w:val="14"/>
              </w:rPr>
              <w:t>10P ***</w:t>
            </w:r>
          </w:p>
          <w:p w14:paraId="12C6304B" w14:textId="5F75E96E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20EDA7A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5E434A9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7800B7B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415BBA6C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</w:t>
            </w:r>
            <w:r w:rsidR="006C5462">
              <w:rPr>
                <w:rFonts w:ascii="Abadi" w:hAnsi="Abadi"/>
                <w:sz w:val="14"/>
                <w:szCs w:val="16"/>
              </w:rPr>
              <w:t>8</w:t>
            </w:r>
            <w:r w:rsidRPr="00E67C06">
              <w:rPr>
                <w:rFonts w:ascii="Abadi" w:hAnsi="Abadi"/>
                <w:sz w:val="14"/>
                <w:szCs w:val="16"/>
              </w:rPr>
              <w:t xml:space="preserve">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0A536D6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54C6C74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00DA6A9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72E5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0658F6D9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3D46BCD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7E3FBAA0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640E2625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08BFCDE2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E233CDB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61ACA581" w:rsidR="00172E5E" w:rsidRPr="0095224D" w:rsidRDefault="00172E5E" w:rsidP="00172E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7E9507DA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34B83EC" w:rsidR="00172E5E" w:rsidRPr="0095224D" w:rsidRDefault="00172E5E" w:rsidP="00172E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192A740C" w:rsidR="00172E5E" w:rsidRPr="0095224D" w:rsidRDefault="00172E5E" w:rsidP="00172E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1E16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39A10D3C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034C2B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A213F7F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61AF61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0CC0F47B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1C8E86F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 w:rsidR="00172E5E"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76FAF575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 w:rsidR="00A55116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12C608F0" w:rsidR="00450E24" w:rsidRPr="008F377E" w:rsidRDefault="00450E2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  <w:r w:rsidR="007B4534"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44FDF1E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2DDF128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3DEBA3" w14:textId="7F4430AB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7B4534" w:rsidRPr="008F377E" w14:paraId="431E64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842D" w14:textId="23A17EB5" w:rsidR="007B4534" w:rsidRDefault="007B453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Charisma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AD87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0590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1FFB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C2A3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DAFB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9B03" w14:textId="77777777" w:rsidR="007B4534" w:rsidRPr="008F377E" w:rsidRDefault="007B453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9509" w14:textId="77777777" w:rsidR="007B4534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5708" w14:textId="77777777" w:rsidR="007B4534" w:rsidRDefault="007B453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A2CC" w14:textId="77777777" w:rsidR="007B4534" w:rsidRPr="00D82634" w:rsidRDefault="007B453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B4534" w:rsidRPr="008F377E" w14:paraId="35BC59A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B519" w14:textId="2623AB16" w:rsidR="007B4534" w:rsidRPr="008F377E" w:rsidRDefault="007B453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Muscle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5F17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DB7B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EDA0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FB34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B8D4" w14:textId="77777777" w:rsidR="007B4534" w:rsidRPr="008F377E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8D0A" w14:textId="77777777" w:rsidR="007B4534" w:rsidRPr="008F377E" w:rsidRDefault="007B453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5AF2" w14:textId="77777777" w:rsidR="007B4534" w:rsidRDefault="007B453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D75" w14:textId="77777777" w:rsidR="007B4534" w:rsidRDefault="007B453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61F8" w14:textId="77777777" w:rsidR="007B4534" w:rsidRPr="00D82634" w:rsidRDefault="007B453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45839E9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5FB57436" w14:textId="77777777" w:rsidR="005A6E76" w:rsidRDefault="005A6E76" w:rsidP="00880195">
      <w:pPr>
        <w:rPr>
          <w:rFonts w:ascii="Abadi" w:hAnsi="Abadi"/>
        </w:rPr>
      </w:pPr>
    </w:p>
    <w:p w14:paraId="10DD8189" w14:textId="6C214CFE" w:rsidR="008D1E60" w:rsidRDefault="005A6E76" w:rsidP="00880195">
      <w:pPr>
        <w:rPr>
          <w:rFonts w:ascii="Abadi" w:hAnsi="Abadi"/>
        </w:rPr>
      </w:pPr>
      <w:r>
        <w:rPr>
          <w:rFonts w:ascii="Abadi" w:hAnsi="Abadi"/>
        </w:rPr>
        <w:t>Version 1.0</w:t>
      </w:r>
      <w:r w:rsidR="00EA7EE5">
        <w:rPr>
          <w:rFonts w:ascii="Abadi" w:hAnsi="Abadi"/>
        </w:rPr>
        <w:br/>
        <w:t>Notes:</w:t>
      </w:r>
    </w:p>
    <w:p w14:paraId="3D9AB51B" w14:textId="43DEA6EF" w:rsidR="005A6E76" w:rsidRDefault="005A6E76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Converted Power Set</w:t>
      </w:r>
    </w:p>
    <w:p w14:paraId="16C8E1BB" w14:textId="54939A7E" w:rsidR="00880195" w:rsidRPr="00EA7EE5" w:rsidRDefault="008D1E60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Copied </w:t>
      </w:r>
      <w:r w:rsidR="00880195" w:rsidRPr="00EA7EE5">
        <w:rPr>
          <w:rFonts w:ascii="Abadi" w:hAnsi="Abadi"/>
        </w:rPr>
        <w:t>damage numbers from the old powers</w:t>
      </w:r>
    </w:p>
    <w:p w14:paraId="5B2F4B68" w14:textId="3531E4C0" w:rsidR="00880195" w:rsidRPr="00EA7EE5" w:rsidRDefault="0088019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Powers with </w:t>
      </w:r>
      <w:proofErr w:type="gramStart"/>
      <w:r w:rsidRPr="00EA7EE5">
        <w:rPr>
          <w:rFonts w:ascii="Abadi" w:hAnsi="Abadi"/>
        </w:rPr>
        <w:t>a ?</w:t>
      </w:r>
      <w:proofErr w:type="gramEnd"/>
      <w:r w:rsidRPr="00EA7EE5">
        <w:rPr>
          <w:rFonts w:ascii="Abadi" w:hAnsi="Abadi"/>
        </w:rPr>
        <w:t xml:space="preserve"> are proposed</w:t>
      </w:r>
    </w:p>
    <w:p w14:paraId="74B78981" w14:textId="6DB5EDF8" w:rsidR="00EA7EE5" w:rsidRDefault="00EA7E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>Miraculous comeback is for recovery rolls, is this still the same or should it be a flat heal?</w:t>
      </w:r>
    </w:p>
    <w:p w14:paraId="77772971" w14:textId="04C13BFC" w:rsidR="002B32E5" w:rsidRPr="00EA7EE5" w:rsidRDefault="002B32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Highlighted stuff that needs looked at more intently</w:t>
      </w:r>
    </w:p>
    <w:sectPr w:rsidR="002B32E5" w:rsidRPr="00EA7EE5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811DBD"/>
    <w:rsid w:val="00880195"/>
    <w:rsid w:val="00885C8B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B5319"/>
    <w:rsid w:val="00AF1843"/>
    <w:rsid w:val="00C122AE"/>
    <w:rsid w:val="00C5406B"/>
    <w:rsid w:val="00C974D0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14</cp:revision>
  <dcterms:created xsi:type="dcterms:W3CDTF">2019-05-17T16:26:00Z</dcterms:created>
  <dcterms:modified xsi:type="dcterms:W3CDTF">2019-06-24T18:01:00Z</dcterms:modified>
</cp:coreProperties>
</file>