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A3C" w:rsidRDefault="0050380D">
      <w:r>
        <w:t>Speeds</w:t>
      </w:r>
    </w:p>
    <w:p w:rsidR="0050380D" w:rsidRDefault="0050380D">
      <w:r>
        <w:t>Your move in hexes x overland modifier x 1.5 = overland speed in mph</w:t>
      </w:r>
      <w:bookmarkStart w:id="0" w:name="_GoBack"/>
      <w:bookmarkEnd w:id="0"/>
    </w:p>
    <w:sectPr w:rsidR="00503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49C"/>
    <w:rsid w:val="001B549C"/>
    <w:rsid w:val="001C3A3C"/>
    <w:rsid w:val="0050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15F35"/>
  <w15:chartTrackingRefBased/>
  <w15:docId w15:val="{F029BE13-CCA7-4344-A716-A59E234E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2</cp:revision>
  <dcterms:created xsi:type="dcterms:W3CDTF">2019-09-14T18:54:00Z</dcterms:created>
  <dcterms:modified xsi:type="dcterms:W3CDTF">2019-09-14T18:54:00Z</dcterms:modified>
</cp:coreProperties>
</file>