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9C8" w14:textId="77777777" w:rsidR="00750F4E" w:rsidRDefault="00750F4E" w:rsidP="00750F4E">
      <w:pPr>
        <w:rPr>
          <w:rFonts w:ascii="Abadi" w:hAnsi="Abadi"/>
        </w:rPr>
      </w:pPr>
      <w:r>
        <w:rPr>
          <w:rFonts w:ascii="Abadi" w:hAnsi="Abadi"/>
        </w:rPr>
        <w:t>Archery</w:t>
      </w:r>
    </w:p>
    <w:p w14:paraId="7DF447F2" w14:textId="77777777" w:rsidR="00750F4E" w:rsidRDefault="00750F4E" w:rsidP="00750F4E">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621"/>
        <w:gridCol w:w="1545"/>
        <w:gridCol w:w="1537"/>
        <w:gridCol w:w="1541"/>
        <w:gridCol w:w="1557"/>
        <w:gridCol w:w="1549"/>
      </w:tblGrid>
      <w:tr w:rsidR="00750F4E" w14:paraId="090BBE2F" w14:textId="77777777" w:rsidTr="003C5B11">
        <w:tc>
          <w:tcPr>
            <w:tcW w:w="1798" w:type="dxa"/>
          </w:tcPr>
          <w:p w14:paraId="1F791B42" w14:textId="77777777" w:rsidR="00750F4E" w:rsidRDefault="00750F4E" w:rsidP="003C5B11">
            <w:pPr>
              <w:rPr>
                <w:rFonts w:ascii="Abadi" w:hAnsi="Abadi"/>
                <w:sz w:val="18"/>
                <w:szCs w:val="18"/>
              </w:rPr>
            </w:pPr>
          </w:p>
        </w:tc>
        <w:tc>
          <w:tcPr>
            <w:tcW w:w="1798" w:type="dxa"/>
          </w:tcPr>
          <w:p w14:paraId="04176EB3" w14:textId="77777777" w:rsidR="00750F4E" w:rsidRDefault="00750F4E" w:rsidP="003C5B11">
            <w:pPr>
              <w:rPr>
                <w:rFonts w:ascii="Abadi" w:hAnsi="Abadi"/>
                <w:sz w:val="18"/>
                <w:szCs w:val="18"/>
              </w:rPr>
            </w:pPr>
            <w:r>
              <w:rPr>
                <w:rFonts w:ascii="Abadi" w:hAnsi="Abadi"/>
                <w:sz w:val="18"/>
                <w:szCs w:val="18"/>
              </w:rPr>
              <w:t>Strike</w:t>
            </w:r>
          </w:p>
        </w:tc>
        <w:tc>
          <w:tcPr>
            <w:tcW w:w="1798" w:type="dxa"/>
          </w:tcPr>
          <w:p w14:paraId="11FE7397" w14:textId="77777777" w:rsidR="00750F4E" w:rsidRDefault="00750F4E" w:rsidP="003C5B11">
            <w:pPr>
              <w:rPr>
                <w:rFonts w:ascii="Abadi" w:hAnsi="Abadi"/>
                <w:sz w:val="18"/>
                <w:szCs w:val="18"/>
              </w:rPr>
            </w:pPr>
            <w:r>
              <w:rPr>
                <w:rFonts w:ascii="Abadi" w:hAnsi="Abadi"/>
                <w:sz w:val="18"/>
                <w:szCs w:val="18"/>
              </w:rPr>
              <w:t>Block</w:t>
            </w:r>
          </w:p>
        </w:tc>
        <w:tc>
          <w:tcPr>
            <w:tcW w:w="1798" w:type="dxa"/>
          </w:tcPr>
          <w:p w14:paraId="69A521EC" w14:textId="77777777" w:rsidR="00750F4E" w:rsidRDefault="00750F4E" w:rsidP="003C5B11">
            <w:pPr>
              <w:rPr>
                <w:rFonts w:ascii="Abadi" w:hAnsi="Abadi"/>
                <w:sz w:val="18"/>
                <w:szCs w:val="18"/>
              </w:rPr>
            </w:pPr>
            <w:r>
              <w:rPr>
                <w:rFonts w:ascii="Abadi" w:hAnsi="Abadi"/>
                <w:sz w:val="18"/>
                <w:szCs w:val="18"/>
              </w:rPr>
              <w:t>Shoot</w:t>
            </w:r>
          </w:p>
        </w:tc>
        <w:tc>
          <w:tcPr>
            <w:tcW w:w="1799" w:type="dxa"/>
          </w:tcPr>
          <w:p w14:paraId="7F13522B" w14:textId="77777777" w:rsidR="00750F4E" w:rsidRDefault="00750F4E" w:rsidP="003C5B11">
            <w:pPr>
              <w:rPr>
                <w:rFonts w:ascii="Abadi" w:hAnsi="Abadi"/>
                <w:sz w:val="18"/>
                <w:szCs w:val="18"/>
              </w:rPr>
            </w:pPr>
            <w:r>
              <w:rPr>
                <w:rFonts w:ascii="Abadi" w:hAnsi="Abadi"/>
                <w:sz w:val="18"/>
                <w:szCs w:val="18"/>
              </w:rPr>
              <w:t>Dodge</w:t>
            </w:r>
          </w:p>
        </w:tc>
        <w:tc>
          <w:tcPr>
            <w:tcW w:w="1799" w:type="dxa"/>
          </w:tcPr>
          <w:p w14:paraId="234429FE" w14:textId="77777777" w:rsidR="00750F4E" w:rsidRDefault="00750F4E" w:rsidP="003C5B11">
            <w:pPr>
              <w:rPr>
                <w:rFonts w:ascii="Abadi" w:hAnsi="Abadi"/>
                <w:sz w:val="18"/>
                <w:szCs w:val="18"/>
              </w:rPr>
            </w:pPr>
            <w:r>
              <w:rPr>
                <w:rFonts w:ascii="Abadi" w:hAnsi="Abadi"/>
                <w:sz w:val="18"/>
                <w:szCs w:val="18"/>
              </w:rPr>
              <w:t>Zap</w:t>
            </w:r>
          </w:p>
        </w:tc>
      </w:tr>
      <w:tr w:rsidR="00750F4E" w14:paraId="2C7B752A" w14:textId="77777777" w:rsidTr="003C5B11">
        <w:tc>
          <w:tcPr>
            <w:tcW w:w="1798" w:type="dxa"/>
          </w:tcPr>
          <w:p w14:paraId="228BBA70" w14:textId="77777777" w:rsidR="00750F4E" w:rsidRDefault="00750F4E" w:rsidP="003C5B11">
            <w:pPr>
              <w:rPr>
                <w:rFonts w:ascii="Abadi" w:hAnsi="Abadi"/>
                <w:sz w:val="18"/>
                <w:szCs w:val="18"/>
              </w:rPr>
            </w:pPr>
            <w:r>
              <w:rPr>
                <w:rFonts w:ascii="Abadi" w:hAnsi="Abadi"/>
                <w:sz w:val="18"/>
                <w:szCs w:val="18"/>
              </w:rPr>
              <w:t>Archer</w:t>
            </w:r>
          </w:p>
        </w:tc>
        <w:tc>
          <w:tcPr>
            <w:tcW w:w="1798" w:type="dxa"/>
          </w:tcPr>
          <w:p w14:paraId="657C185A" w14:textId="77777777" w:rsidR="00750F4E" w:rsidRDefault="00750F4E" w:rsidP="003C5B11">
            <w:pPr>
              <w:rPr>
                <w:rFonts w:ascii="Abadi" w:hAnsi="Abadi"/>
                <w:sz w:val="18"/>
                <w:szCs w:val="18"/>
              </w:rPr>
            </w:pPr>
            <w:r>
              <w:rPr>
                <w:rFonts w:ascii="Abadi" w:hAnsi="Abadi"/>
                <w:sz w:val="18"/>
                <w:szCs w:val="18"/>
              </w:rPr>
              <w:t>MS+1</w:t>
            </w:r>
          </w:p>
        </w:tc>
        <w:tc>
          <w:tcPr>
            <w:tcW w:w="1798" w:type="dxa"/>
          </w:tcPr>
          <w:p w14:paraId="64BF2157" w14:textId="77777777" w:rsidR="00750F4E" w:rsidRDefault="00750F4E" w:rsidP="003C5B11">
            <w:pPr>
              <w:rPr>
                <w:rFonts w:ascii="Abadi" w:hAnsi="Abadi"/>
                <w:sz w:val="18"/>
                <w:szCs w:val="18"/>
              </w:rPr>
            </w:pPr>
            <w:r>
              <w:rPr>
                <w:rFonts w:ascii="Abadi" w:hAnsi="Abadi"/>
                <w:sz w:val="18"/>
                <w:szCs w:val="18"/>
              </w:rPr>
              <w:t>RS+2</w:t>
            </w:r>
          </w:p>
        </w:tc>
        <w:tc>
          <w:tcPr>
            <w:tcW w:w="1798" w:type="dxa"/>
          </w:tcPr>
          <w:p w14:paraId="136EEEFC" w14:textId="77777777" w:rsidR="00750F4E" w:rsidRDefault="00750F4E" w:rsidP="003C5B11">
            <w:pPr>
              <w:rPr>
                <w:rFonts w:ascii="Abadi" w:hAnsi="Abadi"/>
                <w:sz w:val="18"/>
                <w:szCs w:val="18"/>
              </w:rPr>
            </w:pPr>
            <w:r>
              <w:rPr>
                <w:rFonts w:ascii="Abadi" w:hAnsi="Abadi"/>
                <w:sz w:val="18"/>
                <w:szCs w:val="18"/>
              </w:rPr>
              <w:t>RS+4</w:t>
            </w:r>
          </w:p>
        </w:tc>
        <w:tc>
          <w:tcPr>
            <w:tcW w:w="1799" w:type="dxa"/>
          </w:tcPr>
          <w:p w14:paraId="21D2EE00" w14:textId="77777777" w:rsidR="00750F4E" w:rsidRDefault="00750F4E" w:rsidP="003C5B11">
            <w:pPr>
              <w:rPr>
                <w:rFonts w:ascii="Abadi" w:hAnsi="Abadi"/>
                <w:sz w:val="18"/>
                <w:szCs w:val="18"/>
              </w:rPr>
            </w:pPr>
            <w:r>
              <w:rPr>
                <w:rFonts w:ascii="Abadi" w:hAnsi="Abadi"/>
                <w:sz w:val="18"/>
                <w:szCs w:val="18"/>
              </w:rPr>
              <w:t>RS+3</w:t>
            </w:r>
          </w:p>
        </w:tc>
        <w:tc>
          <w:tcPr>
            <w:tcW w:w="1799" w:type="dxa"/>
          </w:tcPr>
          <w:p w14:paraId="34012F2C" w14:textId="77777777" w:rsidR="00750F4E" w:rsidRDefault="00750F4E" w:rsidP="003C5B11">
            <w:pPr>
              <w:rPr>
                <w:rFonts w:ascii="Abadi" w:hAnsi="Abadi"/>
                <w:sz w:val="18"/>
                <w:szCs w:val="18"/>
              </w:rPr>
            </w:pPr>
            <w:r>
              <w:rPr>
                <w:rFonts w:ascii="Abadi" w:hAnsi="Abadi"/>
                <w:sz w:val="18"/>
                <w:szCs w:val="18"/>
              </w:rPr>
              <w:t>PW+0</w:t>
            </w:r>
          </w:p>
        </w:tc>
      </w:tr>
      <w:tr w:rsidR="00750F4E" w14:paraId="0AC302CA" w14:textId="77777777" w:rsidTr="003C5B11">
        <w:tc>
          <w:tcPr>
            <w:tcW w:w="1798" w:type="dxa"/>
          </w:tcPr>
          <w:p w14:paraId="174A9F5B" w14:textId="77777777" w:rsidR="00750F4E" w:rsidRDefault="00750F4E" w:rsidP="003C5B11">
            <w:pPr>
              <w:rPr>
                <w:rFonts w:ascii="Abadi" w:hAnsi="Abadi"/>
                <w:sz w:val="18"/>
                <w:szCs w:val="18"/>
              </w:rPr>
            </w:pPr>
            <w:r w:rsidRPr="006F1F8B">
              <w:rPr>
                <w:rFonts w:ascii="Abadi" w:hAnsi="Abadi"/>
                <w:sz w:val="18"/>
                <w:szCs w:val="18"/>
              </w:rPr>
              <w:t>Skirmisher</w:t>
            </w:r>
            <w:r w:rsidRPr="006F1F8B">
              <w:rPr>
                <w:rFonts w:ascii="Abadi" w:hAnsi="Abadi"/>
                <w:sz w:val="18"/>
                <w:szCs w:val="18"/>
              </w:rPr>
              <w:tab/>
            </w:r>
          </w:p>
        </w:tc>
        <w:tc>
          <w:tcPr>
            <w:tcW w:w="1798" w:type="dxa"/>
          </w:tcPr>
          <w:p w14:paraId="24D02A65" w14:textId="77777777" w:rsidR="00750F4E" w:rsidRDefault="00750F4E" w:rsidP="003C5B11">
            <w:pPr>
              <w:rPr>
                <w:rFonts w:ascii="Abadi" w:hAnsi="Abadi"/>
                <w:sz w:val="18"/>
                <w:szCs w:val="18"/>
              </w:rPr>
            </w:pPr>
            <w:r w:rsidRPr="006F1F8B">
              <w:rPr>
                <w:rFonts w:ascii="Abadi" w:hAnsi="Abadi"/>
                <w:sz w:val="18"/>
                <w:szCs w:val="18"/>
              </w:rPr>
              <w:t>MS+</w:t>
            </w:r>
            <w:r>
              <w:rPr>
                <w:rFonts w:ascii="Abadi" w:hAnsi="Abadi"/>
                <w:sz w:val="18"/>
                <w:szCs w:val="18"/>
              </w:rPr>
              <w:t>3</w:t>
            </w:r>
          </w:p>
        </w:tc>
        <w:tc>
          <w:tcPr>
            <w:tcW w:w="1798" w:type="dxa"/>
          </w:tcPr>
          <w:p w14:paraId="60F73157" w14:textId="77777777" w:rsidR="00750F4E" w:rsidRDefault="00750F4E" w:rsidP="003C5B11">
            <w:pPr>
              <w:rPr>
                <w:rFonts w:ascii="Abadi" w:hAnsi="Abadi"/>
                <w:sz w:val="18"/>
                <w:szCs w:val="18"/>
              </w:rPr>
            </w:pPr>
            <w:r>
              <w:rPr>
                <w:rFonts w:ascii="Abadi" w:hAnsi="Abadi"/>
                <w:sz w:val="18"/>
                <w:szCs w:val="18"/>
              </w:rPr>
              <w:t>R</w:t>
            </w:r>
            <w:r w:rsidRPr="006F1F8B">
              <w:rPr>
                <w:rFonts w:ascii="Abadi" w:hAnsi="Abadi"/>
                <w:sz w:val="18"/>
                <w:szCs w:val="18"/>
              </w:rPr>
              <w:t>S+2</w:t>
            </w:r>
          </w:p>
        </w:tc>
        <w:tc>
          <w:tcPr>
            <w:tcW w:w="1798" w:type="dxa"/>
          </w:tcPr>
          <w:p w14:paraId="062CCFD8" w14:textId="77777777" w:rsidR="00750F4E" w:rsidRDefault="00750F4E" w:rsidP="003C5B11">
            <w:pPr>
              <w:rPr>
                <w:rFonts w:ascii="Abadi" w:hAnsi="Abadi"/>
                <w:sz w:val="18"/>
                <w:szCs w:val="18"/>
              </w:rPr>
            </w:pPr>
            <w:r w:rsidRPr="006F1F8B">
              <w:rPr>
                <w:rFonts w:ascii="Abadi" w:hAnsi="Abadi"/>
                <w:sz w:val="18"/>
                <w:szCs w:val="18"/>
              </w:rPr>
              <w:t>RS+3</w:t>
            </w:r>
          </w:p>
        </w:tc>
        <w:tc>
          <w:tcPr>
            <w:tcW w:w="1799" w:type="dxa"/>
          </w:tcPr>
          <w:p w14:paraId="002E40E7" w14:textId="77777777" w:rsidR="00750F4E" w:rsidRDefault="00750F4E" w:rsidP="003C5B11">
            <w:pPr>
              <w:rPr>
                <w:rFonts w:ascii="Abadi" w:hAnsi="Abadi"/>
                <w:sz w:val="18"/>
                <w:szCs w:val="18"/>
              </w:rPr>
            </w:pPr>
            <w:r w:rsidRPr="006F1F8B">
              <w:rPr>
                <w:rFonts w:ascii="Abadi" w:hAnsi="Abadi"/>
                <w:sz w:val="18"/>
                <w:szCs w:val="18"/>
              </w:rPr>
              <w:t>R</w:t>
            </w:r>
            <w:r>
              <w:rPr>
                <w:rFonts w:ascii="Abadi" w:hAnsi="Abadi"/>
                <w:sz w:val="18"/>
                <w:szCs w:val="18"/>
              </w:rPr>
              <w:t>W</w:t>
            </w:r>
            <w:r w:rsidRPr="006F1F8B">
              <w:rPr>
                <w:rFonts w:ascii="Abadi" w:hAnsi="Abadi"/>
                <w:sz w:val="18"/>
                <w:szCs w:val="18"/>
              </w:rPr>
              <w:t>+</w:t>
            </w:r>
            <w:r>
              <w:rPr>
                <w:rFonts w:ascii="Abadi" w:hAnsi="Abadi"/>
                <w:sz w:val="18"/>
                <w:szCs w:val="18"/>
              </w:rPr>
              <w:t>2</w:t>
            </w:r>
          </w:p>
        </w:tc>
        <w:tc>
          <w:tcPr>
            <w:tcW w:w="1799" w:type="dxa"/>
          </w:tcPr>
          <w:p w14:paraId="097C9093" w14:textId="77777777" w:rsidR="00750F4E" w:rsidRDefault="00750F4E" w:rsidP="003C5B11">
            <w:pPr>
              <w:rPr>
                <w:rFonts w:ascii="Abadi" w:hAnsi="Abadi"/>
                <w:sz w:val="18"/>
                <w:szCs w:val="18"/>
              </w:rPr>
            </w:pPr>
            <w:r w:rsidRPr="006F1F8B">
              <w:rPr>
                <w:rFonts w:ascii="Abadi" w:hAnsi="Abadi"/>
                <w:sz w:val="18"/>
                <w:szCs w:val="18"/>
              </w:rPr>
              <w:t>PW+0</w:t>
            </w:r>
          </w:p>
        </w:tc>
      </w:tr>
    </w:tbl>
    <w:p w14:paraId="764EC7C0" w14:textId="77777777" w:rsidR="00750F4E" w:rsidRDefault="00750F4E" w:rsidP="00750F4E">
      <w:pPr>
        <w:rPr>
          <w:rFonts w:ascii="Abadi" w:hAnsi="Abadi"/>
        </w:rPr>
      </w:pPr>
    </w:p>
    <w:p w14:paraId="47521387" w14:textId="77777777" w:rsidR="00750F4E" w:rsidRDefault="00750F4E" w:rsidP="00750F4E">
      <w:pPr>
        <w:rPr>
          <w:rFonts w:ascii="Abadi" w:hAnsi="Abadi"/>
          <w:sz w:val="18"/>
          <w:szCs w:val="18"/>
        </w:rPr>
      </w:pPr>
      <w:r w:rsidRPr="00DD6C1D">
        <w:rPr>
          <w:rFonts w:ascii="Abadi" w:hAnsi="Abadi"/>
          <w:sz w:val="18"/>
          <w:szCs w:val="18"/>
        </w:rPr>
        <w:t>Special Mechanics</w:t>
      </w:r>
    </w:p>
    <w:p w14:paraId="32C401E1" w14:textId="77777777" w:rsidR="00750F4E" w:rsidRDefault="00750F4E" w:rsidP="00750F4E">
      <w:pPr>
        <w:pStyle w:val="ListParagraph"/>
        <w:numPr>
          <w:ilvl w:val="0"/>
          <w:numId w:val="1"/>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It does not have to be a bow and arrow, but could be grenades, or a gun, or whatever. Devices can be taken away, or dropped and they cannot be used while entangled, or restrained.</w:t>
      </w:r>
    </w:p>
    <w:p w14:paraId="2488D46E" w14:textId="77777777" w:rsidR="00750F4E" w:rsidRDefault="00750F4E" w:rsidP="00750F4E">
      <w:pPr>
        <w:pStyle w:val="ListParagraph"/>
        <w:numPr>
          <w:ilvl w:val="0"/>
          <w:numId w:val="1"/>
        </w:numPr>
        <w:rPr>
          <w:rFonts w:ascii="Abadi" w:hAnsi="Abadi"/>
          <w:sz w:val="18"/>
          <w:szCs w:val="18"/>
        </w:rPr>
      </w:pPr>
      <w:r w:rsidRPr="00F625EA">
        <w:rPr>
          <w:rFonts w:ascii="Abadi" w:hAnsi="Abadi"/>
          <w:sz w:val="18"/>
          <w:szCs w:val="18"/>
          <w:u w:val="single"/>
        </w:rPr>
        <w:t>Inherent</w:t>
      </w:r>
      <w:r>
        <w:rPr>
          <w:rFonts w:ascii="Abadi" w:hAnsi="Abadi"/>
          <w:sz w:val="18"/>
          <w:szCs w:val="18"/>
        </w:rPr>
        <w:t xml:space="preserve"> – This powerset can be made inherent, at a cost of +1B on all powers with a burn rating greater than 0.</w:t>
      </w:r>
    </w:p>
    <w:p w14:paraId="304A4293" w14:textId="77777777" w:rsidR="00750F4E" w:rsidRPr="00143DDC" w:rsidRDefault="00750F4E" w:rsidP="00750F4E">
      <w:pPr>
        <w:pStyle w:val="ListParagraph"/>
        <w:numPr>
          <w:ilvl w:val="0"/>
          <w:numId w:val="1"/>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arrow you are going to bring. This lowers the burn rating of each power by 1. You can take a more restrictive limit of 20, which lowers the burn rating of each power by 2 (min 0).</w:t>
      </w:r>
    </w:p>
    <w:p w14:paraId="2BE8C73D" w14:textId="77777777" w:rsidR="00750F4E" w:rsidRPr="00DD6C1D" w:rsidRDefault="00750F4E" w:rsidP="00750F4E">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1171"/>
        <w:gridCol w:w="482"/>
        <w:gridCol w:w="498"/>
        <w:gridCol w:w="3340"/>
        <w:gridCol w:w="2875"/>
      </w:tblGrid>
      <w:tr w:rsidR="00750F4E" w:rsidRPr="007D7FE1" w14:paraId="1B732E17" w14:textId="77777777" w:rsidTr="00283E10">
        <w:tc>
          <w:tcPr>
            <w:tcW w:w="0" w:type="auto"/>
            <w:tcBorders>
              <w:top w:val="single" w:sz="4" w:space="0" w:color="auto"/>
              <w:left w:val="single" w:sz="4" w:space="0" w:color="auto"/>
              <w:bottom w:val="single" w:sz="4" w:space="0" w:color="auto"/>
              <w:right w:val="single" w:sz="4" w:space="0" w:color="auto"/>
            </w:tcBorders>
            <w:hideMark/>
          </w:tcPr>
          <w:p w14:paraId="3CF38BF1"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664C7796" w14:textId="77777777" w:rsidR="00750F4E" w:rsidRPr="007D7FE1" w:rsidRDefault="00750F4E" w:rsidP="003C5B11">
            <w:pPr>
              <w:spacing w:line="276" w:lineRule="auto"/>
              <w:rPr>
                <w:rFonts w:ascii="Abadi" w:hAnsi="Abadi"/>
                <w:b/>
                <w:sz w:val="14"/>
                <w:szCs w:val="14"/>
              </w:rPr>
            </w:pPr>
            <w:r>
              <w:rPr>
                <w:rFonts w:ascii="Abadi" w:hAnsi="Abadi"/>
                <w:b/>
                <w:sz w:val="14"/>
                <w:szCs w:val="14"/>
              </w:rPr>
              <w:t>Category</w:t>
            </w:r>
          </w:p>
        </w:tc>
        <w:tc>
          <w:tcPr>
            <w:tcW w:w="0" w:type="auto"/>
            <w:tcBorders>
              <w:top w:val="single" w:sz="4" w:space="0" w:color="auto"/>
              <w:left w:val="single" w:sz="4" w:space="0" w:color="auto"/>
              <w:bottom w:val="single" w:sz="4" w:space="0" w:color="auto"/>
              <w:right w:val="single" w:sz="4" w:space="0" w:color="auto"/>
            </w:tcBorders>
          </w:tcPr>
          <w:p w14:paraId="1E94A9EF"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4847F3A4"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Burn</w:t>
            </w:r>
          </w:p>
        </w:tc>
        <w:tc>
          <w:tcPr>
            <w:tcW w:w="3340" w:type="dxa"/>
            <w:tcBorders>
              <w:top w:val="single" w:sz="4" w:space="0" w:color="auto"/>
              <w:left w:val="single" w:sz="4" w:space="0" w:color="auto"/>
              <w:bottom w:val="single" w:sz="4" w:space="0" w:color="auto"/>
              <w:right w:val="single" w:sz="4" w:space="0" w:color="auto"/>
            </w:tcBorders>
            <w:hideMark/>
          </w:tcPr>
          <w:p w14:paraId="0B5AAECD" w14:textId="77777777" w:rsidR="00750F4E" w:rsidRPr="007D7FE1" w:rsidRDefault="00750F4E" w:rsidP="003C5B11">
            <w:pPr>
              <w:spacing w:line="276" w:lineRule="auto"/>
              <w:jc w:val="both"/>
              <w:rPr>
                <w:rFonts w:ascii="Abadi" w:hAnsi="Abadi"/>
                <w:b/>
                <w:sz w:val="14"/>
                <w:szCs w:val="14"/>
              </w:rPr>
            </w:pPr>
            <w:r w:rsidRPr="007D7FE1">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30F0A83E"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Enhancements</w:t>
            </w:r>
          </w:p>
        </w:tc>
      </w:tr>
      <w:tr w:rsidR="00750F4E" w:rsidRPr="007D7FE1" w14:paraId="2A0ADAB3" w14:textId="77777777" w:rsidTr="00283E10">
        <w:tc>
          <w:tcPr>
            <w:tcW w:w="0" w:type="auto"/>
            <w:tcBorders>
              <w:top w:val="single" w:sz="4" w:space="0" w:color="auto"/>
              <w:left w:val="single" w:sz="4" w:space="0" w:color="auto"/>
              <w:bottom w:val="single" w:sz="4" w:space="0" w:color="auto"/>
              <w:right w:val="single" w:sz="4" w:space="0" w:color="auto"/>
            </w:tcBorders>
            <w:hideMark/>
          </w:tcPr>
          <w:p w14:paraId="2CBBDA7C" w14:textId="321452A1" w:rsidR="00750F4E" w:rsidRPr="007D7FE1" w:rsidRDefault="00750F4E" w:rsidP="003C5B11">
            <w:pPr>
              <w:spacing w:line="276" w:lineRule="auto"/>
              <w:rPr>
                <w:rFonts w:ascii="Abadi" w:hAnsi="Abadi"/>
                <w:sz w:val="14"/>
                <w:szCs w:val="14"/>
              </w:rPr>
            </w:pPr>
            <w:r>
              <w:rPr>
                <w:rFonts w:ascii="Abadi" w:hAnsi="Abadi"/>
                <w:sz w:val="14"/>
                <w:szCs w:val="14"/>
              </w:rPr>
              <w:t>Alarm Arrow</w:t>
            </w:r>
          </w:p>
        </w:tc>
        <w:tc>
          <w:tcPr>
            <w:tcW w:w="0" w:type="auto"/>
            <w:tcBorders>
              <w:top w:val="single" w:sz="4" w:space="0" w:color="auto"/>
              <w:left w:val="single" w:sz="4" w:space="0" w:color="auto"/>
              <w:bottom w:val="single" w:sz="4" w:space="0" w:color="auto"/>
              <w:right w:val="single" w:sz="4" w:space="0" w:color="auto"/>
            </w:tcBorders>
          </w:tcPr>
          <w:p w14:paraId="3DB98E61" w14:textId="2E68E8BA" w:rsidR="00750F4E" w:rsidRPr="007D7FE1" w:rsidRDefault="00750F4E" w:rsidP="003C5B11">
            <w:pPr>
              <w:spacing w:line="276" w:lineRule="auto"/>
              <w:rPr>
                <w:rFonts w:ascii="Abadi" w:hAnsi="Abadi"/>
                <w:sz w:val="14"/>
                <w:szCs w:val="14"/>
              </w:rPr>
            </w:pPr>
            <w:r>
              <w:rPr>
                <w:rFonts w:ascii="Abadi" w:hAnsi="Abadi"/>
                <w:sz w:val="14"/>
                <w:szCs w:val="14"/>
              </w:rPr>
              <w:t>Utility, Half Action, Area</w:t>
            </w:r>
          </w:p>
        </w:tc>
        <w:tc>
          <w:tcPr>
            <w:tcW w:w="0" w:type="auto"/>
            <w:tcBorders>
              <w:top w:val="single" w:sz="4" w:space="0" w:color="auto"/>
              <w:left w:val="single" w:sz="4" w:space="0" w:color="auto"/>
              <w:bottom w:val="single" w:sz="4" w:space="0" w:color="auto"/>
              <w:right w:val="single" w:sz="4" w:space="0" w:color="auto"/>
            </w:tcBorders>
          </w:tcPr>
          <w:p w14:paraId="1297F615" w14:textId="23877C71" w:rsidR="00750F4E" w:rsidRPr="007D7FE1" w:rsidRDefault="00750F4E" w:rsidP="003C5B11">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hideMark/>
          </w:tcPr>
          <w:p w14:paraId="6AC84B1C" w14:textId="4F527DC2" w:rsidR="00750F4E" w:rsidRPr="007D7FE1" w:rsidRDefault="00750F4E" w:rsidP="003C5B11">
            <w:pPr>
              <w:spacing w:line="276" w:lineRule="auto"/>
              <w:rPr>
                <w:rFonts w:ascii="Abadi" w:hAnsi="Abadi"/>
                <w:sz w:val="14"/>
                <w:szCs w:val="14"/>
              </w:rPr>
            </w:pPr>
            <w:r>
              <w:rPr>
                <w:rFonts w:ascii="Abadi" w:hAnsi="Abadi"/>
                <w:sz w:val="14"/>
                <w:szCs w:val="14"/>
              </w:rPr>
              <w:t>2</w:t>
            </w:r>
          </w:p>
        </w:tc>
        <w:tc>
          <w:tcPr>
            <w:tcW w:w="3340" w:type="dxa"/>
            <w:tcBorders>
              <w:top w:val="single" w:sz="4" w:space="0" w:color="auto"/>
              <w:left w:val="single" w:sz="4" w:space="0" w:color="auto"/>
              <w:bottom w:val="single" w:sz="4" w:space="0" w:color="auto"/>
              <w:right w:val="single" w:sz="4" w:space="0" w:color="auto"/>
            </w:tcBorders>
            <w:hideMark/>
          </w:tcPr>
          <w:p w14:paraId="5E02043F" w14:textId="77777777" w:rsidR="00750F4E" w:rsidRDefault="00750F4E" w:rsidP="00750F4E">
            <w:pPr>
              <w:numPr>
                <w:ilvl w:val="0"/>
                <w:numId w:val="2"/>
              </w:numPr>
              <w:spacing w:after="0" w:line="276" w:lineRule="auto"/>
              <w:rPr>
                <w:rFonts w:ascii="Abadi" w:hAnsi="Abadi"/>
                <w:sz w:val="14"/>
                <w:szCs w:val="14"/>
              </w:rPr>
            </w:pPr>
            <w:r>
              <w:rPr>
                <w:rFonts w:ascii="Abadi" w:hAnsi="Abadi"/>
                <w:sz w:val="14"/>
                <w:szCs w:val="14"/>
              </w:rPr>
              <w:t>Alarm (1600) (Audible, Visual)</w:t>
            </w:r>
          </w:p>
          <w:p w14:paraId="721E1C0D" w14:textId="5B25278B" w:rsidR="00750F4E" w:rsidRDefault="00750F4E" w:rsidP="00750F4E">
            <w:pPr>
              <w:numPr>
                <w:ilvl w:val="0"/>
                <w:numId w:val="2"/>
              </w:numPr>
              <w:spacing w:after="0" w:line="276" w:lineRule="auto"/>
              <w:rPr>
                <w:rFonts w:ascii="Abadi" w:hAnsi="Abadi"/>
                <w:sz w:val="14"/>
                <w:szCs w:val="14"/>
              </w:rPr>
            </w:pPr>
            <w:r w:rsidRPr="00750F4E">
              <w:rPr>
                <w:rFonts w:ascii="Abadi" w:hAnsi="Abadi"/>
                <w:sz w:val="14"/>
                <w:szCs w:val="14"/>
              </w:rPr>
              <w:t>Light</w:t>
            </w:r>
            <w:r>
              <w:rPr>
                <w:rFonts w:ascii="Abadi" w:hAnsi="Abadi"/>
                <w:sz w:val="14"/>
                <w:szCs w:val="14"/>
              </w:rPr>
              <w:t xml:space="preserve">, </w:t>
            </w:r>
            <w:r w:rsidRPr="00750F4E">
              <w:rPr>
                <w:rFonts w:ascii="Abadi" w:hAnsi="Abadi"/>
                <w:sz w:val="14"/>
                <w:szCs w:val="14"/>
              </w:rPr>
              <w:t>Radius (50)</w:t>
            </w:r>
          </w:p>
          <w:p w14:paraId="3B6AE7F2" w14:textId="0F5110B3" w:rsidR="00750F4E" w:rsidRPr="00750F4E" w:rsidRDefault="00750F4E" w:rsidP="00750F4E">
            <w:pPr>
              <w:numPr>
                <w:ilvl w:val="0"/>
                <w:numId w:val="2"/>
              </w:numPr>
              <w:spacing w:after="0" w:line="276" w:lineRule="auto"/>
              <w:rPr>
                <w:rFonts w:ascii="Abadi" w:hAnsi="Abadi"/>
                <w:sz w:val="14"/>
                <w:szCs w:val="14"/>
              </w:rPr>
            </w:pPr>
            <w:r>
              <w:rPr>
                <w:rFonts w:ascii="Abadi" w:hAnsi="Abadi"/>
                <w:sz w:val="14"/>
                <w:szCs w:val="14"/>
              </w:rPr>
              <w:t>Duration (3 Rounds)</w:t>
            </w:r>
          </w:p>
          <w:p w14:paraId="44390502" w14:textId="77777777" w:rsidR="00750F4E" w:rsidRDefault="00750F4E" w:rsidP="00750F4E">
            <w:pPr>
              <w:numPr>
                <w:ilvl w:val="0"/>
                <w:numId w:val="2"/>
              </w:numPr>
              <w:spacing w:after="0" w:line="276" w:lineRule="auto"/>
              <w:rPr>
                <w:rFonts w:ascii="Abadi" w:hAnsi="Abadi"/>
                <w:sz w:val="14"/>
                <w:szCs w:val="14"/>
              </w:rPr>
            </w:pPr>
            <w:r>
              <w:rPr>
                <w:rFonts w:ascii="Abadi" w:hAnsi="Abadi"/>
                <w:sz w:val="14"/>
                <w:szCs w:val="14"/>
              </w:rPr>
              <w:t>Range (40)</w:t>
            </w:r>
          </w:p>
          <w:p w14:paraId="50757A5C" w14:textId="3B58DD0E" w:rsidR="00750F4E" w:rsidRPr="007D7FE1" w:rsidRDefault="00750F4E" w:rsidP="00750F4E">
            <w:p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hideMark/>
          </w:tcPr>
          <w:p w14:paraId="6FF7243E" w14:textId="77777777" w:rsidR="00750F4E" w:rsidRPr="00D82634" w:rsidRDefault="00750F4E" w:rsidP="00750F4E">
            <w:pPr>
              <w:pStyle w:val="ListParagraph"/>
              <w:numPr>
                <w:ilvl w:val="0"/>
                <w:numId w:val="2"/>
              </w:numPr>
              <w:spacing w:line="276" w:lineRule="auto"/>
              <w:rPr>
                <w:rFonts w:ascii="Abadi" w:hAnsi="Abadi"/>
                <w:sz w:val="14"/>
                <w:szCs w:val="14"/>
              </w:rPr>
            </w:pPr>
            <w:proofErr w:type="spellStart"/>
            <w:r w:rsidRPr="00D82634">
              <w:rPr>
                <w:rFonts w:ascii="Abadi" w:hAnsi="Abadi"/>
                <w:sz w:val="14"/>
                <w:szCs w:val="14"/>
              </w:rPr>
              <w:t>AoE</w:t>
            </w:r>
            <w:proofErr w:type="spellEnd"/>
            <w:r w:rsidRPr="00D82634">
              <w:rPr>
                <w:rFonts w:ascii="Abadi" w:hAnsi="Abadi"/>
                <w:sz w:val="14"/>
                <w:szCs w:val="14"/>
              </w:rPr>
              <w:t xml:space="preserve"> x2 / x3 / +1B / 10P</w:t>
            </w:r>
          </w:p>
          <w:p w14:paraId="77364758" w14:textId="77777777" w:rsidR="00750F4E" w:rsidRPr="00D82634" w:rsidRDefault="00750F4E" w:rsidP="00750F4E">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785BFFAA" w14:textId="77777777" w:rsidR="00750F4E" w:rsidRDefault="00750F4E" w:rsidP="00750F4E">
            <w:pPr>
              <w:pStyle w:val="ListParagraph"/>
              <w:numPr>
                <w:ilvl w:val="0"/>
                <w:numId w:val="2"/>
              </w:numPr>
              <w:spacing w:line="276" w:lineRule="auto"/>
              <w:rPr>
                <w:rFonts w:ascii="Abadi" w:hAnsi="Abadi"/>
                <w:sz w:val="14"/>
                <w:szCs w:val="14"/>
              </w:rPr>
            </w:pPr>
            <w:r w:rsidRPr="00D82634">
              <w:rPr>
                <w:rFonts w:ascii="Abadi" w:hAnsi="Abadi"/>
                <w:sz w:val="14"/>
                <w:szCs w:val="14"/>
              </w:rPr>
              <w:t>Duration x2 / x3 / +1B / 10P</w:t>
            </w:r>
          </w:p>
          <w:p w14:paraId="7606A153" w14:textId="77777777" w:rsidR="00750F4E" w:rsidRDefault="00750F4E" w:rsidP="00750F4E">
            <w:pPr>
              <w:pStyle w:val="ListParagraph"/>
              <w:numPr>
                <w:ilvl w:val="0"/>
                <w:numId w:val="2"/>
              </w:numPr>
              <w:spacing w:line="276" w:lineRule="auto"/>
              <w:rPr>
                <w:rFonts w:ascii="Abadi" w:hAnsi="Abadi"/>
                <w:sz w:val="14"/>
                <w:szCs w:val="14"/>
              </w:rPr>
            </w:pPr>
            <w:r>
              <w:rPr>
                <w:rFonts w:ascii="Abadi" w:hAnsi="Abadi"/>
                <w:sz w:val="14"/>
                <w:szCs w:val="14"/>
              </w:rPr>
              <w:t>Range +20 / x3 / -- / 10P</w:t>
            </w:r>
          </w:p>
          <w:p w14:paraId="000A6680" w14:textId="111BE400" w:rsidR="00750F4E" w:rsidRPr="007D7FE1" w:rsidRDefault="00750F4E" w:rsidP="00750F4E">
            <w:pPr>
              <w:pStyle w:val="ListParagraph"/>
              <w:numPr>
                <w:ilvl w:val="0"/>
                <w:numId w:val="2"/>
              </w:numPr>
              <w:spacing w:line="276" w:lineRule="auto"/>
              <w:rPr>
                <w:rFonts w:ascii="Abadi" w:hAnsi="Abadi"/>
                <w:sz w:val="14"/>
                <w:szCs w:val="14"/>
              </w:rPr>
            </w:pPr>
            <w:r w:rsidRPr="00D82634">
              <w:rPr>
                <w:rFonts w:ascii="Abadi" w:hAnsi="Abadi"/>
                <w:sz w:val="14"/>
                <w:szCs w:val="14"/>
              </w:rPr>
              <w:t>Targeting Beacon – All allies within 100m get +1 accuracy / x1 / +2B / 10P</w:t>
            </w:r>
          </w:p>
        </w:tc>
      </w:tr>
      <w:tr w:rsidR="00750F4E" w:rsidRPr="007D7FE1" w14:paraId="03ECBF57" w14:textId="77777777" w:rsidTr="00283E10">
        <w:tc>
          <w:tcPr>
            <w:tcW w:w="0" w:type="auto"/>
            <w:tcBorders>
              <w:top w:val="single" w:sz="4" w:space="0" w:color="auto"/>
              <w:left w:val="single" w:sz="4" w:space="0" w:color="auto"/>
              <w:bottom w:val="single" w:sz="4" w:space="0" w:color="auto"/>
              <w:right w:val="single" w:sz="4" w:space="0" w:color="auto"/>
            </w:tcBorders>
          </w:tcPr>
          <w:p w14:paraId="7D74C038" w14:textId="03CF8006" w:rsidR="00750F4E" w:rsidRPr="007D7FE1" w:rsidRDefault="00750F4E" w:rsidP="003C5B11">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14:paraId="02FF1EDB" w14:textId="77777777" w:rsidR="00750F4E" w:rsidRDefault="00750F4E" w:rsidP="003C5B11">
            <w:pPr>
              <w:spacing w:line="276" w:lineRule="auto"/>
              <w:rPr>
                <w:rFonts w:ascii="Abadi" w:hAnsi="Abadi"/>
                <w:sz w:val="14"/>
                <w:szCs w:val="14"/>
              </w:rPr>
            </w:pPr>
            <w:r>
              <w:rPr>
                <w:rFonts w:ascii="Abadi" w:hAnsi="Abadi"/>
                <w:sz w:val="14"/>
                <w:szCs w:val="14"/>
              </w:rPr>
              <w:t>Armor, Inherent</w:t>
            </w:r>
          </w:p>
        </w:tc>
        <w:tc>
          <w:tcPr>
            <w:tcW w:w="0" w:type="auto"/>
            <w:tcBorders>
              <w:top w:val="single" w:sz="4" w:space="0" w:color="auto"/>
              <w:left w:val="single" w:sz="4" w:space="0" w:color="auto"/>
              <w:bottom w:val="single" w:sz="4" w:space="0" w:color="auto"/>
              <w:right w:val="single" w:sz="4" w:space="0" w:color="auto"/>
            </w:tcBorders>
          </w:tcPr>
          <w:p w14:paraId="104F6A70" w14:textId="77777777" w:rsidR="00750F4E" w:rsidRPr="007D7FE1" w:rsidRDefault="00750F4E"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1B30AFA" w14:textId="77777777" w:rsidR="00750F4E" w:rsidRPr="007D7FE1" w:rsidRDefault="00750F4E" w:rsidP="003C5B11">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5CB903D1" w14:textId="77777777" w:rsidR="00750F4E" w:rsidRDefault="00750F4E" w:rsidP="003C5B11">
            <w:pPr>
              <w:numPr>
                <w:ilvl w:val="0"/>
                <w:numId w:val="2"/>
              </w:numPr>
              <w:spacing w:after="0" w:line="276" w:lineRule="auto"/>
              <w:rPr>
                <w:rFonts w:ascii="Abadi" w:hAnsi="Abadi"/>
                <w:sz w:val="14"/>
                <w:szCs w:val="14"/>
              </w:rPr>
            </w:pPr>
            <w:r>
              <w:rPr>
                <w:rFonts w:ascii="Abadi" w:hAnsi="Abadi"/>
                <w:sz w:val="14"/>
                <w:szCs w:val="14"/>
              </w:rPr>
              <w:t>Armor (3/3/0)</w:t>
            </w:r>
          </w:p>
        </w:tc>
        <w:tc>
          <w:tcPr>
            <w:tcW w:w="2875" w:type="dxa"/>
            <w:tcBorders>
              <w:top w:val="single" w:sz="4" w:space="0" w:color="auto"/>
              <w:left w:val="single" w:sz="4" w:space="0" w:color="auto"/>
              <w:bottom w:val="single" w:sz="4" w:space="0" w:color="auto"/>
              <w:right w:val="single" w:sz="4" w:space="0" w:color="auto"/>
            </w:tcBorders>
          </w:tcPr>
          <w:p w14:paraId="40D45173" w14:textId="77777777" w:rsidR="00750F4E" w:rsidRDefault="00750F4E" w:rsidP="003C5B11">
            <w:pPr>
              <w:pStyle w:val="ListParagraph"/>
              <w:numPr>
                <w:ilvl w:val="0"/>
                <w:numId w:val="2"/>
              </w:numPr>
              <w:spacing w:line="276" w:lineRule="auto"/>
              <w:jc w:val="both"/>
              <w:rPr>
                <w:rFonts w:ascii="Abadi" w:hAnsi="Abadi"/>
                <w:sz w:val="14"/>
                <w:szCs w:val="14"/>
              </w:rPr>
            </w:pPr>
            <w:r>
              <w:rPr>
                <w:rFonts w:ascii="Abadi" w:hAnsi="Abadi"/>
                <w:sz w:val="14"/>
                <w:szCs w:val="14"/>
              </w:rPr>
              <w:t>Armor</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+0B / 10P</w:t>
            </w:r>
          </w:p>
          <w:p w14:paraId="2C459187" w14:textId="77777777" w:rsidR="00750F4E" w:rsidRPr="007D7FE1" w:rsidRDefault="00750F4E" w:rsidP="003C5B11">
            <w:pPr>
              <w:pStyle w:val="ListParagraph"/>
              <w:numPr>
                <w:ilvl w:val="0"/>
                <w:numId w:val="2"/>
              </w:numPr>
              <w:spacing w:line="276" w:lineRule="auto"/>
              <w:jc w:val="both"/>
              <w:rPr>
                <w:rFonts w:ascii="Abadi" w:hAnsi="Abadi"/>
                <w:sz w:val="14"/>
                <w:szCs w:val="14"/>
              </w:rPr>
            </w:pPr>
            <w:r w:rsidRPr="0095224D">
              <w:rPr>
                <w:rFonts w:ascii="Abadi" w:hAnsi="Abadi"/>
                <w:sz w:val="14"/>
                <w:szCs w:val="14"/>
              </w:rPr>
              <w:t>Resist Pie</w:t>
            </w:r>
            <w:r>
              <w:rPr>
                <w:rFonts w:ascii="Abadi" w:hAnsi="Abadi"/>
                <w:sz w:val="14"/>
                <w:szCs w:val="14"/>
              </w:rPr>
              <w:t>r</w:t>
            </w:r>
            <w:r w:rsidRPr="0095224D">
              <w:rPr>
                <w:rFonts w:ascii="Abadi" w:hAnsi="Abadi"/>
                <w:sz w:val="14"/>
                <w:szCs w:val="14"/>
              </w:rPr>
              <w:t>ce (1) / x2 / +0B / 10P</w:t>
            </w:r>
          </w:p>
        </w:tc>
      </w:tr>
      <w:tr w:rsidR="00283E10" w:rsidRPr="007D7FE1" w14:paraId="34510559" w14:textId="77777777" w:rsidTr="00283E10">
        <w:tc>
          <w:tcPr>
            <w:tcW w:w="0" w:type="auto"/>
            <w:tcBorders>
              <w:top w:val="single" w:sz="4" w:space="0" w:color="auto"/>
              <w:left w:val="single" w:sz="4" w:space="0" w:color="auto"/>
              <w:bottom w:val="single" w:sz="4" w:space="0" w:color="auto"/>
              <w:right w:val="single" w:sz="4" w:space="0" w:color="auto"/>
            </w:tcBorders>
          </w:tcPr>
          <w:p w14:paraId="10F00063" w14:textId="47F3FF65" w:rsidR="00750F4E" w:rsidRDefault="00750F4E" w:rsidP="003C5B11">
            <w:pPr>
              <w:spacing w:line="276" w:lineRule="auto"/>
              <w:rPr>
                <w:rFonts w:ascii="Abadi" w:hAnsi="Abadi"/>
                <w:sz w:val="14"/>
                <w:szCs w:val="14"/>
              </w:rPr>
            </w:pPr>
            <w:r>
              <w:rPr>
                <w:rFonts w:ascii="Abadi" w:hAnsi="Abadi"/>
                <w:sz w:val="14"/>
                <w:szCs w:val="14"/>
              </w:rPr>
              <w:t>Dodge</w:t>
            </w:r>
          </w:p>
        </w:tc>
        <w:tc>
          <w:tcPr>
            <w:tcW w:w="0" w:type="auto"/>
            <w:tcBorders>
              <w:top w:val="single" w:sz="4" w:space="0" w:color="auto"/>
              <w:left w:val="single" w:sz="4" w:space="0" w:color="auto"/>
              <w:bottom w:val="single" w:sz="4" w:space="0" w:color="auto"/>
              <w:right w:val="single" w:sz="4" w:space="0" w:color="auto"/>
            </w:tcBorders>
          </w:tcPr>
          <w:p w14:paraId="624B98E0" w14:textId="46B53927" w:rsidR="00750F4E" w:rsidRDefault="00750F4E" w:rsidP="003C5B11">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0934AB16" w14:textId="0F463685" w:rsidR="00750F4E" w:rsidRDefault="00750F4E" w:rsidP="003C5B11">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4941913" w14:textId="13A64B7C" w:rsidR="00750F4E" w:rsidRDefault="00750F4E" w:rsidP="003C5B11">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0092BC95" w14:textId="1D76AD65" w:rsidR="00750F4E" w:rsidRDefault="00750F4E" w:rsidP="003C5B11">
            <w:pPr>
              <w:numPr>
                <w:ilvl w:val="0"/>
                <w:numId w:val="2"/>
              </w:numPr>
              <w:spacing w:after="0" w:line="276" w:lineRule="auto"/>
              <w:rPr>
                <w:rFonts w:ascii="Abadi" w:hAnsi="Abadi"/>
                <w:sz w:val="14"/>
                <w:szCs w:val="14"/>
              </w:rPr>
            </w:pPr>
            <w:r>
              <w:rPr>
                <w:rFonts w:ascii="Abadi" w:hAnsi="Abadi"/>
                <w:sz w:val="14"/>
                <w:szCs w:val="14"/>
              </w:rPr>
              <w:t>Dodge (1)</w:t>
            </w:r>
          </w:p>
        </w:tc>
        <w:tc>
          <w:tcPr>
            <w:tcW w:w="2875" w:type="dxa"/>
            <w:tcBorders>
              <w:top w:val="single" w:sz="4" w:space="0" w:color="auto"/>
              <w:left w:val="single" w:sz="4" w:space="0" w:color="auto"/>
              <w:bottom w:val="single" w:sz="4" w:space="0" w:color="auto"/>
              <w:right w:val="single" w:sz="4" w:space="0" w:color="auto"/>
            </w:tcBorders>
          </w:tcPr>
          <w:p w14:paraId="185948F8" w14:textId="4B4C81D1" w:rsidR="00750F4E" w:rsidRDefault="00750F4E" w:rsidP="003C5B11">
            <w:pPr>
              <w:pStyle w:val="ListParagraph"/>
              <w:numPr>
                <w:ilvl w:val="0"/>
                <w:numId w:val="2"/>
              </w:numPr>
              <w:spacing w:line="276" w:lineRule="auto"/>
              <w:jc w:val="both"/>
              <w:rPr>
                <w:rFonts w:ascii="Abadi" w:hAnsi="Abadi"/>
                <w:sz w:val="14"/>
                <w:szCs w:val="14"/>
              </w:rPr>
            </w:pPr>
            <w:r>
              <w:rPr>
                <w:rFonts w:ascii="Abadi" w:hAnsi="Abadi"/>
                <w:sz w:val="14"/>
                <w:szCs w:val="14"/>
              </w:rPr>
              <w:t>Dodge +1 / x2 / -- / 10P</w:t>
            </w:r>
          </w:p>
        </w:tc>
      </w:tr>
      <w:tr w:rsidR="00750F4E" w:rsidRPr="007D7FE1" w14:paraId="4EF242CE" w14:textId="77777777" w:rsidTr="00283E10">
        <w:tc>
          <w:tcPr>
            <w:tcW w:w="0" w:type="auto"/>
            <w:tcBorders>
              <w:top w:val="single" w:sz="4" w:space="0" w:color="auto"/>
              <w:left w:val="single" w:sz="4" w:space="0" w:color="auto"/>
              <w:bottom w:val="single" w:sz="4" w:space="0" w:color="auto"/>
              <w:right w:val="single" w:sz="4" w:space="0" w:color="auto"/>
            </w:tcBorders>
          </w:tcPr>
          <w:p w14:paraId="36D2F122" w14:textId="5450A04B" w:rsidR="00750F4E" w:rsidRDefault="00750F4E" w:rsidP="003C5B11">
            <w:pPr>
              <w:spacing w:line="276" w:lineRule="auto"/>
              <w:rPr>
                <w:rFonts w:ascii="Abadi" w:hAnsi="Abadi"/>
                <w:sz w:val="14"/>
                <w:szCs w:val="14"/>
              </w:rPr>
            </w:pPr>
            <w:r>
              <w:rPr>
                <w:rFonts w:ascii="Abadi" w:hAnsi="Abadi"/>
                <w:sz w:val="14"/>
                <w:szCs w:val="14"/>
              </w:rPr>
              <w:t>Double Shot</w:t>
            </w:r>
          </w:p>
        </w:tc>
        <w:tc>
          <w:tcPr>
            <w:tcW w:w="0" w:type="auto"/>
            <w:tcBorders>
              <w:top w:val="single" w:sz="4" w:space="0" w:color="auto"/>
              <w:left w:val="single" w:sz="4" w:space="0" w:color="auto"/>
              <w:bottom w:val="single" w:sz="4" w:space="0" w:color="auto"/>
              <w:right w:val="single" w:sz="4" w:space="0" w:color="auto"/>
            </w:tcBorders>
          </w:tcPr>
          <w:p w14:paraId="55797FA4" w14:textId="350680DD" w:rsidR="00750F4E" w:rsidRDefault="00750F4E" w:rsidP="003C5B11">
            <w:pPr>
              <w:spacing w:line="276" w:lineRule="auto"/>
              <w:rPr>
                <w:rFonts w:ascii="Abadi" w:hAnsi="Abadi"/>
                <w:sz w:val="14"/>
                <w:szCs w:val="14"/>
              </w:rPr>
            </w:pPr>
            <w:r>
              <w:rPr>
                <w:rFonts w:ascii="Abadi" w:hAnsi="Abadi"/>
                <w:sz w:val="14"/>
                <w:szCs w:val="14"/>
              </w:rPr>
              <w:t>Adder, Ranged</w:t>
            </w:r>
          </w:p>
        </w:tc>
        <w:tc>
          <w:tcPr>
            <w:tcW w:w="0" w:type="auto"/>
            <w:tcBorders>
              <w:top w:val="single" w:sz="4" w:space="0" w:color="auto"/>
              <w:left w:val="single" w:sz="4" w:space="0" w:color="auto"/>
              <w:bottom w:val="single" w:sz="4" w:space="0" w:color="auto"/>
              <w:right w:val="single" w:sz="4" w:space="0" w:color="auto"/>
            </w:tcBorders>
          </w:tcPr>
          <w:p w14:paraId="31228BB3" w14:textId="39551625" w:rsidR="00750F4E" w:rsidRDefault="00750F4E"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55612B2" w14:textId="103F6DC6" w:rsidR="00750F4E" w:rsidRDefault="00750F4E" w:rsidP="003C5B11">
            <w:pPr>
              <w:spacing w:line="276" w:lineRule="auto"/>
              <w:rPr>
                <w:rFonts w:ascii="Abadi" w:hAnsi="Abadi"/>
                <w:sz w:val="14"/>
                <w:szCs w:val="14"/>
              </w:rPr>
            </w:pPr>
            <w:r>
              <w:rPr>
                <w:rFonts w:ascii="Abadi" w:hAnsi="Abadi"/>
                <w:sz w:val="14"/>
                <w:szCs w:val="14"/>
              </w:rPr>
              <w:t>2</w:t>
            </w:r>
          </w:p>
        </w:tc>
        <w:tc>
          <w:tcPr>
            <w:tcW w:w="3340" w:type="dxa"/>
            <w:tcBorders>
              <w:top w:val="single" w:sz="4" w:space="0" w:color="auto"/>
              <w:left w:val="single" w:sz="4" w:space="0" w:color="auto"/>
              <w:bottom w:val="single" w:sz="4" w:space="0" w:color="auto"/>
              <w:right w:val="single" w:sz="4" w:space="0" w:color="auto"/>
            </w:tcBorders>
          </w:tcPr>
          <w:p w14:paraId="2B703B46" w14:textId="77777777" w:rsidR="00750F4E" w:rsidRDefault="00750F4E" w:rsidP="003C5B11">
            <w:pPr>
              <w:numPr>
                <w:ilvl w:val="0"/>
                <w:numId w:val="2"/>
              </w:numPr>
              <w:spacing w:after="0" w:line="276" w:lineRule="auto"/>
              <w:rPr>
                <w:rFonts w:ascii="Abadi" w:hAnsi="Abadi"/>
                <w:sz w:val="14"/>
                <w:szCs w:val="14"/>
              </w:rPr>
            </w:pPr>
            <w:r>
              <w:rPr>
                <w:rFonts w:ascii="Abadi" w:hAnsi="Abadi"/>
                <w:sz w:val="14"/>
                <w:szCs w:val="14"/>
              </w:rPr>
              <w:t>Accuracy (-2)</w:t>
            </w:r>
          </w:p>
          <w:p w14:paraId="2217E0C7" w14:textId="796B5CEC" w:rsidR="00750F4E" w:rsidRDefault="00750F4E" w:rsidP="003C5B11">
            <w:pPr>
              <w:numPr>
                <w:ilvl w:val="0"/>
                <w:numId w:val="2"/>
              </w:numPr>
              <w:spacing w:after="0" w:line="276" w:lineRule="auto"/>
              <w:rPr>
                <w:rFonts w:ascii="Abadi" w:hAnsi="Abadi"/>
                <w:sz w:val="14"/>
                <w:szCs w:val="14"/>
              </w:rPr>
            </w:pPr>
            <w:r>
              <w:rPr>
                <w:rFonts w:ascii="Abadi" w:hAnsi="Abadi"/>
                <w:sz w:val="14"/>
                <w:szCs w:val="14"/>
              </w:rPr>
              <w:t>May attack two adjacent targets</w:t>
            </w:r>
          </w:p>
        </w:tc>
        <w:tc>
          <w:tcPr>
            <w:tcW w:w="2875" w:type="dxa"/>
            <w:tcBorders>
              <w:top w:val="single" w:sz="4" w:space="0" w:color="auto"/>
              <w:left w:val="single" w:sz="4" w:space="0" w:color="auto"/>
              <w:bottom w:val="single" w:sz="4" w:space="0" w:color="auto"/>
              <w:right w:val="single" w:sz="4" w:space="0" w:color="auto"/>
            </w:tcBorders>
          </w:tcPr>
          <w:p w14:paraId="0916E8EB" w14:textId="6738AE36" w:rsidR="00750F4E" w:rsidRDefault="00750F4E" w:rsidP="003C5B11">
            <w:pPr>
              <w:pStyle w:val="ListParagraph"/>
              <w:numPr>
                <w:ilvl w:val="0"/>
                <w:numId w:val="2"/>
              </w:numPr>
              <w:spacing w:line="276" w:lineRule="auto"/>
              <w:jc w:val="both"/>
              <w:rPr>
                <w:rFonts w:ascii="Abadi" w:hAnsi="Abadi"/>
                <w:sz w:val="14"/>
                <w:szCs w:val="14"/>
              </w:rPr>
            </w:pPr>
            <w:r>
              <w:rPr>
                <w:rFonts w:ascii="Abadi" w:hAnsi="Abadi"/>
                <w:sz w:val="14"/>
                <w:szCs w:val="14"/>
              </w:rPr>
              <w:t>Enemies +1 / x1 / -1A / 10P</w:t>
            </w:r>
          </w:p>
        </w:tc>
      </w:tr>
      <w:tr w:rsidR="00D66802" w:rsidRPr="007D7FE1" w14:paraId="41F757A0" w14:textId="77777777" w:rsidTr="00283E10">
        <w:tc>
          <w:tcPr>
            <w:tcW w:w="0" w:type="auto"/>
            <w:tcBorders>
              <w:top w:val="single" w:sz="4" w:space="0" w:color="auto"/>
              <w:left w:val="single" w:sz="4" w:space="0" w:color="auto"/>
              <w:bottom w:val="single" w:sz="4" w:space="0" w:color="auto"/>
              <w:right w:val="single" w:sz="4" w:space="0" w:color="auto"/>
            </w:tcBorders>
          </w:tcPr>
          <w:p w14:paraId="4E07334D" w14:textId="6044FF37" w:rsidR="00D66802" w:rsidRDefault="00D66802" w:rsidP="003C5B11">
            <w:pPr>
              <w:spacing w:line="276" w:lineRule="auto"/>
              <w:rPr>
                <w:rFonts w:ascii="Abadi" w:hAnsi="Abadi"/>
                <w:sz w:val="14"/>
                <w:szCs w:val="14"/>
              </w:rPr>
            </w:pPr>
            <w:r>
              <w:rPr>
                <w:rFonts w:ascii="Abadi" w:hAnsi="Abadi"/>
                <w:sz w:val="14"/>
                <w:szCs w:val="14"/>
              </w:rPr>
              <w:t>Entangling Arrow</w:t>
            </w:r>
          </w:p>
        </w:tc>
        <w:tc>
          <w:tcPr>
            <w:tcW w:w="0" w:type="auto"/>
            <w:tcBorders>
              <w:top w:val="single" w:sz="4" w:space="0" w:color="auto"/>
              <w:left w:val="single" w:sz="4" w:space="0" w:color="auto"/>
              <w:bottom w:val="single" w:sz="4" w:space="0" w:color="auto"/>
              <w:right w:val="single" w:sz="4" w:space="0" w:color="auto"/>
            </w:tcBorders>
          </w:tcPr>
          <w:p w14:paraId="0547E92B" w14:textId="3EEDCEA2" w:rsidR="00D66802" w:rsidRDefault="00D66802" w:rsidP="003C5B11">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32C8C215" w14:textId="25DA79DB" w:rsidR="00D66802" w:rsidRDefault="00D66802"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ACA6097" w14:textId="49818220" w:rsidR="00D66802" w:rsidRDefault="00D66802" w:rsidP="003C5B11">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6F503B2F"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Entangle (4d8) (4/4/0)</w:t>
            </w:r>
          </w:p>
          <w:p w14:paraId="20E86D34" w14:textId="2EA3CB85" w:rsidR="00D66802" w:rsidRDefault="00D66802" w:rsidP="003C5B11">
            <w:pPr>
              <w:numPr>
                <w:ilvl w:val="0"/>
                <w:numId w:val="2"/>
              </w:numPr>
              <w:spacing w:after="0" w:line="276" w:lineRule="auto"/>
              <w:rPr>
                <w:rFonts w:ascii="Abadi" w:hAnsi="Abadi"/>
                <w:sz w:val="14"/>
                <w:szCs w:val="14"/>
              </w:rPr>
            </w:pPr>
            <w:r>
              <w:rPr>
                <w:rFonts w:ascii="Abadi" w:hAnsi="Abadi"/>
                <w:sz w:val="14"/>
                <w:szCs w:val="14"/>
              </w:rPr>
              <w:t>Range Band (6)</w:t>
            </w:r>
          </w:p>
        </w:tc>
        <w:tc>
          <w:tcPr>
            <w:tcW w:w="2875" w:type="dxa"/>
            <w:tcBorders>
              <w:top w:val="single" w:sz="4" w:space="0" w:color="auto"/>
              <w:left w:val="single" w:sz="4" w:space="0" w:color="auto"/>
              <w:bottom w:val="single" w:sz="4" w:space="0" w:color="auto"/>
              <w:right w:val="single" w:sz="4" w:space="0" w:color="auto"/>
            </w:tcBorders>
          </w:tcPr>
          <w:p w14:paraId="353DB2B5"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Accuracy +2 / x2 / +0B / 10P</w:t>
            </w:r>
          </w:p>
          <w:p w14:paraId="1AFDA28C" w14:textId="77777777" w:rsidR="00D66802" w:rsidRPr="00D82634" w:rsidRDefault="00D66802" w:rsidP="00D66802">
            <w:pPr>
              <w:pStyle w:val="ListParagraph"/>
              <w:numPr>
                <w:ilvl w:val="0"/>
                <w:numId w:val="2"/>
              </w:numPr>
              <w:spacing w:line="276" w:lineRule="auto"/>
              <w:rPr>
                <w:rFonts w:ascii="Abadi" w:hAnsi="Abadi"/>
                <w:sz w:val="14"/>
                <w:szCs w:val="14"/>
              </w:rPr>
            </w:pPr>
            <w:r>
              <w:rPr>
                <w:rFonts w:ascii="Abadi" w:hAnsi="Abadi"/>
                <w:sz w:val="14"/>
                <w:szCs w:val="14"/>
              </w:rPr>
              <w:t xml:space="preserve">Armor </w:t>
            </w:r>
            <w:r w:rsidRPr="00D82634">
              <w:rPr>
                <w:rFonts w:ascii="Abadi" w:hAnsi="Abadi"/>
                <w:sz w:val="14"/>
                <w:szCs w:val="14"/>
              </w:rPr>
              <w:t>/ x3 / +1B / 10P</w:t>
            </w:r>
          </w:p>
          <w:p w14:paraId="0F5191B4"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Entangle Die / x3 / +1B / 10P</w:t>
            </w:r>
          </w:p>
          <w:p w14:paraId="474F6CC0" w14:textId="77777777" w:rsidR="00D66802" w:rsidRPr="00D82634" w:rsidRDefault="00D66802" w:rsidP="00D66802">
            <w:pPr>
              <w:pStyle w:val="ListParagraph"/>
              <w:numPr>
                <w:ilvl w:val="0"/>
                <w:numId w:val="2"/>
              </w:numPr>
              <w:spacing w:line="276" w:lineRule="auto"/>
              <w:rPr>
                <w:rFonts w:ascii="Abadi" w:hAnsi="Abadi"/>
                <w:sz w:val="14"/>
                <w:szCs w:val="14"/>
              </w:rPr>
            </w:pPr>
            <w:r>
              <w:rPr>
                <w:rFonts w:ascii="Abadi" w:hAnsi="Abadi"/>
                <w:sz w:val="14"/>
                <w:szCs w:val="14"/>
              </w:rPr>
              <w:t>Range +1 / x3 / +0B / 10</w:t>
            </w:r>
            <w:r w:rsidRPr="00D82634">
              <w:rPr>
                <w:rFonts w:ascii="Abadi" w:hAnsi="Abadi"/>
                <w:sz w:val="14"/>
                <w:szCs w:val="14"/>
              </w:rPr>
              <w:t>P</w:t>
            </w:r>
          </w:p>
          <w:p w14:paraId="0FB23065" w14:textId="4D0BCABB" w:rsidR="00D66802" w:rsidRDefault="00D66802" w:rsidP="00D66802">
            <w:pPr>
              <w:pStyle w:val="ListParagraph"/>
              <w:numPr>
                <w:ilvl w:val="0"/>
                <w:numId w:val="2"/>
              </w:numPr>
              <w:spacing w:line="276" w:lineRule="auto"/>
              <w:jc w:val="both"/>
              <w:rPr>
                <w:rFonts w:ascii="Abadi" w:hAnsi="Abadi"/>
                <w:sz w:val="14"/>
                <w:szCs w:val="14"/>
              </w:rPr>
            </w:pPr>
            <w:r w:rsidRPr="00D82634">
              <w:rPr>
                <w:rFonts w:ascii="Abadi" w:hAnsi="Abadi"/>
                <w:sz w:val="14"/>
                <w:szCs w:val="14"/>
              </w:rPr>
              <w:t>Sticky – Anyone who touches the victim, or attacks the entangle with melee instantly becomes entangled too / x1 / +1B / 10P</w:t>
            </w:r>
          </w:p>
        </w:tc>
      </w:tr>
      <w:tr w:rsidR="00D66802" w:rsidRPr="007D7FE1" w14:paraId="7A413651" w14:textId="77777777" w:rsidTr="00283E10">
        <w:tc>
          <w:tcPr>
            <w:tcW w:w="0" w:type="auto"/>
            <w:tcBorders>
              <w:top w:val="single" w:sz="4" w:space="0" w:color="auto"/>
              <w:left w:val="single" w:sz="4" w:space="0" w:color="auto"/>
              <w:bottom w:val="single" w:sz="4" w:space="0" w:color="auto"/>
              <w:right w:val="single" w:sz="4" w:space="0" w:color="auto"/>
            </w:tcBorders>
          </w:tcPr>
          <w:p w14:paraId="27750334" w14:textId="17FDA8B4" w:rsidR="00D66802" w:rsidRDefault="00D66802" w:rsidP="003C5B11">
            <w:pPr>
              <w:spacing w:line="276" w:lineRule="auto"/>
              <w:rPr>
                <w:rFonts w:ascii="Abadi" w:hAnsi="Abadi"/>
                <w:sz w:val="14"/>
                <w:szCs w:val="14"/>
              </w:rPr>
            </w:pPr>
            <w:r>
              <w:rPr>
                <w:rFonts w:ascii="Abadi" w:hAnsi="Abadi"/>
                <w:sz w:val="14"/>
                <w:szCs w:val="14"/>
              </w:rPr>
              <w:t>Explosive Arrow</w:t>
            </w:r>
          </w:p>
        </w:tc>
        <w:tc>
          <w:tcPr>
            <w:tcW w:w="0" w:type="auto"/>
            <w:tcBorders>
              <w:top w:val="single" w:sz="4" w:space="0" w:color="auto"/>
              <w:left w:val="single" w:sz="4" w:space="0" w:color="auto"/>
              <w:bottom w:val="single" w:sz="4" w:space="0" w:color="auto"/>
              <w:right w:val="single" w:sz="4" w:space="0" w:color="auto"/>
            </w:tcBorders>
          </w:tcPr>
          <w:p w14:paraId="4F0899F0" w14:textId="6B9E7D86" w:rsidR="00D66802" w:rsidRDefault="00D66802" w:rsidP="003C5B11">
            <w:pPr>
              <w:spacing w:line="276" w:lineRule="auto"/>
              <w:rPr>
                <w:rFonts w:ascii="Abadi" w:hAnsi="Abadi"/>
                <w:sz w:val="14"/>
                <w:szCs w:val="14"/>
              </w:rPr>
            </w:pPr>
            <w:r>
              <w:rPr>
                <w:rFonts w:ascii="Abadi" w:hAnsi="Abadi"/>
                <w:sz w:val="14"/>
                <w:szCs w:val="14"/>
              </w:rPr>
              <w:t>Attack, Targeted Area</w:t>
            </w:r>
          </w:p>
        </w:tc>
        <w:tc>
          <w:tcPr>
            <w:tcW w:w="0" w:type="auto"/>
            <w:tcBorders>
              <w:top w:val="single" w:sz="4" w:space="0" w:color="auto"/>
              <w:left w:val="single" w:sz="4" w:space="0" w:color="auto"/>
              <w:bottom w:val="single" w:sz="4" w:space="0" w:color="auto"/>
              <w:right w:val="single" w:sz="4" w:space="0" w:color="auto"/>
            </w:tcBorders>
          </w:tcPr>
          <w:p w14:paraId="180660EF" w14:textId="214936DB" w:rsidR="00D66802" w:rsidRDefault="00D66802"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7C17502" w14:textId="10CA268F" w:rsidR="00D66802" w:rsidRDefault="00D66802" w:rsidP="003C5B11">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11EEB0A4"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Damage (3d6) (Physical, Smash)</w:t>
            </w:r>
          </w:p>
          <w:p w14:paraId="49ED2CD8"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Knock (3)</w:t>
            </w:r>
          </w:p>
          <w:p w14:paraId="1D1EFAB7"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Knock Dice (1)</w:t>
            </w:r>
          </w:p>
          <w:p w14:paraId="63B2B2CE" w14:textId="51AA2DF8" w:rsidR="00D66802" w:rsidRDefault="00D66802" w:rsidP="003C5B11">
            <w:pPr>
              <w:numPr>
                <w:ilvl w:val="0"/>
                <w:numId w:val="2"/>
              </w:numPr>
              <w:spacing w:after="0" w:line="276" w:lineRule="auto"/>
              <w:rPr>
                <w:rFonts w:ascii="Abadi" w:hAnsi="Abadi"/>
                <w:sz w:val="14"/>
                <w:szCs w:val="14"/>
              </w:rPr>
            </w:pPr>
            <w:r>
              <w:rPr>
                <w:rFonts w:ascii="Abadi" w:hAnsi="Abadi"/>
                <w:sz w:val="14"/>
                <w:szCs w:val="14"/>
              </w:rPr>
              <w:t>Range Band (6)</w:t>
            </w:r>
          </w:p>
        </w:tc>
        <w:tc>
          <w:tcPr>
            <w:tcW w:w="2875" w:type="dxa"/>
            <w:tcBorders>
              <w:top w:val="single" w:sz="4" w:space="0" w:color="auto"/>
              <w:left w:val="single" w:sz="4" w:space="0" w:color="auto"/>
              <w:bottom w:val="single" w:sz="4" w:space="0" w:color="auto"/>
              <w:right w:val="single" w:sz="4" w:space="0" w:color="auto"/>
            </w:tcBorders>
          </w:tcPr>
          <w:p w14:paraId="4D5382AF"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17C95210" w14:textId="125E89E3"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+1B / </w:t>
            </w:r>
            <w:r w:rsidR="00620470">
              <w:rPr>
                <w:rFonts w:ascii="Abadi" w:hAnsi="Abadi"/>
                <w:sz w:val="14"/>
                <w:szCs w:val="14"/>
              </w:rPr>
              <w:t>20P</w:t>
            </w:r>
          </w:p>
          <w:p w14:paraId="215DE52A"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Knock +1 / x1 / +1B / 10P</w:t>
            </w:r>
          </w:p>
          <w:p w14:paraId="2A2D3C53"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 xml:space="preserve">Knock Dice +1 / x2 / +1B / 10P </w:t>
            </w:r>
          </w:p>
          <w:p w14:paraId="246FFB3E"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Radius +1 / x2 / +1B / 10P</w:t>
            </w:r>
          </w:p>
          <w:p w14:paraId="598263F3" w14:textId="7706511D"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 xml:space="preserve">Range +1 / x3 / +0B / </w:t>
            </w:r>
            <w:r>
              <w:rPr>
                <w:rFonts w:ascii="Abadi" w:hAnsi="Abadi"/>
                <w:sz w:val="14"/>
                <w:szCs w:val="14"/>
              </w:rPr>
              <w:t>10</w:t>
            </w:r>
            <w:r w:rsidRPr="00D82634">
              <w:rPr>
                <w:rFonts w:ascii="Abadi" w:hAnsi="Abadi"/>
                <w:sz w:val="14"/>
                <w:szCs w:val="14"/>
              </w:rPr>
              <w:t>P</w:t>
            </w:r>
          </w:p>
        </w:tc>
      </w:tr>
      <w:tr w:rsidR="00D66802" w:rsidRPr="007D7FE1" w14:paraId="0CE7EA66" w14:textId="77777777" w:rsidTr="00283E10">
        <w:tc>
          <w:tcPr>
            <w:tcW w:w="0" w:type="auto"/>
            <w:tcBorders>
              <w:top w:val="single" w:sz="4" w:space="0" w:color="auto"/>
              <w:left w:val="single" w:sz="4" w:space="0" w:color="auto"/>
              <w:bottom w:val="single" w:sz="4" w:space="0" w:color="auto"/>
              <w:right w:val="single" w:sz="4" w:space="0" w:color="auto"/>
            </w:tcBorders>
          </w:tcPr>
          <w:p w14:paraId="40EAD704" w14:textId="5EEC3108" w:rsidR="00D66802" w:rsidRDefault="00D66802" w:rsidP="003C5B11">
            <w:pPr>
              <w:spacing w:line="276" w:lineRule="auto"/>
              <w:rPr>
                <w:rFonts w:ascii="Abadi" w:hAnsi="Abadi"/>
                <w:sz w:val="14"/>
                <w:szCs w:val="14"/>
              </w:rPr>
            </w:pPr>
            <w:r>
              <w:rPr>
                <w:rFonts w:ascii="Abadi" w:hAnsi="Abadi"/>
                <w:sz w:val="14"/>
                <w:szCs w:val="14"/>
              </w:rPr>
              <w:t>Flash Arrow</w:t>
            </w:r>
          </w:p>
        </w:tc>
        <w:tc>
          <w:tcPr>
            <w:tcW w:w="0" w:type="auto"/>
            <w:tcBorders>
              <w:top w:val="single" w:sz="4" w:space="0" w:color="auto"/>
              <w:left w:val="single" w:sz="4" w:space="0" w:color="auto"/>
              <w:bottom w:val="single" w:sz="4" w:space="0" w:color="auto"/>
              <w:right w:val="single" w:sz="4" w:space="0" w:color="auto"/>
            </w:tcBorders>
          </w:tcPr>
          <w:p w14:paraId="0C478A53" w14:textId="519023FE" w:rsidR="00D66802" w:rsidRDefault="00D66802" w:rsidP="003C5B11">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2F924BC6" w14:textId="1F3A0596" w:rsidR="00D66802" w:rsidRDefault="00D66802"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A71B88F" w14:textId="355B4C54" w:rsidR="00D66802" w:rsidRDefault="002F438D" w:rsidP="003C5B11">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189A327C" w14:textId="77777777" w:rsidR="00D66802" w:rsidRDefault="002F438D" w:rsidP="003C5B11">
            <w:pPr>
              <w:numPr>
                <w:ilvl w:val="0"/>
                <w:numId w:val="2"/>
              </w:numPr>
              <w:spacing w:after="0" w:line="276" w:lineRule="auto"/>
              <w:rPr>
                <w:rFonts w:ascii="Abadi" w:hAnsi="Abadi"/>
                <w:sz w:val="14"/>
                <w:szCs w:val="14"/>
              </w:rPr>
            </w:pPr>
            <w:r>
              <w:rPr>
                <w:rFonts w:ascii="Abadi" w:hAnsi="Abadi"/>
                <w:sz w:val="14"/>
                <w:szCs w:val="14"/>
              </w:rPr>
              <w:t>Blind (Reflex, Skill)</w:t>
            </w:r>
          </w:p>
          <w:p w14:paraId="17C20052" w14:textId="2C085853" w:rsidR="00283E10" w:rsidRDefault="00283E10" w:rsidP="003C5B11">
            <w:pPr>
              <w:numPr>
                <w:ilvl w:val="0"/>
                <w:numId w:val="2"/>
              </w:numPr>
              <w:spacing w:after="0" w:line="276" w:lineRule="auto"/>
              <w:rPr>
                <w:rFonts w:ascii="Abadi" w:hAnsi="Abadi"/>
                <w:sz w:val="14"/>
                <w:szCs w:val="14"/>
              </w:rPr>
            </w:pPr>
            <w:r>
              <w:rPr>
                <w:rFonts w:ascii="Abadi" w:hAnsi="Abadi"/>
                <w:sz w:val="14"/>
                <w:szCs w:val="14"/>
              </w:rPr>
              <w:t>Range Band (4)</w:t>
            </w:r>
          </w:p>
        </w:tc>
        <w:tc>
          <w:tcPr>
            <w:tcW w:w="2875" w:type="dxa"/>
            <w:tcBorders>
              <w:top w:val="single" w:sz="4" w:space="0" w:color="auto"/>
              <w:left w:val="single" w:sz="4" w:space="0" w:color="auto"/>
              <w:bottom w:val="single" w:sz="4" w:space="0" w:color="auto"/>
              <w:right w:val="single" w:sz="4" w:space="0" w:color="auto"/>
            </w:tcBorders>
          </w:tcPr>
          <w:p w14:paraId="1A2F36AA" w14:textId="77777777" w:rsidR="002F438D" w:rsidRDefault="002F438D" w:rsidP="002F438D">
            <w:pPr>
              <w:pStyle w:val="ListParagraph"/>
              <w:numPr>
                <w:ilvl w:val="0"/>
                <w:numId w:val="2"/>
              </w:numPr>
              <w:spacing w:line="276" w:lineRule="auto"/>
              <w:rPr>
                <w:rFonts w:ascii="Abadi" w:hAnsi="Abadi"/>
                <w:sz w:val="14"/>
                <w:szCs w:val="14"/>
              </w:rPr>
            </w:pPr>
            <w:r>
              <w:rPr>
                <w:rFonts w:ascii="Abadi" w:hAnsi="Abadi"/>
                <w:sz w:val="14"/>
                <w:szCs w:val="14"/>
              </w:rPr>
              <w:t>Accuracy +2 / x2 / +0B / 10P</w:t>
            </w:r>
          </w:p>
          <w:p w14:paraId="2050E6A9" w14:textId="77777777" w:rsidR="002F438D"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5AAD9F22" w14:textId="77777777" w:rsidR="002F438D" w:rsidRPr="00D82634" w:rsidRDefault="002F438D" w:rsidP="002F438D">
            <w:pPr>
              <w:pStyle w:val="ListParagraph"/>
              <w:numPr>
                <w:ilvl w:val="0"/>
                <w:numId w:val="2"/>
              </w:numPr>
              <w:spacing w:line="276" w:lineRule="auto"/>
              <w:rPr>
                <w:rFonts w:ascii="Abadi" w:hAnsi="Abadi"/>
                <w:sz w:val="14"/>
                <w:szCs w:val="14"/>
              </w:rPr>
            </w:pPr>
            <w:r>
              <w:rPr>
                <w:rFonts w:ascii="Abadi" w:hAnsi="Abadi"/>
                <w:sz w:val="14"/>
                <w:szCs w:val="14"/>
              </w:rPr>
              <w:t>Range +1 / x3 / +0B / 10</w:t>
            </w:r>
            <w:r w:rsidRPr="00D82634">
              <w:rPr>
                <w:rFonts w:ascii="Abadi" w:hAnsi="Abadi"/>
                <w:sz w:val="14"/>
                <w:szCs w:val="14"/>
              </w:rPr>
              <w:t>P</w:t>
            </w:r>
          </w:p>
          <w:p w14:paraId="08931060" w14:textId="51BECEF7" w:rsidR="00D66802" w:rsidRPr="00D82634"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tc>
      </w:tr>
      <w:tr w:rsidR="002F438D" w:rsidRPr="007D7FE1" w14:paraId="1539292E" w14:textId="77777777" w:rsidTr="00283E10">
        <w:tc>
          <w:tcPr>
            <w:tcW w:w="0" w:type="auto"/>
            <w:tcBorders>
              <w:top w:val="single" w:sz="4" w:space="0" w:color="auto"/>
              <w:left w:val="single" w:sz="4" w:space="0" w:color="auto"/>
              <w:bottom w:val="single" w:sz="4" w:space="0" w:color="auto"/>
              <w:right w:val="single" w:sz="4" w:space="0" w:color="auto"/>
            </w:tcBorders>
          </w:tcPr>
          <w:p w14:paraId="1E925D97" w14:textId="793CAE7B" w:rsidR="002F438D" w:rsidRDefault="002F438D" w:rsidP="003C5B11">
            <w:pPr>
              <w:spacing w:line="276" w:lineRule="auto"/>
              <w:rPr>
                <w:rFonts w:ascii="Abadi" w:hAnsi="Abadi"/>
                <w:sz w:val="14"/>
                <w:szCs w:val="14"/>
              </w:rPr>
            </w:pPr>
            <w:r>
              <w:rPr>
                <w:rFonts w:ascii="Abadi" w:hAnsi="Abadi"/>
                <w:sz w:val="14"/>
                <w:szCs w:val="14"/>
              </w:rPr>
              <w:t>Glue Arrow</w:t>
            </w:r>
          </w:p>
        </w:tc>
        <w:tc>
          <w:tcPr>
            <w:tcW w:w="0" w:type="auto"/>
            <w:tcBorders>
              <w:top w:val="single" w:sz="4" w:space="0" w:color="auto"/>
              <w:left w:val="single" w:sz="4" w:space="0" w:color="auto"/>
              <w:bottom w:val="single" w:sz="4" w:space="0" w:color="auto"/>
              <w:right w:val="single" w:sz="4" w:space="0" w:color="auto"/>
            </w:tcBorders>
          </w:tcPr>
          <w:p w14:paraId="701D1D54" w14:textId="3BA67EA9" w:rsidR="002F438D" w:rsidRDefault="002F438D" w:rsidP="003C5B11">
            <w:pPr>
              <w:spacing w:line="276" w:lineRule="auto"/>
              <w:rPr>
                <w:rFonts w:ascii="Abadi" w:hAnsi="Abadi"/>
                <w:sz w:val="14"/>
                <w:szCs w:val="14"/>
              </w:rPr>
            </w:pPr>
            <w:r>
              <w:rPr>
                <w:rFonts w:ascii="Abadi" w:hAnsi="Abadi"/>
                <w:sz w:val="14"/>
                <w:szCs w:val="14"/>
              </w:rPr>
              <w:t>Attack, Targeted Area</w:t>
            </w:r>
          </w:p>
        </w:tc>
        <w:tc>
          <w:tcPr>
            <w:tcW w:w="0" w:type="auto"/>
            <w:tcBorders>
              <w:top w:val="single" w:sz="4" w:space="0" w:color="auto"/>
              <w:left w:val="single" w:sz="4" w:space="0" w:color="auto"/>
              <w:bottom w:val="single" w:sz="4" w:space="0" w:color="auto"/>
              <w:right w:val="single" w:sz="4" w:space="0" w:color="auto"/>
            </w:tcBorders>
          </w:tcPr>
          <w:p w14:paraId="27FB178D" w14:textId="666C6A70" w:rsidR="002F438D" w:rsidRDefault="002F438D"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6C355C3" w14:textId="683C4AE3" w:rsidR="002F438D" w:rsidRDefault="002F438D" w:rsidP="003C5B11">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6C637BE4" w14:textId="77777777" w:rsidR="002F438D" w:rsidRDefault="002F438D" w:rsidP="002F438D">
            <w:pPr>
              <w:numPr>
                <w:ilvl w:val="0"/>
                <w:numId w:val="2"/>
              </w:numPr>
              <w:spacing w:after="0" w:line="276" w:lineRule="auto"/>
              <w:rPr>
                <w:rFonts w:ascii="Abadi" w:hAnsi="Abadi"/>
                <w:sz w:val="14"/>
                <w:szCs w:val="14"/>
              </w:rPr>
            </w:pPr>
            <w:r>
              <w:rPr>
                <w:rFonts w:ascii="Abadi" w:hAnsi="Abadi"/>
                <w:sz w:val="14"/>
                <w:szCs w:val="14"/>
              </w:rPr>
              <w:t>Snare Surface (2d4) (Muscle, Skill)</w:t>
            </w:r>
          </w:p>
          <w:p w14:paraId="6EBDF600" w14:textId="44F01AC7" w:rsidR="00283E10" w:rsidRPr="002F438D" w:rsidRDefault="00283E10" w:rsidP="002F438D">
            <w:pPr>
              <w:numPr>
                <w:ilvl w:val="0"/>
                <w:numId w:val="2"/>
              </w:numPr>
              <w:spacing w:after="0" w:line="276" w:lineRule="auto"/>
              <w:rPr>
                <w:rFonts w:ascii="Abadi" w:hAnsi="Abadi"/>
                <w:sz w:val="14"/>
                <w:szCs w:val="14"/>
              </w:rPr>
            </w:pPr>
            <w:r>
              <w:rPr>
                <w:rFonts w:ascii="Abadi" w:hAnsi="Abadi"/>
                <w:sz w:val="14"/>
                <w:szCs w:val="14"/>
              </w:rPr>
              <w:t>Range Band (4)</w:t>
            </w:r>
          </w:p>
        </w:tc>
        <w:tc>
          <w:tcPr>
            <w:tcW w:w="2875" w:type="dxa"/>
            <w:tcBorders>
              <w:top w:val="single" w:sz="4" w:space="0" w:color="auto"/>
              <w:left w:val="single" w:sz="4" w:space="0" w:color="auto"/>
              <w:bottom w:val="single" w:sz="4" w:space="0" w:color="auto"/>
              <w:right w:val="single" w:sz="4" w:space="0" w:color="auto"/>
            </w:tcBorders>
          </w:tcPr>
          <w:p w14:paraId="45C465D2" w14:textId="77777777" w:rsidR="002F438D"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1A8315F0" w14:textId="77777777" w:rsidR="002F438D" w:rsidRDefault="002F438D" w:rsidP="002F438D">
            <w:pPr>
              <w:pStyle w:val="ListParagraph"/>
              <w:numPr>
                <w:ilvl w:val="0"/>
                <w:numId w:val="2"/>
              </w:numPr>
              <w:spacing w:line="276" w:lineRule="auto"/>
              <w:rPr>
                <w:rFonts w:ascii="Abadi" w:hAnsi="Abadi"/>
                <w:sz w:val="14"/>
                <w:szCs w:val="14"/>
              </w:rPr>
            </w:pPr>
            <w:r>
              <w:rPr>
                <w:rFonts w:ascii="Abadi" w:hAnsi="Abadi"/>
                <w:sz w:val="14"/>
                <w:szCs w:val="14"/>
              </w:rPr>
              <w:t>Radius +1 / x3 / -- / 10P</w:t>
            </w:r>
          </w:p>
          <w:p w14:paraId="31ED5A33" w14:textId="77777777" w:rsidR="002F438D" w:rsidRPr="00004EC8"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Range +1 / x3 / +0B / 6P</w:t>
            </w:r>
          </w:p>
          <w:p w14:paraId="089347E1" w14:textId="79AA3156" w:rsidR="002F438D"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tc>
      </w:tr>
      <w:tr w:rsidR="00620470" w:rsidRPr="007D7FE1" w14:paraId="63CE287B" w14:textId="77777777" w:rsidTr="00283E10">
        <w:tc>
          <w:tcPr>
            <w:tcW w:w="0" w:type="auto"/>
            <w:tcBorders>
              <w:top w:val="single" w:sz="4" w:space="0" w:color="auto"/>
              <w:left w:val="single" w:sz="4" w:space="0" w:color="auto"/>
              <w:bottom w:val="single" w:sz="4" w:space="0" w:color="auto"/>
              <w:right w:val="single" w:sz="4" w:space="0" w:color="auto"/>
            </w:tcBorders>
          </w:tcPr>
          <w:p w14:paraId="7C53B1CE" w14:textId="74B29EE7" w:rsidR="00620470" w:rsidRDefault="00620470" w:rsidP="00620470">
            <w:pPr>
              <w:spacing w:line="276" w:lineRule="auto"/>
              <w:rPr>
                <w:rFonts w:ascii="Abadi" w:hAnsi="Abadi"/>
                <w:sz w:val="14"/>
                <w:szCs w:val="14"/>
              </w:rPr>
            </w:pPr>
            <w:r>
              <w:rPr>
                <w:rFonts w:ascii="Abadi" w:hAnsi="Abadi"/>
                <w:sz w:val="14"/>
                <w:szCs w:val="14"/>
              </w:rPr>
              <w:lastRenderedPageBreak/>
              <w:t>Hunting Arrow</w:t>
            </w:r>
          </w:p>
        </w:tc>
        <w:tc>
          <w:tcPr>
            <w:tcW w:w="0" w:type="auto"/>
            <w:tcBorders>
              <w:top w:val="single" w:sz="4" w:space="0" w:color="auto"/>
              <w:left w:val="single" w:sz="4" w:space="0" w:color="auto"/>
              <w:bottom w:val="single" w:sz="4" w:space="0" w:color="auto"/>
              <w:right w:val="single" w:sz="4" w:space="0" w:color="auto"/>
            </w:tcBorders>
          </w:tcPr>
          <w:p w14:paraId="31D9394D" w14:textId="2549FED1" w:rsidR="00620470" w:rsidRDefault="00620470" w:rsidP="00620470">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75781669" w14:textId="702B1569" w:rsidR="00620470" w:rsidRDefault="00620470" w:rsidP="0062047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B00B960" w14:textId="3FE14BAA" w:rsidR="00620470" w:rsidRDefault="00620470" w:rsidP="00620470">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23C9C7DC" w14:textId="77777777" w:rsidR="00620470" w:rsidRDefault="00620470" w:rsidP="00620470">
            <w:pPr>
              <w:numPr>
                <w:ilvl w:val="0"/>
                <w:numId w:val="2"/>
              </w:numPr>
              <w:spacing w:after="0" w:line="276" w:lineRule="auto"/>
              <w:rPr>
                <w:rFonts w:ascii="Abadi" w:hAnsi="Abadi"/>
                <w:sz w:val="14"/>
                <w:szCs w:val="14"/>
              </w:rPr>
            </w:pPr>
            <w:r>
              <w:rPr>
                <w:rFonts w:ascii="Abadi" w:hAnsi="Abadi"/>
                <w:sz w:val="14"/>
                <w:szCs w:val="14"/>
              </w:rPr>
              <w:t>Damage (2d8 + Skill) (Physical, Stab)</w:t>
            </w:r>
          </w:p>
          <w:p w14:paraId="2FF6512C" w14:textId="77777777" w:rsidR="00620470" w:rsidRDefault="00620470" w:rsidP="00620470">
            <w:pPr>
              <w:numPr>
                <w:ilvl w:val="0"/>
                <w:numId w:val="2"/>
              </w:numPr>
              <w:spacing w:after="0" w:line="276" w:lineRule="auto"/>
              <w:rPr>
                <w:rFonts w:ascii="Abadi" w:hAnsi="Abadi"/>
                <w:sz w:val="14"/>
                <w:szCs w:val="14"/>
              </w:rPr>
            </w:pPr>
            <w:r>
              <w:rPr>
                <w:rFonts w:ascii="Abadi" w:hAnsi="Abadi"/>
                <w:sz w:val="14"/>
                <w:szCs w:val="14"/>
              </w:rPr>
              <w:t>Knock (1)</w:t>
            </w:r>
          </w:p>
          <w:p w14:paraId="1BA626AD" w14:textId="77777777" w:rsidR="00620470" w:rsidRDefault="00620470" w:rsidP="00620470">
            <w:pPr>
              <w:numPr>
                <w:ilvl w:val="0"/>
                <w:numId w:val="2"/>
              </w:numPr>
              <w:spacing w:after="0" w:line="276" w:lineRule="auto"/>
              <w:rPr>
                <w:rFonts w:ascii="Abadi" w:hAnsi="Abadi"/>
                <w:sz w:val="14"/>
                <w:szCs w:val="14"/>
              </w:rPr>
            </w:pPr>
            <w:r>
              <w:rPr>
                <w:rFonts w:ascii="Abadi" w:hAnsi="Abadi"/>
                <w:sz w:val="14"/>
                <w:szCs w:val="14"/>
              </w:rPr>
              <w:t>Pierce (2)</w:t>
            </w:r>
          </w:p>
          <w:p w14:paraId="05D45BD7" w14:textId="654DA4D8" w:rsidR="00283E10" w:rsidRDefault="00283E10" w:rsidP="00620470">
            <w:pPr>
              <w:numPr>
                <w:ilvl w:val="0"/>
                <w:numId w:val="2"/>
              </w:numPr>
              <w:spacing w:after="0" w:line="276" w:lineRule="auto"/>
              <w:rPr>
                <w:rFonts w:ascii="Abadi" w:hAnsi="Abadi"/>
                <w:sz w:val="14"/>
                <w:szCs w:val="14"/>
              </w:rPr>
            </w:pPr>
            <w:r>
              <w:rPr>
                <w:rFonts w:ascii="Abadi" w:hAnsi="Abadi"/>
                <w:sz w:val="14"/>
                <w:szCs w:val="14"/>
              </w:rPr>
              <w:t>Range Band (6)</w:t>
            </w:r>
          </w:p>
        </w:tc>
        <w:tc>
          <w:tcPr>
            <w:tcW w:w="2875" w:type="dxa"/>
            <w:tcBorders>
              <w:top w:val="single" w:sz="4" w:space="0" w:color="auto"/>
              <w:left w:val="single" w:sz="4" w:space="0" w:color="auto"/>
              <w:bottom w:val="single" w:sz="4" w:space="0" w:color="auto"/>
              <w:right w:val="single" w:sz="4" w:space="0" w:color="auto"/>
            </w:tcBorders>
          </w:tcPr>
          <w:p w14:paraId="2EB85171"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Accuracy +2 / x2 / +0B / 10P</w:t>
            </w:r>
          </w:p>
          <w:p w14:paraId="70193A15"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Bleed +1 / x3 / +0B / 10P</w:t>
            </w:r>
          </w:p>
          <w:p w14:paraId="12D63643"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3EEC5AEB" w14:textId="1D044E0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+1B / </w:t>
            </w:r>
            <w:r>
              <w:rPr>
                <w:rFonts w:ascii="Abadi" w:hAnsi="Abadi"/>
                <w:sz w:val="14"/>
                <w:szCs w:val="14"/>
              </w:rPr>
              <w:t>20P</w:t>
            </w:r>
          </w:p>
          <w:p w14:paraId="0C68B427" w14:textId="24B9AA81"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-2A / </w:t>
            </w:r>
            <w:r>
              <w:rPr>
                <w:rFonts w:ascii="Abadi" w:hAnsi="Abadi"/>
                <w:sz w:val="14"/>
                <w:szCs w:val="14"/>
              </w:rPr>
              <w:t>2</w:t>
            </w:r>
            <w:r w:rsidRPr="0095224D">
              <w:rPr>
                <w:rFonts w:ascii="Abadi" w:hAnsi="Abadi"/>
                <w:sz w:val="14"/>
                <w:szCs w:val="14"/>
              </w:rPr>
              <w:t>0P</w:t>
            </w:r>
          </w:p>
          <w:p w14:paraId="27D3FA49"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Fast +1 / x3 / +0B / 10P</w:t>
            </w:r>
          </w:p>
          <w:p w14:paraId="0A358C41"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Pierce +1 / x3 / +0B / 10P</w:t>
            </w:r>
          </w:p>
          <w:p w14:paraId="3ED3F0EA" w14:textId="435242E6"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 xml:space="preserve">Range +1 / x3 / +0B / </w:t>
            </w:r>
            <w:r>
              <w:rPr>
                <w:rFonts w:ascii="Abadi" w:hAnsi="Abadi"/>
                <w:sz w:val="14"/>
                <w:szCs w:val="14"/>
              </w:rPr>
              <w:t>10</w:t>
            </w:r>
            <w:r w:rsidRPr="00D82634">
              <w:rPr>
                <w:rFonts w:ascii="Abadi" w:hAnsi="Abadi"/>
                <w:sz w:val="14"/>
                <w:szCs w:val="14"/>
              </w:rPr>
              <w:t>P</w:t>
            </w:r>
          </w:p>
        </w:tc>
      </w:tr>
      <w:tr w:rsidR="00283E10" w:rsidRPr="007D7FE1" w14:paraId="2729053C" w14:textId="77777777" w:rsidTr="00283E10">
        <w:tc>
          <w:tcPr>
            <w:tcW w:w="0" w:type="auto"/>
            <w:tcBorders>
              <w:top w:val="single" w:sz="4" w:space="0" w:color="auto"/>
              <w:left w:val="single" w:sz="4" w:space="0" w:color="auto"/>
              <w:bottom w:val="single" w:sz="4" w:space="0" w:color="auto"/>
              <w:right w:val="single" w:sz="4" w:space="0" w:color="auto"/>
            </w:tcBorders>
          </w:tcPr>
          <w:p w14:paraId="40BF1A10" w14:textId="6A81A533" w:rsidR="00283E10" w:rsidRDefault="00283E10" w:rsidP="00620470">
            <w:pPr>
              <w:spacing w:line="276" w:lineRule="auto"/>
              <w:rPr>
                <w:rFonts w:ascii="Abadi" w:hAnsi="Abadi"/>
                <w:sz w:val="14"/>
                <w:szCs w:val="14"/>
              </w:rPr>
            </w:pPr>
            <w:r>
              <w:rPr>
                <w:rFonts w:ascii="Abadi" w:hAnsi="Abadi"/>
                <w:sz w:val="14"/>
                <w:szCs w:val="14"/>
              </w:rPr>
              <w:t>Omni Arrow</w:t>
            </w:r>
          </w:p>
        </w:tc>
        <w:tc>
          <w:tcPr>
            <w:tcW w:w="0" w:type="auto"/>
            <w:tcBorders>
              <w:top w:val="single" w:sz="4" w:space="0" w:color="auto"/>
              <w:left w:val="single" w:sz="4" w:space="0" w:color="auto"/>
              <w:bottom w:val="single" w:sz="4" w:space="0" w:color="auto"/>
              <w:right w:val="single" w:sz="4" w:space="0" w:color="auto"/>
            </w:tcBorders>
          </w:tcPr>
          <w:p w14:paraId="7E57A3F0" w14:textId="0BC52EAB" w:rsidR="00283E10" w:rsidRDefault="00283E10" w:rsidP="00620470">
            <w:pPr>
              <w:spacing w:line="276" w:lineRule="auto"/>
              <w:rPr>
                <w:rFonts w:ascii="Abadi" w:hAnsi="Abadi"/>
                <w:sz w:val="14"/>
                <w:szCs w:val="14"/>
              </w:rPr>
            </w:pPr>
            <w:r>
              <w:rPr>
                <w:rFonts w:ascii="Abadi" w:hAnsi="Abadi"/>
                <w:sz w:val="14"/>
                <w:szCs w:val="14"/>
              </w:rPr>
              <w:t>Adder, Ranged</w:t>
            </w:r>
          </w:p>
        </w:tc>
        <w:tc>
          <w:tcPr>
            <w:tcW w:w="0" w:type="auto"/>
            <w:tcBorders>
              <w:top w:val="single" w:sz="4" w:space="0" w:color="auto"/>
              <w:left w:val="single" w:sz="4" w:space="0" w:color="auto"/>
              <w:bottom w:val="single" w:sz="4" w:space="0" w:color="auto"/>
              <w:right w:val="single" w:sz="4" w:space="0" w:color="auto"/>
            </w:tcBorders>
          </w:tcPr>
          <w:p w14:paraId="03391D03" w14:textId="49DE7320" w:rsidR="00283E10" w:rsidRDefault="00283E10" w:rsidP="0062047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411AA214" w14:textId="75F37993" w:rsidR="00283E10" w:rsidRDefault="00283E10" w:rsidP="00620470">
            <w:pPr>
              <w:spacing w:line="276" w:lineRule="auto"/>
              <w:rPr>
                <w:rFonts w:ascii="Abadi" w:hAnsi="Abadi"/>
                <w:sz w:val="14"/>
                <w:szCs w:val="14"/>
              </w:rPr>
            </w:pPr>
            <w:r>
              <w:rPr>
                <w:rFonts w:ascii="Abadi" w:hAnsi="Abadi"/>
                <w:sz w:val="14"/>
                <w:szCs w:val="14"/>
              </w:rPr>
              <w:t>1</w:t>
            </w:r>
          </w:p>
        </w:tc>
        <w:tc>
          <w:tcPr>
            <w:tcW w:w="3340" w:type="dxa"/>
            <w:tcBorders>
              <w:top w:val="single" w:sz="4" w:space="0" w:color="auto"/>
              <w:left w:val="single" w:sz="4" w:space="0" w:color="auto"/>
              <w:bottom w:val="single" w:sz="4" w:space="0" w:color="auto"/>
              <w:right w:val="single" w:sz="4" w:space="0" w:color="auto"/>
            </w:tcBorders>
          </w:tcPr>
          <w:p w14:paraId="298E7A85" w14:textId="616F527C" w:rsidR="00283E10" w:rsidRDefault="00283E10" w:rsidP="00283E10">
            <w:pPr>
              <w:numPr>
                <w:ilvl w:val="0"/>
                <w:numId w:val="2"/>
              </w:numPr>
              <w:spacing w:after="0" w:line="276" w:lineRule="auto"/>
              <w:rPr>
                <w:rFonts w:ascii="Abadi" w:hAnsi="Abadi"/>
                <w:sz w:val="14"/>
                <w:szCs w:val="14"/>
              </w:rPr>
            </w:pPr>
            <w:r>
              <w:rPr>
                <w:rFonts w:ascii="Abadi" w:hAnsi="Abadi"/>
                <w:sz w:val="14"/>
                <w:szCs w:val="14"/>
              </w:rPr>
              <w:t>Choose up to two different effects to carry with you into battle, changing effects when you return to your base of operations</w:t>
            </w:r>
          </w:p>
          <w:p w14:paraId="27F7C099" w14:textId="15651691" w:rsidR="00283E10" w:rsidRDefault="00283E10" w:rsidP="00283E10">
            <w:pPr>
              <w:numPr>
                <w:ilvl w:val="0"/>
                <w:numId w:val="2"/>
              </w:numPr>
              <w:spacing w:after="0" w:line="276" w:lineRule="auto"/>
              <w:rPr>
                <w:rFonts w:ascii="Abadi" w:hAnsi="Abadi"/>
                <w:sz w:val="14"/>
                <w:szCs w:val="14"/>
              </w:rPr>
            </w:pPr>
            <w:r>
              <w:rPr>
                <w:rFonts w:ascii="Abadi" w:hAnsi="Abadi"/>
                <w:sz w:val="14"/>
                <w:szCs w:val="14"/>
              </w:rPr>
              <w:t>Armor Piercing – Pierce (2), Knock (1)</w:t>
            </w:r>
          </w:p>
          <w:p w14:paraId="66A469F9"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Broadhead – Damage +2 and Bleeder (4)</w:t>
            </w:r>
          </w:p>
          <w:p w14:paraId="4C825EBB"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Crippling – Crippled (Toughness)</w:t>
            </w:r>
          </w:p>
          <w:p w14:paraId="40790DA4"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Fire – Damage +1 and Ignite (3)</w:t>
            </w:r>
          </w:p>
          <w:p w14:paraId="7F9F99F5" w14:textId="362C09C9" w:rsidR="00283E10" w:rsidRPr="00283E10" w:rsidRDefault="00283E10" w:rsidP="00283E10">
            <w:pPr>
              <w:numPr>
                <w:ilvl w:val="0"/>
                <w:numId w:val="2"/>
              </w:numPr>
              <w:spacing w:after="0" w:line="276" w:lineRule="auto"/>
              <w:rPr>
                <w:rFonts w:ascii="Abadi" w:hAnsi="Abadi"/>
                <w:sz w:val="14"/>
                <w:szCs w:val="14"/>
              </w:rPr>
            </w:pPr>
            <w:r>
              <w:rPr>
                <w:rFonts w:ascii="Abadi" w:hAnsi="Abadi"/>
                <w:sz w:val="14"/>
                <w:szCs w:val="14"/>
              </w:rPr>
              <w:t>Ice – Chill (Toughness)</w:t>
            </w:r>
          </w:p>
          <w:p w14:paraId="35B8B1DB"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Poison – Sickened (Power, Toughness)</w:t>
            </w:r>
          </w:p>
          <w:p w14:paraId="35C8B6A1" w14:textId="098BEDE9" w:rsidR="00283E10" w:rsidRDefault="00283E10" w:rsidP="00283E10">
            <w:pPr>
              <w:numPr>
                <w:ilvl w:val="0"/>
                <w:numId w:val="2"/>
              </w:numPr>
              <w:spacing w:after="0" w:line="276" w:lineRule="auto"/>
              <w:rPr>
                <w:rFonts w:ascii="Abadi" w:hAnsi="Abadi"/>
                <w:sz w:val="14"/>
                <w:szCs w:val="14"/>
              </w:rPr>
            </w:pPr>
            <w:r>
              <w:rPr>
                <w:rFonts w:ascii="Abadi" w:hAnsi="Abadi"/>
                <w:sz w:val="14"/>
                <w:szCs w:val="14"/>
              </w:rPr>
              <w:t>Shock – Daze (Power, Toughness)</w:t>
            </w:r>
          </w:p>
        </w:tc>
        <w:tc>
          <w:tcPr>
            <w:tcW w:w="2875" w:type="dxa"/>
            <w:tcBorders>
              <w:top w:val="single" w:sz="4" w:space="0" w:color="auto"/>
              <w:left w:val="single" w:sz="4" w:space="0" w:color="auto"/>
              <w:bottom w:val="single" w:sz="4" w:space="0" w:color="auto"/>
              <w:right w:val="single" w:sz="4" w:space="0" w:color="auto"/>
            </w:tcBorders>
          </w:tcPr>
          <w:p w14:paraId="70131567" w14:textId="2793BD4C" w:rsidR="00283E10" w:rsidRPr="00D82634" w:rsidRDefault="00283E10" w:rsidP="00620470">
            <w:pPr>
              <w:pStyle w:val="ListParagraph"/>
              <w:numPr>
                <w:ilvl w:val="0"/>
                <w:numId w:val="2"/>
              </w:numPr>
              <w:spacing w:line="276" w:lineRule="auto"/>
              <w:rPr>
                <w:rFonts w:ascii="Abadi" w:hAnsi="Abadi"/>
                <w:sz w:val="14"/>
                <w:szCs w:val="14"/>
              </w:rPr>
            </w:pPr>
            <w:r>
              <w:rPr>
                <w:rFonts w:ascii="Abadi" w:hAnsi="Abadi"/>
                <w:sz w:val="14"/>
                <w:szCs w:val="14"/>
              </w:rPr>
              <w:t>Effect +1 / x2 / +0B / 10P</w:t>
            </w:r>
          </w:p>
        </w:tc>
      </w:tr>
      <w:tr w:rsidR="00283E10" w:rsidRPr="007D7FE1" w14:paraId="16AE23DF" w14:textId="77777777" w:rsidTr="00283E10">
        <w:tc>
          <w:tcPr>
            <w:tcW w:w="0" w:type="auto"/>
            <w:tcBorders>
              <w:top w:val="single" w:sz="4" w:space="0" w:color="auto"/>
              <w:left w:val="single" w:sz="4" w:space="0" w:color="auto"/>
              <w:bottom w:val="single" w:sz="4" w:space="0" w:color="auto"/>
              <w:right w:val="single" w:sz="4" w:space="0" w:color="auto"/>
            </w:tcBorders>
          </w:tcPr>
          <w:p w14:paraId="43759267" w14:textId="26B8EAF8" w:rsidR="00283E10" w:rsidRDefault="00283E10" w:rsidP="00620470">
            <w:pPr>
              <w:spacing w:line="276" w:lineRule="auto"/>
              <w:rPr>
                <w:rFonts w:ascii="Abadi" w:hAnsi="Abadi"/>
                <w:sz w:val="14"/>
                <w:szCs w:val="14"/>
              </w:rPr>
            </w:pPr>
            <w:r>
              <w:rPr>
                <w:rFonts w:ascii="Abadi" w:hAnsi="Abadi"/>
                <w:sz w:val="14"/>
                <w:szCs w:val="14"/>
              </w:rPr>
              <w:t>Piercer</w:t>
            </w:r>
          </w:p>
        </w:tc>
        <w:tc>
          <w:tcPr>
            <w:tcW w:w="0" w:type="auto"/>
            <w:tcBorders>
              <w:top w:val="single" w:sz="4" w:space="0" w:color="auto"/>
              <w:left w:val="single" w:sz="4" w:space="0" w:color="auto"/>
              <w:bottom w:val="single" w:sz="4" w:space="0" w:color="auto"/>
              <w:right w:val="single" w:sz="4" w:space="0" w:color="auto"/>
            </w:tcBorders>
          </w:tcPr>
          <w:p w14:paraId="107E5775" w14:textId="17144E18" w:rsidR="00283E10" w:rsidRDefault="00283E10" w:rsidP="0062047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59EDD568" w14:textId="2CBA8836" w:rsidR="00283E10" w:rsidRDefault="00283E10" w:rsidP="006204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420CF93" w14:textId="0B085BB5" w:rsidR="00283E10" w:rsidRDefault="00283E10" w:rsidP="00620470">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49C7F73E" w14:textId="023084EA" w:rsidR="00283E10" w:rsidRDefault="00283E10" w:rsidP="00283E10">
            <w:pPr>
              <w:numPr>
                <w:ilvl w:val="0"/>
                <w:numId w:val="2"/>
              </w:numPr>
              <w:spacing w:after="0" w:line="276" w:lineRule="auto"/>
              <w:rPr>
                <w:rFonts w:ascii="Abadi" w:hAnsi="Abadi"/>
                <w:sz w:val="14"/>
                <w:szCs w:val="14"/>
              </w:rPr>
            </w:pPr>
            <w:r>
              <w:rPr>
                <w:rFonts w:ascii="Abadi" w:hAnsi="Abadi"/>
                <w:sz w:val="14"/>
                <w:szCs w:val="14"/>
              </w:rPr>
              <w:t>Piercer (1)</w:t>
            </w:r>
          </w:p>
        </w:tc>
        <w:tc>
          <w:tcPr>
            <w:tcW w:w="2875" w:type="dxa"/>
            <w:tcBorders>
              <w:top w:val="single" w:sz="4" w:space="0" w:color="auto"/>
              <w:left w:val="single" w:sz="4" w:space="0" w:color="auto"/>
              <w:bottom w:val="single" w:sz="4" w:space="0" w:color="auto"/>
              <w:right w:val="single" w:sz="4" w:space="0" w:color="auto"/>
            </w:tcBorders>
          </w:tcPr>
          <w:p w14:paraId="1764F23F" w14:textId="6C5A6152" w:rsidR="00283E10" w:rsidRDefault="00283E10" w:rsidP="00620470">
            <w:pPr>
              <w:pStyle w:val="ListParagraph"/>
              <w:numPr>
                <w:ilvl w:val="0"/>
                <w:numId w:val="2"/>
              </w:numPr>
              <w:spacing w:line="276" w:lineRule="auto"/>
              <w:rPr>
                <w:rFonts w:ascii="Abadi" w:hAnsi="Abadi"/>
                <w:sz w:val="14"/>
                <w:szCs w:val="14"/>
              </w:rPr>
            </w:pPr>
            <w:r>
              <w:rPr>
                <w:rFonts w:ascii="Abadi" w:hAnsi="Abadi"/>
                <w:sz w:val="14"/>
                <w:szCs w:val="14"/>
              </w:rPr>
              <w:t>None</w:t>
            </w:r>
          </w:p>
        </w:tc>
      </w:tr>
      <w:tr w:rsidR="00283E10" w:rsidRPr="007D7FE1" w14:paraId="5F12CBAA" w14:textId="77777777" w:rsidTr="00283E10">
        <w:tc>
          <w:tcPr>
            <w:tcW w:w="0" w:type="auto"/>
            <w:tcBorders>
              <w:top w:val="single" w:sz="4" w:space="0" w:color="auto"/>
              <w:left w:val="single" w:sz="4" w:space="0" w:color="auto"/>
              <w:bottom w:val="single" w:sz="4" w:space="0" w:color="auto"/>
              <w:right w:val="single" w:sz="4" w:space="0" w:color="auto"/>
            </w:tcBorders>
          </w:tcPr>
          <w:p w14:paraId="6D0AC8A8" w14:textId="49B5D74A" w:rsidR="00283E10" w:rsidRDefault="00283E10" w:rsidP="00620470">
            <w:pPr>
              <w:spacing w:line="276" w:lineRule="auto"/>
              <w:rPr>
                <w:rFonts w:ascii="Abadi" w:hAnsi="Abadi"/>
                <w:sz w:val="14"/>
                <w:szCs w:val="14"/>
              </w:rPr>
            </w:pPr>
            <w:r>
              <w:rPr>
                <w:rFonts w:ascii="Abadi" w:hAnsi="Abadi"/>
                <w:sz w:val="14"/>
                <w:szCs w:val="14"/>
              </w:rPr>
              <w:t>Point-Blank Shot</w:t>
            </w:r>
          </w:p>
        </w:tc>
        <w:tc>
          <w:tcPr>
            <w:tcW w:w="0" w:type="auto"/>
            <w:tcBorders>
              <w:top w:val="single" w:sz="4" w:space="0" w:color="auto"/>
              <w:left w:val="single" w:sz="4" w:space="0" w:color="auto"/>
              <w:bottom w:val="single" w:sz="4" w:space="0" w:color="auto"/>
              <w:right w:val="single" w:sz="4" w:space="0" w:color="auto"/>
            </w:tcBorders>
          </w:tcPr>
          <w:p w14:paraId="51C0BB02" w14:textId="76821EE0" w:rsidR="00283E10" w:rsidRDefault="00283E10" w:rsidP="0062047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69D31DCE" w14:textId="602E79C1" w:rsidR="00283E10" w:rsidRDefault="00283E10" w:rsidP="006204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32B5F1F" w14:textId="7201C43E" w:rsidR="00283E10" w:rsidRDefault="00283E10" w:rsidP="00620470">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11ED08B3" w14:textId="2DE82630" w:rsidR="00283E10" w:rsidRDefault="00283E10" w:rsidP="00283E10">
            <w:pPr>
              <w:numPr>
                <w:ilvl w:val="0"/>
                <w:numId w:val="2"/>
              </w:numPr>
              <w:spacing w:after="0" w:line="276" w:lineRule="auto"/>
              <w:rPr>
                <w:rFonts w:ascii="Abadi" w:hAnsi="Abadi"/>
                <w:sz w:val="14"/>
                <w:szCs w:val="14"/>
              </w:rPr>
            </w:pPr>
            <w:r>
              <w:rPr>
                <w:rFonts w:ascii="Abadi" w:hAnsi="Abadi"/>
                <w:sz w:val="14"/>
                <w:szCs w:val="14"/>
              </w:rPr>
              <w:t>If you fire a ranged attack</w:t>
            </w:r>
            <w:r w:rsidR="00822D42">
              <w:rPr>
                <w:rFonts w:ascii="Abadi" w:hAnsi="Abadi"/>
                <w:sz w:val="14"/>
                <w:szCs w:val="14"/>
              </w:rPr>
              <w:t xml:space="preserve"> from within the first range band, the attack gets Accuracy (1) and Damage (3)</w:t>
            </w:r>
          </w:p>
        </w:tc>
        <w:tc>
          <w:tcPr>
            <w:tcW w:w="2875" w:type="dxa"/>
            <w:tcBorders>
              <w:top w:val="single" w:sz="4" w:space="0" w:color="auto"/>
              <w:left w:val="single" w:sz="4" w:space="0" w:color="auto"/>
              <w:bottom w:val="single" w:sz="4" w:space="0" w:color="auto"/>
              <w:right w:val="single" w:sz="4" w:space="0" w:color="auto"/>
            </w:tcBorders>
          </w:tcPr>
          <w:p w14:paraId="4D7365BC" w14:textId="2F275956" w:rsidR="00283E10" w:rsidRDefault="00822D42" w:rsidP="00620470">
            <w:pPr>
              <w:pStyle w:val="ListParagraph"/>
              <w:numPr>
                <w:ilvl w:val="0"/>
                <w:numId w:val="2"/>
              </w:numPr>
              <w:spacing w:line="276" w:lineRule="auto"/>
              <w:rPr>
                <w:rFonts w:ascii="Abadi" w:hAnsi="Abadi"/>
                <w:sz w:val="14"/>
                <w:szCs w:val="14"/>
              </w:rPr>
            </w:pPr>
            <w:r>
              <w:rPr>
                <w:rFonts w:ascii="Abadi" w:hAnsi="Abadi"/>
                <w:sz w:val="14"/>
                <w:szCs w:val="14"/>
              </w:rPr>
              <w:t>None</w:t>
            </w:r>
          </w:p>
        </w:tc>
      </w:tr>
      <w:tr w:rsidR="00822D42" w:rsidRPr="007D7FE1" w14:paraId="08E2E380" w14:textId="77777777" w:rsidTr="00283E10">
        <w:tc>
          <w:tcPr>
            <w:tcW w:w="0" w:type="auto"/>
            <w:tcBorders>
              <w:top w:val="single" w:sz="4" w:space="0" w:color="auto"/>
              <w:left w:val="single" w:sz="4" w:space="0" w:color="auto"/>
              <w:bottom w:val="single" w:sz="4" w:space="0" w:color="auto"/>
              <w:right w:val="single" w:sz="4" w:space="0" w:color="auto"/>
            </w:tcBorders>
          </w:tcPr>
          <w:p w14:paraId="47869B93" w14:textId="08E2662A" w:rsidR="00822D42" w:rsidRDefault="00F30D93" w:rsidP="00620470">
            <w:pPr>
              <w:spacing w:line="276" w:lineRule="auto"/>
              <w:rPr>
                <w:rFonts w:ascii="Abadi" w:hAnsi="Abadi"/>
                <w:sz w:val="14"/>
                <w:szCs w:val="14"/>
              </w:rPr>
            </w:pPr>
            <w:r>
              <w:rPr>
                <w:rFonts w:ascii="Abadi" w:hAnsi="Abadi"/>
                <w:sz w:val="14"/>
                <w:szCs w:val="14"/>
              </w:rPr>
              <w:t>Smoke Bomb</w:t>
            </w:r>
          </w:p>
        </w:tc>
        <w:tc>
          <w:tcPr>
            <w:tcW w:w="0" w:type="auto"/>
            <w:tcBorders>
              <w:top w:val="single" w:sz="4" w:space="0" w:color="auto"/>
              <w:left w:val="single" w:sz="4" w:space="0" w:color="auto"/>
              <w:bottom w:val="single" w:sz="4" w:space="0" w:color="auto"/>
              <w:right w:val="single" w:sz="4" w:space="0" w:color="auto"/>
            </w:tcBorders>
          </w:tcPr>
          <w:p w14:paraId="120B302B" w14:textId="19D8DCE9" w:rsidR="00822D42" w:rsidRDefault="00F30D93" w:rsidP="00620470">
            <w:pPr>
              <w:spacing w:line="276" w:lineRule="auto"/>
              <w:rPr>
                <w:rFonts w:ascii="Abadi" w:hAnsi="Abadi"/>
                <w:sz w:val="14"/>
                <w:szCs w:val="14"/>
              </w:rPr>
            </w:pPr>
            <w:r>
              <w:rPr>
                <w:rFonts w:ascii="Abadi" w:hAnsi="Abadi"/>
                <w:sz w:val="14"/>
                <w:szCs w:val="14"/>
              </w:rPr>
              <w:t>Attack, Targeted Area</w:t>
            </w:r>
          </w:p>
        </w:tc>
        <w:tc>
          <w:tcPr>
            <w:tcW w:w="0" w:type="auto"/>
            <w:tcBorders>
              <w:top w:val="single" w:sz="4" w:space="0" w:color="auto"/>
              <w:left w:val="single" w:sz="4" w:space="0" w:color="auto"/>
              <w:bottom w:val="single" w:sz="4" w:space="0" w:color="auto"/>
              <w:right w:val="single" w:sz="4" w:space="0" w:color="auto"/>
            </w:tcBorders>
          </w:tcPr>
          <w:p w14:paraId="5243AC53" w14:textId="19908CC3" w:rsidR="00822D42" w:rsidRDefault="00F30D93" w:rsidP="0062047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936C9AB" w14:textId="5974DCC5" w:rsidR="00822D42" w:rsidRDefault="00F30D93" w:rsidP="00620470">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09B45216" w14:textId="77777777" w:rsidR="00822D42" w:rsidRDefault="00F30D93" w:rsidP="00283E10">
            <w:pPr>
              <w:numPr>
                <w:ilvl w:val="0"/>
                <w:numId w:val="2"/>
              </w:numPr>
              <w:spacing w:after="0" w:line="276" w:lineRule="auto"/>
              <w:rPr>
                <w:rFonts w:ascii="Abadi" w:hAnsi="Abadi"/>
                <w:sz w:val="14"/>
                <w:szCs w:val="14"/>
              </w:rPr>
            </w:pPr>
            <w:r>
              <w:rPr>
                <w:rFonts w:ascii="Abadi" w:hAnsi="Abadi"/>
                <w:sz w:val="14"/>
                <w:szCs w:val="14"/>
              </w:rPr>
              <w:t>Creates a cloud of opaque smoke</w:t>
            </w:r>
          </w:p>
          <w:p w14:paraId="39766DE7" w14:textId="1D57C7B6" w:rsidR="00F30D93" w:rsidRDefault="00F30D93" w:rsidP="00283E10">
            <w:pPr>
              <w:numPr>
                <w:ilvl w:val="0"/>
                <w:numId w:val="2"/>
              </w:numPr>
              <w:spacing w:after="0" w:line="276" w:lineRule="auto"/>
              <w:rPr>
                <w:rFonts w:ascii="Abadi" w:hAnsi="Abadi"/>
                <w:sz w:val="14"/>
                <w:szCs w:val="14"/>
              </w:rPr>
            </w:pPr>
            <w:r>
              <w:rPr>
                <w:rFonts w:ascii="Abadi" w:hAnsi="Abadi"/>
                <w:sz w:val="14"/>
                <w:szCs w:val="14"/>
              </w:rPr>
              <w:t>Duration (6 Rounds)</w:t>
            </w:r>
          </w:p>
          <w:p w14:paraId="0B160D92" w14:textId="5C68BF0E" w:rsidR="00F30D93" w:rsidRDefault="00F30D93" w:rsidP="00283E10">
            <w:pPr>
              <w:numPr>
                <w:ilvl w:val="0"/>
                <w:numId w:val="2"/>
              </w:numPr>
              <w:spacing w:after="0" w:line="276" w:lineRule="auto"/>
              <w:rPr>
                <w:rFonts w:ascii="Abadi" w:hAnsi="Abadi"/>
                <w:sz w:val="14"/>
                <w:szCs w:val="14"/>
              </w:rPr>
            </w:pPr>
            <w:r>
              <w:rPr>
                <w:rFonts w:ascii="Abadi" w:hAnsi="Abadi"/>
                <w:sz w:val="14"/>
                <w:szCs w:val="14"/>
              </w:rPr>
              <w:t>Radius (4)</w:t>
            </w:r>
          </w:p>
          <w:p w14:paraId="15E34C9C" w14:textId="0D7CE2D0" w:rsidR="00F30D93" w:rsidRDefault="00F30D93" w:rsidP="00283E10">
            <w:pPr>
              <w:numPr>
                <w:ilvl w:val="0"/>
                <w:numId w:val="2"/>
              </w:numPr>
              <w:spacing w:after="0" w:line="276" w:lineRule="auto"/>
              <w:rPr>
                <w:rFonts w:ascii="Abadi" w:hAnsi="Abadi"/>
                <w:sz w:val="14"/>
                <w:szCs w:val="14"/>
              </w:rPr>
            </w:pPr>
            <w:r>
              <w:rPr>
                <w:rFonts w:ascii="Abadi" w:hAnsi="Abadi"/>
                <w:sz w:val="14"/>
                <w:szCs w:val="14"/>
              </w:rPr>
              <w:t>Range Band (6)</w:t>
            </w:r>
          </w:p>
        </w:tc>
        <w:tc>
          <w:tcPr>
            <w:tcW w:w="2875" w:type="dxa"/>
            <w:tcBorders>
              <w:top w:val="single" w:sz="4" w:space="0" w:color="auto"/>
              <w:left w:val="single" w:sz="4" w:space="0" w:color="auto"/>
              <w:bottom w:val="single" w:sz="4" w:space="0" w:color="auto"/>
              <w:right w:val="single" w:sz="4" w:space="0" w:color="auto"/>
            </w:tcBorders>
          </w:tcPr>
          <w:p w14:paraId="1C9F92C3" w14:textId="77777777" w:rsidR="00F30D93" w:rsidRDefault="00F30D93" w:rsidP="00F30D93">
            <w:pPr>
              <w:pStyle w:val="ListParagraph"/>
              <w:numPr>
                <w:ilvl w:val="0"/>
                <w:numId w:val="2"/>
              </w:numPr>
              <w:spacing w:line="276" w:lineRule="auto"/>
              <w:rPr>
                <w:rFonts w:ascii="Abadi" w:hAnsi="Abadi"/>
                <w:sz w:val="14"/>
                <w:szCs w:val="14"/>
              </w:rPr>
            </w:pPr>
            <w:r>
              <w:rPr>
                <w:rFonts w:ascii="Abadi" w:hAnsi="Abadi"/>
                <w:sz w:val="14"/>
                <w:szCs w:val="14"/>
              </w:rPr>
              <w:t>Duration x2 / x3 / +1B / 10P</w:t>
            </w:r>
          </w:p>
          <w:p w14:paraId="30CDFE56" w14:textId="77777777" w:rsidR="00F30D93" w:rsidRPr="00D82634" w:rsidRDefault="00F30D93" w:rsidP="00F30D93">
            <w:pPr>
              <w:pStyle w:val="ListParagraph"/>
              <w:numPr>
                <w:ilvl w:val="0"/>
                <w:numId w:val="2"/>
              </w:numPr>
              <w:spacing w:line="276" w:lineRule="auto"/>
              <w:rPr>
                <w:rFonts w:ascii="Abadi" w:hAnsi="Abadi"/>
                <w:sz w:val="14"/>
                <w:szCs w:val="14"/>
              </w:rPr>
            </w:pPr>
            <w:r w:rsidRPr="00D82634">
              <w:rPr>
                <w:rFonts w:ascii="Abadi" w:hAnsi="Abadi"/>
                <w:sz w:val="14"/>
                <w:szCs w:val="14"/>
              </w:rPr>
              <w:t>Radius +1 / x</w:t>
            </w:r>
            <w:r>
              <w:rPr>
                <w:rFonts w:ascii="Abadi" w:hAnsi="Abadi"/>
                <w:sz w:val="14"/>
                <w:szCs w:val="14"/>
              </w:rPr>
              <w:t>2</w:t>
            </w:r>
            <w:r w:rsidRPr="00D82634">
              <w:rPr>
                <w:rFonts w:ascii="Abadi" w:hAnsi="Abadi"/>
                <w:sz w:val="14"/>
                <w:szCs w:val="14"/>
              </w:rPr>
              <w:t xml:space="preserve"> / </w:t>
            </w:r>
            <w:r>
              <w:rPr>
                <w:rFonts w:ascii="Abadi" w:hAnsi="Abadi"/>
                <w:sz w:val="14"/>
                <w:szCs w:val="14"/>
              </w:rPr>
              <w:t>+0B</w:t>
            </w:r>
            <w:r w:rsidRPr="00D82634">
              <w:rPr>
                <w:rFonts w:ascii="Abadi" w:hAnsi="Abadi"/>
                <w:sz w:val="14"/>
                <w:szCs w:val="14"/>
              </w:rPr>
              <w:t xml:space="preserve"> / 10P</w:t>
            </w:r>
          </w:p>
          <w:p w14:paraId="4BFECBF2" w14:textId="69A2E542" w:rsidR="00822D42" w:rsidRDefault="00F30D93" w:rsidP="00F30D93">
            <w:pPr>
              <w:pStyle w:val="ListParagraph"/>
              <w:numPr>
                <w:ilvl w:val="0"/>
                <w:numId w:val="2"/>
              </w:numPr>
              <w:spacing w:line="276" w:lineRule="auto"/>
              <w:rPr>
                <w:rFonts w:ascii="Abadi" w:hAnsi="Abadi"/>
                <w:sz w:val="14"/>
                <w:szCs w:val="14"/>
              </w:rPr>
            </w:pPr>
            <w:r>
              <w:rPr>
                <w:rFonts w:ascii="Abadi" w:hAnsi="Abadi"/>
                <w:sz w:val="14"/>
                <w:szCs w:val="14"/>
              </w:rPr>
              <w:t>Range +1 / x3 / +0B / 10P</w:t>
            </w:r>
          </w:p>
        </w:tc>
      </w:tr>
      <w:tr w:rsidR="00F30D93" w:rsidRPr="007D7FE1" w14:paraId="2C47F198" w14:textId="77777777" w:rsidTr="00283E10">
        <w:tc>
          <w:tcPr>
            <w:tcW w:w="0" w:type="auto"/>
            <w:tcBorders>
              <w:top w:val="single" w:sz="4" w:space="0" w:color="auto"/>
              <w:left w:val="single" w:sz="4" w:space="0" w:color="auto"/>
              <w:bottom w:val="single" w:sz="4" w:space="0" w:color="auto"/>
              <w:right w:val="single" w:sz="4" w:space="0" w:color="auto"/>
            </w:tcBorders>
          </w:tcPr>
          <w:p w14:paraId="72CB70D2" w14:textId="5161E462" w:rsidR="00F30D93" w:rsidRDefault="00F30D93" w:rsidP="00620470">
            <w:pPr>
              <w:spacing w:line="276" w:lineRule="auto"/>
              <w:rPr>
                <w:rFonts w:ascii="Abadi" w:hAnsi="Abadi"/>
                <w:sz w:val="14"/>
                <w:szCs w:val="14"/>
              </w:rPr>
            </w:pPr>
            <w:r>
              <w:rPr>
                <w:rFonts w:ascii="Abadi" w:hAnsi="Abadi"/>
                <w:sz w:val="14"/>
                <w:szCs w:val="14"/>
              </w:rPr>
              <w:t>Swing Line</w:t>
            </w:r>
          </w:p>
        </w:tc>
        <w:tc>
          <w:tcPr>
            <w:tcW w:w="0" w:type="auto"/>
            <w:tcBorders>
              <w:top w:val="single" w:sz="4" w:space="0" w:color="auto"/>
              <w:left w:val="single" w:sz="4" w:space="0" w:color="auto"/>
              <w:bottom w:val="single" w:sz="4" w:space="0" w:color="auto"/>
              <w:right w:val="single" w:sz="4" w:space="0" w:color="auto"/>
            </w:tcBorders>
          </w:tcPr>
          <w:p w14:paraId="01B426B2" w14:textId="2AA8640E" w:rsidR="00F30D93" w:rsidRDefault="00F30D93" w:rsidP="00620470">
            <w:pPr>
              <w:spacing w:line="276" w:lineRule="auto"/>
              <w:rPr>
                <w:rFonts w:ascii="Abadi" w:hAnsi="Abadi"/>
                <w:sz w:val="14"/>
                <w:szCs w:val="14"/>
              </w:rPr>
            </w:pPr>
            <w:r>
              <w:rPr>
                <w:rFonts w:ascii="Abadi" w:hAnsi="Abadi"/>
                <w:sz w:val="14"/>
                <w:szCs w:val="14"/>
              </w:rPr>
              <w:t>Movement</w:t>
            </w:r>
          </w:p>
        </w:tc>
        <w:tc>
          <w:tcPr>
            <w:tcW w:w="0" w:type="auto"/>
            <w:tcBorders>
              <w:top w:val="single" w:sz="4" w:space="0" w:color="auto"/>
              <w:left w:val="single" w:sz="4" w:space="0" w:color="auto"/>
              <w:bottom w:val="single" w:sz="4" w:space="0" w:color="auto"/>
              <w:right w:val="single" w:sz="4" w:space="0" w:color="auto"/>
            </w:tcBorders>
          </w:tcPr>
          <w:p w14:paraId="773D3E9F" w14:textId="0E64BF85" w:rsidR="00F30D93" w:rsidRDefault="00F30D93" w:rsidP="0062047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398504E" w14:textId="7075E4B5" w:rsidR="00F30D93" w:rsidRDefault="00F30D93" w:rsidP="00620470">
            <w:pPr>
              <w:spacing w:line="276" w:lineRule="auto"/>
              <w:rPr>
                <w:rFonts w:ascii="Abadi" w:hAnsi="Abadi"/>
                <w:sz w:val="14"/>
                <w:szCs w:val="14"/>
              </w:rPr>
            </w:pPr>
            <w:r>
              <w:rPr>
                <w:rFonts w:ascii="Abadi" w:hAnsi="Abadi"/>
                <w:sz w:val="14"/>
                <w:szCs w:val="14"/>
              </w:rPr>
              <w:t>1</w:t>
            </w:r>
          </w:p>
        </w:tc>
        <w:tc>
          <w:tcPr>
            <w:tcW w:w="3340" w:type="dxa"/>
            <w:tcBorders>
              <w:top w:val="single" w:sz="4" w:space="0" w:color="auto"/>
              <w:left w:val="single" w:sz="4" w:space="0" w:color="auto"/>
              <w:bottom w:val="single" w:sz="4" w:space="0" w:color="auto"/>
              <w:right w:val="single" w:sz="4" w:space="0" w:color="auto"/>
            </w:tcBorders>
          </w:tcPr>
          <w:p w14:paraId="054D722B" w14:textId="76612C65" w:rsidR="00F30D93" w:rsidRDefault="00F30D93" w:rsidP="00283E10">
            <w:pPr>
              <w:numPr>
                <w:ilvl w:val="0"/>
                <w:numId w:val="2"/>
              </w:numPr>
              <w:spacing w:after="0" w:line="276" w:lineRule="auto"/>
              <w:rPr>
                <w:rFonts w:ascii="Abadi" w:hAnsi="Abadi"/>
                <w:sz w:val="14"/>
                <w:szCs w:val="14"/>
              </w:rPr>
            </w:pPr>
            <w:r>
              <w:rPr>
                <w:rFonts w:ascii="Abadi" w:hAnsi="Abadi"/>
                <w:sz w:val="14"/>
                <w:szCs w:val="14"/>
              </w:rPr>
              <w:t>Swing (12)</w:t>
            </w:r>
          </w:p>
        </w:tc>
        <w:tc>
          <w:tcPr>
            <w:tcW w:w="2875" w:type="dxa"/>
            <w:tcBorders>
              <w:top w:val="single" w:sz="4" w:space="0" w:color="auto"/>
              <w:left w:val="single" w:sz="4" w:space="0" w:color="auto"/>
              <w:bottom w:val="single" w:sz="4" w:space="0" w:color="auto"/>
              <w:right w:val="single" w:sz="4" w:space="0" w:color="auto"/>
            </w:tcBorders>
          </w:tcPr>
          <w:p w14:paraId="07218715" w14:textId="35B800BB" w:rsidR="00F30D93" w:rsidRDefault="00F30D93" w:rsidP="00F30D93">
            <w:pPr>
              <w:pStyle w:val="ListParagraph"/>
              <w:numPr>
                <w:ilvl w:val="0"/>
                <w:numId w:val="2"/>
              </w:numPr>
              <w:spacing w:line="276" w:lineRule="auto"/>
              <w:rPr>
                <w:rFonts w:ascii="Abadi" w:hAnsi="Abadi"/>
                <w:sz w:val="14"/>
                <w:szCs w:val="14"/>
              </w:rPr>
            </w:pPr>
            <w:r>
              <w:rPr>
                <w:rFonts w:ascii="Abadi" w:hAnsi="Abadi"/>
                <w:sz w:val="14"/>
                <w:szCs w:val="14"/>
              </w:rPr>
              <w:t>Move</w:t>
            </w:r>
            <w:r w:rsidRPr="00D82634">
              <w:rPr>
                <w:rFonts w:ascii="Abadi" w:hAnsi="Abadi"/>
                <w:sz w:val="14"/>
                <w:szCs w:val="14"/>
              </w:rPr>
              <w:t xml:space="preserve"> / x3 / +0B / 10P</w:t>
            </w:r>
          </w:p>
        </w:tc>
      </w:tr>
      <w:tr w:rsidR="00F30D93" w:rsidRPr="007D7FE1" w14:paraId="0E9E3AD8" w14:textId="77777777" w:rsidTr="00283E10">
        <w:tc>
          <w:tcPr>
            <w:tcW w:w="0" w:type="auto"/>
            <w:tcBorders>
              <w:top w:val="single" w:sz="4" w:space="0" w:color="auto"/>
              <w:left w:val="single" w:sz="4" w:space="0" w:color="auto"/>
              <w:bottom w:val="single" w:sz="4" w:space="0" w:color="auto"/>
              <w:right w:val="single" w:sz="4" w:space="0" w:color="auto"/>
            </w:tcBorders>
          </w:tcPr>
          <w:p w14:paraId="164FD4DE" w14:textId="0F7CF246" w:rsidR="00F30D93" w:rsidRDefault="00F30D93" w:rsidP="00620470">
            <w:pPr>
              <w:spacing w:line="276" w:lineRule="auto"/>
              <w:rPr>
                <w:rFonts w:ascii="Abadi" w:hAnsi="Abadi"/>
                <w:sz w:val="14"/>
                <w:szCs w:val="14"/>
              </w:rPr>
            </w:pPr>
            <w:r>
              <w:rPr>
                <w:rFonts w:ascii="Abadi" w:hAnsi="Abadi"/>
                <w:sz w:val="14"/>
                <w:szCs w:val="14"/>
              </w:rPr>
              <w:t>Trip Line</w:t>
            </w:r>
          </w:p>
        </w:tc>
        <w:tc>
          <w:tcPr>
            <w:tcW w:w="0" w:type="auto"/>
            <w:tcBorders>
              <w:top w:val="single" w:sz="4" w:space="0" w:color="auto"/>
              <w:left w:val="single" w:sz="4" w:space="0" w:color="auto"/>
              <w:bottom w:val="single" w:sz="4" w:space="0" w:color="auto"/>
              <w:right w:val="single" w:sz="4" w:space="0" w:color="auto"/>
            </w:tcBorders>
          </w:tcPr>
          <w:p w14:paraId="0FA60498" w14:textId="4F4383EF" w:rsidR="00F30D93" w:rsidRDefault="00F30D93" w:rsidP="00620470">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6F0AFAAE" w14:textId="03E03E6B" w:rsidR="00F30D93" w:rsidRDefault="00F30D93" w:rsidP="0062047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33FDFA6" w14:textId="4CC74BF0" w:rsidR="00F30D93" w:rsidRDefault="00F30D93" w:rsidP="00620470">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4FB0BF41" w14:textId="77777777" w:rsidR="00F30D93" w:rsidRDefault="00F30D93" w:rsidP="00283E10">
            <w:pPr>
              <w:numPr>
                <w:ilvl w:val="0"/>
                <w:numId w:val="2"/>
              </w:numPr>
              <w:spacing w:after="0" w:line="276" w:lineRule="auto"/>
              <w:rPr>
                <w:rFonts w:ascii="Abadi" w:hAnsi="Abadi"/>
                <w:sz w:val="14"/>
                <w:szCs w:val="14"/>
              </w:rPr>
            </w:pPr>
            <w:r>
              <w:rPr>
                <w:rFonts w:ascii="Abadi" w:hAnsi="Abadi"/>
                <w:sz w:val="14"/>
                <w:szCs w:val="14"/>
              </w:rPr>
              <w:t>Prone (Skill)</w:t>
            </w:r>
          </w:p>
          <w:p w14:paraId="6FAE8812" w14:textId="77777777" w:rsidR="00F30D93" w:rsidRDefault="00F30D93" w:rsidP="00283E10">
            <w:pPr>
              <w:numPr>
                <w:ilvl w:val="0"/>
                <w:numId w:val="2"/>
              </w:numPr>
              <w:spacing w:after="0" w:line="276" w:lineRule="auto"/>
              <w:rPr>
                <w:rFonts w:ascii="Abadi" w:hAnsi="Abadi"/>
                <w:sz w:val="14"/>
                <w:szCs w:val="14"/>
              </w:rPr>
            </w:pPr>
            <w:r>
              <w:rPr>
                <w:rFonts w:ascii="Abadi" w:hAnsi="Abadi"/>
                <w:sz w:val="14"/>
                <w:szCs w:val="14"/>
              </w:rPr>
              <w:t>Can drag prone opponents up to 6 hexes/round (Muscle to resist)</w:t>
            </w:r>
          </w:p>
          <w:p w14:paraId="4263C048" w14:textId="77777777" w:rsidR="00F30D93" w:rsidRDefault="00F30D93" w:rsidP="00283E10">
            <w:pPr>
              <w:numPr>
                <w:ilvl w:val="0"/>
                <w:numId w:val="2"/>
              </w:numPr>
              <w:spacing w:after="0" w:line="276" w:lineRule="auto"/>
              <w:rPr>
                <w:rFonts w:ascii="Abadi" w:hAnsi="Abadi"/>
                <w:sz w:val="14"/>
                <w:szCs w:val="14"/>
              </w:rPr>
            </w:pPr>
            <w:r>
              <w:rPr>
                <w:rFonts w:ascii="Abadi" w:hAnsi="Abadi"/>
                <w:sz w:val="14"/>
                <w:szCs w:val="14"/>
              </w:rPr>
              <w:t>Can grab objects and drag them up to 12 hexes/round (if the object is held, Muscle to resist)</w:t>
            </w:r>
          </w:p>
          <w:p w14:paraId="14738F4A" w14:textId="68196FB7" w:rsidR="00F30D93" w:rsidRDefault="00F30D93" w:rsidP="00283E10">
            <w:pPr>
              <w:numPr>
                <w:ilvl w:val="0"/>
                <w:numId w:val="2"/>
              </w:numPr>
              <w:spacing w:after="0" w:line="276" w:lineRule="auto"/>
              <w:rPr>
                <w:rFonts w:ascii="Abadi" w:hAnsi="Abadi"/>
                <w:sz w:val="14"/>
                <w:szCs w:val="14"/>
              </w:rPr>
            </w:pPr>
            <w:r>
              <w:rPr>
                <w:rFonts w:ascii="Abadi" w:hAnsi="Abadi"/>
                <w:sz w:val="14"/>
                <w:szCs w:val="14"/>
              </w:rPr>
              <w:t>+4 Muscle on opposed tests</w:t>
            </w:r>
          </w:p>
        </w:tc>
        <w:tc>
          <w:tcPr>
            <w:tcW w:w="2875" w:type="dxa"/>
            <w:tcBorders>
              <w:top w:val="single" w:sz="4" w:space="0" w:color="auto"/>
              <w:left w:val="single" w:sz="4" w:space="0" w:color="auto"/>
              <w:bottom w:val="single" w:sz="4" w:space="0" w:color="auto"/>
              <w:right w:val="single" w:sz="4" w:space="0" w:color="auto"/>
            </w:tcBorders>
          </w:tcPr>
          <w:p w14:paraId="78D2D683" w14:textId="77777777" w:rsidR="00F30D93" w:rsidRDefault="00F30D93" w:rsidP="00F30D93">
            <w:pPr>
              <w:pStyle w:val="ListParagraph"/>
              <w:numPr>
                <w:ilvl w:val="0"/>
                <w:numId w:val="2"/>
              </w:numPr>
              <w:spacing w:line="276" w:lineRule="auto"/>
              <w:rPr>
                <w:rFonts w:ascii="Abadi" w:hAnsi="Abadi"/>
                <w:sz w:val="14"/>
                <w:szCs w:val="14"/>
              </w:rPr>
            </w:pPr>
            <w:r w:rsidRPr="00D82634">
              <w:rPr>
                <w:rFonts w:ascii="Abadi" w:hAnsi="Abadi"/>
                <w:sz w:val="14"/>
                <w:szCs w:val="14"/>
              </w:rPr>
              <w:t>Accuracy +2 / x2 / +0B / 10P</w:t>
            </w:r>
          </w:p>
          <w:p w14:paraId="4B7C663C" w14:textId="77777777" w:rsidR="00F30D93" w:rsidRPr="003438AA" w:rsidRDefault="00F30D93" w:rsidP="00F30D93">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7E6AF55E" w14:textId="77777777" w:rsidR="00F30D93" w:rsidRDefault="00F30D93" w:rsidP="00F30D93">
            <w:pPr>
              <w:pStyle w:val="ListParagraph"/>
              <w:numPr>
                <w:ilvl w:val="0"/>
                <w:numId w:val="2"/>
              </w:numPr>
              <w:spacing w:line="276" w:lineRule="auto"/>
              <w:rPr>
                <w:rFonts w:ascii="Abadi" w:hAnsi="Abadi"/>
                <w:sz w:val="14"/>
                <w:szCs w:val="14"/>
              </w:rPr>
            </w:pPr>
            <w:r w:rsidRPr="00D82634">
              <w:rPr>
                <w:rFonts w:ascii="Abadi" w:hAnsi="Abadi"/>
                <w:sz w:val="14"/>
                <w:szCs w:val="14"/>
              </w:rPr>
              <w:t xml:space="preserve">Range +1 / x3 / +0B / </w:t>
            </w:r>
            <w:r>
              <w:rPr>
                <w:rFonts w:ascii="Abadi" w:hAnsi="Abadi"/>
                <w:sz w:val="14"/>
                <w:szCs w:val="14"/>
              </w:rPr>
              <w:t>10</w:t>
            </w:r>
            <w:r w:rsidRPr="00D82634">
              <w:rPr>
                <w:rFonts w:ascii="Abadi" w:hAnsi="Abadi"/>
                <w:sz w:val="14"/>
                <w:szCs w:val="14"/>
              </w:rPr>
              <w:t>P</w:t>
            </w:r>
          </w:p>
          <w:p w14:paraId="304CD543" w14:textId="685414BA" w:rsidR="00F30D93" w:rsidRDefault="00F30D93" w:rsidP="00F30D93">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tc>
      </w:tr>
    </w:tbl>
    <w:p w14:paraId="26713DC6" w14:textId="77777777" w:rsidR="00D716FB" w:rsidRDefault="00F30D93"/>
    <w:sectPr w:rsidR="00D7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472874838">
    <w:abstractNumId w:val="0"/>
  </w:num>
  <w:num w:numId="2" w16cid:durableId="202762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C2"/>
    <w:rsid w:val="00283E10"/>
    <w:rsid w:val="002F438D"/>
    <w:rsid w:val="005A14C2"/>
    <w:rsid w:val="006029E1"/>
    <w:rsid w:val="00620470"/>
    <w:rsid w:val="00750F4E"/>
    <w:rsid w:val="00822D42"/>
    <w:rsid w:val="008F6000"/>
    <w:rsid w:val="00D66802"/>
    <w:rsid w:val="00F30D93"/>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3DE1"/>
  <w15:chartTrackingRefBased/>
  <w15:docId w15:val="{768E9C38-E141-47AC-A1F1-234622A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4E"/>
    <w:pPr>
      <w:ind w:left="720"/>
      <w:contextualSpacing/>
    </w:pPr>
  </w:style>
  <w:style w:type="table" w:styleId="TableGrid">
    <w:name w:val="Table Grid"/>
    <w:basedOn w:val="TableNormal"/>
    <w:uiPriority w:val="39"/>
    <w:rsid w:val="00750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5</cp:revision>
  <dcterms:created xsi:type="dcterms:W3CDTF">2022-05-31T02:10:00Z</dcterms:created>
  <dcterms:modified xsi:type="dcterms:W3CDTF">2022-05-31T15:06:00Z</dcterms:modified>
</cp:coreProperties>
</file>