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3B47" w14:textId="015750B6" w:rsidR="0034173B" w:rsidRDefault="0034173B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B4FF8" wp14:editId="61DB0484">
                <wp:simplePos x="0" y="0"/>
                <wp:positionH relativeFrom="column">
                  <wp:posOffset>-747395</wp:posOffset>
                </wp:positionH>
                <wp:positionV relativeFrom="paragraph">
                  <wp:posOffset>-810757</wp:posOffset>
                </wp:positionV>
                <wp:extent cx="9796007" cy="7665057"/>
                <wp:effectExtent l="0" t="0" r="0" b="6350"/>
                <wp:wrapNone/>
                <wp:docPr id="1397623615" name="Text Box 139762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6007" cy="766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9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88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4173B" w:rsidRPr="0062042A" w14:paraId="17D1E4E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noWrap/>
                                  <w:vAlign w:val="center"/>
                                </w:tcPr>
                                <w:p w14:paraId="354AF626" w14:textId="320881AC" w:rsidR="0034173B" w:rsidRPr="0062042A" w:rsidRDefault="0062042A" w:rsidP="00FB0C24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Table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(HRs) and 95% confidence intervals 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from the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asic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i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and </w:t>
                                  </w:r>
                                  <w:proofErr w:type="spellStart"/>
                                  <w:r w:rsidR="00DB343D" w:rsidRPr="00AA257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j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B343D" w:rsidRPr="00DB343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models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for the risks of all-cause and cause-specific mortalities, in relation to the dietary patterns, within the food-insecure cancer survivor testing subsample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213).</w:t>
                                  </w:r>
                                </w:p>
                              </w:tc>
                            </w:tr>
                            <w:tr w:rsidR="0034173B" w:rsidRPr="0062042A" w14:paraId="1072488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4818C2" w14:textId="0AB1999F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AEAC14F" w14:textId="3F6DB9E2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noWrap/>
                                  <w:vAlign w:val="center"/>
                                  <w:hideMark/>
                                </w:tcPr>
                                <w:p w14:paraId="4B06F70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540713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444D785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00D098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F330510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356172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8C3BD1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839E77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4173B" w:rsidRPr="0062042A" w14:paraId="3B86C0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B54492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D25404" w:rsidRPr="0062042A" w14:paraId="481D329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92A5FE" w14:textId="12B65D39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F6D86B" w14:textId="2763F9A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93DDD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C271B94" w14:textId="567155C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1.23 (0.31-4.89)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359E3DE" w14:textId="49AE16B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3.90 (1.15-13.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879316" w14:textId="6DCCDDE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2.78 (1.06-7.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E22B238" w14:textId="04CEF1B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2.32 (0.55-9.82)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41BF884" w14:textId="299EA29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9C8A2" w14:textId="4E7CDD9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(0.92-1.55)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3298CF" w14:textId="13EB391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D25404" w:rsidRPr="0062042A" w14:paraId="23F14C0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32B8A6D" w14:textId="09FEF9DD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6A45D2" w14:textId="3E962F2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057B69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D5C10C2" w14:textId="4043469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2.68 (0.42-17.04)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FBC35B" w14:textId="0530986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6.15 (1.16-32.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58)*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8282CD" w14:textId="190D4FB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4.43 (0.82-23.97)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E0DF58" w14:textId="04FB87D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3.07 (0.49-19.45)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E509F5" w14:textId="6E2A51C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BBF7C8" w14:textId="1D4375F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(0.95-1.74)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DB68F" w14:textId="5C251B9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</w:tr>
                            <w:tr w:rsidR="00D25404" w:rsidRPr="0062042A" w14:paraId="24CD6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03AF61A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0010B3" w14:textId="5A84774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A8D60EA" w14:textId="0B616D6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CCBF28F" w14:textId="76D4CBF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1.48 (0.17-12.79)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72533F6" w14:textId="68FC1B4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5.24 (0.72-38.15)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47404D" w14:textId="5421946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3.54 (0.56-22.40)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D7AC54E" w14:textId="4606021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1.61 (0.22-12.02)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9F01A94" w14:textId="419F332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38600D" w14:textId="73C498F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C9CD15" w14:textId="7AFC9A0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D25404" w:rsidRPr="0062042A" w14:paraId="61B5352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FDF48A" w14:textId="5307C304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B9B5015" w14:textId="1EDD4CB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5C42DF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7E27A0" w14:textId="29C5F00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2.55 (0.64-10.15)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8C2EAF6" w14:textId="6C27CB9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2.96 (0.75-11.61)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C9DEF" w14:textId="175F3B3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2.04 (0.38-10.96)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03A700" w14:textId="457C1F7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(0.24-6.30)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22A884A" w14:textId="3909D65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4BB37D4" w14:textId="55EA338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(0.79-1.73)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599BA8" w14:textId="51733A0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</w:t>
                                  </w:r>
                                </w:p>
                              </w:tc>
                            </w:tr>
                            <w:tr w:rsidR="00D25404" w:rsidRPr="0062042A" w14:paraId="4786C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C3F632" w14:textId="224CF6FF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BC8D9BF" w14:textId="45E99F3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56385A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DBC7E82" w14:textId="4C59E4F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3.64 (0.61-21.86)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34E0256" w14:textId="556AD55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3.00 (0.65-13.79)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2BC9786" w14:textId="331DE80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3.12 (0.38-25.50)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0DDA4D" w14:textId="6433B83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(0.13-10.56)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7CA805" w14:textId="5FD1835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469ED0" w14:textId="1D2D413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(0.72-1.76)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47409F" w14:textId="7D7B45C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D25404" w:rsidRPr="0062042A" w14:paraId="43EB86A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A4EB3F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0E1DB08" w14:textId="6DCB60A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39C8138" w14:textId="2B635DF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6162DD7" w14:textId="083709E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2.62 (0.49-13.96)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E97716" w14:textId="7A28AC4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(0.35-8.79)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68A42A3" w14:textId="3DAC1FE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2.44 (0.36-16.48)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12B312B" w14:textId="4FC7C19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 (0.14-4.02)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10A232D" w14:textId="6791800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CF44633" w14:textId="255834A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(0.64-1.52)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35C5A0" w14:textId="4309A1B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D25404" w:rsidRPr="0062042A" w14:paraId="60AA4B66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8FDBC2E" w14:textId="59E4D0D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928E8D5" w14:textId="16019A1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790F18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C44CBC8" w14:textId="652D1C8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1.44 (0.53-3.91)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4A9D1C" w14:textId="028C80E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 (0.14-1.35)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7A12EA" w14:textId="3FC9175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(0.19-2.15)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346962" w14:textId="777884C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(0.31-2.09)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BBAE4B" w14:textId="05A61A6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1A36FB" w14:textId="409BB3D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(0.67-1.28)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BC1CD1" w14:textId="0E3C584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D25404" w:rsidRPr="0062042A" w14:paraId="065EB68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B8138" w14:textId="4EA2CA1F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A38E9CE" w14:textId="2516A6D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46E60F9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98B1038" w14:textId="3B78B82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(0.50-7.68)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6F9ED11" w14:textId="6506388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(0.18-4.30)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086BE9" w14:textId="0156393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1.52 (0.33-7.07)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208F1B" w14:textId="3844CC1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(0.32-4.88)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1EC0E4" w14:textId="1F150CE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DAF2F8" w14:textId="73C0F71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(0.70-1.48)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A815F1" w14:textId="7856924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D25404" w:rsidRPr="0062042A" w14:paraId="100F083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061AAC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39E12B" w14:textId="2E48947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8020AA" w14:textId="5D607E7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A71DEEB" w14:textId="5E5FD03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(0.38-5.08)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D81A9F3" w14:textId="0D95F8E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(0.09-1.30)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619B2F" w14:textId="472203E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1.16 (0.15-9.23)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58B0DA0" w14:textId="1905F5D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(0.14-3.43)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2968BC5" w14:textId="0F5781D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47CB378" w14:textId="61A7E1B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(0.49-1.32)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EFDF790" w14:textId="5CBB10E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D25404" w:rsidRPr="0062042A" w14:paraId="11850B3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A8C9215" w14:textId="6512B91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CD2F4E" w14:textId="48C63AE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9CB0F5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D3D76F3" w14:textId="7395F8C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(0.30-1.35)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A094136" w14:textId="5195CB3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(0.15-1.42)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017950E" w14:textId="3086C7C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BDE4CC" w14:textId="477D601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(0.12-0.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FF2E1E" w14:textId="0271715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990B5E" w14:textId="30270F6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855E026" w14:textId="7082F0C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62042A" w:rsidRPr="0062042A" w14:paraId="3807DE9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49F8D1E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F5A3A5" w14:textId="77CEAF3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93D26C" w14:textId="1BF7E9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2FC5F22" w14:textId="1449A8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0.64 (0.32-1.25)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6DA9CC0" w14:textId="4E8E387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(0.23-1.55)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BBC6644" w14:textId="6D8EE9A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AC037D" w14:textId="21B9BF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0.47 (0.16-1.35)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30EA282" w14:textId="6D380C0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7D35BB" w14:textId="3774306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(0.29-0.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834557" w14:textId="32764CA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C953FE" w:rsidRPr="0062042A" w14:paraId="1D56FF8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9793722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A44D810" w14:textId="3174FF09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E21A6F2" w14:textId="53305E9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C0E502E" w14:textId="30C70C5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(0.32-2.45)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C26CC61" w14:textId="0F25544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 (0.17-1.48)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77B6CA5" w14:textId="6BCB05E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25)*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503D3C0" w14:textId="5BAAE01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(0.25-2.28)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EDF5679" w14:textId="04ECB389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905451C" w14:textId="1009DB24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1A392541" w14:textId="6294310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34173B" w:rsidRPr="0062042A" w14:paraId="1C11866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80B142B" w14:textId="77777777" w:rsidR="0034173B" w:rsidRPr="0062042A" w:rsidRDefault="0034173B" w:rsidP="00363DE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D25404" w:rsidRPr="0062042A" w14:paraId="2205420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75DA32F" w14:textId="22FFF9B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4A41C1" w14:textId="0D31308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1C9505F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1D1C63" w14:textId="6E3F841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8.32 (0.82-84.06)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ED6CD90" w14:textId="2730933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16.29 (1.44-183.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991815" w14:textId="06768B0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7.99 (0.56-114.22)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93DA064" w14:textId="2B6589B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24.06 (3.04-190.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3EF01A" w14:textId="268849E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8DCBC4" w14:textId="40EBF33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(0.97-1.90)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CF127F" w14:textId="7C8C20E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D25404" w:rsidRPr="0062042A" w14:paraId="38C238C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2B2161" w14:textId="6EC0C792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AC7D72" w14:textId="7762DF6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5557E3E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BD8E5B7" w14:textId="01E2906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13.96 (1.45-134.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AF18B7A" w14:textId="4768D74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17.54 (1.94-158.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F8093AD" w14:textId="72C0037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10.10 (0.56-183.54)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2AE0AD8" w14:textId="4491955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19.38 (1.89-199.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9E2E6BE" w14:textId="3C03FFA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BB04E8" w14:textId="5F9641F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(0.76-2.50)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B7F1C0" w14:textId="03ACF2E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D25404" w:rsidRPr="0062042A" w14:paraId="1A6CE75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1826B1F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3543ABD" w14:textId="7068D9A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15E1A29" w14:textId="004395F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1E7065" w14:textId="4D84467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40.30 (3.08-528.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CAA797" w14:textId="2552744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38.35 (4.02-366.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8BF79C" w14:textId="26A58C2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5.01 (0.20-125.49)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A71EDF" w14:textId="4021204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19.51 (0.94-404.64)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F582CF2" w14:textId="21DFD35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4C13B3E" w14:textId="24A6382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1.22 (0.59-2.52)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40AB921" w14:textId="7C51A99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D25404" w:rsidRPr="0062042A" w14:paraId="148942E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09F99A" w14:textId="3327055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B9365A" w14:textId="638320A0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66F761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C2D3887" w14:textId="6B39623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 (0.05-3.28)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DDE6949" w14:textId="1DE9902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(0.12-5.06)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879F1FB" w14:textId="0F949F5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(0.18-10.51)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9450992" w14:textId="4C26889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(0.07-4.24)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8CE248" w14:textId="08529E0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1BF7F" w14:textId="5A5F839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1.08 (0.44-2.69)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CAC2EB9" w14:textId="6BDF64C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</w:tr>
                            <w:tr w:rsidR="00D25404" w:rsidRPr="0062042A" w14:paraId="7EE9F6D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0D86DA2" w14:textId="647478D6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9F2D843" w14:textId="42D9D57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45F5849" w14:textId="7777777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8CAA91C" w14:textId="6BC38A1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(0.00-9.97)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1C660AE" w14:textId="7BFC4E2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(0.07-3.54)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277ADF4" w14:textId="2253369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(0.10-10.43)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4595310" w14:textId="07DBDFF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0.18 (0.01-3.46)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1D47C76" w14:textId="1B1AA1F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FB760B5" w14:textId="6606782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(0.31-2.34)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905CF2E" w14:textId="1245E94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  <w:tr w:rsidR="00D25404" w:rsidRPr="0062042A" w14:paraId="585A51C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D616E1F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CA6AE9" w14:textId="0171DBC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97449B5" w14:textId="48FD456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D3C6F29" w14:textId="1D61AF0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(0.01-3.30)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813988" w14:textId="43B8192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 (0.01-3.32)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88F4BE" w14:textId="092F987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0.27 (0.02-4.31)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21EACD" w14:textId="43F9586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0.10 (0.00-4.83)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F3982C7" w14:textId="363BA78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5AF0FF" w14:textId="44CB86B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(0.28-2.58)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7DC4545" w14:textId="5F33009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</w:tr>
                            <w:tr w:rsidR="00D25404" w:rsidRPr="0062042A" w14:paraId="066C896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3E10A1" w14:textId="0533DE66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910D6E9" w14:textId="39DF75E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611B477" w14:textId="1916B1F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044EA9C" w14:textId="54FCA1B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 (0.08-2.37)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EE9310C" w14:textId="362F142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0.25 (0.05-1.35)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0B730C" w14:textId="6DCB15BE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(0.06-3.29)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497D76" w14:textId="6F5031F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35ED324" w14:textId="16945D1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7D6B330" w14:textId="79864BE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0.68 (0.49-0.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95)*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2A53199" w14:textId="6CEA26E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D25404" w:rsidRPr="0062042A" w14:paraId="1AC719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CE037EC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0CE03BF" w14:textId="4CBAC47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7273E7" w14:textId="16B5B649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D543A1" w14:textId="457EB80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(0.09-3.79)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79041BE" w14:textId="071885E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(0.07-3.04)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436F017" w14:textId="51071FC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0.56 (0.10-3.12)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A56292" w14:textId="344902E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C34811" w14:textId="1996F84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FB08386" w14:textId="1AA1B341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(0.49-1.02)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1B2933B" w14:textId="1EE312F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</w:tr>
                            <w:tr w:rsidR="00D25404" w:rsidRPr="0062042A" w14:paraId="6C6CA25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898125A" w14:textId="77777777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04E22E" w14:textId="0808C5C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F65F698" w14:textId="073C777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5B21709" w14:textId="1EB838C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(0.13-4.60)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C2A8AD1" w14:textId="429019DA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0.12 (0.01-1.44)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71C1F88" w14:textId="0A190F7F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(0.04-11.16)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F299AB" w14:textId="491EDADD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FE193A" w14:textId="243E599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C1A9351" w14:textId="374FD726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0.29 (0.06-1.40)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92950C" w14:textId="7798F483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D25404" w:rsidRPr="0062042A" w14:paraId="460F3C8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3290508" w14:textId="1FFC79F1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B2E816" w14:textId="340F966B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7E6836" w14:textId="541EBD6C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D70BFC0" w14:textId="4938A285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(0.17-5.17)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790450" w14:textId="7C4FC62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(0.17-6.32)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2A7498E" w14:textId="5B2EFAA8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6BD93EC" w14:textId="6D086A2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1E07537" w14:textId="0619C2D2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AFD8677" w14:textId="13E02F54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 (0.34-0.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B1C41A5" w14:textId="63DC0357" w:rsidR="00D25404" w:rsidRPr="0062042A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2DDF642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1928606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2C72BC" w14:textId="550A5F8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D3A9F58" w14:textId="3A55CD3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CFFAEFD" w14:textId="5F352D3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0.99 (0.20-4.90)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E8E658" w14:textId="0196027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(0.22-4.69)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CD98DEA" w14:textId="178393F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0.06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12642F1" w14:textId="0182B7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 (0.02-0.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E2F7FB" w14:textId="793009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504F9E" w14:textId="6C0810D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(0.28-0.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50B4EEB" w14:textId="0BA98A0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C953FE" w:rsidRPr="0062042A" w14:paraId="0C4E151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02E16D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E8ECEC3" w14:textId="5398E38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79F0992" w14:textId="0BA07ECB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B3F1443" w14:textId="3DC57C3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2.01 (0.25-16.18)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DF9094F" w14:textId="569A199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1.03 (0.11-9.96)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5E6F3AA" w14:textId="01A54F7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(0.00-1.12)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81EA40A" w14:textId="21C9F0D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0.14 (0.02-1.06)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A87E0F5" w14:textId="3B4EA69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CE023A" w14:textId="2D42F04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(0.28-1.30)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F384223" w14:textId="514AA10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34173B" w:rsidRPr="0062042A" w14:paraId="34D5638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36F39606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39CF3B3F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E20BC46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28E3A1D9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3FC4C232" w14:textId="77777777" w:rsidR="00D25404" w:rsidRPr="006903C7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7A5AD320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h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Includes the dietary pattern score variable with no additional covariates.</w:t>
                                  </w:r>
                                </w:p>
                                <w:p w14:paraId="09626019" w14:textId="317D4832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i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Further adjusts for age, sex, and race</w:t>
                                  </w:r>
                                  <w:r w:rsidR="00FF2F9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and ethnicity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1E0D6119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j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708B90C9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353E64CF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6EDE214" w14:textId="73DF0D19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the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food-insecure subset (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213) of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7C86D8F2" w14:textId="77777777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35AE215B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744276D3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581B04" w14:textId="77777777" w:rsidR="0034173B" w:rsidRPr="0062042A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4FF8" id="_x0000_t202" coordsize="21600,21600" o:spt="202" path="m,l,21600r21600,l21600,xe">
                <v:stroke joinstyle="miter"/>
                <v:path gradientshapeok="t" o:connecttype="rect"/>
              </v:shapetype>
              <v:shape id="Text Box 1397623615" o:spid="_x0000_s1026" type="#_x0000_t202" style="position:absolute;margin-left:-58.85pt;margin-top:-63.85pt;width:771.35pt;height:60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913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88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4173B" w:rsidRPr="0062042A" w14:paraId="17D1E4ED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noWrap/>
                            <w:vAlign w:val="center"/>
                          </w:tcPr>
                          <w:p w14:paraId="354AF626" w14:textId="320881AC" w:rsidR="0034173B" w:rsidRPr="0062042A" w:rsidRDefault="0062042A" w:rsidP="00FB0C2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Table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(HRs) and 95% confidence intervals 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the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asic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i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proofErr w:type="spellStart"/>
                            <w:r w:rsidR="00DB343D" w:rsidRPr="00AA257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j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343D" w:rsidRPr="00DB34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models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the risks of all-cause and cause-specific mortalities, in relation to the dietary patterns, within the food-insecure cancer survivor testing subsample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213).</w:t>
                            </w:r>
                          </w:p>
                        </w:tc>
                      </w:tr>
                      <w:tr w:rsidR="0034173B" w:rsidRPr="0062042A" w14:paraId="1072488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4818C2" w14:textId="0AB1999F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AEAC14F" w14:textId="3F6DB9E2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88" w:type="dxa"/>
                            <w:noWrap/>
                            <w:vAlign w:val="center"/>
                            <w:hideMark/>
                          </w:tcPr>
                          <w:p w14:paraId="4B06F70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540713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444D785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00D098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F330510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356172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8C3BD1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839E77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4173B" w:rsidRPr="0062042A" w14:paraId="3B86C079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B54492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D25404" w:rsidRPr="0062042A" w14:paraId="481D329D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B92A5FE" w14:textId="12B65D39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F6D86B" w14:textId="2763F9A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93DDD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C271B94" w14:textId="567155C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1.23 (0.31-4.89)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359E3DE" w14:textId="49AE16B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3.90 (1.15-13.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29)*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879316" w14:textId="6DCCDDE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2.78 (1.06-7.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31)*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E22B238" w14:textId="04CEF1B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2.32 (0.55-9.82)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41BF884" w14:textId="299EA29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9C8A2" w14:textId="4E7CDD9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(0.92-1.55)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3298CF" w14:textId="13EB391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D25404" w:rsidRPr="0062042A" w14:paraId="23F14C0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32B8A6D" w14:textId="09FEF9DD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6A45D2" w14:textId="3E962F2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057B69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D5C10C2" w14:textId="4043469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2.68 (0.42-17.04)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FBC35B" w14:textId="0530986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6.15 (1.16-32.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58)*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8282CD" w14:textId="190D4FB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4.43 (0.82-23.97)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E0DF58" w14:textId="04FB87D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3.07 (0.49-19.45)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E509F5" w14:textId="6E2A51C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BBF7C8" w14:textId="1D4375F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(0.95-1.74)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1DB68F" w14:textId="5C251B9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</w:tr>
                      <w:tr w:rsidR="00D25404" w:rsidRPr="0062042A" w14:paraId="24CD6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03AF61A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0010B3" w14:textId="5A84774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A8D60EA" w14:textId="0B616D6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CCBF28F" w14:textId="76D4CBF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1.48 (0.17-12.79)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72533F6" w14:textId="68FC1B4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5.24 (0.72-38.15)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47404D" w14:textId="5421946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3.54 (0.56-22.40)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D7AC54E" w14:textId="4606021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1.61 (0.22-12.02)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9F01A94" w14:textId="419F332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38600D" w14:textId="73C498F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C9CD15" w14:textId="7AFC9A0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D25404" w:rsidRPr="0062042A" w14:paraId="61B5352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AFDF48A" w14:textId="5307C304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B9B5015" w14:textId="1EDD4CB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5C42DF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E7E27A0" w14:textId="29C5F00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2.55 (0.64-10.15)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8C2EAF6" w14:textId="6C27CB9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2.96 (0.75-11.61)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8BC9DEF" w14:textId="175F3B3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2.04 (0.38-10.96)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03A700" w14:textId="457C1F7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(0.24-6.30)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22A884A" w14:textId="3909D65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4BB37D4" w14:textId="55EA338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(0.79-1.73)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599BA8" w14:textId="51733A0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</w:t>
                            </w:r>
                          </w:p>
                        </w:tc>
                      </w:tr>
                      <w:tr w:rsidR="00D25404" w:rsidRPr="0062042A" w14:paraId="4786C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C3F632" w14:textId="224CF6FF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BC8D9BF" w14:textId="45E99F3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56385A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DBC7E82" w14:textId="4C59E4F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3.64 (0.61-21.86)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34E0256" w14:textId="556AD55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3.00 (0.65-13.79)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2BC9786" w14:textId="331DE80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3.12 (0.38-25.50)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0DDA4D" w14:textId="6433B83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(0.13-10.56)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7CA805" w14:textId="5FD1835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469ED0" w14:textId="1D2D413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(0.72-1.76)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47409F" w14:textId="7D7B45C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D25404" w:rsidRPr="0062042A" w14:paraId="43EB86A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A4EB3F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0E1DB08" w14:textId="6DCB60A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39C8138" w14:textId="2B635DF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6162DD7" w14:textId="083709E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2.62 (0.49-13.96)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E97716" w14:textId="7A28AC4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(0.35-8.79)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68A42A3" w14:textId="3DAC1FE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2.44 (0.36-16.48)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12B312B" w14:textId="4FC7C19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 (0.14-4.02)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10A232D" w14:textId="6791800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CF44633" w14:textId="255834A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(0.64-1.52)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35C5A0" w14:textId="4309A1B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  <w:tr w:rsidR="00D25404" w:rsidRPr="0062042A" w14:paraId="60AA4B66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8FDBC2E" w14:textId="59E4D0D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928E8D5" w14:textId="16019A1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790F18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C44CBC8" w14:textId="652D1C8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1.44 (0.53-3.91)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4A9D1C" w14:textId="028C80E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 (0.14-1.35)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7A12EA" w14:textId="3FC9175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(0.19-2.15)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346962" w14:textId="777884C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(0.31-2.09)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2BBAE4B" w14:textId="05A61A6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51A36FB" w14:textId="409BB3D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(0.67-1.28)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BC1CD1" w14:textId="0E3C584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D25404" w:rsidRPr="0062042A" w14:paraId="065EB68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B8138" w14:textId="4EA2CA1F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A38E9CE" w14:textId="2516A6D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46E60F9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98B1038" w14:textId="3B78B82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(0.50-7.68)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6F9ED11" w14:textId="6506388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(0.18-4.30)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086BE9" w14:textId="0156393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1.52 (0.33-7.07)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208F1B" w14:textId="3844CC1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(0.32-4.88)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1EC0E4" w14:textId="1F150CE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DAF2F8" w14:textId="73C0F71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(0.70-1.48)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A815F1" w14:textId="7856924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</w:t>
                            </w:r>
                          </w:p>
                        </w:tc>
                      </w:tr>
                      <w:tr w:rsidR="00D25404" w:rsidRPr="0062042A" w14:paraId="100F083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061AAC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39E12B" w14:textId="2E48947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8020AA" w14:textId="5D607E7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A71DEEB" w14:textId="5E5FD03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(0.38-5.08)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D81A9F3" w14:textId="0D95F8E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(0.09-1.30)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619B2F" w14:textId="472203E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1.16 (0.15-9.23)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58B0DA0" w14:textId="1905F5D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(0.14-3.43)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2968BC5" w14:textId="0F5781D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47CB378" w14:textId="61A7E1B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(0.49-1.32)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EFDF790" w14:textId="5CBB10E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</w:t>
                            </w:r>
                          </w:p>
                        </w:tc>
                      </w:tr>
                      <w:tr w:rsidR="00D25404" w:rsidRPr="0062042A" w14:paraId="11850B3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A8C9215" w14:textId="6512B91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DCD2F4E" w14:textId="48C63AE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9CB0F5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D3D76F3" w14:textId="7395F8C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(0.30-1.35)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A094136" w14:textId="5195CB3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(0.15-1.42)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017950E" w14:textId="3086C7C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3BDE4CC" w14:textId="477D601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(0.12-0.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99)*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FF2E1E" w14:textId="0271715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990B5E" w14:textId="30270F6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855E026" w14:textId="7082F0C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</w:t>
                            </w:r>
                          </w:p>
                        </w:tc>
                      </w:tr>
                      <w:tr w:rsidR="0062042A" w:rsidRPr="0062042A" w14:paraId="3807DE9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49F8D1E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F5A3A5" w14:textId="77CEAF3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93D26C" w14:textId="1BF7E9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2FC5F22" w14:textId="1449A8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0.64 (0.32-1.25)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6DA9CC0" w14:textId="4E8E387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(0.23-1.55)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BBC6644" w14:textId="6D8EE9A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AC037D" w14:textId="21B9BF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0.47 (0.16-1.35)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30EA282" w14:textId="6D380C0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7D35BB" w14:textId="3774306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(0.29-0.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834557" w14:textId="32764CA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C953FE" w:rsidRPr="0062042A" w14:paraId="1D56FF8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9793722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A44D810" w14:textId="3174FF09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E21A6F2" w14:textId="53305E9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C0E502E" w14:textId="30C70C5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(0.32-2.45)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C26CC61" w14:textId="0F25544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 (0.17-1.48)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77B6CA5" w14:textId="6BCB05E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25)*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503D3C0" w14:textId="5BAAE01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(0.25-2.28)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EDF5679" w14:textId="04ECB389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905451C" w14:textId="1009DB24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1A392541" w14:textId="6294310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34173B" w:rsidRPr="0062042A" w14:paraId="1C118665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80B142B" w14:textId="77777777" w:rsidR="0034173B" w:rsidRPr="0062042A" w:rsidRDefault="0034173B" w:rsidP="00363DEA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D25404" w:rsidRPr="0062042A" w14:paraId="2205420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75DA32F" w14:textId="22FFF9B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4A41C1" w14:textId="0D31308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1C9505F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31D1C63" w14:textId="6E3F841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8.32 (0.82-84.06)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ED6CD90" w14:textId="2730933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16.29 (1.44-183.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991815" w14:textId="06768B0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7.99 (0.56-114.22)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93DA064" w14:textId="2B6589B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24.06 (3.04-190.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C3EF01A" w14:textId="268849E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8DCBC4" w14:textId="40EBF33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(0.97-1.90)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CF127F" w14:textId="7C8C20E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D25404" w:rsidRPr="0062042A" w14:paraId="38C238C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42B2161" w14:textId="6EC0C792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AC7D72" w14:textId="7762DF6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5557E3E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BD8E5B7" w14:textId="01E2906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13.96 (1.45-134.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AF18B7A" w14:textId="4768D74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17.54 (1.94-158.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F8093AD" w14:textId="72C0037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10.10 (0.56-183.54)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2AE0AD8" w14:textId="4491955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19.38 (1.89-199.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9E2E6BE" w14:textId="3C03FFA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BB04E8" w14:textId="5F9641F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(0.76-2.50)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B7F1C0" w14:textId="03ACF2E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D25404" w:rsidRPr="0062042A" w14:paraId="1A6CE75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1826B1F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3543ABD" w14:textId="7068D9A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15E1A29" w14:textId="004395F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1E7065" w14:textId="4D84467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40.30 (3.08-528.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CAA797" w14:textId="2552744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38.35 (4.02-366.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8BF79C" w14:textId="26A58C2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5.01 (0.20-125.49)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A71EDF" w14:textId="4021204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19.51 (0.94-404.64)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F582CF2" w14:textId="21DFD35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4C13B3E" w14:textId="24A6382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1.22 (0.59-2.52)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40AB921" w14:textId="7C51A99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</w:t>
                            </w:r>
                          </w:p>
                        </w:tc>
                      </w:tr>
                      <w:tr w:rsidR="00D25404" w:rsidRPr="0062042A" w14:paraId="148942E8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09F99A" w14:textId="3327055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B9365A" w14:textId="638320A0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66F761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C2D3887" w14:textId="6B39623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 (0.05-3.28)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DDE6949" w14:textId="1DE9902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(0.12-5.06)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879F1FB" w14:textId="0F949F5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(0.18-10.51)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9450992" w14:textId="4C26889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(0.07-4.24)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8CE248" w14:textId="08529E0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1BF7F" w14:textId="5A5F839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1.08 (0.44-2.69)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CAC2EB9" w14:textId="6BDF64C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0.42</w:t>
                            </w:r>
                          </w:p>
                        </w:tc>
                      </w:tr>
                      <w:tr w:rsidR="00D25404" w:rsidRPr="0062042A" w14:paraId="7EE9F6D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0D86DA2" w14:textId="647478D6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9F2D843" w14:textId="42D9D57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45F5849" w14:textId="7777777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8CAA91C" w14:textId="6BC38A1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(0.00-9.97)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1C660AE" w14:textId="7BFC4E2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(0.07-3.54)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277ADF4" w14:textId="2253369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(0.10-10.43)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4595310" w14:textId="07DBDFF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0.18 (0.01-3.46)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1D47C76" w14:textId="1B1AA1F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FB760B5" w14:textId="6606782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(0.31-2.34)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905CF2E" w14:textId="1245E94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</w:tr>
                      <w:tr w:rsidR="00D25404" w:rsidRPr="0062042A" w14:paraId="585A51C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D616E1F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CA6AE9" w14:textId="0171DBC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97449B5" w14:textId="48FD456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D3C6F29" w14:textId="1D61AF0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(0.01-3.30)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813988" w14:textId="43B8192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 (0.01-3.32)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88F4BE" w14:textId="092F987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0.27 (0.02-4.31)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21EACD" w14:textId="43F9586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0.10 (0.00-4.83)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F3982C7" w14:textId="363BA78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5AF0FF" w14:textId="44CB86B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(0.28-2.58)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7DC4545" w14:textId="5F33009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</w:tr>
                      <w:tr w:rsidR="00D25404" w:rsidRPr="0062042A" w14:paraId="066C896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53E10A1" w14:textId="0533DE66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910D6E9" w14:textId="39DF75E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1611B477" w14:textId="1916B1F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044EA9C" w14:textId="54FCA1B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 (0.08-2.37)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EE9310C" w14:textId="362F142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0.25 (0.05-1.35)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0B730C" w14:textId="6DCB15BE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(0.06-3.29)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497D76" w14:textId="6F5031F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35ED324" w14:textId="16945D1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7D6B330" w14:textId="79864BE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0.68 (0.49-0.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95)*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2A53199" w14:textId="6CEA26E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D25404" w:rsidRPr="0062042A" w14:paraId="1AC7197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CE037EC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0CE03BF" w14:textId="4CBAC47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7273E7" w14:textId="16B5B649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3D543A1" w14:textId="457EB80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(0.09-3.79)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79041BE" w14:textId="071885E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(0.07-3.04)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436F017" w14:textId="51071FC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0.56 (0.10-3.12)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A56292" w14:textId="344902E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5C34811" w14:textId="1996F84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FB08386" w14:textId="1AA1B341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(0.49-1.02)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1B2933B" w14:textId="1EE312F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0.39</w:t>
                            </w:r>
                          </w:p>
                        </w:tc>
                      </w:tr>
                      <w:tr w:rsidR="00D25404" w:rsidRPr="0062042A" w14:paraId="6C6CA25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898125A" w14:textId="77777777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04E22E" w14:textId="0808C5C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F65F698" w14:textId="073C777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5B21709" w14:textId="1EB838C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(0.13-4.60)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C2A8AD1" w14:textId="429019DA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0.12 (0.01-1.44)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71C1F88" w14:textId="0A190F7F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(0.04-11.16)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F299AB" w14:textId="491EDADD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FE193A" w14:textId="243E599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C1A9351" w14:textId="374FD726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0.29 (0.06-1.40)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92950C" w14:textId="7798F483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D25404" w:rsidRPr="0062042A" w14:paraId="460F3C8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3290508" w14:textId="1FFC79F1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7B2E816" w14:textId="340F966B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57E6836" w14:textId="541EBD6C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D70BFC0" w14:textId="4938A285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(0.17-5.17)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790450" w14:textId="7C4FC62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(0.17-6.32)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2A7498E" w14:textId="5B2EFAA8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6BD93EC" w14:textId="6D086A2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1E07537" w14:textId="0619C2D2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AFD8677" w14:textId="13E02F54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 (0.34-0.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87)*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B1C41A5" w14:textId="63DC0357" w:rsidR="00D25404" w:rsidRPr="0062042A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2DDF642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1928606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D2C72BC" w14:textId="550A5F8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D3A9F58" w14:textId="3A55CD3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CFFAEFD" w14:textId="5F352D3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0.99 (0.20-4.90)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E8E658" w14:textId="0196027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(0.22-4.69)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CD98DEA" w14:textId="178393F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0.06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64)*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12642F1" w14:textId="0182B7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 (0.02-0.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E2F7FB" w14:textId="793009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504F9E" w14:textId="6C0810D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(0.28-0.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50B4EEB" w14:textId="0BA98A0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C953FE" w:rsidRPr="0062042A" w14:paraId="0C4E151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02E16D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E8ECEC3" w14:textId="5398E38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79F0992" w14:textId="0BA07ECB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B3F1443" w14:textId="3DC57C3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2.01 (0.25-16.18)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DF9094F" w14:textId="569A199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1.03 (0.11-9.96)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5E6F3AA" w14:textId="01A54F7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(0.00-1.12)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81EA40A" w14:textId="21C9F0D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0.14 (0.02-1.06)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A87E0F5" w14:textId="3B4EA69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CE023A" w14:textId="2D42F04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(0.28-1.30)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F384223" w14:textId="514AA10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34173B" w:rsidRPr="0062042A" w14:paraId="34D56388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36F39606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39CF3B3F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E20BC46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28E3A1D9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3FC4C232" w14:textId="77777777" w:rsidR="00D25404" w:rsidRPr="006903C7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7A5AD320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h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Includes the dietary pattern score variable with no additional covariates.</w:t>
                            </w:r>
                          </w:p>
                          <w:p w14:paraId="09626019" w14:textId="317D4832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i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Further adjusts for age, sex, and race</w:t>
                            </w:r>
                            <w:r w:rsidR="00FF2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and ethnicity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1E0D6119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j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708B90C9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353E64CF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6EDE214" w14:textId="73DF0D19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the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food-insecure subset (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213) of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7C86D8F2" w14:textId="77777777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35AE215B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744276D3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9581B04" w14:textId="77777777" w:rsidR="0034173B" w:rsidRPr="0062042A" w:rsidRDefault="0034173B" w:rsidP="003417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1C8DF1" w14:textId="35E084E7" w:rsidR="0034173B" w:rsidRDefault="0034173B"/>
    <w:p w14:paraId="140150BD" w14:textId="77777777" w:rsidR="0034173B" w:rsidRDefault="0034173B"/>
    <w:p w14:paraId="6F33F485" w14:textId="77777777" w:rsidR="0034173B" w:rsidRDefault="0034173B"/>
    <w:p w14:paraId="0D7FAAEA" w14:textId="77777777" w:rsidR="0034173B" w:rsidRDefault="0034173B"/>
    <w:p w14:paraId="44EDD696" w14:textId="77777777" w:rsidR="0034173B" w:rsidRDefault="0034173B"/>
    <w:p w14:paraId="14E89B24" w14:textId="77777777" w:rsidR="0034173B" w:rsidRDefault="0034173B"/>
    <w:p w14:paraId="6B247AF2" w14:textId="77777777" w:rsidR="0034173B" w:rsidRDefault="0034173B"/>
    <w:p w14:paraId="5B7AC00C" w14:textId="77777777" w:rsidR="0034173B" w:rsidRDefault="0034173B"/>
    <w:p w14:paraId="505C367D" w14:textId="77777777" w:rsidR="0034173B" w:rsidRDefault="0034173B"/>
    <w:p w14:paraId="1F674818" w14:textId="77777777" w:rsidR="0034173B" w:rsidRDefault="0034173B"/>
    <w:p w14:paraId="7AFD7A0A" w14:textId="77777777" w:rsidR="0034173B" w:rsidRDefault="0034173B"/>
    <w:p w14:paraId="513686EB" w14:textId="77777777" w:rsidR="0034173B" w:rsidRDefault="0034173B"/>
    <w:p w14:paraId="1E131DAD" w14:textId="77777777" w:rsidR="0034173B" w:rsidRDefault="0034173B"/>
    <w:p w14:paraId="152E8E92" w14:textId="77777777" w:rsidR="0034173B" w:rsidRDefault="0034173B"/>
    <w:p w14:paraId="0C8A2A6E" w14:textId="77777777" w:rsidR="0034173B" w:rsidRDefault="0034173B"/>
    <w:p w14:paraId="7776DB25" w14:textId="77777777" w:rsidR="0034173B" w:rsidRDefault="0034173B"/>
    <w:p w14:paraId="1F3503C4" w14:textId="77777777" w:rsidR="0034173B" w:rsidRDefault="0034173B"/>
    <w:p w14:paraId="1CD73D02" w14:textId="77777777" w:rsidR="0034173B" w:rsidRDefault="0034173B"/>
    <w:p w14:paraId="4387C0DE" w14:textId="77777777" w:rsidR="0034173B" w:rsidRDefault="0034173B"/>
    <w:p w14:paraId="1873A0A9" w14:textId="77777777" w:rsidR="0034173B" w:rsidRDefault="0034173B"/>
    <w:p w14:paraId="0BD9958D" w14:textId="77777777" w:rsidR="0034173B" w:rsidRDefault="0034173B"/>
    <w:p w14:paraId="70EEB25B" w14:textId="77777777" w:rsidR="0034173B" w:rsidRDefault="0034173B"/>
    <w:p w14:paraId="198503C7" w14:textId="77777777" w:rsidR="0034173B" w:rsidRDefault="0034173B"/>
    <w:p w14:paraId="45D282C7" w14:textId="77777777" w:rsidR="0034173B" w:rsidRDefault="0034173B"/>
    <w:p w14:paraId="0981D659" w14:textId="77777777" w:rsidR="0034173B" w:rsidRDefault="0034173B"/>
    <w:p w14:paraId="4A8D5CE6" w14:textId="77777777" w:rsidR="0034173B" w:rsidRDefault="0034173B"/>
    <w:p w14:paraId="0DC26045" w14:textId="77777777" w:rsidR="0034173B" w:rsidRDefault="0034173B"/>
    <w:p w14:paraId="4B6E5432" w14:textId="77777777" w:rsidR="0034173B" w:rsidRDefault="0034173B"/>
    <w:p w14:paraId="50082554" w14:textId="77777777" w:rsidR="0034173B" w:rsidRDefault="0034173B"/>
    <w:p w14:paraId="2F0A2D98" w14:textId="77777777" w:rsidR="0034173B" w:rsidRDefault="0034173B"/>
    <w:p w14:paraId="665C58C6" w14:textId="1BAC511A" w:rsidR="00371B03" w:rsidRDefault="0034114E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3C185D29">
                <wp:simplePos x="0" y="0"/>
                <wp:positionH relativeFrom="column">
                  <wp:posOffset>-580445</wp:posOffset>
                </wp:positionH>
                <wp:positionV relativeFrom="paragraph">
                  <wp:posOffset>-469127</wp:posOffset>
                </wp:positionV>
                <wp:extent cx="9446149" cy="5223934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6149" cy="5223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4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61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1C6044" w14:paraId="1B7625B7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54DBF9DD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="0034173B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 for the risks of all-cause and cause-specific mortalities, in relation to the dietary patterns, in the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testing sub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sample with further adjustment for the NHANES Activities of Daily Living (ADL) score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= 9</w:t>
                                  </w:r>
                                  <w:r w:rsidR="00934F5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1C6044" w14:paraId="48E64DC5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A5014DF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52D0E36E" w:rsidR="00970E0C" w:rsidRPr="001C6044" w:rsidRDefault="001C6044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1C6044" w14:paraId="7A5D5E6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1C6044" w:rsidRPr="001C6044" w14:paraId="17CD4451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6F32DECF" w:rsidR="001C6044" w:rsidRPr="0034114E" w:rsidRDefault="00D2540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68A9B606" w:rsidR="001C6044" w:rsidRPr="001C6044" w:rsidRDefault="001C604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="00D2540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5C46927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(0.41-1.35)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632432F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 (0.55-1.62)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338DDD0B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(0.72-2.16)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C05376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1.45 (0.83-2.54)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018D2D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3EB72EE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(1.02-1.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017D2F9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D25404" w:rsidRPr="001C6044" w14:paraId="383779C9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16E786FF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30DEAF1B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E0B3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FE0B3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4317E86F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1.64 (0.80-3.36)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407DB99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2.24 (1.32-3.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80)*</w:t>
                                  </w:r>
                                  <w:proofErr w:type="gramEnd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3D42E2D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(0.67-2.35)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3C74E52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1.78 (0.93-3.41)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5C5AF90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500D693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(0.91-1.39)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1812F35F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D25404" w:rsidRPr="001C6044" w14:paraId="1B990826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3813B120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4A26006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E0B3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FE0B3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222091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(0.80-2.31)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7DD0B9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 (0.40-1.26)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51378C47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(0.50-1.61)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2D59495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(0.61-1.75)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1F74448B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348015C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(0.81-1.18)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CD6A82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D25404" w:rsidRPr="001C6044" w14:paraId="305925D0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60408BB0" w14:textId="5BBFD6CC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273BCE35" w14:textId="730275D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E0B3C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FE0B3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C6296FA" w14:textId="71F59452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2D46D8DA" w14:textId="6EB8EDE4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(0.73-1.99)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11F9E97B" w14:textId="41709EAD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 (0.49-1.40)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3B7ED5B2" w14:textId="20461E0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1.11 (0.66-1.86)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BD8E87B" w14:textId="05DFD14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0.73 (0.36-1.48)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1B5B6FDB" w14:textId="456F62D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DDEEEBD" w14:textId="71CE3E7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(0.72-1.11)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C799BC2" w14:textId="7A02868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970E0C" w:rsidRPr="001C6044" w14:paraId="4D9C493F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34114E" w:rsidRDefault="00970E0C" w:rsidP="0034114E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D25404" w:rsidRPr="001C6044" w14:paraId="4B54DA5A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2E717A0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10D1D6D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549B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9549B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1DC25D4E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(0.49-1.67)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5605BF4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(0.33-1.59)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54B6F68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(0.43-1.91)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5B1D47A7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2.03 (1.00-4.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7E0A805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05DF8B3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(0.86-1.60)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79300B8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</w:t>
                                  </w:r>
                                </w:p>
                              </w:tc>
                            </w:tr>
                            <w:tr w:rsidR="00D25404" w:rsidRPr="001C6044" w14:paraId="5EB3B8D0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481FC39A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74EF276B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549B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9549B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537BA0D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1.34 (0.59-3.04)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596FA34E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2.10 (1.10-4.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596C0207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(0.21-1.62)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6FC1CAB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(0.88-4.30)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96E0EB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790C3381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(0.82-1.37)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59E3FE4D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 w:rsidR="00D25404" w:rsidRPr="001C6044" w14:paraId="227192E1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5FA5E9A9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3CA22D4D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549B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9549B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7B8173E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0.57 (0.30-1.06)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3C7CD32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(0.27-1.84)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6397ED2E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(0.41-1.84)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123C45F0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(0.67-2.37)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7F256801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6E3DD0A1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1.14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574C185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D25404" w:rsidRPr="001C6044" w14:paraId="7A95E652" w14:textId="77777777" w:rsidTr="00D2540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A7260B" w14:textId="130195E8" w:rsidR="00D25404" w:rsidRPr="0034114E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0F6B26E0" w14:textId="7C425DFB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9549B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9549B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CBF1FAA" w14:textId="226C0F94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6B2E90C0" w14:textId="0AD6EF36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(0.42-2.38)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74740757" w14:textId="0956B782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(0.27-1.72)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224A7C88" w14:textId="1F47B6CA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(0.43-2.02)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E9844DA" w14:textId="2892E19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0.62 (0.26-1.50)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529611B2" w14:textId="4B2DA983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231C3D6" w14:textId="19BF852C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(0.69-1.15)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2A32D158" w14:textId="28EC88D9" w:rsidR="00D25404" w:rsidRPr="001C6044" w:rsidRDefault="00D25404" w:rsidP="00D254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970E0C" w:rsidRPr="001C6044" w14:paraId="2DE6D15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0CAF8B09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4575938A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4AA9E29C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72674D77" w14:textId="77777777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0013C36C" w14:textId="77777777" w:rsidR="00D25404" w:rsidRPr="006903C7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4481FB9E" w14:textId="3F405481" w:rsidR="00D25404" w:rsidRPr="00526CCF" w:rsidRDefault="00D25404" w:rsidP="00D2540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h 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Adjusts for age, sex, race</w:t>
                                  </w:r>
                                  <w:r w:rsidR="00FF2F9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and ethnicity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,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3195A6A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64952D24" w14:textId="77777777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9F1BC7B" w14:textId="5A683865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 subset with complete data for the NHANES ADL score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905) from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36B4C714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7" type="#_x0000_t202" style="position:absolute;margin-left:-45.7pt;margin-top:-36.95pt;width:743.8pt;height:4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436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61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1C6044" w14:paraId="1B7625B7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0BDF957A" w14:textId="54DBF9DD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="0034173B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 for the risks of all-cause and cause-specific mortalities, in relation to the dietary patterns, in the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testing sub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sample with further adjustment for the NHANES Activities of Daily Living (ADL) score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 9</w:t>
                            </w:r>
                            <w:r w:rsidR="00934F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1C6044" w14:paraId="48E64DC5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A5014DF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3C2FE09" w14:textId="52D0E36E" w:rsidR="00970E0C" w:rsidRPr="001C6044" w:rsidRDefault="001C6044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1C6044" w14:paraId="7A5D5E6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1C6044" w:rsidRPr="001C6044" w14:paraId="17CD4451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6F32DECF" w:rsidR="001C6044" w:rsidRPr="0034114E" w:rsidRDefault="00D2540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62A4B754" w14:textId="68A9B606" w:rsidR="001C6044" w:rsidRPr="001C6044" w:rsidRDefault="001C604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="00D254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5C46927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(0.41-1.35)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632432F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 (0.55-1.62)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338DDD0B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(0.72-2.16)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C05376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1.45 (0.83-2.54)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018D2D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3EB72EE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(1.02-1.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51)*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017D2F9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D25404" w:rsidRPr="001C6044" w14:paraId="383779C9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16E786FF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76D8B0CE" w14:textId="30DEAF1B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0B3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FE0B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4317E86F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1.64 (0.80-3.36)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407DB99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2.24 (1.32-3.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80)*</w:t>
                            </w:r>
                            <w:proofErr w:type="gramEnd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3D42E2D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(0.67-2.35)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3C74E52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1.78 (0.93-3.41)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5C5AF90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500D693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(0.91-1.39)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1812F35F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D25404" w:rsidRPr="001C6044" w14:paraId="1B990826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3813B120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3A93B60D" w14:textId="4A26006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0B3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FE0B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222091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(0.80-2.31)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7DD0B9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 (0.40-1.26)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51378C47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(0.50-1.61)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2D59495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(0.61-1.75)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1F74448B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348015C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(0.81-1.18)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CD6A82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D25404" w:rsidRPr="001C6044" w14:paraId="305925D0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60408BB0" w14:textId="5BBFD6CC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273BCE35" w14:textId="730275D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0B3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FE0B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C6296FA" w14:textId="71F59452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2D46D8DA" w14:textId="6EB8EDE4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(0.73-1.99)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11F9E97B" w14:textId="41709EAD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 (0.49-1.40)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3B7ED5B2" w14:textId="20461E0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1.11 (0.66-1.86)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BD8E87B" w14:textId="05DFD14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0.73 (0.36-1.48)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1B5B6FDB" w14:textId="456F62D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DDEEEBD" w14:textId="71CE3E7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(0.72-1.11)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C799BC2" w14:textId="7A02868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</w:tr>
                      <w:tr w:rsidR="00970E0C" w:rsidRPr="001C6044" w14:paraId="4D9C493F" w14:textId="77777777" w:rsidTr="00D2540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34114E" w:rsidRDefault="00970E0C" w:rsidP="0034114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D25404" w:rsidRPr="001C6044" w14:paraId="4B54DA5A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2E717A0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089E9258" w14:textId="10D1D6D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49B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9549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1DC25D4E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(0.49-1.67)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5605BF4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(0.33-1.59)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54B6F68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(0.43-1.91)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5B1D47A7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2.03 (1.00-4.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12)*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7E0A805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05DF8B3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(0.86-1.60)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79300B8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</w:t>
                            </w:r>
                          </w:p>
                        </w:tc>
                      </w:tr>
                      <w:tr w:rsidR="00D25404" w:rsidRPr="001C6044" w14:paraId="5EB3B8D0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481FC39A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59DC65F" w14:textId="74EF276B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49B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9549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537BA0D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1.34 (0.59-3.04)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596FA34E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2.10 (1.10-4.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596C0207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(0.21-1.62)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6FC1CAB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(0.88-4.30)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96E0EB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790C3381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(0.82-1.37)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59E3FE4D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</w:t>
                            </w:r>
                          </w:p>
                        </w:tc>
                      </w:tr>
                      <w:tr w:rsidR="00D25404" w:rsidRPr="001C6044" w14:paraId="227192E1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5FA5E9A9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4E6D8E6" w14:textId="3CA22D4D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49B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9549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7B8173E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0.57 (0.30-1.06)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3C7CD32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(0.27-1.84)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6397ED2E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(0.41-1.84)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123C45F0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(0.67-2.37)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7F256801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6E3DD0A1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1.14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574C185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</w:tr>
                      <w:tr w:rsidR="00D25404" w:rsidRPr="001C6044" w14:paraId="7A95E652" w14:textId="77777777" w:rsidTr="00D2540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A7260B" w14:textId="130195E8" w:rsidR="00D25404" w:rsidRPr="0034114E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0F6B26E0" w14:textId="7C425DFB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549B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9549B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CBF1FAA" w14:textId="226C0F94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6B2E90C0" w14:textId="0AD6EF36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(0.42-2.38)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74740757" w14:textId="0956B782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(0.27-1.72)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224A7C88" w14:textId="1F47B6CA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(0.43-2.02)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E9844DA" w14:textId="2892E19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0.62 (0.26-1.50)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529611B2" w14:textId="4B2DA983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231C3D6" w14:textId="19BF852C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(0.69-1.15)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2A32D158" w14:textId="28EC88D9" w:rsidR="00D25404" w:rsidRPr="001C6044" w:rsidRDefault="00D25404" w:rsidP="00D25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970E0C" w:rsidRPr="001C6044" w14:paraId="2DE6D15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0CAF8B09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4575938A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4AA9E29C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72674D77" w14:textId="77777777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0013C36C" w14:textId="77777777" w:rsidR="00D25404" w:rsidRPr="006903C7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4481FB9E" w14:textId="3F405481" w:rsidR="00D25404" w:rsidRPr="00526CCF" w:rsidRDefault="00D25404" w:rsidP="00D2540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h 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Adjusts for age, sex, race</w:t>
                            </w:r>
                            <w:r w:rsidR="00FF2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and ethnicity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,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3195A6A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64952D24" w14:textId="77777777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9F1BC7B" w14:textId="5A683865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 subset with complete data for the NHANES ADL score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905) from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36B4C714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5046242E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584FE02B" w14:textId="5D01732C" w:rsidR="00371B03" w:rsidRDefault="00371B03"/>
    <w:p w14:paraId="401CBFBA" w14:textId="749E7038" w:rsidR="00371B03" w:rsidRDefault="00371B03"/>
    <w:p w14:paraId="126ED6CA" w14:textId="0AB1D720" w:rsidR="00371B03" w:rsidRDefault="00371B03"/>
    <w:p w14:paraId="03BA968D" w14:textId="486AC73B" w:rsidR="008B32DA" w:rsidRDefault="008B32DA"/>
    <w:p w14:paraId="1369B73D" w14:textId="3414507C" w:rsidR="008B32DA" w:rsidRDefault="008B32DA">
      <w:r>
        <w:br w:type="page"/>
      </w:r>
    </w:p>
    <w:p w14:paraId="7F0F2BD4" w14:textId="10C4189B" w:rsidR="00DE700A" w:rsidRDefault="007A05E2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3727F879">
                <wp:simplePos x="0" y="0"/>
                <wp:positionH relativeFrom="column">
                  <wp:posOffset>-617855</wp:posOffset>
                </wp:positionH>
                <wp:positionV relativeFrom="paragraph">
                  <wp:posOffset>-313690</wp:posOffset>
                </wp:positionV>
                <wp:extent cx="9313122" cy="5046134"/>
                <wp:effectExtent l="0" t="0" r="0" b="0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122" cy="5046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1846CD" w14:paraId="38C9CB04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13675" w:type="dxa"/>
                                  <w:gridSpan w:val="9"/>
                                  <w:noWrap/>
                                  <w:vAlign w:val="center"/>
                                </w:tcPr>
                                <w:p w14:paraId="5039143A" w14:textId="2EBF2D66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="0034173B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from the </w:t>
                                  </w:r>
                                  <w:proofErr w:type="spellStart"/>
                                  <w:r w:rsid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model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for the risks of all-cause and cause-specific mortalities, in relation to the dietary patterns, in the sample of cancer survivors </w:t>
                                  </w:r>
                                  <w:r w:rsid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from the testing subsample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who received their primary cancer diagnosis ≤ </w:t>
                                  </w:r>
                                  <w:r w:rsidR="009240C8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years </w:t>
                                  </w:r>
                                  <w:r w:rsidR="00052039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prior to the survey date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= </w:t>
                                  </w:r>
                                  <w:r w:rsidR="001846CD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535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).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4114E" w:rsidRPr="001846CD" w14:paraId="61B47860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38924A2" w:rsidR="0034114E" w:rsidRPr="001846CD" w:rsidRDefault="0034114E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34114E" w:rsidRPr="001846CD" w:rsidRDefault="0034114E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1846CD" w14:paraId="7B3C36C5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13675" w:type="dxa"/>
                                  <w:gridSpan w:val="9"/>
                                  <w:noWrap/>
                                  <w:vAlign w:val="center"/>
                                </w:tcPr>
                                <w:p w14:paraId="637ADB4E" w14:textId="77777777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4114E" w:rsidRPr="001846CD" w14:paraId="607B02A6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3FF1C1E9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10C7B694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(0.63-2.24)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0C1761EA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1.68 (0.85-3.32)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33F1138E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1.69 (0.83-3.45)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75342C3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(0.65-2.56)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147B6063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57608CA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1.28 (1.01-1.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51685A2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34114E" w:rsidRPr="001846CD" w14:paraId="207D6649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3ED9E682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4622427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(0.76-1.92)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2094BDC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(0.70-2.03)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1911DD1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(0.66-1.70)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10C1833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1.05 (0.61-1.79)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7049900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0281F24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1.01 (0.84-1.22)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65739D7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34114E" w:rsidRPr="001846CD" w14:paraId="3C2513BC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13A63C7B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0F39039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(0.77-2.28)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051554D6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(0.78-2.21)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0A0EA75D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1.33 (0.77-2.31)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35CE0884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1.86 (1.07-3.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1EC097A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7011234F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1.27 (1.03-1.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6278BD5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34114E" w:rsidRPr="001846CD" w14:paraId="365C1EB8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28A8235F" w14:textId="021F76F9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354EFC7" w14:textId="7DBD8637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0C7F57A6" w14:textId="5B99C28F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1.18 (0.61-2.27)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0C52312E" w14:textId="3D01FE33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(0.52-1.92)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8357C31" w14:textId="5C62C6D0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(0.47-2.37)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6EA2C68" w14:textId="3342E034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(0.42-1.52)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20B66BFF" w14:textId="3DA390F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159E3CA" w14:textId="10F9E0A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(0.71-1.08)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084812B" w14:textId="06A2222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8B32DA" w:rsidRPr="001846CD" w14:paraId="56DA740C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13675" w:type="dxa"/>
                                  <w:gridSpan w:val="9"/>
                                  <w:noWrap/>
                                  <w:vAlign w:val="center"/>
                                </w:tcPr>
                                <w:p w14:paraId="7572F97F" w14:textId="77777777" w:rsidR="008B32DA" w:rsidRPr="0034114E" w:rsidRDefault="008B32DA" w:rsidP="001846C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4114E" w:rsidRPr="001846CD" w14:paraId="2627A5D5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0914AB5A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3CE6A22C" w14:textId="7C37F2D9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0.94 (0.26-3.44)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6E85184" w14:textId="1EA1ECD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2.40 (0.70-8.23)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98C257F" w14:textId="312D6776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2.23 (0.53-9.48)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0874C62" w14:textId="73774E1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1.63 (0.64-4.13)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18A1DE1" w14:textId="538E6223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A8DEC9" w14:textId="77F0DD2D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(0.91-1.72)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B7798A4" w14:textId="416F61E7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34114E" w:rsidRPr="001846CD" w14:paraId="0FAD1DE6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50CE0A08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3255A19" w14:textId="02F9B2F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(0.64-2.88)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AFE4D3E" w14:textId="3968B4A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(0.52-2.97)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E62D65" w14:textId="38C2198F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 (0.30-1.49)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1686EC8" w14:textId="123CE06D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(0.60-3.20)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E6EC87E" w14:textId="27854AE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0E81CE" w14:textId="440C684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(0.78-1.38)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696BBBC" w14:textId="1424983B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34114E" w:rsidRPr="001846CD" w14:paraId="5D719B9B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0D360467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A253DF4" w14:textId="611BFA3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(0.63-4.95)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1C672AA" w14:textId="6440AC1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(0.52-3.03)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529A000" w14:textId="04C5AB86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(0.41-3.52)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8EBFB57" w14:textId="157FCDD4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(0.26-3.73)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015FC31" w14:textId="4568E22F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678B77E" w14:textId="709AB281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(0.73-1.56)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02458DC" w14:textId="302C36D6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34114E" w:rsidRPr="001846CD" w14:paraId="38B822A0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A001A05" w14:textId="5EF5D3AC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216B71F" w14:textId="5A4DD90C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4C7C1453" w14:textId="64BA388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(0.21-2.38)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4F249BDA" w14:textId="1E221E05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(0.33-2.47)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A7BE305" w14:textId="2B130BDD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(0.38-2.54)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DC11514" w14:textId="63B2D7C7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0.66 (0.29-1.46)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43526713" w14:textId="0B76500A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B491054" w14:textId="15474942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(0.66-1.13)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D044AD8" w14:textId="1BC806BA" w:rsidR="0034114E" w:rsidRPr="001846CD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1846CD" w:rsidRPr="001846CD" w14:paraId="7D8F6DCD" w14:textId="77777777" w:rsidTr="0034114E">
                              <w:trPr>
                                <w:trHeight w:val="320"/>
                              </w:trPr>
                              <w:tc>
                                <w:tcPr>
                                  <w:tcW w:w="13675" w:type="dxa"/>
                                  <w:gridSpan w:val="9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76E7644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03BBBD3D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45778EB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3AC6AC35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72C9491D" w14:textId="77777777" w:rsidR="0034114E" w:rsidRPr="006903C7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32B32796" w14:textId="27DC0093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Adjusts for age, sex, race</w:t>
                                  </w:r>
                                  <w:r w:rsidR="00FF2F9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and ethnicity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,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59654CC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1E3FFF8F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183BD570" w14:textId="4ED4B2C9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This survival analysis was performed on a subset of cancer survivors ≤ 4 years removed from their primary diagnosis (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</w:t>
                                  </w:r>
                                  <w:proofErr w:type="gram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535) from the testing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4A77DDEA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8" type="#_x0000_t202" style="position:absolute;margin-left:-48.65pt;margin-top:-24.7pt;width:733.3pt;height:39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367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1846CD" w14:paraId="38C9CB04" w14:textId="77777777" w:rsidTr="0034114E">
                        <w:trPr>
                          <w:trHeight w:val="320"/>
                        </w:trPr>
                        <w:tc>
                          <w:tcPr>
                            <w:tcW w:w="13675" w:type="dxa"/>
                            <w:gridSpan w:val="9"/>
                            <w:noWrap/>
                            <w:vAlign w:val="center"/>
                          </w:tcPr>
                          <w:p w14:paraId="5039143A" w14:textId="2EBF2D66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="0034173B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from the </w:t>
                            </w:r>
                            <w:proofErr w:type="spellStart"/>
                            <w:r w:rsid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for the risks of all-cause and cause-specific mortalities, in relation to the dietary patterns, in the sample of cancer survivors </w:t>
                            </w:r>
                            <w:r w:rsid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from the testing subsample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who received their primary cancer diagnosis ≤ </w:t>
                            </w:r>
                            <w:r w:rsidR="009240C8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years </w:t>
                            </w:r>
                            <w:r w:rsidR="00052039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prior to the survey date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1846CD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535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).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34114E" w:rsidRPr="001846CD" w14:paraId="61B47860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38924A2" w:rsidR="0034114E" w:rsidRPr="001846CD" w:rsidRDefault="0034114E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34114E" w:rsidRPr="001846CD" w:rsidRDefault="0034114E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1846CD" w14:paraId="7B3C36C5" w14:textId="77777777" w:rsidTr="0034114E">
                        <w:trPr>
                          <w:trHeight w:val="320"/>
                        </w:trPr>
                        <w:tc>
                          <w:tcPr>
                            <w:tcW w:w="13675" w:type="dxa"/>
                            <w:gridSpan w:val="9"/>
                            <w:noWrap/>
                            <w:vAlign w:val="center"/>
                          </w:tcPr>
                          <w:p w14:paraId="637ADB4E" w14:textId="77777777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34114E" w:rsidRPr="001846CD" w14:paraId="607B02A6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3FF1C1E9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10C7B694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(0.63-2.24)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0C1761EA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1.68 (0.85-3.32)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33F1138E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1.69 (0.83-3.45)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75342C3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(0.65-2.56)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147B6063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57608CA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1.28 (1.01-1.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63)*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51685A2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</w:t>
                            </w:r>
                          </w:p>
                        </w:tc>
                      </w:tr>
                      <w:tr w:rsidR="0034114E" w:rsidRPr="001846CD" w14:paraId="207D6649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3ED9E682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4622427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(0.76-1.92)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2094BDC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(0.70-2.03)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1911DD1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(0.66-1.70)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10C1833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1.05 (0.61-1.79)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7049900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0281F24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1.01 (0.84-1.22)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65739D7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34114E" w:rsidRPr="001846CD" w14:paraId="3C2513BC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13A63C7B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0F39039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(0.77-2.28)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051554D6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(0.78-2.21)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0A0EA75D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1.33 (0.77-2.31)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35CE0884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1.86 (1.07-3.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1EC097A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7011234F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1.27 (1.03-1.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56)*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6278BD5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34114E" w:rsidRPr="001846CD" w14:paraId="365C1EB8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28A8235F" w14:textId="021F76F9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354EFC7" w14:textId="7DBD8637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0C7F57A6" w14:textId="5B99C28F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1.18 (0.61-2.27)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0C52312E" w14:textId="3D01FE33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(0.52-1.92)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8357C31" w14:textId="5C62C6D0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(0.47-2.37)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6EA2C68" w14:textId="3342E034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(0.42-1.52)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20B66BFF" w14:textId="3DA390F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159E3CA" w14:textId="10F9E0A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(0.71-1.08)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084812B" w14:textId="06A2222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8B32DA" w:rsidRPr="001846CD" w14:paraId="56DA740C" w14:textId="77777777" w:rsidTr="0034114E">
                        <w:trPr>
                          <w:trHeight w:val="320"/>
                        </w:trPr>
                        <w:tc>
                          <w:tcPr>
                            <w:tcW w:w="13675" w:type="dxa"/>
                            <w:gridSpan w:val="9"/>
                            <w:noWrap/>
                            <w:vAlign w:val="center"/>
                          </w:tcPr>
                          <w:p w14:paraId="7572F97F" w14:textId="77777777" w:rsidR="008B32DA" w:rsidRPr="0034114E" w:rsidRDefault="008B32DA" w:rsidP="001846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4114E" w:rsidRPr="001846CD" w14:paraId="2627A5D5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0914AB5A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3CE6A22C" w14:textId="7C37F2D9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0.94 (0.26-3.44)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6E85184" w14:textId="1EA1ECD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2.40 (0.70-8.23)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98C257F" w14:textId="312D6776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2.23 (0.53-9.48)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0874C62" w14:textId="73774E1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1.63 (0.64-4.13)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18A1DE1" w14:textId="538E6223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A8DEC9" w14:textId="77F0DD2D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(0.91-1.72)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B7798A4" w14:textId="416F61E7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</w:t>
                            </w:r>
                          </w:p>
                        </w:tc>
                      </w:tr>
                      <w:tr w:rsidR="0034114E" w:rsidRPr="001846CD" w14:paraId="0FAD1DE6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50CE0A08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3255A19" w14:textId="02F9B2F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(0.64-2.88)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AFE4D3E" w14:textId="3968B4A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(0.52-2.97)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E62D65" w14:textId="38C2198F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 (0.30-1.49)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1686EC8" w14:textId="123CE06D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(0.60-3.20)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E6EC87E" w14:textId="27854AE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0E81CE" w14:textId="440C684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(0.78-1.38)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696BBBC" w14:textId="1424983B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34114E" w:rsidRPr="001846CD" w14:paraId="5D719B9B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0D360467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A253DF4" w14:textId="611BFA3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(0.63-4.95)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1C672AA" w14:textId="6440AC1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(0.52-3.03)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529A000" w14:textId="04C5AB86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(0.41-3.52)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8EBFB57" w14:textId="157FCDD4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(0.26-3.73)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015FC31" w14:textId="4568E22F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678B77E" w14:textId="709AB281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(0.73-1.56)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02458DC" w14:textId="302C36D6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</w:t>
                            </w:r>
                          </w:p>
                        </w:tc>
                      </w:tr>
                      <w:tr w:rsidR="0034114E" w:rsidRPr="001846CD" w14:paraId="38B822A0" w14:textId="77777777" w:rsidTr="003411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A001A05" w14:textId="5EF5D3AC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216B71F" w14:textId="5A4DD90C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4C7C1453" w14:textId="64BA388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(0.21-2.38)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4F249BDA" w14:textId="1E221E05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(0.33-2.47)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A7BE305" w14:textId="2B130BDD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(0.38-2.54)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DC11514" w14:textId="63B2D7C7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0.66 (0.29-1.46)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43526713" w14:textId="0B76500A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B491054" w14:textId="15474942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(0.66-1.13)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D044AD8" w14:textId="1BC806BA" w:rsidR="0034114E" w:rsidRPr="001846CD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1846CD" w:rsidRPr="001846CD" w14:paraId="7D8F6DCD" w14:textId="77777777" w:rsidTr="0034114E">
                        <w:trPr>
                          <w:trHeight w:val="320"/>
                        </w:trPr>
                        <w:tc>
                          <w:tcPr>
                            <w:tcW w:w="13675" w:type="dxa"/>
                            <w:gridSpan w:val="9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76E7644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03BBBD3D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45778EB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3AC6AC35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72C9491D" w14:textId="77777777" w:rsidR="0034114E" w:rsidRPr="006903C7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32B32796" w14:textId="27DC0093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Adjusts for age, sex, race</w:t>
                            </w:r>
                            <w:r w:rsidR="00FF2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and ethnicity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,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59654CC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1E3FFF8F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183BD570" w14:textId="4ED4B2C9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This survival analysis was performed on a subset of cancer survivors ≤ 4 years removed from their primary diagnosis (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</w:t>
                            </w:r>
                            <w:proofErr w:type="gram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535) from the testing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4A77DDEA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409DB757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p w14:paraId="2AB184EB" w14:textId="4770111C" w:rsidR="00DE700A" w:rsidRDefault="00DE700A"/>
    <w:p w14:paraId="2D2AE2B2" w14:textId="77777777" w:rsidR="00DE700A" w:rsidRDefault="00DE700A"/>
    <w:p w14:paraId="13BD0859" w14:textId="4A121927" w:rsidR="00DE700A" w:rsidRDefault="00DE700A"/>
    <w:p w14:paraId="5A1EC348" w14:textId="27289B85" w:rsidR="00DE700A" w:rsidRDefault="00DE700A"/>
    <w:p w14:paraId="69A09FBD" w14:textId="23E484B7" w:rsidR="00DE700A" w:rsidRDefault="00DE700A"/>
    <w:p w14:paraId="3DFCB211" w14:textId="77777777" w:rsidR="00DE700A" w:rsidRDefault="00DE700A"/>
    <w:p w14:paraId="3EAA1D02" w14:textId="77777777" w:rsidR="00DE700A" w:rsidRDefault="00DE700A"/>
    <w:p w14:paraId="514A968D" w14:textId="77777777" w:rsidR="00DE700A" w:rsidRDefault="00DE700A"/>
    <w:p w14:paraId="49EEA2E3" w14:textId="1BC58D2E" w:rsidR="00FB0C24" w:rsidRDefault="00FB0C24"/>
    <w:p w14:paraId="6991E55B" w14:textId="77777777" w:rsidR="00DE700A" w:rsidRDefault="00DE700A"/>
    <w:p w14:paraId="3F5AE2A9" w14:textId="77777777" w:rsidR="00DE700A" w:rsidRDefault="00DE700A"/>
    <w:p w14:paraId="196448A0" w14:textId="77777777" w:rsidR="00DE700A" w:rsidRDefault="00DE700A"/>
    <w:p w14:paraId="1AFABBC2" w14:textId="77777777" w:rsidR="00DE700A" w:rsidRDefault="00DE700A"/>
    <w:p w14:paraId="7C5408A3" w14:textId="77777777" w:rsidR="00DE700A" w:rsidRDefault="00DE700A"/>
    <w:p w14:paraId="2552C0CB" w14:textId="77777777" w:rsidR="00DE700A" w:rsidRDefault="00DE700A"/>
    <w:p w14:paraId="08C16079" w14:textId="77777777" w:rsidR="00DE700A" w:rsidRDefault="00DE700A"/>
    <w:p w14:paraId="4E74E00B" w14:textId="77777777" w:rsidR="00DE700A" w:rsidRDefault="00DE700A"/>
    <w:p w14:paraId="1CCD3F9E" w14:textId="77777777" w:rsidR="00DE700A" w:rsidRDefault="00DE700A"/>
    <w:p w14:paraId="07B5875B" w14:textId="77777777" w:rsidR="00DE700A" w:rsidRDefault="00DE700A"/>
    <w:p w14:paraId="26F65E76" w14:textId="77777777" w:rsidR="00DE700A" w:rsidRDefault="00DE700A"/>
    <w:p w14:paraId="183FBEB5" w14:textId="77777777" w:rsidR="00DE700A" w:rsidRDefault="00DE700A"/>
    <w:p w14:paraId="3F0EA8A3" w14:textId="77777777" w:rsidR="00DE700A" w:rsidRDefault="00DE700A"/>
    <w:p w14:paraId="2D93936A" w14:textId="77777777" w:rsidR="00DE700A" w:rsidRDefault="00DE700A"/>
    <w:p w14:paraId="1E5CC719" w14:textId="77777777" w:rsidR="00DE700A" w:rsidRDefault="00DE700A"/>
    <w:p w14:paraId="3174557B" w14:textId="77777777" w:rsidR="00DE700A" w:rsidRDefault="00DE700A"/>
    <w:p w14:paraId="3CCA0567" w14:textId="77777777" w:rsidR="00DE700A" w:rsidRDefault="00DE700A"/>
    <w:p w14:paraId="42C7248B" w14:textId="77777777" w:rsidR="00DE700A" w:rsidRDefault="00DE700A"/>
    <w:p w14:paraId="4874D3C1" w14:textId="77777777" w:rsidR="00DE700A" w:rsidRDefault="00DE700A"/>
    <w:p w14:paraId="3F9501DC" w14:textId="77777777" w:rsidR="00DE700A" w:rsidRDefault="00DE700A"/>
    <w:p w14:paraId="769AE8F9" w14:textId="77777777" w:rsidR="00DE700A" w:rsidRDefault="00DE700A"/>
    <w:p w14:paraId="3985B2A6" w14:textId="1E94D8A4" w:rsidR="00D605AF" w:rsidRDefault="007A05E2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67642" wp14:editId="56602C26">
                <wp:simplePos x="0" y="0"/>
                <wp:positionH relativeFrom="column">
                  <wp:posOffset>-708871</wp:posOffset>
                </wp:positionH>
                <wp:positionV relativeFrom="paragraph">
                  <wp:posOffset>68792</wp:posOffset>
                </wp:positionV>
                <wp:extent cx="9355455" cy="5709036"/>
                <wp:effectExtent l="0" t="0" r="4445" b="6350"/>
                <wp:wrapNone/>
                <wp:docPr id="2115749335" name="Text Box 2115749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70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DE700A" w:rsidRPr="001846CD" w14:paraId="74B36E64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0BEDED" w14:textId="0B57E166" w:rsidR="00DE700A" w:rsidRPr="001846CD" w:rsidRDefault="00DE700A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 w:rsidR="000F5F80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Adjusted hazard ratios (HRs) and 95% confidence intervals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from the </w:t>
                                  </w:r>
                                  <w:proofErr w:type="spellStart"/>
                                  <w:r w:rsidR="00D605A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model</w:t>
                                  </w:r>
                                  <w:r w:rsidR="000F5F80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for the risks of all-cause and cause-specific mortalities, in relation to the dietary patterns, 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in propensity score-matched samples from</w:t>
                                  </w:r>
                                  <w:r w:rsidR="000F5F80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the testing subsample</w:t>
                                  </w:r>
                                  <w:r w:rsidR="00D605A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DE700A" w:rsidRPr="001846CD" w14:paraId="70051DDE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29EF59B" w14:textId="77777777" w:rsidR="00DE700A" w:rsidRPr="001846CD" w:rsidRDefault="00DE700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740F7C7" w14:textId="1FB5778B" w:rsidR="00DE700A" w:rsidRPr="000F5F80" w:rsidRDefault="000F5F80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6E572D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E131091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C6F85DC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1D6F1414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961FDDC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F54BC69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CCD9AC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DC74093" w14:textId="77777777" w:rsidR="00DE700A" w:rsidRPr="000F5F80" w:rsidRDefault="00DE700A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0F5F8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DE700A" w:rsidRPr="001846CD" w14:paraId="35FF9BD6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F57CA7B" w14:textId="77777777" w:rsidR="00DE700A" w:rsidRPr="000F5F80" w:rsidRDefault="00DE700A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4114E" w:rsidRPr="001846CD" w14:paraId="230E68A3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A0A41B3" w14:textId="101B1F5A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874B83" w14:textId="2968ECEA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68D879" w14:textId="223FCEE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4458BC6" w14:textId="5647435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(0.43-1.23)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1B100179" w14:textId="15A70E97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(0.70-1.55)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01550EE" w14:textId="7DDE456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(0.81-1.81)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E895C" w14:textId="3576A8C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1.52 (0.98-2.34)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A787286" w14:textId="3516B58B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9CE724A" w14:textId="7021102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(1.08-1.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43)*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0038B94" w14:textId="7F92295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</w:tr>
                            <w:tr w:rsidR="0034114E" w:rsidRPr="001846CD" w14:paraId="15FBDAC5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AD0EDB5" w14:textId="22B172FC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C3C4522" w14:textId="1F9EBBA7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34FBB2" w14:textId="1C4348E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EA8CD67" w14:textId="10CA88D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1.84 (1.16-2.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92)*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0CDCDE6F" w14:textId="7977AF03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1.87 (1.15-3.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104DFF06" w14:textId="3886307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1.96 (1.17-3.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30)*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3D5396" w14:textId="2A72845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1.93 (1.14-3.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ABC6322" w14:textId="064FB5C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33C753" w14:textId="1A331A1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1.15 (1.01-1.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30)*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57288EF" w14:textId="793B006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</w:tr>
                            <w:tr w:rsidR="0034114E" w:rsidRPr="001846CD" w14:paraId="48327358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A0475E7" w14:textId="4BD637CF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82C23EB" w14:textId="12A9B2D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6AB1BB" w14:textId="5F2912E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8313816" w14:textId="7C6ABA5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(0.67-1.41)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341863A" w14:textId="3434BD00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(0.48-1.16)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3C71791" w14:textId="4666EAA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(0.54-1.36)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7DFEDDE" w14:textId="501F270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(0.52-1.24)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4B52F78" w14:textId="25EAFFE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5EAF5EB" w14:textId="6667C55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(0.76-1.04)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1E924B7" w14:textId="2E26CD5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34114E" w:rsidRPr="001846CD" w14:paraId="2E86CF65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527FE244" w14:textId="3988306C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F1828BE" w14:textId="4673D888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CDFB2ED" w14:textId="66962FB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1CE006E4" w14:textId="51239C6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0.94 (0.57-1.54)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597515AB" w14:textId="6F286F9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1.22 (0.76-1.98)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7BCD2DD7" w14:textId="54CC6B45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(0.63-1.49)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9648074" w14:textId="38074B48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 (0.47-1.29)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6FA0929E" w14:textId="49A1277B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7E25A53D" w14:textId="7E245A77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0.92 (0.79-1.07)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5412075" w14:textId="11ABEAE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</w:tr>
                            <w:tr w:rsidR="00DE700A" w:rsidRPr="001846CD" w14:paraId="172F1652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4CF1396" w14:textId="77777777" w:rsidR="00DE700A" w:rsidRPr="0034114E" w:rsidRDefault="00DE700A" w:rsidP="000F5F80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4114E" w:rsidRPr="001846CD" w14:paraId="528BFAE8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477FD71" w14:textId="1B6EC500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A428DA1" w14:textId="0897727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6400818" w14:textId="130D05CB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18359CF" w14:textId="2BDC3C8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0.82 (0.40-1.66)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71932EA" w14:textId="44C82B3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(0.50-1.60)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CC3173E" w14:textId="13A6DAA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1.18 (0.62-2.25)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35F965E" w14:textId="76C34C99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2.15 (1.26-3.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5185CC1" w14:textId="6CBC650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2AB3253" w14:textId="33BC0AD7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1.34 (1.09-1.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64)*</w:t>
                                  </w:r>
                                  <w:proofErr w:type="gramEnd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CB68EAB" w14:textId="127843F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34114E" w:rsidRPr="001846CD" w14:paraId="432BB0CD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F256661" w14:textId="225258F8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D577BF" w14:textId="1F15F3C5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5FB26D" w14:textId="2C775E6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24CE9D9" w14:textId="2D611DA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1.16 (0.58-2.34)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BB3F32F" w14:textId="7C5E3A9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1.88 (0.94-3.75)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1854B9C" w14:textId="58C3B773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1.59 (0.73-3.43)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1B26B20" w14:textId="242F77FF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2.23 (1.13-4.</w:t>
                                  </w:r>
                                  <w:proofErr w:type="gramStart"/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4C48118" w14:textId="4AB8E0B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19940B9" w14:textId="1EB6D6B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1.15 (0.99-1.33)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F54CC3B" w14:textId="525830A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</w:t>
                                  </w:r>
                                </w:p>
                              </w:tc>
                            </w:tr>
                            <w:tr w:rsidR="0034114E" w:rsidRPr="001846CD" w14:paraId="239E3072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E2A793E" w14:textId="4E1C551E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E7A3862" w14:textId="47ABA505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1D1E0FD" w14:textId="0F6A694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BB13E80" w14:textId="0A6DE596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(0.41-1.20)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9B78040" w14:textId="5D1B0EFA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0.68 (0.35-1.33)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0FC00998" w14:textId="7CBFA20F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(0.52-1.47)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53CC6E3" w14:textId="7BFD85BA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(0.52-1.47)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7A6D4EC" w14:textId="46B5B7C8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6432F22" w14:textId="0C25E15A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(0.79-1.26)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A741D8C" w14:textId="395D427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34114E" w:rsidRPr="001846CD" w14:paraId="64CB72F5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6B53BD1" w14:textId="2D801998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71C46F74" w14:textId="15443FF4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1340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7F4ADA1" w14:textId="60DCEA7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20B5AFF7" w14:textId="1EE047BE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(0.32-1.48)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752C4C3A" w14:textId="619875BD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 (0.38-2.40)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3F75416F" w14:textId="126F399F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(0.56-1.94)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05C1C9D" w14:textId="7F861092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(0.27-1.32)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38C26BFB" w14:textId="2F9359C1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5B557D3" w14:textId="32DD2409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(0.71-1.08)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68F6F2BF" w14:textId="17DBC78C" w:rsidR="0034114E" w:rsidRPr="000F5F80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F5F8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0.57</w:t>
                                  </w:r>
                                </w:p>
                              </w:tc>
                            </w:tr>
                            <w:tr w:rsidR="00DE700A" w:rsidRPr="001846CD" w14:paraId="552C2D62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33AF41D7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657DB46A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227F2226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024DC4E7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7C879520" w14:textId="77777777" w:rsidR="0034114E" w:rsidRPr="006903C7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1E027E49" w14:textId="2712BB5F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Adjusts for age, sex, race</w:t>
                                  </w:r>
                                  <w:r w:rsidR="00FF2F9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and ethnicity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,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62BAE862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3771E05A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7F356F4A" w14:textId="77777777" w:rsidR="007A05E2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This survival analysis was performed on a subset of cancer survivors</w:t>
                                  </w:r>
                                  <w:r w:rsidR="007A05E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from the testing subsample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 w:rsidR="007A05E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with only matched samples (see supplementary methods for more details on the propensity score matching procedure).</w:t>
                                  </w:r>
                                </w:p>
                                <w:p w14:paraId="26B8B3FD" w14:textId="15D749C3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All dietary patterns extraction procedures were performed on the training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16DDBBD7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537BF328" w14:textId="77777777" w:rsidR="00DE700A" w:rsidRPr="001846CD" w:rsidRDefault="00DE700A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D5D901" w14:textId="77777777" w:rsidR="00DE700A" w:rsidRDefault="00DE700A" w:rsidP="00DE7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7642" id="Text Box 2115749335" o:spid="_x0000_s1029" type="#_x0000_t202" style="position:absolute;margin-left:-55.8pt;margin-top:5.4pt;width:736.65pt;height:4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DE700A" w:rsidRPr="001846CD" w14:paraId="74B36E64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0BEDED" w14:textId="0B57E166" w:rsidR="00DE700A" w:rsidRPr="001846CD" w:rsidRDefault="00DE700A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F5F80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Adjusted hazard ratios (HRs) and 95% confidence intervals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from the </w:t>
                            </w:r>
                            <w:proofErr w:type="spellStart"/>
                            <w:r w:rsidR="00D605A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="000F5F80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for the risks of all-cause and cause-specific mortalities, in relation to the dietary patterns, 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 propensity score-matched samples from</w:t>
                            </w:r>
                            <w:r w:rsidR="000F5F80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the testing subsample</w:t>
                            </w:r>
                            <w:r w:rsidR="00D605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c>
                      </w:tr>
                      <w:tr w:rsidR="00DE700A" w:rsidRPr="001846CD" w14:paraId="70051DDE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29EF59B" w14:textId="77777777" w:rsidR="00DE700A" w:rsidRPr="001846CD" w:rsidRDefault="00DE700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740F7C7" w14:textId="1FB5778B" w:rsidR="00DE700A" w:rsidRPr="000F5F80" w:rsidRDefault="000F5F80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6E572D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E131091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C6F85DC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1D6F1414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961FDDC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F54BC69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CCD9AC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DC74093" w14:textId="77777777" w:rsidR="00DE700A" w:rsidRPr="000F5F80" w:rsidRDefault="00DE700A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0F5F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DE700A" w:rsidRPr="001846CD" w14:paraId="35FF9BD6" w14:textId="77777777" w:rsidTr="000F5F80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F57CA7B" w14:textId="77777777" w:rsidR="00DE700A" w:rsidRPr="000F5F80" w:rsidRDefault="00DE700A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34114E" w:rsidRPr="001846CD" w14:paraId="230E68A3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A0A41B3" w14:textId="101B1F5A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874B83" w14:textId="2968ECEA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68D879" w14:textId="223FCEE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4458BC6" w14:textId="5647435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(0.43-1.23)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1B100179" w14:textId="15A70E97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(0.70-1.55)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01550EE" w14:textId="7DDE456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(0.81-1.81)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E895C" w14:textId="3576A8C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1.52 (0.98-2.34)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A787286" w14:textId="3516B58B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9CE724A" w14:textId="7021102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(1.08-1.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43)*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0038B94" w14:textId="7F92295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0.56</w:t>
                            </w:r>
                          </w:p>
                        </w:tc>
                      </w:tr>
                      <w:tr w:rsidR="0034114E" w:rsidRPr="001846CD" w14:paraId="15FBDAC5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AD0EDB5" w14:textId="22B172FC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C3C4522" w14:textId="1F9EBBA7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34FBB2" w14:textId="1C4348E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EA8CD67" w14:textId="10CA88D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1.84 (1.16-2.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92)*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0CDCDE6F" w14:textId="7977AF03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1.87 (1.15-3.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04)*</w:t>
                            </w:r>
                            <w:proofErr w:type="gramEnd"/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104DFF06" w14:textId="3886307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1.96 (1.17-3.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30)*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3D5396" w14:textId="2A72845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1.93 (1.14-3.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29)*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ABC6322" w14:textId="064FB5C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33C753" w14:textId="1A331A1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1.15 (1.01-1.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30)*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57288EF" w14:textId="793B006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</w:tr>
                      <w:tr w:rsidR="0034114E" w:rsidRPr="001846CD" w14:paraId="48327358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A0475E7" w14:textId="4BD637CF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82C23EB" w14:textId="12A9B2D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6AB1BB" w14:textId="5F2912E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8313816" w14:textId="7C6ABA5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(0.67-1.41)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341863A" w14:textId="3434BD00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(0.48-1.16)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3C71791" w14:textId="4666EAA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(0.54-1.36)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7DFEDDE" w14:textId="501F270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(0.52-1.24)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4B52F78" w14:textId="25EAFFE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5EAF5EB" w14:textId="6667C55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(0.76-1.04)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1E924B7" w14:textId="2E26CD5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</w:t>
                            </w:r>
                          </w:p>
                        </w:tc>
                      </w:tr>
                      <w:tr w:rsidR="0034114E" w:rsidRPr="001846CD" w14:paraId="2E86CF65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527FE244" w14:textId="3988306C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F1828BE" w14:textId="4673D888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1340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CDFB2ED" w14:textId="66962FB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1CE006E4" w14:textId="51239C6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0.94 (0.57-1.54)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597515AB" w14:textId="6F286F9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1.22 (0.76-1.98)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7BCD2DD7" w14:textId="54CC6B45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(0.63-1.49)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9648074" w14:textId="38074B48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 (0.47-1.29)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6FA0929E" w14:textId="49A1277B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7E25A53D" w14:textId="7E245A77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0.92 (0.79-1.07)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5412075" w14:textId="11ABEAE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</w:t>
                            </w:r>
                          </w:p>
                        </w:tc>
                      </w:tr>
                      <w:tr w:rsidR="00DE700A" w:rsidRPr="001846CD" w14:paraId="172F1652" w14:textId="77777777" w:rsidTr="000F5F80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4CF1396" w14:textId="77777777" w:rsidR="00DE700A" w:rsidRPr="0034114E" w:rsidRDefault="00DE700A" w:rsidP="000F5F8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4114E" w:rsidRPr="001846CD" w14:paraId="528BFAE8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477FD71" w14:textId="1B6EC500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A428DA1" w14:textId="0897727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6400818" w14:textId="130D05CB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18359CF" w14:textId="2BDC3C8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0.82 (0.40-1.66)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71932EA" w14:textId="44C82B3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(0.50-1.60)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CC3173E" w14:textId="13A6DAA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1.18 (0.62-2.25)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35F965E" w14:textId="76C34C99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2.15 (1.26-3.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5185CC1" w14:textId="6CBC650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2AB3253" w14:textId="33BC0AD7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1.34 (1.09-1.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64)*</w:t>
                            </w:r>
                            <w:proofErr w:type="gramEnd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CB68EAB" w14:textId="127843F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</w:t>
                            </w:r>
                          </w:p>
                        </w:tc>
                      </w:tr>
                      <w:tr w:rsidR="0034114E" w:rsidRPr="001846CD" w14:paraId="432BB0CD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F256661" w14:textId="225258F8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D577BF" w14:textId="1F15F3C5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5FB26D" w14:textId="2C775E6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24CE9D9" w14:textId="2D611DA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1.16 (0.58-2.34)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BB3F32F" w14:textId="7C5E3A9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1.88 (0.94-3.75)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1854B9C" w14:textId="58C3B773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1.59 (0.73-3.43)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1B26B20" w14:textId="242F77FF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2.23 (1.13-4.</w:t>
                            </w:r>
                            <w:proofErr w:type="gramStart"/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4C48118" w14:textId="4AB8E0B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19940B9" w14:textId="1EB6D6B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1.15 (0.99-1.33)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F54CC3B" w14:textId="525830A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</w:t>
                            </w:r>
                          </w:p>
                        </w:tc>
                      </w:tr>
                      <w:tr w:rsidR="0034114E" w:rsidRPr="001846CD" w14:paraId="239E3072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E2A793E" w14:textId="4E1C551E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E7A3862" w14:textId="47ABA505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1716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1D1E0FD" w14:textId="0F6A694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BB13E80" w14:textId="0A6DE596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(0.41-1.20)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9B78040" w14:textId="5D1B0EFA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0.68 (0.35-1.33)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0FC00998" w14:textId="7CBFA20F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(0.52-1.47)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53CC6E3" w14:textId="7BFD85BA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(0.52-1.47)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7A6D4EC" w14:textId="46B5B7C8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6432F22" w14:textId="0C25E15A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(0.79-1.26)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A741D8C" w14:textId="395D427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0.19</w:t>
                            </w:r>
                          </w:p>
                        </w:tc>
                      </w:tr>
                      <w:tr w:rsidR="0034114E" w:rsidRPr="001846CD" w14:paraId="64CB72F5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6B53BD1" w14:textId="2D801998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71C46F74" w14:textId="15443FF4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1340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7F4ADA1" w14:textId="60DCEA7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20B5AFF7" w14:textId="1EE047BE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(0.32-1.48)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752C4C3A" w14:textId="619875BD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 (0.38-2.40)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3F75416F" w14:textId="126F399F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(0.56-1.94)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05C1C9D" w14:textId="7F861092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(0.27-1.32)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38C26BFB" w14:textId="2F9359C1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5B557D3" w14:textId="32DD2409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(0.71-1.08)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68F6F2BF" w14:textId="17DBC78C" w:rsidR="0034114E" w:rsidRPr="000F5F80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F5F8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0.57</w:t>
                            </w:r>
                          </w:p>
                        </w:tc>
                      </w:tr>
                      <w:tr w:rsidR="00DE700A" w:rsidRPr="001846CD" w14:paraId="552C2D62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33AF41D7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657DB46A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227F2226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024DC4E7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7C879520" w14:textId="77777777" w:rsidR="0034114E" w:rsidRPr="006903C7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1E027E49" w14:textId="2712BB5F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Adjusts for age, sex, race</w:t>
                            </w:r>
                            <w:r w:rsidR="00FF2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and ethnicity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,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62BAE862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3771E05A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7F356F4A" w14:textId="77777777" w:rsidR="007A05E2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This survival analysis was performed on a subset of cancer survivors</w:t>
                            </w:r>
                            <w:r w:rsidR="007A05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from the testing subsample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 w:rsidR="007A05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with only matched samples (see supplementary methods for more details on the propensity score matching procedure).</w:t>
                            </w:r>
                          </w:p>
                          <w:p w14:paraId="26B8B3FD" w14:textId="15D749C3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All dietary patterns extraction procedures were performed on the training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16DDBBD7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537BF328" w14:textId="77777777" w:rsidR="00DE700A" w:rsidRPr="001846CD" w:rsidRDefault="00DE700A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AD5D901" w14:textId="77777777" w:rsidR="00DE700A" w:rsidRDefault="00DE700A" w:rsidP="00DE700A"/>
                  </w:txbxContent>
                </v:textbox>
              </v:shape>
            </w:pict>
          </mc:Fallback>
        </mc:AlternateContent>
      </w:r>
    </w:p>
    <w:p w14:paraId="3C8C5F36" w14:textId="3035E4BC" w:rsidR="00D605AF" w:rsidRDefault="00D605AF"/>
    <w:p w14:paraId="191BF239" w14:textId="0A03C928" w:rsidR="00D605AF" w:rsidRDefault="00D605AF"/>
    <w:p w14:paraId="03493A55" w14:textId="77777777" w:rsidR="00D605AF" w:rsidRDefault="00D605AF"/>
    <w:p w14:paraId="22DE7F08" w14:textId="77777777" w:rsidR="00D605AF" w:rsidRDefault="00D605AF"/>
    <w:p w14:paraId="6575DE20" w14:textId="77777777" w:rsidR="00D605AF" w:rsidRDefault="00D605AF"/>
    <w:p w14:paraId="60BBB749" w14:textId="7F3AB7C9" w:rsidR="00D605AF" w:rsidRDefault="00D605AF"/>
    <w:p w14:paraId="121DF3B6" w14:textId="77777777" w:rsidR="00D605AF" w:rsidRDefault="00D605AF"/>
    <w:p w14:paraId="0B6A0ECF" w14:textId="77777777" w:rsidR="00D605AF" w:rsidRDefault="00D605AF"/>
    <w:p w14:paraId="29B4AE63" w14:textId="77777777" w:rsidR="00D605AF" w:rsidRDefault="00D605AF"/>
    <w:p w14:paraId="0284842C" w14:textId="4DBB13B4" w:rsidR="00D605AF" w:rsidRDefault="00D605AF"/>
    <w:p w14:paraId="187AB24A" w14:textId="77777777" w:rsidR="00D605AF" w:rsidRDefault="00D605AF"/>
    <w:p w14:paraId="15866A17" w14:textId="77777777" w:rsidR="00D605AF" w:rsidRDefault="00D605AF"/>
    <w:p w14:paraId="0F02C02A" w14:textId="77777777" w:rsidR="00D605AF" w:rsidRDefault="00D605AF"/>
    <w:p w14:paraId="562D0721" w14:textId="77777777" w:rsidR="00D605AF" w:rsidRDefault="00D605AF"/>
    <w:p w14:paraId="05F98264" w14:textId="4C8A5338" w:rsidR="00DE700A" w:rsidRDefault="00DE700A"/>
    <w:p w14:paraId="51FB23CF" w14:textId="77777777" w:rsidR="00D605AF" w:rsidRDefault="00D605AF"/>
    <w:p w14:paraId="3A7F23E1" w14:textId="77777777" w:rsidR="00D605AF" w:rsidRDefault="00D605AF"/>
    <w:p w14:paraId="49ADC4EC" w14:textId="77777777" w:rsidR="00D605AF" w:rsidRDefault="00D605AF"/>
    <w:p w14:paraId="05B6D844" w14:textId="77777777" w:rsidR="00D605AF" w:rsidRDefault="00D605AF"/>
    <w:p w14:paraId="77C03F59" w14:textId="77777777" w:rsidR="00D605AF" w:rsidRDefault="00D605AF"/>
    <w:p w14:paraId="5235CB27" w14:textId="77777777" w:rsidR="00D605AF" w:rsidRDefault="00D605AF"/>
    <w:p w14:paraId="7189F270" w14:textId="77777777" w:rsidR="00D605AF" w:rsidRDefault="00D605AF"/>
    <w:p w14:paraId="676557B7" w14:textId="77777777" w:rsidR="00D605AF" w:rsidRDefault="00D605AF"/>
    <w:p w14:paraId="619C36E4" w14:textId="77777777" w:rsidR="00D605AF" w:rsidRDefault="00D605AF"/>
    <w:p w14:paraId="3A5C8901" w14:textId="77777777" w:rsidR="00D605AF" w:rsidRDefault="00D605AF"/>
    <w:p w14:paraId="3821477C" w14:textId="77777777" w:rsidR="00D605AF" w:rsidRDefault="00D605AF"/>
    <w:p w14:paraId="3C206F25" w14:textId="77777777" w:rsidR="00D605AF" w:rsidRDefault="00D605AF"/>
    <w:p w14:paraId="2605DE9F" w14:textId="77777777" w:rsidR="00D605AF" w:rsidRDefault="00D605AF"/>
    <w:p w14:paraId="37087643" w14:textId="77777777" w:rsidR="00D605AF" w:rsidRDefault="00D605AF"/>
    <w:p w14:paraId="54924C51" w14:textId="77777777" w:rsidR="00D605AF" w:rsidRDefault="00D605AF"/>
    <w:p w14:paraId="46CC4AB3" w14:textId="5DF92944" w:rsidR="00D605AF" w:rsidRDefault="007A05E2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B4F66" wp14:editId="2B8929FF">
                <wp:simplePos x="0" y="0"/>
                <wp:positionH relativeFrom="column">
                  <wp:posOffset>-605790</wp:posOffset>
                </wp:positionH>
                <wp:positionV relativeFrom="paragraph">
                  <wp:posOffset>-408517</wp:posOffset>
                </wp:positionV>
                <wp:extent cx="9355455" cy="5709036"/>
                <wp:effectExtent l="0" t="0" r="4445" b="6350"/>
                <wp:wrapNone/>
                <wp:docPr id="434834722" name="Text Box 434834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70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D605AF" w:rsidRPr="00DF154E" w14:paraId="08E365DE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4F43D60" w14:textId="74309F5F" w:rsidR="00D605AF" w:rsidRPr="00DF154E" w:rsidRDefault="00D605AF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Supplementary Table 5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. Adjusted hazard ratios (HRs) and 95% confidence intervals from the </w:t>
                                  </w: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h</w:t>
                                  </w:r>
                                  <w:proofErr w:type="spellEnd"/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model for the risks of all-cause and cause-specific mortalities, in relation to the dietary patterns, in propensity score-matched samples from the testing subsample.</w:t>
                                  </w:r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Only food insecure cancer survivors from the testing subsample were included in this </w:t>
                                  </w:r>
                                  <w:proofErr w:type="spellStart"/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subanalysis</w:t>
                                  </w:r>
                                  <w:proofErr w:type="spellEnd"/>
                                  <w:r w:rsidR="00DF154E"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605AF" w:rsidRPr="00DF154E" w14:paraId="57D4AB06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6C7AEE6" w14:textId="77777777" w:rsidR="00D605AF" w:rsidRPr="00DF154E" w:rsidRDefault="00D605AF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58D5858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A82D095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788A8D7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40C2093C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EE9276C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19A5845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938F043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865FFBA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C104931" w14:textId="77777777" w:rsidR="00D605AF" w:rsidRPr="00DF154E" w:rsidRDefault="00D605AF" w:rsidP="000F5F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D605AF" w:rsidRPr="00DF154E" w14:paraId="0A68EA97" w14:textId="77777777" w:rsidTr="000F5F80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14B1F74C" w14:textId="77777777" w:rsidR="00D605AF" w:rsidRPr="00DF154E" w:rsidRDefault="00D605AF" w:rsidP="000F5F80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4114E" w:rsidRPr="00DF154E" w14:paraId="7FEA367E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5FC5D5F" w14:textId="0EA8E311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D970064" w14:textId="477CCB5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4F6F855" w14:textId="5CEA3889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1A1C666" w14:textId="11F3E6D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1.41 (0.15-12.94)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644F1A6" w14:textId="5A9AFC7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4.74 (0.64-35.03)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DF748CB" w14:textId="0CF2660E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3.70 (0.58-23.39)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2B06546" w14:textId="5D983EE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1.46 (0.18-11.71)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429D385" w14:textId="20BBC7C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3A46BCA" w14:textId="7433C02A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(0.68-2.14)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5C7E007" w14:textId="7DAA965F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34114E" w:rsidRPr="00DF154E" w14:paraId="05CFD119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7398AB0" w14:textId="43BC2503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58A7926" w14:textId="0512F98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C568045" w14:textId="74077C16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D83AC42" w14:textId="7F49ECC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2.00 (0.33-12.29)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1F744DF9" w14:textId="5DC1410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(0.23-6.33)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BE015CF" w14:textId="27E52A4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1.81 (0.30-10.85)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EB1838F" w14:textId="44460866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(0.15-4.05)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B10EB3A" w14:textId="69DBD36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31CE7A9" w14:textId="7F5EA57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(0.60-1.32)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6F02532" w14:textId="63F27F8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0.36</w:t>
                                  </w:r>
                                </w:p>
                              </w:tc>
                            </w:tr>
                            <w:tr w:rsidR="0034114E" w:rsidRPr="00DF154E" w14:paraId="2CD5B793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0956F12" w14:textId="17014E6C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D2C7DA" w14:textId="2222A17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49C684" w14:textId="7BF2719C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D51AB5D" w14:textId="7B8F7A9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1.47 (0.37-5.73)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412800D4" w14:textId="14718D7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(0.08-1.46)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36B48A2D" w14:textId="00E3FB69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1.05 (0.12-8.89)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725ACED" w14:textId="76B4DAC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(0.13-3.76)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B67CC01" w14:textId="0845C32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809F5EA" w14:textId="3157A20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(0.48-1.36)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12BEAA6" w14:textId="6D08187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34114E" w:rsidRPr="00DF154E" w14:paraId="6A81D358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DF05101" w14:textId="77FF2214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7605B99" w14:textId="70A0A34E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6A6B3F4" w14:textId="3EF89EBE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34527A66" w14:textId="79FD760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0.99 (0.27-3.62)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5B2E5DF7" w14:textId="17EC59D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1.08 (0.20-5.87)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1CD7AE70" w14:textId="33CAE8C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(0.12-2.41)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94BD322" w14:textId="0064E9EC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1.89 (0.21-16.84)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0CEF8E08" w14:textId="421AC0C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5D2871BE" w14:textId="27A129E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(0.38-1.74)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73A05FA3" w14:textId="14E8F75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</w:tr>
                            <w:tr w:rsidR="00D605AF" w:rsidRPr="00DF154E" w14:paraId="3878B22E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1195BCCD" w14:textId="77777777" w:rsidR="00D605AF" w:rsidRPr="0034114E" w:rsidRDefault="00D605AF" w:rsidP="00DF154E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4114E" w:rsidRPr="00DF154E" w14:paraId="60B2DD3E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95860E9" w14:textId="49056F8E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#1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E8A8817" w14:textId="03FD6A7F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3938BBC" w14:textId="7899795F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E6479AD" w14:textId="42C1C2B6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38.54 (2.60-571.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F9C952D" w14:textId="208C4B4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36.04 (3.49-371.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76)*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7513A314" w14:textId="64CCC01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5.54 (0.17-178.14)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643E44" w14:textId="7119F7A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18.08 (0.88-372.96)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9B55DE4" w14:textId="4DB47C9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DFCD98" w14:textId="6F6E1B6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1.30 (0.55-3.10)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DDF0AEC" w14:textId="7C6B587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34114E" w:rsidRPr="00DF154E" w14:paraId="327FCF25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8DE87BD" w14:textId="2ED18018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#2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0A2CF0" w14:textId="0225D28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D6AAD68" w14:textId="29627037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08B4DCB" w14:textId="4E0B5FB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0.15 (0.00-6.45)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4B342482" w14:textId="63CF474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(0.00-1.23)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A697F2C" w14:textId="3EB289D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0.09 (0.00-6.07)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C407CB3" w14:textId="40E31D5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 (0.00-5.61)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0FC9DF8" w14:textId="11840E74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644FCC0" w14:textId="1EBEEC5B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0.14 (0.02-1.20)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FA11A6F" w14:textId="0A29717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34114E" w:rsidRPr="00DF154E" w14:paraId="678F75CC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C3A8878" w14:textId="4AE918F4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Pattern #3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‡f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924F1E" w14:textId="65792C7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3F1FE8D" w14:textId="7256EDB3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65BF3A17" w14:textId="2754EDFA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0.78 (0.17-3.64)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4248082" w14:textId="58EF0CDB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0.17 (0.01-1.99)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3762FA9B" w14:textId="04F81BBF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(0.02-10.75)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B34DE0E" w14:textId="5440FFA3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02)*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6379F71" w14:textId="63FED1C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ECA2AA" w14:textId="04FD85F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(0.12-0.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729542F" w14:textId="3585BA9E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</w:tr>
                            <w:tr w:rsidR="0034114E" w:rsidRPr="00DF154E" w14:paraId="3134EF34" w14:textId="77777777" w:rsidTr="00DF154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5A71471" w14:textId="234B062F" w:rsidR="0034114E" w:rsidRPr="0034114E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3411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75C7D3CB" w14:textId="65915A8D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E14FB0D" w14:textId="39D5C6F9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55EFCF34" w14:textId="61BCAE00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83.58 (3.47-2010.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75)*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6BECE18B" w14:textId="339CD1C9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168.25 (3.57-7928.</w:t>
                                  </w:r>
                                  <w:proofErr w:type="gramStart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71)*</w:t>
                                  </w:r>
                                  <w:proofErr w:type="gramEnd"/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799581A9" w14:textId="1535240A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8.59 (0.56-132.38)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779C2D72" w14:textId="481EBA18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 (0.00-7.37)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3D8874C3" w14:textId="78653D81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36F42A8B" w14:textId="08C19D12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0.61 (0.16-2.37)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5010D7D5" w14:textId="2C57E265" w:rsidR="0034114E" w:rsidRPr="00DF154E" w:rsidRDefault="0034114E" w:rsidP="003411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D605AF" w:rsidRPr="00DF154E" w14:paraId="587D1301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27515F1B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77BA5E74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43C68B91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32E5043B" w14:textId="7777777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16E01B03" w14:textId="77777777" w:rsidR="0034114E" w:rsidRPr="006903C7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The High Fat &amp; Sugar, Low Vegetable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High Alcohol &amp; Added Sugar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  <w:vertAlign w:val="superscript"/>
                                    </w:rPr>
                                    <w:t>f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The Meat &amp; Potatoes 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g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F223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2E78F1D2" w14:textId="4EBF7697" w:rsidR="0034114E" w:rsidRPr="00526CCF" w:rsidRDefault="0034114E" w:rsidP="0034114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Adjusts for age, sex, race</w:t>
                                  </w:r>
                                  <w:r w:rsidR="00B974B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and ethnicity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, </w:t>
                                  </w:r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6CB6F2B1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41896F14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6B792493" w14:textId="3426B579" w:rsidR="007A05E2" w:rsidRDefault="007A05E2" w:rsidP="007A05E2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a subset of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food insecure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cancer survivors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from the testing subsample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with only matched samples (see supplementary methods for more details on the propensity score matching procedure).</w:t>
                                  </w:r>
                                </w:p>
                                <w:p w14:paraId="507738FE" w14:textId="2A752780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All dietary patterns extraction procedures were performed on the training subsample described in the main text (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DF154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08D2433D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056A4245" w14:textId="77777777" w:rsidR="00D605AF" w:rsidRPr="00DF154E" w:rsidRDefault="00D605AF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4EE135" w14:textId="77777777" w:rsidR="00D605AF" w:rsidRPr="00DF154E" w:rsidRDefault="00D605AF" w:rsidP="00D605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4F66" id="Text Box 434834722" o:spid="_x0000_s1030" type="#_x0000_t202" style="position:absolute;margin-left:-47.7pt;margin-top:-32.15pt;width:736.65pt;height:44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D605AF" w:rsidRPr="00DF154E" w14:paraId="08E365DE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4F43D60" w14:textId="74309F5F" w:rsidR="00D605AF" w:rsidRPr="00DF154E" w:rsidRDefault="00D605AF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Supplementary Table 5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Adjusted hazard ratios (HRs) and 95% confidence intervals from the </w:t>
                            </w: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  <w:r w:rsid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h</w:t>
                            </w:r>
                            <w:proofErr w:type="spellEnd"/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model for the risks of all-cause and cause-specific mortalities, in relation to the dietary patterns, in propensity score-matched samples from the testing subsample.</w:t>
                            </w:r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Only food insecure cancer survivors from the testing subsample were included in this </w:t>
                            </w:r>
                            <w:proofErr w:type="spellStart"/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subanalysis</w:t>
                            </w:r>
                            <w:proofErr w:type="spellEnd"/>
                            <w:r w:rsidR="00DF154E"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</w:tr>
                      <w:tr w:rsidR="00D605AF" w:rsidRPr="00DF154E" w14:paraId="57D4AB06" w14:textId="77777777" w:rsidTr="000F5F80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6C7AEE6" w14:textId="77777777" w:rsidR="00D605AF" w:rsidRPr="00DF154E" w:rsidRDefault="00D605AF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58D5858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A82D095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788A8D7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40C2093C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EE9276C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19A5845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938F043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865FFBA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C104931" w14:textId="77777777" w:rsidR="00D605AF" w:rsidRPr="00DF154E" w:rsidRDefault="00D605AF" w:rsidP="000F5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D605AF" w:rsidRPr="00DF154E" w14:paraId="0A68EA97" w14:textId="77777777" w:rsidTr="000F5F80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14B1F74C" w14:textId="77777777" w:rsidR="00D605AF" w:rsidRPr="00DF154E" w:rsidRDefault="00D605AF" w:rsidP="000F5F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34114E" w:rsidRPr="00DF154E" w14:paraId="7FEA367E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5FC5D5F" w14:textId="0EA8E311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D970064" w14:textId="477CCB5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4F6F855" w14:textId="5CEA3889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1A1C666" w14:textId="11F3E6D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1.41 (0.15-12.94)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644F1A6" w14:textId="5A9AFC7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4.74 (0.64-35.03)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DF748CB" w14:textId="0CF2660E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3.70 (0.58-23.39)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2B06546" w14:textId="5D983EE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1.46 (0.18-11.71)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429D385" w14:textId="20BBC7C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3A46BCA" w14:textId="7433C02A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(0.68-2.14)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5C7E007" w14:textId="7DAA965F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34114E" w:rsidRPr="00DF154E" w14:paraId="05CFD119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7398AB0" w14:textId="43BC2503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58A7926" w14:textId="0512F98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C568045" w14:textId="74077C16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D83AC42" w14:textId="7F49ECC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2.00 (0.33-12.29)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1F744DF9" w14:textId="5DC1410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(0.23-6.33)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BE015CF" w14:textId="27E52A4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1.81 (0.30-10.85)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EB1838F" w14:textId="44460866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(0.15-4.05)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B10EB3A" w14:textId="69DBD36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31CE7A9" w14:textId="7F5EA57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(0.60-1.32)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6F02532" w14:textId="63F27F8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0.36</w:t>
                            </w:r>
                          </w:p>
                        </w:tc>
                      </w:tr>
                      <w:tr w:rsidR="0034114E" w:rsidRPr="00DF154E" w14:paraId="2CD5B793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0956F12" w14:textId="17014E6C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D2C7DA" w14:textId="2222A17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49C684" w14:textId="7BF2719C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D51AB5D" w14:textId="7B8F7A9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1.47 (0.37-5.73)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412800D4" w14:textId="14718D7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(0.08-1.46)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36B48A2D" w14:textId="00E3FB69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1.05 (0.12-8.89)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725ACED" w14:textId="76B4DAC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(0.13-3.76)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B67CC01" w14:textId="0845C32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809F5EA" w14:textId="3157A20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(0.48-1.36)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12BEAA6" w14:textId="6D08187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</w:t>
                            </w:r>
                          </w:p>
                        </w:tc>
                      </w:tr>
                      <w:tr w:rsidR="0034114E" w:rsidRPr="00DF154E" w14:paraId="6A81D358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DF05101" w14:textId="77FF2214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7605B99" w14:textId="70A0A34E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6A6B3F4" w14:textId="3EF89EBE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34527A66" w14:textId="79FD760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0.99 (0.27-3.62)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5B2E5DF7" w14:textId="17EC59D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1.08 (0.20-5.87)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1CD7AE70" w14:textId="33CAE8C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(0.12-2.41)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94BD322" w14:textId="0064E9EC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1.89 (0.21-16.84)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0CEF8E08" w14:textId="421AC0C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5D2871BE" w14:textId="27A129E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(0.38-1.74)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73A05FA3" w14:textId="14E8F75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</w:t>
                            </w:r>
                          </w:p>
                        </w:tc>
                      </w:tr>
                      <w:tr w:rsidR="00D605AF" w:rsidRPr="00DF154E" w14:paraId="3878B22E" w14:textId="77777777" w:rsidTr="00DF154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1195BCCD" w14:textId="77777777" w:rsidR="00D605AF" w:rsidRPr="0034114E" w:rsidRDefault="00D605AF" w:rsidP="00DF154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4114E" w:rsidRPr="00DF154E" w14:paraId="60B2DD3E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95860E9" w14:textId="49056F8E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#1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†d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E8A8817" w14:textId="03FD6A7F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3938BBC" w14:textId="7899795F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E6479AD" w14:textId="42C1C2B6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38.54 (2.60-571.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F9C952D" w14:textId="208C4B4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36.04 (3.49-371.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76)*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7513A314" w14:textId="64CCC01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5.54 (0.17-178.14)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643E44" w14:textId="7119F7A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18.08 (0.88-372.96)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9B55DE4" w14:textId="4DB47C9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DFCD98" w14:textId="6F6E1B6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1.30 (0.55-3.10)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DDF0AEC" w14:textId="7C6B587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34114E" w:rsidRPr="00DF154E" w14:paraId="327FCF25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8DE87BD" w14:textId="2ED18018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#2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0A2CF0" w14:textId="0225D28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D6AAD68" w14:textId="29627037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08B4DCB" w14:textId="4E0B5FB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0.15 (0.00-6.45)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4B342482" w14:textId="63CF474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(0.00-1.23)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A697F2C" w14:textId="3EB289D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0.09 (0.00-6.07)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C407CB3" w14:textId="40E31D5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 (0.00-5.61)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0FC9DF8" w14:textId="11840E74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644FCC0" w14:textId="1EBEEC5B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0.14 (0.02-1.20)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FA11A6F" w14:textId="0A29717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0.85</w:t>
                            </w:r>
                          </w:p>
                        </w:tc>
                      </w:tr>
                      <w:tr w:rsidR="0034114E" w:rsidRPr="00DF154E" w14:paraId="678F75CC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C3A8878" w14:textId="4AE918F4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Pattern #3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‡f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924F1E" w14:textId="65792C7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3F1FE8D" w14:textId="7256EDB3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65BF3A17" w14:textId="2754EDFA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0.78 (0.17-3.64)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4248082" w14:textId="58EF0CDB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0.17 (0.01-1.99)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3762FA9B" w14:textId="04F81BBF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(0.02-10.75)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B34DE0E" w14:textId="5440FFA3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02)*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6379F71" w14:textId="63FED1C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ECA2AA" w14:textId="04FD85F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(0.12-0.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99)*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729542F" w14:textId="3585BA9E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0.42</w:t>
                            </w:r>
                          </w:p>
                        </w:tc>
                      </w:tr>
                      <w:tr w:rsidR="0034114E" w:rsidRPr="00DF154E" w14:paraId="3134EF34" w14:textId="77777777" w:rsidTr="00DF154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5A71471" w14:textId="234B062F" w:rsidR="0034114E" w:rsidRPr="0034114E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3411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75C7D3CB" w14:textId="65915A8D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E14FB0D" w14:textId="39D5C6F9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55EFCF34" w14:textId="61BCAE00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83.58 (3.47-2010.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75)*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6BECE18B" w14:textId="339CD1C9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168.25 (3.57-7928.</w:t>
                            </w:r>
                            <w:proofErr w:type="gramStart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71)*</w:t>
                            </w:r>
                            <w:proofErr w:type="gramEnd"/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799581A9" w14:textId="1535240A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8.59 (0.56-132.38)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779C2D72" w14:textId="481EBA18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 (0.00-7.37)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3D8874C3" w14:textId="78653D81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36F42A8B" w14:textId="08C19D12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0.61 (0.16-2.37)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5010D7D5" w14:textId="2C57E265" w:rsidR="0034114E" w:rsidRPr="00DF154E" w:rsidRDefault="0034114E" w:rsidP="003411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</w:tr>
                      <w:tr w:rsidR="00D605AF" w:rsidRPr="00DF154E" w14:paraId="587D1301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27515F1B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77BA5E74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43C68B91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32E5043B" w14:textId="7777777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16E01B03" w14:textId="77777777" w:rsidR="0034114E" w:rsidRPr="006903C7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The High Fat &amp; Sugar, Low Vegetable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High Alcohol &amp; Added Sugar 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vertAlign w:val="superscript"/>
                              </w:rPr>
                              <w:t>f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Meat &amp; Potatoes Pattern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g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F223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2E78F1D2" w14:textId="4EBF7697" w:rsidR="0034114E" w:rsidRPr="00526CCF" w:rsidRDefault="0034114E" w:rsidP="003411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Adjusts for age, sex, race</w:t>
                            </w:r>
                            <w:r w:rsidR="00B974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and ethnicity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, </w:t>
                            </w:r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.</w:t>
                            </w:r>
                          </w:p>
                          <w:p w14:paraId="6CB6F2B1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41896F14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6B792493" w14:textId="3426B579" w:rsidR="007A05E2" w:rsidRDefault="007A05E2" w:rsidP="007A05E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a subset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food insecure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cancer survivors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from the testing subsample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with only matched samples (see supplementary methods for more details on the propensity score matching procedure).</w:t>
                            </w:r>
                          </w:p>
                          <w:p w14:paraId="507738FE" w14:textId="2A752780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All dietary patterns extraction procedures were performed on the training subsample described in the main text (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DF15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08D2433D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056A4245" w14:textId="77777777" w:rsidR="00D605AF" w:rsidRPr="00DF154E" w:rsidRDefault="00D605AF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514EE135" w14:textId="77777777" w:rsidR="00D605AF" w:rsidRPr="00DF154E" w:rsidRDefault="00D605AF" w:rsidP="00D605A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CE0DCC" w14:textId="104263BE" w:rsidR="00D605AF" w:rsidRDefault="00D605AF"/>
    <w:sectPr w:rsidR="00D605AF" w:rsidSect="002358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57281"/>
    <w:rsid w:val="000D34CD"/>
    <w:rsid w:val="000F5F80"/>
    <w:rsid w:val="00110A27"/>
    <w:rsid w:val="00125A2E"/>
    <w:rsid w:val="001846CD"/>
    <w:rsid w:val="001B0E4B"/>
    <w:rsid w:val="001C6044"/>
    <w:rsid w:val="00215FE3"/>
    <w:rsid w:val="0023581F"/>
    <w:rsid w:val="00254647"/>
    <w:rsid w:val="0034114E"/>
    <w:rsid w:val="0034173B"/>
    <w:rsid w:val="00363DEA"/>
    <w:rsid w:val="00371B03"/>
    <w:rsid w:val="005B5303"/>
    <w:rsid w:val="0062042A"/>
    <w:rsid w:val="00687A69"/>
    <w:rsid w:val="006C11A7"/>
    <w:rsid w:val="0074598D"/>
    <w:rsid w:val="007A05E2"/>
    <w:rsid w:val="007B608A"/>
    <w:rsid w:val="008118A7"/>
    <w:rsid w:val="008343E2"/>
    <w:rsid w:val="00853C24"/>
    <w:rsid w:val="008816BC"/>
    <w:rsid w:val="008B32DA"/>
    <w:rsid w:val="009240C8"/>
    <w:rsid w:val="00934F54"/>
    <w:rsid w:val="00946A0C"/>
    <w:rsid w:val="00970E0C"/>
    <w:rsid w:val="00A814E3"/>
    <w:rsid w:val="00AA1ADB"/>
    <w:rsid w:val="00B10AAD"/>
    <w:rsid w:val="00B50EC4"/>
    <w:rsid w:val="00B7595A"/>
    <w:rsid w:val="00B974B1"/>
    <w:rsid w:val="00BC77FD"/>
    <w:rsid w:val="00C953FE"/>
    <w:rsid w:val="00C96912"/>
    <w:rsid w:val="00CC2513"/>
    <w:rsid w:val="00D25404"/>
    <w:rsid w:val="00D605AF"/>
    <w:rsid w:val="00D63392"/>
    <w:rsid w:val="00DB343D"/>
    <w:rsid w:val="00DE700A"/>
    <w:rsid w:val="00DE7BF0"/>
    <w:rsid w:val="00DF154E"/>
    <w:rsid w:val="00DF4EB5"/>
    <w:rsid w:val="00F678B8"/>
    <w:rsid w:val="00F710E0"/>
    <w:rsid w:val="00FB0C24"/>
    <w:rsid w:val="00FE39E7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docId w15:val="{9B6F6B2C-8435-EF4F-8BF8-A9B2597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(NIH/NIA/IRP) [F]</cp:lastModifiedBy>
  <cp:revision>27</cp:revision>
  <dcterms:created xsi:type="dcterms:W3CDTF">2023-05-08T15:34:00Z</dcterms:created>
  <dcterms:modified xsi:type="dcterms:W3CDTF">2024-03-21T19:52:00Z</dcterms:modified>
</cp:coreProperties>
</file>