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A6CB" w14:textId="77777777" w:rsidR="00BF146F" w:rsidRDefault="00BF146F" w:rsidP="00BF146F">
      <w:r>
        <w:t>Python es un lenguaje de alto nivel de programación interpretado cuya filosofía hace hincapié en la legibilidad de su código, se utiliza para desarrollar aplicaciones de todo tipo, por ejemplo: Instagram, Netflix, Spotify, Panda3D, entre otros.2 Se trata de un lenguaje de programación multiparadigma, ya que soporta parcialmente la orientación a objetos, programación imperativa y, en menor medida, programación funcional. Es un lenguaje interpretado, dinámico y multiplataforma.</w:t>
      </w:r>
    </w:p>
    <w:p w14:paraId="3A0ACF45" w14:textId="28728966" w:rsidR="00AE7F5F" w:rsidRPr="00BF146F" w:rsidRDefault="00BF146F" w:rsidP="00BF146F">
      <w:r>
        <w:t xml:space="preserve">Administrado por Python Software </w:t>
      </w:r>
      <w:proofErr w:type="spellStart"/>
      <w:r>
        <w:t>Foundation</w:t>
      </w:r>
      <w:proofErr w:type="spellEnd"/>
      <w:r>
        <w:t xml:space="preserve">, posee una licencia de código abierto, denominada Python Software </w:t>
      </w:r>
      <w:proofErr w:type="spellStart"/>
      <w:r>
        <w:t>Foundation</w:t>
      </w:r>
      <w:proofErr w:type="spellEnd"/>
      <w:r>
        <w:t xml:space="preserve"> License.3 Python se clasifica constantemente como uno de los lenguajes de programación más populares.4</w:t>
      </w:r>
    </w:p>
    <w:sectPr w:rsidR="00AE7F5F" w:rsidRPr="00BF1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37"/>
    <w:rsid w:val="001B0937"/>
    <w:rsid w:val="00675802"/>
    <w:rsid w:val="00AE7F5F"/>
    <w:rsid w:val="00B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D2E1"/>
  <w15:chartTrackingRefBased/>
  <w15:docId w15:val="{B8FDEAD7-C043-4C04-BC08-61C823C6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9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9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9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9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9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9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9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9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9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9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Alzate</dc:creator>
  <cp:keywords/>
  <dc:description/>
  <cp:lastModifiedBy>Carlos Alzate</cp:lastModifiedBy>
  <cp:revision>2</cp:revision>
  <dcterms:created xsi:type="dcterms:W3CDTF">2024-02-28T04:44:00Z</dcterms:created>
  <dcterms:modified xsi:type="dcterms:W3CDTF">2024-02-28T05:29:00Z</dcterms:modified>
</cp:coreProperties>
</file>