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A — หน้าหลักของระบบ · Module 01: หน้าจัดการข้อมูลงบประมาณ (Main Budget Web App)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v0.7 (ฉบับร่าง · Draft)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แก้ไขล่าสุด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v0.7 — แก้ขอบเขต RLS SEE-scope ให้ตรงกับ ADR-0007 (union model: orgcode ∪ ฝ่าย ∪ admin overlay)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0) การเข้าสู่ระบบ &amp; สิทธิ์การเห็นข้อมูล (Login &amp; Role)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ทั้งผู้ใช้ทั่วไป (User) และผู้ดูแลระบบ (Admin) เข้าสู่หน้าหลักนี้เหมือนกัน — เมื่อ login เข้ามา ระบบจะ"แสดงข้อมูลของผู้ใช้คนนั้นทันที" (ตามสิทธิ์ของตัวเอง) ไม่มีการสลับผู้ใช้ · ด้านบนของหน้ามี "แถบผู้ใช้ (Login bar)" บอกว่ากำลัง login เป็นใคร และเห็นข้อมูลในขอบเขตใด โดยจัดเรียงเป็น ลำดับชั้นอ่านซ้าย→ขวา: รูปย่อ (avatar) + ชื่อผู้ใช้ + อีเมล + ป้ายบทบาท ADMIN/USER  ›  สายงาน (Division)  ›  ฝ่าย (Department) พร้อมจำนวนฝ่าย และป้ายชื่อแต่ละฝ่าย  ›  จำนวน Cost Center ที่ดูแล — จำนวนทั้งหมดวางอยู่ในบรรทัดเดียวติดกับสิ่งที่นับ เพื่อให้เห็นลำดับชั้นชัด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User / ผู้กรอก (Submitter · L3/L4): เห็น Cost Center ตามขอบเขต SEE แบบ union (orgcode∪ฝ่าย — ดู RLS chain ด้านล่าง · เอกสาร 10)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 (ผู้อนุมัติ · L1/L2): เห็นฝ่ายในคิวอนุมัติของตน — ตรวจและกดอนุมัติ/ตีกลับบนหน้าหลักนี้เลย (ไม่มีหน้า inbox แยก · ดูข้อ 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(ผู้ดูแลระบบ · 4 คน): เห็นทุก Cost Center ทั้งบริษัท · แก้ Pending ได้ทุก CC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บทบาทซ้อน (overlay admin): บางคน (วราพร/นิภาพร/ปิยะดา) เป็นทั้ง approver/submitter และ admin — ปกติทำงานในบทบาทฐานของตน แล้วสลับเป็นบทบาท admin ผ่านปุ่ม "🛡️ โหมด Admin" (ดูข้อ 14) · Admin แท้ (jakkaritw) เป็น admin ตลอด ไม่มีปุ่มสลับ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หมายเหตุ: ภาพประกอบ 2 ภาพด้านล่าง (มุมมอง Admin / มุมมอง Submitter) มาจากตัวสลับผู้ใช้ใน "แบบเดโม่ (mockup)" เพื่อให้เห็นทั้งสองมุมมองในที่เดียวเท่านั้น — ระบบจริงไม่มีปุ่มสลับผู้ใช้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ภาพประกอบ: Admin (jakkaritw) — เห็นทุก Cost Center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120640" cy="221146"/>
            <wp:effectExtent l="0" t="0" r="0" b="0"/>
            <wp:docPr id="106" name="main_login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ain_login_admin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ภาพประกอบ: Submitter (สุชัญญา · L3 Solution Delivery) — เห็นเฉพาะ Cost Center ของตน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120640" cy="221146"/>
            <wp:effectExtent l="0" t="0" r="0" b="0"/>
            <wp:docPr id="107" name="main_login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main_login_user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RLS chain — สายการ trace สิทธิ์ SEE แบบ union (ADR-0007 · รายละเอียดเต็มในเอกสาร 10):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800"/>
        <w:gridCol w:w="5500"/>
        <w:gridCol w:w="2860"/>
      </w:tblGrid>
      <w:tr>
        <w:trPr>
          <w:tblHeader/>
        </w:trPr>
        <w:tc>
          <w:tcPr>
            <w:tcW w:w="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ขั้น</w:t>
            </w:r>
          </w:p>
        </w:tc>
        <w:tc>
          <w:tcPr>
            <w:tcW w:w="5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2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เชื่อมด้วย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login email → dbo.mas_employee_data (Fabric SQL DB · ทั้ง Primary และ Acting)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empcode ↔ orgcode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2a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cfg_master.orgcode_costcenter_map (file 09)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orgcode → cost_center (many-to-many)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2b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(Department) → cost center master (file 02)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cost_center (ขอบเขตกรอก/fill)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SEE = ผล 2a ∪ 2b ∪ overlay ของ Admin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cost_center ที่ผู้ใช้ "เห็น"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FILL ⊆ SEE — กรอกได้เฉพาะ CC ในฝ่ายของตน (2b)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กำหนดสิทธิ์ "กรอก"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SEE-scope = union (ADR-0007): ขอบเขตเห็น = CC จาก orgcode (file 09 · many-to-many) ∪ CC จากฝ่ายของตน (file 02) ∪ overlay ของ Admin — ต้อง union ไม่งั้นบางคนกรอกได้แต่มองไม่เห็น · orgcode lookup ใช้ทั้ง Primary และ Acting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FILL-scope = ตามฝ่าย (file 02) เท่านั้น และ FILL ⊆ SEE เสมอ — กรอก/แก้ได้เฉพาะ CC ในฝ่ายของตน · Admin overlay เห็น/แก้ได้ทุก CC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ชื่อที่แถบ login แสดงคืออะไร? (ข้อ 8 — แสดง สายงาน/ฝ่าย ไม่ใช่ Description)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แถบ login แสดงลำดับชั้น 2 ระดับจากไฟล์ master docs/02cost center &amp; department (master).xlsx (sheet 'Cost center (Update 18 Mar 26)' · คอลัมน์: Cost Ctr | Description | C Level | สายงาน[Division] | ฝ่าย[Department]) คือ สายงาน (Division) เป็นหัวข้อหลัก และ ฝ่าย (Department) เป็นป้าย chips — ทั้งคู่ใช้คอลัมน์ สายงาน / ฝ่าย จาก master ไม่ใช่ Description (ชื่อ CC จริง):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500"/>
        <w:gridCol w:w="3100"/>
        <w:gridCol w:w="3100"/>
        <w:gridCol w:w="1860"/>
      </w:tblGrid>
      <w:tr>
        <w:trPr>
          <w:tblHeader/>
        </w:trPr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Cost Ctr</w:t>
            </w:r>
          </w:p>
        </w:tc>
        <w:tc>
          <w:tcPr>
            <w:tcW w:w="3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chips ที่ระบบแสดง (= ฝ่าย/Department)</w:t>
            </w:r>
          </w:p>
        </w:tc>
        <w:tc>
          <w:tcPr>
            <w:tcW w:w="3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Description (ชื่อ CC จริง)</w:t>
            </w:r>
          </w:p>
        </w:tc>
        <w:tc>
          <w:tcPr>
            <w:tcW w:w="1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สายงาน (Division)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10IT012000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Solution Delivery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Solution Delivery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Digital Technology Division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10AC020000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Budgeting and Management Accounting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Budget&amp;Cost Acc Div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Budgeting and Cost Accounting Division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10GE000000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 (orphan)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สถิติจากไฟล์จริง: Description ตรงกับ ฝ่าย เพียง 37% ของ 210 แถว → Description โดยทั่วไป ไม่ใช่ชื่อฝ่าย ระบบจึงเลือกใช้คอลัมน์ ฝ่าย เป็นป้ายชื่อที่อ่านง่ายแทน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เหตุผล: 1 คนผูกได้หลาย Cost Center ที่รวมขึ้นเป็น 1 ฝ่าย → แสดงชื่อฝ่ายอ่านง่ายกว่า · รหัส CC แสดงเป็นข้อมูลละเอียดรอง</w:t>
      </w:r>
    </w:p>
    <w:p>
      <w:pPr>
        <w:rFonts w:ascii="Leelawadee UI" w:hAnsi="Leelawadee UI" w:cs="Leelawadee UI"/>
        <w:spacing w:before="60" w:after="12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ข้อสรุป (ตัดสินแล้ว): แถบ login แสดงลำดับ สายงาน (Division) › ฝ่าย (Department) › จำนวน Cost Center เป็นขอบเขตที่อ่านง่าย — ใช้คอลัมน์ สายงาน/ฝ่าย ไม่ใช่ Description · อีเมลแสดงในแถบผู้ใช้ของคนที่ login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1) ภาพรวม (Overview)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หน้านี้คือหน้าหลัก (Main App Web) ของระบบบริหารงบประมาณ ทั้งผู้ใช้ทั่วไป (User) และผู้ดูแลระบบ (Admin) เข้ามาที่หน้านี้เพื่อดู (View) และกรอกข้อมูล (Fill data) งบประมาณรายเดือน ต่อ Cost Center / GL Code / ปีงบประมาณ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ตารางแสดงข้อมูล 3 ชั้นต่อรายการ (Transaction): SAP · ใช้จริง (Actuals), Approved · งบที่อนุมัติแล้ว, และ Pending · งบรออนุมัติ (กรอกมือ) — แต่ละชั้นมีแถบสีและสถานะกำกับชัดเจน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เปลี่ยนแปลงจาก mockup (สรุปสั้น — รายละเอียด GL กลุ่มพิเศษอยู่ในเอกสาร 02):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เพิ่มแถบ Login bar (เวอร์ชันใหม่ V3) แสดงลำดับชั้น สายงาน › ฝ่าย(จำนวน) › Cost Center(จำนวน) พร้อมอีเมลผู้ใช้ · กรองตาราง/สรุป/submit ตามบทบาท (ระบบจริงไม่มีปุ่มสลับผู้ใช้ — login แล้วเห็นของตัวเองทันที)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อนุมัติบนหน้าหลักเลย — ไม่มีหน้า inbox แยก: ผู้อนุมัติตรวจและกด อนุมัติ/ตีกลับ บนหน้าเดียวกับผู้กรอก (ดูข้อ 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เปลี่ยนตัวกรองสายงาน (Division) เป็น "ตัวเลือกฝ่าย (ฝ่าย-picker)": ล็อกหน้าให้เหลือ 1 (ฝ่าย, ปี) = หน่วยอนุมัติ (ADR-0008) · จัดกลุ่มตามสายงาน · ผู้อนุมัติเห็นป้าย รออนุมัติ/อนุมัติแล้ว ต่อฝ่าย + toggle "เฉพาะที่รออนุมัติ" · ผู้กรอกถูกล็อกที่ฝ่ายของตนอัตโนมัติ (ดูข้อ 13)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ตัวกรองปี: เอาตัวเลือก "ทุกปี (all)" ออก — เหลือเฉพาะ FY2024 / FY2025 / FY2026 (ค่าเริ่มต้น 2026 = ปีปัจจุบัน)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Cost Center / GL ใช้ข้อมูลจริง (Solution Delivery · Budgeting · General orphan) · GL กลุ่มพิเศษจริง (รวม Travelling Expense 8 GL) — ดูฟอร์มย่อย/per-diem engine ในเอกสาร 02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Approved · งบ เป็น read-only บนเว็บ (แก้ในตารางไม่ได้) — แก้ได้ทาง Import .csv ทั้งปีเท่านั้น · ปุ่ม Export/Import + Master FX (read-only) อยู่ "แถบ งบอนุมัติ (Approved) · Admin" แยกจาก toolbar (ดูข้อ 4–5, 15)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เพิ่มปุ่ม "🛡️ โหมด Admin": overlay admin สลับระหว่างบทบาทฐาน ↔ บทบาท admin (ดูข้อ 14) · ล็อกการแก้ไขตามสถานะ × บทบาท (edit-lock — ดูข้อ 16)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ป้ายปีในวงเล็บที่ทุกแถว/legend: ยืนปีปัจจุบัน Y → SAP (Y) · Approved (Y) · Pending (Y+1) เปลี่ยนตามตัวกรองปี — กรอกงบปีหน้า เทียบ actual/งบอนุมัติปีนี้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ตารางเรียงตามกลุ่ม GL (GL group) · ป้ายกลุ่ม GL พิเศษเป็นสีเฉพาะกลุ่ม (Entertainment เหลือง · Lease ชมพู · Professional ม่วง · Public Relation ส้ม · Training ฟ้า · Travelling เขียว)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"+ เพิ่ม Transaction" (เพิ่มแถว CC×GL เอง — เลือกจาก master, CC กรองตามฝ่าย) และปุ่ม "แนบไฟล์" (เก็บเอกสาร pdf/excel/รูป เข้า SharePoint ตามฝ่าย+ปี) อยู่ใน toolbar (ดูข้อ 11)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00" name="main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main_overview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 Actuals จาก SAP (สีเขียว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ดึงจาก Lakehouse gold_sap_gl_trans · คอลัมน์ company_curr_amount (อธิบายข้อ 3)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(สีฟ้า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งบที่อนุมัติแล้ว — แสดงอ่านอย่างเดียว แก้ในตารางไม่ได้ · ตั้งค่าได้ทาง Import .csv ทั้งปี (แถบ Admin) ไม่ผ่าน approval loop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· รออนุมัติ (GL ปกติ · มียอด)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ผู้ใช้กรอกยอด Pending มือโดยตรง — แก้ได้เมื่อสถานะ DRAFT/REJECTED เท่านั้น (edit-lock — ดูข้อ 16)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· รออนุมัติ (เดือน ม.ค.)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ช่องกรอกตัวซ้ายสุด (ม.ค.) ของแถว GL ปกติ — กรอกได้รายเดือน · GL กลุ่มพิเศษกรอกผ่าน subform แทน (ข้อ 2)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2) การมองเห็นข้อมูล (RLS — Row Level Security ตาม Login)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ผู้ใช้แต่ละคนเห็นเฉพาะข้อมูลของตัวเอง โดยขอบเขตการเห็น (SEE-scope) เป็น "union" ตาม ADR-0007 — ตัวกำหนดสุดท้ายว่าใครเห็นข้อมูลอะไรได้บ้างคือ cost_center ที่ได้จากการรวม (union) ของ 2 เส้นทาง + overlay ของ Admin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800"/>
        <w:gridCol w:w="5500"/>
        <w:gridCol w:w="2860"/>
      </w:tblGrid>
      <w:tr>
        <w:trPr>
          <w:tblHeader/>
        </w:trPr>
        <w:tc>
          <w:tcPr>
            <w:tcW w:w="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ขั้น</w:t>
            </w:r>
          </w:p>
        </w:tc>
        <w:tc>
          <w:tcPr>
            <w:tcW w:w="5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2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เชื่อมด้วย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dbo.mas_employee_data (Fabric SQL DB · ทั้ง Primary และ Acting)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empcode ↔ orgcode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2a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cfg_master.orgcode_costcenter_map (file 09)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orgcode → cost_center (many-to-many)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2b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(Department) → cost center master (file 02)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cost_center (= ขอบเขตกรอก)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SEE = ผล 2a ∪ 2b ∪ overlay ของ Admin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cost_center ที่ผู้ใช้ "เห็น"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สรุปกฎการเห็นข้อมูล (ADR-0007):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SEE-scope = union: CC จาก orgcode (file 09 · many-to-many) ∪ CC จากฝ่ายของตน (file 02) ∪ overlay ของ Admin — 1 CC ถูกหลาย orgcode/ฝ่ายอ้างถึงได้ จึงแชร์การเห็นข้ามฝ่าย/สายงานได้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ทำไมต้อง union: file 09 (orgcode↔CC) กับ file 02 (ฝ่าย↔CC) เป็น mapping คนละชุด — ถ้าไม่ union บางคน (≈29 ราย) จะกรอกได้แต่มองไม่เห็น CC ของตัวเอง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orgcode lookup ใช้ทั้ง Primary และ Acting (ตาม RLS decision 2026-05-27) — บทบาท Acting ก็ให้สิทธิ์เห็น CC ของ orgcode 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FILL-scope = ตามฝ่าย (file 02) เท่านั้น · FILL ⊆ SEE เสมอ — กรอก/แก้ได้เฉพาะ CC ในฝ่ายของตน (ขอบเขตเห็นกว้างกว่าหรือเท่ากับขอบเขตกรอกเสมอ)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User เห็นเฉพาะข้อมูลในขอบเขต SEE ของตัวเอง (ตาม cost_center ที่ trace ได้)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มี 4 คน — เห็นและแก้ไขได้ทุกอย่าง (ทุก cost_center · overlay เหนือ SEE)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ใครเข้าถึง (เห็น) อะไร → กรอก/แก้ได้แค่นั้น ทั้งหน้าหลักและการ "ใส่รายละเอียดงบทำการ" (subform ย่อย — ดูเอกสาร 02) · ยกเว้น Admin เห็นและแก้ทุกอย่าง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กรณี Cost Center ในสิทธิ์ที่ยังไม่มีแถวในตาราง (ยังไม่เคยกรอก): ผู้ใช้กดปุ่ม "+ เพิ่ม Transaction" เพื่อเพิ่มแถวเองได้ — dropdown Cost Center จำกัดเฉพาะฝ่ายที่ตนกรอกได้ (fill-scope) เท่านั้น จึงยังอยู่ในขอบเขตสิทธิ์เดิม (เห็น/กรอกได้แค่ของตน)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จุดเข้าฟอร์มย่อย "+ ใส่รายละเอียดงบทำการ" (Special GL Group) — รายละเอียดเต็มอยู่ในเอกสาร 02: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04" name="main_special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ain_special_detail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"+ ใส่รายละเอียดงบทำการ" (Special GL)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เปิดฟอร์มย่อย (subform) กรอกรายละเอียด — ดูเอกสาร 02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(read-only)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ยอดรวมจาก subform แสดงกลับที่ช่องนี้ (กรอกตรงไม่ได้)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3) แหล่งข้อมูลในตาราง (3 ส่วน)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ข้อมูลในตารางมาจาก 3 ส่วน — แต่ละส่วนมีแถบสีกำกับตรงกับภาพประกอบ: SAP (เขียว) · Approved (ฟ้า) · Pending (ดำ)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600"/>
        <w:gridCol w:w="3300"/>
        <w:gridCol w:w="3000"/>
      </w:tblGrid>
      <w:tr>
        <w:trPr>
          <w:tblHeader/>
        </w:trPr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 (สี)</w:t>
            </w:r>
          </w:p>
        </w:tc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แหล่งข้อมูล / ใครกรอก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 SAP · ใช้จริง (Actuals) — สีเขียว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ดึงจาก Lakehouse gold_sap_gl_trans · คอลัมน์ company_curr_amount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อ่านอย่างเดียว (read-only) · ดึงอัตโนมัติ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 Approved · งบ — สีฟ้า (read-only)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import .csv ทั้งปีเท่านั้น (แถบ Admin) — แก้ในตารางไม่ได้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Import → เข้า DB เลย (Replace-by-Year) ไม่ผ่าน approval loop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 Pending · รออนุมัติ — สีดำ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User (L3/L4) กรอกมือ (Admin แก้ส่วนนี้ด้วยมือได้)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กด submit → เข้า approval loop: Submitter (L3/L4) → managerempcode → นิภาพร → วราพร (มี special case เช่น นิภาพร/วราพร กรอกเอง, C-Level — ดูรายละเอียดในเอกสาร approval workflow)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คอลัมน์ส่วน SAP (Actuals)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29128"/>
            <wp:effectExtent l="0" t="0" r="0" b="0"/>
            <wp:docPr id="101" name="main_sap_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ain_sap_column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SAP · ใช้จริง (วงสีแดง)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บอกว่าแถวนี้เป็นยอด Actuals จาก SAP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ยอดรายเดือน (SAP · สีเขียว)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ค่าจาก gold_sap_gl_trans.company_curr_amount — read-only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Approved · งบ (สีฟ้า · read-only) + ทางตั้งค่า = Import .csv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042324"/>
            <wp:effectExtent l="0" t="0" r="0" b="0"/>
            <wp:docPr id="105" name="main_approved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ain_approved_submit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Approved · งบ (สีฟ้า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แสดงอ่านอย่างเดียว — กรอก/แก้ในตารางไม่ได้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Import Approved Budget (แถบ Admin)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ทางเดียวที่ตั้งค่า Approved — Import .csv ทั้งปี (Replace-by-Year) เข้า DB ตรง ไม่ผ่าน approval loop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ช่องกรอก Pending · รออนุมัติ + ปุ่มส่ง/อนุมัติ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754288"/>
            <wp:effectExtent l="0" t="0" r="0" b="0"/>
            <wp:docPr id="102" name="main_pending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ain_pending_submit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Pending · รออนุมัติ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งบที่ผู้ใช้กรอกมือ รอเข้าอนุมัติ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ช่องกรอกยอดรายเดือน (Pending)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ผู้ใช้กรอกมือ — กรอกได้เฉพาะ cost_center ที่ตัวเองเห็น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ปุ่มส่ง/อนุมัติ (Submit to Database)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ยืนยันส่งข้อมูล Pending เข้ากระบวนการอนุมัติ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 — 3 ส่วน)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ข้อมูลในตารางมาจาก 3 ส่วน (SAP เขียว · Approved ฟ้า · Pending ดำ) + ตาราง RLS ที่ใช้กำหนดสิทธิ์การเห็น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แหล่ง / ตาราง</w:t>
            </w:r>
          </w:p>
        </w:tc>
        <w:tc>
          <w:tcPr>
            <w:tcW w:w="61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 gold_sap_gl_trans (Lakehouse) · company_curr_amount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SAP · ใช้จริง (สีเขียว) — Actuals อ่านอย่างเดียว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 Approved · งบ (สีฟ้า · read-only) — Admin Import .csv ทั้งปี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งบที่อนุมัติแล้ว — Import เข้า DB เลย (Replace-by-Year) ไม่ผ่าน approval loop · แก้ในตารางไม่ได้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 Pending · รออนุมัติ (สีดำ) — User กรอกมือ / Admin แก้ได้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งบรออนุมัติ — submit เข้า approval loop (มี routing การส่งต่อ)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dbo.mas_employee_data + cfg_master.orgcode_costcenter_map (file 09) + cost center master (file 02)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RLS chain (ADR-0007): SEE = (orgcode→file 09) ∪ (ฝ่าย→file 02) ∪ Admin overlay · FILL ⊆ SEE (กรอกตามฝ่าย) — กำหนดสิทธิ์เห็น/กรอกข้อมูล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3.1) ใครเห็น / ใครกรอก / การ Submit (แยกตามส่วนข้อมูล × บทบาท)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ตารางสรุปสิทธิ์ต่อข้อมูล 3 ส่วน — User เห็น/กรอกได้เฉพาะ Cost Center ของตน (RLS) · Admin เห็นทุก CC และแก้ Pending ได้ทุก CC · หน่วยส่ง = ฝ่าย และปุ่มส่งของ Admin มี 2 โหมด (ดูข้อ 8, 16.1):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100"/>
        <w:gridCol w:w="1900"/>
        <w:gridCol w:w="3300"/>
        <w:gridCol w:w="1600"/>
      </w:tblGrid>
      <w:tr>
        <w:trPr>
          <w:tblHeader/>
        </w:trPr>
        <w:tc>
          <w:tcPr>
            <w:tcW w:w="2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ส่วนข้อมูล (สี)</w:t>
            </w:r>
          </w:p>
        </w:tc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ใครเห็น</w:t>
            </w:r>
          </w:p>
        </w:tc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ใครกรอก + วิธีกรอก</w:t>
            </w:r>
          </w:p>
        </w:tc>
        <w:tc>
          <w:tcPr>
            <w:tcW w:w="1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 Submit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SAP · ใช้จริง (เขียว)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ทุกคนตาม RLS scope (User = CC ตน · Admin = ทุก CC)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ไม่มีใครกรอก — auto จาก Lakehouse gold_sap_gl_trans.company_curr_amount (read-only)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(ฟ้า · read-only)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ตาม scope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เท่านั้น — Import .csv ทั้งปี (read-only ในตาราง แก้มือไม่ได้)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Import → เข้า DB ตรง (Replace-by-Year) · ไม่ผ่าน approval loop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 · รออนุมัติ (ดำ)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ตาม scope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User (L3/L4) กรอก CC ของตน (รายเดือน ม.ค.–ธ.ค. หรือผ่าน subform สำหรับ special GL) · Admin แก้ของ CC ใดก็ได้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 ทั้งฝ่าย → เข้า approval loop · Admin: orphan/หลัง deadline → APPROVED ตรงๆ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(ข้อ 3) สิทธิ์ Admin ในการแก้ Pending ของ User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แก้ไขงบ Pending ของ Cost Center ใดก็ได้ ทุกสถานะ (บันทึกเป็นฉบับร่างของเจ้าของ CC นั้น) — edit-lock ข้อ 16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ข้อจำกัดการส่ง (ADR-0012 · ดูข้อ 16.1): รอบปกติ Admin ส่งได้เฉพาะฝ่าย orphan → APPROVED ตรงๆ · หลัง deadline ส่งฝ่ายใดก็ได้แทน → APPROVED ตรงๆ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กันยอดซ้ำ (ข้อ 4): คีย์ = (cost_center, fiscal_year, gl_account, month) ไม่มี empcode → 1 CC = ชุดงบเดียว · last-write-wins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(ข้อ 4) ขั้นตอน User กรอกงบ Pending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(1) เลือก Cost Center (ของตนเท่านั้น) → (2) เลือก GL Code → (3) กรอกยอด ม.ค.–ธ.ค.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ยอดรวมทั้งปี auto-sum · division / department / GL name / GL group auto-fill อัตโนมัติ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GL กลุ่มพิเศษ → กดปุ่ม "+ ใส่รายละเอียดงบทำการ" เปิด subform (เอกสาร 02) แล้วยอดรวมเด้งกลับช่อง Pending (read-only)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ปุ่ม Save = บันทึกฉบับร่าง (DRAFT) · ปุ่ม Submit = ส่งเข้า approval loop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4) ปุ่ม Export Approved Budget (เฉพาะ Admin)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ปุ่มนี้สำหรับ Admin เท่านั้น — ใช้ส่งออกข้อมูลงบที่อนุมัติแล้วเป็นไฟล์ ใครเห็นอะไร (ตาม RLS) จะ export ออกมาตามหน้านั้น แต่ปุ่ม Export จะแสดงเฉพาะ Admin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ตำแหน่งปุ่ม (2026-06-12): Export/Import ย้ายออกจาก toolbar ไปอยู่ "แถบ งบอนุมัติ (Approved) · Admin" แยกต่างหากเหนือตาราง — กันเข้าใจผิดว่าตัวกรองปี/ฝ่ายมีผลกับการ import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แถบนี้แสดงเฉพาะ Admin — ผู้ใช้ทั่วไป (User) ไม่เห็นทั้งแถบ (ซ่อนทั้งก้อน)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Export ใช้ "ตัวกรองปี" กำหนดปีในชื่อไฟล์ (เช่น เลือก FY2025 → approved_budget_2025.csv) · ส่วน Import จะยึดปีจากตัวไฟล์เอง ไม่ขึ้นกับตัวกรอง (ดูข้อ 5)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2600"/>
        <w:gridCol w:w="61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หัวข้อ</w:t>
            </w:r>
          </w:p>
        </w:tc>
        <w:tc>
          <w:tcPr>
            <w:tcW w:w="61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สิทธิ์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เท่านั้น (4 คน)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ขอบเขตข้อมูล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Export ตามที่ผู้ใช้นั้นเห็น (ตาม RLS / cost_center)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Filter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กรองตามปีที่เลือก (2024 / 2025 / 2026) — ไม่มีตัวเลือก "ทุกปี" แล้ว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ชื่อไฟล์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ปีกำหนดชื่อไฟล์ เช่น approved_budget_2025.csv (เปลี่ยนตามปีที่เลือก)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รูปแบบไฟล์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.csv (UTF-8 มี BOM · คั่นด้วย ,)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ค่ายอดที่ export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ยอดของ "Approved · งบ" (สีฟ้า) รายเดือน jan–dec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คอลัมน์ของไฟล์ .csv ที่ระบบ export ออกมาจริง (จากฟังก์ชัน exportApprovedCSV ใน mockup) เรียงตามลำดับ 21 คอลัมน์ดังนี้: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ชื่อคอลัมน์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cost_center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รหัส Cost Center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gl_code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รหัส GL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gl_name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 GL (auto จาก master)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gl_group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กลุ่ม GL (auto จาก master)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remark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หมายเหตุ (แก้ไขได้)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c_level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ระดับผู้บริหาร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division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สายงาน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department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หน่วยงาน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9–20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jan, feb, mar, apr, may, jun, jul, aug, sep, oct, nov, dec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ยอดงบ Approved รายเดือน 12 คอลัมน์ (ยอดของแถวสีฟ้า)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21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year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ปีงบประมาณของรายการ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หมายเหตุสำคัญ — เรื่องชื่อไฟล์ vs ชื่อคอลัมน์: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ชื่อไฟล์ที่ export = approved_budget_&lt;ปี&gt;.csv (เช่น approved_budget_2025.csv) — &lt;ปี&gt; เปลี่ยนตามปีที่เลือก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ยอดงบที่อนุมัติแล้ว → เก็บอยู่ใน 12 คอลัมน์รายเดือน jan–dec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5) ปุ่ม Import Approved Budget (เฉพาะ Admin)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นำไฟล์ที่ได้จากข้อ 4 (Export) มาแก้ไขข้อมูล แล้วใส่กลับเข้าระบบผ่านปุ่ม Import นี้ ข้อมูลที่ใส่เข้ามาจะวิ่งไปเก็บหลังบ้าน และเพิ่ม control column ตอนเก็บ ด้วย streaming mode batch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สำคัญ — Import ไม่ขึ้นกับตัวกรองปี/ฝ่าย: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ขอบเขตการ import กำหนดโดย "ไฟล์ CSV" เท่านั้น — ปีจากชื่อไฟล์ + คอลัมน์ year (ต้องตรงกัน) · แทนที่ทั้งปี/ทั้งบริษัท (Replace-by-Year) ไม่ใช่เฉพาะปี/ฝ่ายที่กำลังกรองดูบนจอ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ตัวกรองปี/ฝ่ายบนหน้าเป็นแค่ "มุมมอง" ไม่ตัดขอบเขตข้อมูลที่ import — จึงย้ายปุ่มออกจาก toolbar มาอยู่แถบ Admin แยก พร้อมข้อความเตือนกำกับ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ภาพประกอบ: แถบ งบอนุมัติ (Approved) · Admin — ปุ่ม Import / Export + ข้อความเตือน + Master FX (read-only)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38277"/>
            <wp:effectExtent l="0" t="0" r="0" b="0"/>
            <wp:docPr id="103" name="main_admin_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ain_admin_zone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Import Approved Budget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นำไฟล์ .csv ทั้งปีกลับเข้าระบบ (Replace-by-Year) — ข้อ 5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Export Approved Budget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ส่งออกงบอนุมัติเป็น .csv (Admin) — ข้อ 4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Master FX (USD→THB · read-only)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อัตราแลกเปลี่ยน — แสดงอย่างเดียว · แก้ที่หน้า Master Currency (Module 09) เท่านั้น (ดูข้อ 15)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แถบนี้มีเส้นขอบฟ้า+ ข้อความ "⚠ ทั้งปี/ทั้งบริษัท ตามไฟล์ CSV — ไม่ขึ้นกับตัวกรองปี/ฝ่าย" กำกับชัด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แถบนี้แสดงเฉพาะ Admin — ถ้า login เป็นผู้ใช้ทั่วไป (ไม่ใช่ Admin) จะไม่เห็นแถบนี้เลย (ซ่อนทั้งก้อน)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6) Control Columns (เพิ่มตอน Import เก็บหลังบ้าน)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เมื่อ Import ระบบจะเพิ่มคอลัมน์ควบคุม (control column) เก็บไว้หลังบ้านอัตโนมัติ ด้วย streaming mode batch: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400"/>
        <w:gridCol w:w="6560"/>
      </w:tblGrid>
      <w:tr>
        <w:trPr>
          <w:tblHeader/>
        </w:trPr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Column</w:t>
            </w:r>
          </w:p>
        </w:tc>
        <w:tc>
          <w:tcPr>
            <w:tcW w:w="6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_load_dt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current_date() → 2026-05-04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_load_dttm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current_timestamp()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_user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ex. jakkaritw@chememan.com (ผู้ upload หรือ fill data)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ไม่เก็บ control column ที่เกี่ยวกับไฟล์ (_file_name / _file_path / _file_size / _file_mod) เพราะ import เป็นแบบ direct-to-table (overwrite) — ไม่ได้เก็บไฟล์ไว้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7) ข้อสรุปการออกแบบ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(1) วิธีเก็บข้อมูลหลัง import .csv → เขียนลง table ตรงๆ (direct-to-table)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parse .csv แล้ว insert ลง table เลย — ไม่เก็บไฟล์ลง landing / Volume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control columns ที่เก็บ = เฉพาะ _load_dt, _load_dttm, _user เท่านั้น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control columns ที่เกี่ยวกับไฟล์ (_file_name / _file_path / _file_size / _file_mod) ไม่เก็บ — เพราะ import เป็นแบบ direct-to-table (overwrite) ไม่ได้เก็บไฟล์ไว้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(2) อัปโหลดซ้ำปีเดิม → Replace by Year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DELETE WHERE year = X (เช่น 2025) แล้ว INSERT ข้อมูลใหม่ทั้งก้อนของปีนั้น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จับปีจาก ชื่อไฟล์ และ คอลัมน์ year — สองค่านี้ต้องตรงกัน (validate ก่อน import; ถ้าไม่ตรง → reject)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ขอบเขตการทับ = ทั้งปี (เฉพาะ part Approved งบ) · row ในไฟล์ระบุตัวด้วย cost_center + gl_code + ปี (year)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8) การส่งข้อมูล (Submit)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การ "ส่ง" มี 2 เส้นทางต่างกันชัดเจนตามส่วนข้อมูล: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000"/>
        <w:gridCol w:w="6200"/>
      </w:tblGrid>
      <w:tr>
        <w:trPr>
          <w:tblHeader/>
        </w:trPr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</w:t>
            </w:r>
          </w:p>
        </w:tc>
        <w:tc>
          <w:tcPr>
            <w:tcW w:w="6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เส้นทางหลังกดส่ง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 · รออนุมัติ (User กรอก)</w:t>
            </w:r>
          </w:p>
        </w:tc>
        <w:tc>
          <w:tcPr>
            <w:tcW w:w="6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เข้า approval chain: ผู้กรอก (L3/L4) → managerempcode → นิภาพร ทองกิ่ง → วราพร ติรสิทธิ์ (มี special case: นิภาพร/วราพร กรอกเอง, C-Level — ดูเอกสาร 10 + เอกสาร approval workflow)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(Admin · read-only)</w:t>
            </w:r>
          </w:p>
        </w:tc>
        <w:tc>
          <w:tcPr>
            <w:tcW w:w="6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ตั้งค่าทาง Import .csv ทั้งปีเท่านั้น (Replace-by-Year) → เข้า DB ตรง ไม่ผ่าน approval loop · ไม่มีการกรอก/ส่งราย cell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8C6423"/>
          <w:sz w:val="22"/>
          <w:szCs w:val="22"/>
        </w:rPr>
        <w:t xml:space="preserve">Special condition (สำคัญ) — หน่วยส่ง + ขอบเขตปุ่มส่งของ Admin (ปรับปรุง 2026-06-13):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หน่วยส่ง = ฝ่าย (Department) — กด Submit 1 ครั้ง = ส่งทั้งฝ่าย (ทุก CC) เป็นก้อนเดียว ตามปีงบประมาณ (หน่วยอนุมัติ = (ฝ่าย, ปี) · ADR-0008) · ปุ่มขึ้นกับ "ฝ่ายที่เลือก" ไม่ใช่บทบาท (ดูข้อ 13.1)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เห็นทุก CC และแก้ Pending ได้ทุก CC · แต่ปุ่มส่งของ Admin มี 2 โหมด (ADR-0012 · ดูข้อ 16.1): รอบปกติ = ส่งได้เฉพาะฝ่าย orphan → APPROVED ตรงๆ · หลัง deadline = ส่งฝ่ายใดก็ได้แทน → APPROVED ตรงๆ (log ADMIN_OVERRIDE)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9) ข้อเสนอแนะเพิ่มเติม / ประเด็นควรตัดสิน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Concurrency (ตัดสินแล้ว — ไม่ทำอะไร): หลายคนใน dept เดียวกันกรอก CC คนละตัว — ใช้ last-write-wins ตามคีย์ (cost_center, year, gl, month) · ไม่ทำ lock/indicator (โอกาสชน CC+GL+เดือนเดียวกันต่ำมาก) · ยอมรับความเสี่ยงเขียนทับเงียบ แลกความ lean · control column _user/_updated_at ใช้ตรวจย้อนหลังได้ · ทางถอย: ถ้าเกิดจริงค่อยเพิ่ม optimistic warn (เช็ค _updated_at ตอน save) ภายหลัง — ไม่ต้องรื้อ schema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Deadline lock: ถึงวันปิดรับ form ปิดอัตโนมัติ (GET /api/deadline)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Validation ก่อน submit แบบ lean — เตือน (warn) ไม่บล็อก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Audit ผ่าน control column _user / _updated_at — ไม่ต้องมี audit table แยก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act-as: มีตัวระบุ "CC ที่กำลังแก้แทน" ให้ชัดว่ากำลังแก้ของใคร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10) ประสิทธิภาพเมื่อ Admin เห็นทุก CC (~1000+ รายการ)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ตอบตรงประเด็น: เว็บ "ไม่ error" — ทำงานได้ปกติ แต่ถ้า render ทุกแถวฝั่ง client พร้อมกันที่ ~1000+ แถวจะเริ่มหน่วง (เรื่อง UX/ความเร็ว ไม่ใช่ error). ตัวที่แก้จริงคือ "เลือก scope ก่อนดู" (scope-picker-first):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ทางแก้ที่ตัดสิน + ทำในแบบ (mockup) แล้ว: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ตัวเลือกฝ่าย (ฝ่าย-picker) — บังคับล็อก 1 ฝ่ายเสมอ (ไม่มี "ทุกฝ่าย") → ตาราง render เฉพาะแถวของ ฝ่ายนั้น ไม่มีทางแสดงทุก CC พร้อมกัน = แก้ที่ต้นเหตุ · ฝ่าย = หน่วยอนุมัติด้วย (ADR-0008 · ดูข้อ 13)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กรอบของปัญหา: ความหน่วงเกิดเฉพาะมุมมอง Admin เห็นทุก CC เท่านั้น · หน้ากรอกของ User = 1 CC เสมอ → ชุดข้อมูลเล็ก ไม่เคยโดน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ทางแก้ฝั่งหลังบ้าน (ทำควบคู่):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ใส่ index (cost_center, fiscal_year, gl_account) บนตาราง Pending/Approved ใน Fabric SQL DB — ของฟรี ทำเลย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SAP actuals มาจาก Lakehouse gold ผ่าน datawarehouse endpoint (อ่านอย่างเดียว · schema = dbo · aggregate มาแล้ว) → ไม่ join หนักฝั่ง client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ถ้ากรองสายงานเดียวแล้วยังได้แถวเยอะ ค่อยเพิ่ม server-side pagination + virtualized table ภายหลัง — ไม่ทำตั้งแต่แรก (เลี่ยง over-engineer ตาม lean)</w:t>
      </w:r>
    </w:p>
    <w:p>
      <w:pPr>
        <w:rFonts w:ascii="Leelawadee UI" w:hAnsi="Leelawadee UI" w:cs="Leelawadee UI"/>
        <w:spacing w:before="80" w:after="12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สรุป: ไม่ใช่ปัญหา error · แก้ที่ "เลือกสายงานก่อนดู" (ทำแล้วในแบบ) + index หลังบ้าน · pagination/virtualization เป็นทางสำรองเพิ่มทีหลังถ้าจำเป็น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11) เครื่องมือบน toolbar · ป้ายปี · สี/การเรียงกลุ่ม GL (ปรับปรุง 2026-06-12)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หลังย้าย Export/Import ไปแถบ Admin (ข้อ 4–5) toolbar เหลือเครื่องมือสำหรับผู้ใช้: ตัวกรองปี, ตัวเลือกฝ่าย (ฝ่าย-picker), ปุ่ม "+ เพิ่ม Transaction" และปุ่ม "แนบไฟล์"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76555"/>
            <wp:effectExtent l="0" t="0" r="0" b="0"/>
            <wp:docPr id="108" name="main_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ain_toolbar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ตัวกรองปี (Year filter)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FY2024 / 2025 / 2026 — เป็นมุมมอง · กำหนดปีในป้ายวงเล็บ + ชื่อไฟล์ Export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ตัวเลือกฝ่าย (ฝ่าย-picker)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ปุ่มเปิดแผงเลือกฝ่าย — ล็อกหน้าเหลือ 1 (ฝ่าย, ปี) = หน่วยอนุมัติ (ดูข้อ 13) · แทนตัวกรองสายงานเดิม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+ เพิ่ม Transaction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เพิ่มแถว Cost Center × GL เอง (CC จำกัดตามฝ่ายที่ผู้ใช้กรอกได้)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แนบไฟล์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เก็บเอกสารประกอบเข้า SharePoint ตามฝ่าย+ปี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(11.1) ตารางแสดงแถวไหน + ปุ่ม "+ เพิ่ม Transaction"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ตารางไม่ได้แสดง GL ทุกตัว — แถว (Cost Center × GL × ปี) ที่โผล่มาจาก 3 แหล่งรวมกัน โดยมี "SAP · ใช้จริง เป็นตัวนำ": GL ที่เคยมียอดจริงใน SAP ปีนั้นจะโผล่ก่อน (Approved/Pending แสดงข้างกันรอกรอก) · นอกจากนี้ยังโผล่ถ้ามีข้อมูลใน Approved (เช่น GL/CC ใหม่จากการ import) หรือ Pending (ที่กรอกไว้)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กฎการแสดงแถว = SAP actual (ตัวนำ) ∪ มี Approved ∪ มี Pending — มีข้อมูลแหล่งใดก็โผล่ · พอมีแล้วจะ "ค้างถาวร" โผล่ทุกครั้ง (งบที่กรอก/import ไม่หาย) — ดู ADR-0010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GL ที่ไม่เคยมี actual และยังไม่มีงบ → ไม่โผล่ตอนแรก · ถ้าจะใช้ปีนี้ ให้กด "+ เพิ่ม Transaction" (ไม่ใช่ระบบเสีย — แค่ยังไม่มีข้อมูลแหล่งใดเลย)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+ เพิ่ม Transaction: เลือก Cost Center + GL Code จาก dropdown ที่ดึงจาก master — รายการ CC กรองเฉพาะฝ่ายที่ผู้ใช้กรอกได้ (fill-scope)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ถ้า GL ที่เลือกเป็นกลุ่มพิเศษ → แถวเข้าโหมด subform อัตโนมัติ (ช่องรายเดือน read-only + ปุ่มใส่รายละเอียด) เหมือนแถวพิเศษทั่วไป · Travelling → เปิด Trip Manager → กรอกเสร็จ ยอดรวมโผล่หน้าหลักเหมือน GL อื่น (ดูเอกสาร 02)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เลือก CC+GL ซ้ำของเดิม = ลงที่แถวเดิม (ไม่เพิ่มซ้ำ)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(11.2) ปุ่ม "แนบไฟล์" — เก็บเอกสารเข้า SharePoint ตามฝ่าย + ปี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รองรับ pdf / xlsx / xls / png / jpg · เก็บเข้าโฟลเดอร์ปลายทางตามรูปแบบ &lt;ฝ่าย&gt; / &lt;ปี&gt; / (เช่น Solution Delivery / 2026 /)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ฝ่าย + ปี ของปลายทาง "ล้อตามตัวกรองหน้าหลัก" — แสดงแบบอ่านอย่างเดียวใน modal (ไม่มี dropdown ให้เลือกซ้ำ)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เก็บที่ SharePoint (ไม่เก็บใน DB) — โฟลเดอร์ = ดัชนี (ฝ่าย+ปี) · ผู้แนบ/วันที่ได้จาก metadata ของ SharePoint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รากโฟลเดอร์ (SharePoint root) อยู่ระหว่างกำหนด — ในแบบยังเป็น placeholder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(11.3) ป้ายปีในวงเล็บ — SAP (Y) · Approved (Y) · Pending (Y+1)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ทุกแถว + legend แสดงปีในวงเล็บ · ยืนปีปัจจุบัน Y → SAP/Approved = ปีปัจจุบัน (Y) · Pending = ปีที่วางแผน (Y+1)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เปลี่ยนตามตัวกรองปี เช่น เลือก 2026 → SAP (2026) · Approved (2026) · Pending (2027) — กรอกงบปีหน้า เทียบของปีนี้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(11.4) สีกลุ่ม GL พิเศษ + เรียงตามกลุ่ม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ตารางเรียงตามกลุ่ม GL (gl_group) แล้วตามรหัส GL — กลุ่มเดียวกันอยู่ติดกัน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ป้ายกลุ่ม GL พิเศษเป็นสีเฉพาะกลุ่ม (เดิมเป็นสีรุ้ง): Entertainment = เหลือง · Lease &amp; Rental = ชมพู · Professional &amp; Legal Fee = ม่วง · Public Relation &amp; Donation = ส้ม · Training &amp; Seminar = ฟ้า · Travelling Expense = เขียว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12) อนุมัติบนหน้าหลัก — ไม่มีหน้า inbox แยก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ผู้อนุมัติ (Approver) ตรวจและอนุมัติบน "หน้าหลักเดียวกัน" กับที่ผู้กรอกใช้ — ไม่มีหน้า inbox แยกอีกต่อไป (หน้า approver-inbox เดิมถูกยกเลิก) · เลือกฝ่ายที่จะตรวจจากตัวเลือกฝ่าย (ดูข้อ 13) แล้วกด อนุมัติ/ตีกลับ ที่แถบล่าง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ปุ่มอนุมัติ/ตีกลับ จะโผล่เมื่อ "ฝ่ายที่เลือก" อยู่ที่ขั้นการอนุมัติของผู้ใช้คนนั้นพอดี (ดูข้อ 13.1)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กดอนุมัติ = ส่งต่อขั้นถัดไป (PENDING_APPROVER1→2→3→APPROVED) · กดตีกลับ = ทั้งฝ่ายกลับเป็น REJECTED + แจ้งผู้ส่งล่าสุด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อนุมัติ/ตีกลับ ทำทั้งฝ่ายเป็นก้อนเดียว (ทุก CC ในฝ่าย) — ไม่ใช่ราย CC หรือราย GL (หน่วยอนุมัติ = ฝ่าย)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แถบ Action (ผู้อนุมัติ — อนุมัติ/ตีกลับ)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57683"/>
            <wp:effectExtent l="0" t="0" r="0" b="0"/>
            <wp:docPr id="109" name="main_action_appr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main_action_approver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อนุมัติทั้งฝ่าย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ส่งต่อขั้นถัดไป — โผล่เมื่อฝ่ายอยู่ที่ขั้นของผู้อนุมัติคนนี้พอดี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ตีกลับทั้งฝ่าย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ตีกลับทั้งฝ่าย → REJECTED + แจ้งผู้ส่งล่าสุด (ต้องระบุเหตุผล)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13) ตัวเลือกฝ่าย (ฝ่าย-picker) = หน่วยอนุมัติ (ADR-0008)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ตัวเลือกฝ่ายแทนตัวกรองสายงานเดิม · ล็อกหน้าให้เหลือ 1 (ฝ่าย/Department, ปีงบประมาณ) ซึ่งเป็น "หน่วยอนุมัติ" (1 ฝ่าย/ปี = 1 ก้อนอนุมัติ) · รายการฝ่ายจัดกลุ่มตามสายงาน (Division)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ผู้กรอก (Submitter): ถูกล็อกที่ฝ่ายของตนอัตโนมัติ — กรอกได้เฉพาะฝ่ายของตน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ผู้อนุมัติ (Approver): แต่ละฝ่ายมีป้าย "รออนุมัติ" (ถึงคิวฉัน) / "อนุมัติแล้ว" (ผ่านขั้นฉันแล้ว) + toggle "เฉพาะที่รออนุมัติ" เพื่อกรองเหลือเฉพาะคิวของตน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ตัวเลือกฝ่าย (เปิด) — มุมมองผู้อนุมัติ พร้อมป้ายสถานะ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432304"/>
            <wp:effectExtent l="0" t="0" r="0" b="0"/>
            <wp:docPr id="110" name="main_fai_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main_fai_picker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แผงเลือกฝ่าย (จัดกลุ่มตามสายงาน)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 1 ฝ่าย → ล็อกหน้า (ฝ่าย, ปี) · แต่ละฝ่ายมีป้าย รออนุมัติ/อนุมัติแล้ว สำหรับผู้อนุมัติ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toggle เฉพาะที่รออนุมัติ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กรองเหลือเฉพาะฝ่ายที่ถึงคิวอนุมัติของผู้ใช้คนนี้ (ผู้อนุมัติเท่านั้น)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(13.1) แถบ Action — ปุ่มขึ้นกับ "ฝ่ายที่เลือก" ไม่ใช่บทบาท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Submit โผล่เมื่อ ฝ่ายที่เลือก ∈ ขอบเขตการกรอก (fill-scope) ของผู้ใช้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อนุมัติ/ตีกลับ โผล่เมื่อ ฝ่ายที่เลือก อยู่ที่ขั้นการอนุมัติของผู้ใช้พอดี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14) ปุ่ม 🛡️ โหมด Admin (overlay admin · ADR-0014)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ผู้ที่มีบทบาทซ้อน (overlay admin — วราพร/นิภาพร/ปิยะดา) ปกติทำงานในบทบาทฐานของตน (approver/submitter) แล้วสลับเข้าสู่บทบาท admin (เห็นทุก CC · แก้ Pending ทุก CC · เห็นแถบ Admin/Import + Master FX) ผ่านปุ่ม "🛡️ โหมด Admin" ที่มุมขวาบน · Admin แท้ (jakkaritw) เป็น admin ตลอดเวลา ไม่มีปุ่มสลับ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ปิดโหมด Admin → กลับสู่บทบาทฐาน (เช่น นิภาพรกลับเป็นผู้อนุมัติขั้นที่ 2) · เปิด → ได้บทบาท admin ทันที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เหตุผล: คนชุดเดียวกันทำหลายบทบาท — แยก "หมวก" ให้ชัด กันเผลอใช้บทบาท admin ตอนทำงานปกติ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ปุ่ม โหมด Admin (overlay admin · นิภาพร)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108960" cy="1021926"/>
            <wp:effectExtent l="0" t="0" r="0" b="0"/>
            <wp:docPr id="111" name="main_admin_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main_admin_mode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15) Master FX เป็น read-only ที่หน้านี้ (เป็นของ Module 09 · ADR-0015)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อัตราแลกเปลี่ยน USD→THB (Master FX) แสดงในแถบ Admin แบบ "อ่านอย่างเดียว" — แก้ไขได้ที่หน้า Master Currency (Module 09) เท่านั้น · หน้า OPEX นี้แค่อ่านค่ามาแสดง และใช้คำนวณเบี้ยเลี้ยงเดินทาง ต่างประเทศ (per-diem) ใหม่ทุกครั้งที่อ่าน (recompute-on-read)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ค่า FX ผูกตามปีงบประมาณ (เช่น FY2025 = 35.00) — ตัวกรองปีเปลี่ยน → FX ที่แสดงเปลี่ยนตาม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แบบเดโม่ sync ค่าระหว่างหน้าผ่าน localStorage (cm.masterFX) — แก้ที่ Module 09 แล้วหน้านี้คิด per-diem ใหม่อัตโนมัติ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เฉพาะ Admin เห็นแถบนี้ (รวม Master FX) — ผู้ใช้ทั่วไปไม่เห็น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แถบ Master FX (USD→THB · อ่านอย่างเดียว) ในแถบ Admin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108960" cy="453925"/>
            <wp:effectExtent l="0" t="0" r="0" b="0"/>
            <wp:docPr id="113" name="main_fx_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main_fx_only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หน้า Master Currency (Module 09) — ที่แก้ไขอัตรา FX จริง (ฟอร์มแก้ปี/อัตรา + ตารางรายปี · FY2025 = 35.00)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430872"/>
            <wp:effectExtent l="0" t="0" r="0" b="0"/>
            <wp:docPr id="114" name="main_master_currency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main_master_currency_page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16) การล็อกการแก้ไข ตามสถานะ × บทบาท (edit-lock · ADR-0013)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การแก้ไขช่อง Pending ขึ้นกับ "สถานะของฝ่าย" และ "บทบาทของผู้ใช้" · การแก้ไขไม่เคยเปลี่ยนสถานะ — สถานะเลื่อนได้ทาง Submit/Approve/Reject เท่านั้น · มี 6 สถานะ: DRAFT / PENDING_APPROVER1 / PENDING_APPROVER2 / PENDING_APPROVER3 / APPROVED / REJECTED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สถานะที่แก้ Pending ได้</w:t>
            </w:r>
          </w:p>
        </w:tc>
        <w:tc>
          <w:tcPr>
            <w:tcW w:w="3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 (Submitter)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DRAFT, REJECTED เท่านั้น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PENDING_* / APPROVED → ล็อก (อ่านอย่างเดียว · มีป้าย 🔒)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ผู้อนุมัติ (Approver)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 (ไม่แก้)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ดูเพื่อตรวจอย่างเดียว → read-only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ทุกสถานะ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 Pending ได้ทุก CC ทุกสถานะ (รวม APPROVED)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แถว Pending ที่ถูกล็อก (หลัง Submit · มุมมองผู้กรอก)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12" name="main_edit_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main_edit_lock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Pending (มีป้าย 🔒)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 PENDING_APPROVER1 — ผู้กรอกแก้ไม่ได้ (รออนุมัติ)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ช่องรายเดือน (อ่านอย่างเดียว)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ช่องกรอกถูกล็อกเป็น read-only — ปลดล็อกเมื่อถูกตีกลับ (REJECTED)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(16.1) Admin submit — 2 โหมด (ADR-0012)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ในรอบปกติ: Admin Submit ได้เฉพาะ "ฝ่าย orphan" (ไม่มีผู้กรอก) → APPROVED ตรงๆ ไม่ผ่าน chain (log ADMIN_OVERRIDE)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หลัง deadline: Admin override-edit + Submit ฝ่ายใดก็ได้แทน (ผู้ใช้ถูกล็อก) → APPROVED ตรงๆ · มี toggle ทดสอบ "🔒 หลัง deadline"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ทั้ง 2 โหมด Submit/Approve ทำทั้งก้อน (ฝ่าย, ปี) เสมอ แม้แก้แค่ CC เดียว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หมายเหตุท้ายเอกสาร</w:t>
      </w:r>
    </w:p>
    <w:p>
      <w:pPr>
        <w:rFonts w:ascii="Leelawadee UI" w:hAnsi="Leelawadee UI" w:cs="Leelawadee UI"/>
        <w:spacing w:before="40" w:after="12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เอกสารฉบับร่าง (Draft · v0.7) — ข้อสรุปการออกแบบทั้งหมดดูได้ในข้อ 7 · ภาพประกอบ render จากแบบ (mockup) ตัวเลข/ชื่อเป็นข้อมูลตัวอย่าง · วงกลมสีทองคือจุดอ้างอิงในตารางคำอธิบายของแต่ละหัวข้อ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