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โมดูล 10 — สิทธิ์การเข้าถึงเว็บ &amp; การส่ง-อนุมัติข้อมูลงบประมาณ (Web Access, Submit &amp; Approve)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v0.3 (ฉบับร่าง — อนุมัติบนหน้าหลัก · ADR-0006/0008/0012/0013/0014/0015)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14 มิถุนายน 2569 (2026-06-14)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40" w:after="12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เปลี่ยนแปลงสำคัญจากร่างเดิม (v0.2 → v0.3): ไม่มี "กล่องงานผู้อนุมัติ" (approver inbox) แยกหน้าอีกต่อไป — ผู้อนุมัติ "ตรวจและอนุมัติบนหน้าหลักหน้าเดียวกัน" ผ่านตัวเลือกฝ่าย (ฝ่าย-picker) + แถบปุ่มด้านล่าง · ต้นแบบอ้างอิงเปลี่ยนเป็น 0002.1budget-export.html (แทน 0013/0012/0011 ที่ยกเลิกแล้ว)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บริบทและขอบเขต (Context)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เอกสารนี้อธิบาย “ระบบเดียวที่ต่อเนื่องกัน” ตั้งแต่ผู้ใช้เข้าเว็บ จนถึงการส่งและอนุมัติงบ เป็น 4 ขั้นที่ไหลต่อกัน: (1) เข้าเว็บ / ล็อกอิน → (2) มุมมองที่เห็นได้ (See view) → (3) มุมมองที่กรอกได้ (Fill view) → (4) การส่งและการอนุมัติ (Submit &amp; Approve — บนหน้าหลัก). หลักสำคัญคือ “เห็น (See) ไม่เท่ากับ กรอกได้ (Fill)” และ “หน่วยอนุมัติคือฝ่าย (Department) ต่อปีงบ ไม่ใช่ Cost Center รายตัว” ทั้งหมดยึดข้อมูลจริงจากไฟล์ master ของบริษัท (การจับคู่ orgcode ↔ cost center = ไฟล์ 09, การจับคู่ ฝ่าย ↔ cost center = ไฟล์ 02, ตารางพนักงาน mas_employee_data, และตารางผู้กระทำการ docs/12budget_actors_full.csv).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ภาพรวมการไหลของระบบ (one connected flow):</w:t>
      </w:r>
    </w:p>
    <w:p>
      <w:pPr>
        <w:rFonts w:ascii="Leelawadee UI" w:hAnsi="Leelawadee UI" w:cs="Leelawadee UI"/>
        <w:spacing w:before="20" w:after="80"/>
        <w:shd w:val="clear" w:color="auto" w:fill="F3F7F3"/>
      </w:pPr>
      <w:r>
        <w:rPr>
          <w:rFonts w:ascii="Leelawadee UI" w:hAnsi="Leelawadee UI" w:cs="Leelawadee UI"/>
          <w:b/>
          <w:bCs/>
          <w:color w:val="1E3A24"/>
          <w:sz w:val="23"/>
          <w:szCs w:val="23"/>
        </w:rPr>
        <w:t xml:space="preserve">เข้าเว็บ/ล็อกอิน  →  See (เห็นอะไรบ้าง)  →  Fill (กรอกอะไรได้)  →  ส่ง + อนุมัติ บนหน้าหลัก (หน่วย = ฝ่าย)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 — การเข้าเว็บ &amp; ล็อกอิน (Web Access / Login)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ทุกพนักงาน (~275 คน) ล็อกอินผ่าน Azure Container Apps แบบ Built-in Auth (EasyAuth) ด้วยบัญชี Azure Entra ID ของบริษัท — “ผ่านการยืนยันตัวตน” ไม่ได้แปลว่า “เห็นทุกอย่าง” สิทธิ์การเห็น/กรอก/อนุมัติ ถูกกำหนดอีกชั้นหนึ่งหลังจากล็อกอิน (RLS layer).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520"/>
        <w:gridCol w:w="2400"/>
        <w:gridCol w:w="6440"/>
      </w:tblGrid>
      <w:tr>
        <w:trPr>
          <w:tblHeader/>
        </w:trPr>
        <w:tc>
          <w:tcPr>
            <w:tcW w:w="5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ขั้นตอน</w:t>
            </w:r>
          </w:p>
        </w:tc>
        <w:tc>
          <w:tcPr>
            <w:tcW w:w="6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สิ่งที่เกิดขึ้น</w:t>
            </w:r>
          </w:p>
        </w:tc>
      </w:tr>
      <w:tr>
        <w:tc>
          <w:tcPr>
            <w:tcW w:w="5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ยืนยันตัวตน (Authentication)</w:t>
            </w:r>
          </w:p>
        </w:tc>
        <w:tc>
          <w:tcPr>
            <w:tcW w:w="6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EasyAuth + Entra ID — พนักงานบริษัททุกคนที่ล็อกอินผ่าน “เข้าได้” ไม่ถูกกั้นด้วย ADMIN_EMAILS · ระบบอ่าน email จาก header ที่ EasyAuth ส่งมา</w:t>
            </w:r>
          </w:p>
        </w:tc>
      </w:tr>
      <w:tr>
        <w:tc>
          <w:tcPr>
            <w:tcW w:w="5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เช็ค Admin ก่อน (ลำดับสูงสุด)</w:t>
            </w:r>
          </w:p>
        </w:tc>
        <w:tc>
          <w:tcPr>
            <w:tcW w:w="6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ถ้าอีเมล ∈ ADMIN_EMAILS (4 คน) → เป็น Admin เห็นทุก CC ทันที · “ไม่ต้องมีแถวใน mas และไม่โดน step 4 กั้น” — รองรับ admin ที่เป็นทีมภายนอก/outsource (เช่น jakkaritw — Data Analytics) ที่ไม่มีข้อมูลใน HR</w:t>
            </w:r>
          </w:p>
        </w:tc>
      </w:tr>
      <w:tr>
        <w:tc>
          <w:tcPr>
            <w:tcW w:w="5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เทียบอีเมลกับตารางพนักงาน (เฉพาะ non-admin)</w:t>
            </w:r>
          </w:p>
        </w:tc>
        <w:tc>
          <w:tcPr>
            <w:tcW w:w="6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นำ email เทียบ mas_employee_data.email แบบ “ไม่สนตัวพิมพ์ใหญ่/เล็ก” (case-insensitive) · เทียบคอลัมน์อีเมลบริษัท (email) ไม่ใช่อีเมลส่วนตัว (pemail) · พบ → ผู้ใช้ทั่วไป จำกัด RLS ตาม CC ของตัวเอง</w:t>
            </w:r>
          </w:p>
        </w:tc>
      </w:tr>
      <w:tr>
        <w:tc>
          <w:tcPr>
            <w:tcW w:w="5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ไม่ใช่ admin และไม่พบใน mas → กั้น</w:t>
            </w:r>
          </w:p>
        </w:tc>
        <w:tc>
          <w:tcPr>
            <w:tcW w:w="6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ล็อกอินได้แต่ไม่ใช่ admin และไม่มีแถวใน mas_employee_data (L5 / Gritsman / เวียดนาม ถูกตัดตั้งแต่ sync, พนักงานใหม่ที่ยังไม่ sync, service account) → “ถูกกั้น” พร้อมข้อความเป็นมิตร (“ไม่พบหน่วยงานของคุณในระบบ ติดต่อ budget dept”) · ไม่แสดงข้อมูลใด ๆ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ผู้ดูแลระบบงบประมาณ (Admin) — 4 คน (ADMIN_EMAILS):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นิภาพร ทองกิ่ง (Budget Staff) — nipapornt@chememan.com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วราพร ติรสิทธิ์ (Budget Manager) — warapornt@chememan.com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ปิยะดา ดวงพลจันทร์ (AVP Budgeting) — piyadad@chememan.com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ทีม Data Analytics — jakkaritw@chememan.com (full admin · option A)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Admin — สิทธิ์กรอก/ส่ง (2 โหมด · ADR-0012):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เห็นทุก CC (oversight) · แก้ Pending ได้ทุก CC ทุกสถานะ (รวม Pending/APPROVED · แก้ฉุกเฉิน/แก้แทน)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โหมดปกติ (ช่วงเปิดรับ): submit ได้เฉพาะ CC ที่ผูก orgcode ตัวเอง + “ฝ่ายไม่มีผู้กรอก” (orphan ฝ่าย) ที่ admin กรอกแทน — ไม่ส่งแทนฝ่ายปกติอื่น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ฝ่ายไม่มีผู้กรอก (orphan) = ฝ่ายที่มี CC แต่ไม่มีใครใน user_fill_dept (8 ฝ่าย/10 CC: CFO, COO, Company Secretary, General, KK/PBB Factory-node, Security KK/TK) → Admin กรอก+ส่งแทน → APPROVED ตรงๆ (ไม่ผ่าน chain) · budget dept ทยอย assign ผู้กรอกแทนจริงภายหลัง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โหมด override (หลังปิดรับ): override ล็อกเพื่อแก้ + “กดส่งแทนได้ทุกฝ่าย” (หลังปิด user ล็อกหมด · admin = operator คนเดียว มิฉะนั้นงบค้าง DRAFT) → “APPROVED ตรงๆ ไม่ผ่าน chain” · ทุก override log ADMIN_OVERRIDE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🛡️ โหมด Admin toggle (ADR-0014) — สำหรับ admin ที่มี 2 บทบาท: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0"/>
          <w:szCs w:val="20"/>
        </w:rPr>
        <w:t xml:space="preserve">นิภาพร / วราพร / ปิยะดา เป็นทั้ง “ผู้อนุมัติ (หรือผู้กรอกงบตัวเอง)” และ “admin” พร้อมกัน — อำนาจ admin (เห็นทุก CC, แก้ทุก CC, override-submit) จึงถูกซ่อนไว้หลังสวิตช์ “🛡️ โหมด Admin” เพื่อกันสับสนบทบาท: ปิดสวิตช์ = ทำงานในบทบาทปกติ (กรอกงบ/อนุมัติ) · เปิดสวิตช์ = สวมหมวก admin. jakkaritw เป็น full admin (ไม่มีบทบาทอื่น) จึงเปิดอยู่เสมอ ไม่มีสวิตช์.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20262"/>
            <wp:effectExtent l="0" t="0" r="0" b="0"/>
            <wp:docPr id="115" name="wa_admin_tog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wa_admin_toggle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สวิตช์ “🛡️ โหมด Admin” บนแถบ nav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แสดงเฉพาะ admin ที่มีบทบาทอื่นด้วย (นิภาพร/วราพร/ปิยะดา) · เปิด = สวมหมวก admin (เห็น/แก้ทุก CC, override-submit) · ปิด = บทบาทปกติ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2 — มุมมองที่เห็นได้ (See view / Visibility)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“See-scope” = ชุด Cost Center ที่ผู้ใช้คนนี้มองเห็นได้บนหน้าจอ (เพื่อดู/เปรียบเทียบ/อนุมัติ) คำนวณจากการ “รวม (union)” 2 ทาง บวก role overlay ของ Admin:</w:t>
      </w:r>
    </w:p>
    <w:p>
      <w:pPr>
        <w:rFonts w:ascii="Leelawadee UI" w:hAnsi="Leelawadee UI" w:cs="Leelawadee UI"/>
        <w:spacing w:before="20" w:after="80"/>
        <w:shd w:val="clear" w:color="auto" w:fill="F3F7F3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SEE = (orgcode → ไฟล์ 09 → CC)  ∪  (ฝ่าย → ไฟล์ 02 → CC)  ∪  admin-overlay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ส่วนประกอบ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นิยาม</w:t>
            </w:r>
          </w:p>
        </w:tc>
        <w:tc>
          <w:tcPr>
            <w:tcW w:w="4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ที่มาข้อมูล</w:t>
            </w:r>
          </w:p>
        </w:tc>
      </w:tr>
      <w:tr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orgcode → CC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CC ที่ orgcode ของผู้ใช้จับคู่ได้ (กว้าง · many-to-many · ครอบ CC ของลูกน้องด้วย)</w:t>
            </w:r>
          </w:p>
        </w:tc>
        <w:tc>
          <w:tcPr>
            <w:tcW w:w="4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mas_employee_data.orgcode → ไฟล์ 09 (orgcode_costcenter_map) · ใช้ทั้ง Primary และ Acting posstatus (Acting ก็เห็น CC ของ orgcode นั้น)</w:t>
            </w:r>
          </w:p>
        </w:tc>
      </w:tr>
      <w:tr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→ CC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CC ทั้งหมดในฝ่าย (department) ของผู้ใช้ = Fill-scope ของเขาเอง</w:t>
            </w:r>
          </w:p>
        </w:tc>
        <w:tc>
          <w:tcPr>
            <w:tcW w:w="4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→ ไฟล์ 02 (cost-center master) → CC</w:t>
            </w:r>
          </w:p>
        </w:tc>
      </w:tr>
      <w:tr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admin-overlay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 เห็นทุก CC ทั้งบริษัท (oversight) — เป็น role overlay นอกไฟล์ 09</w:t>
            </w:r>
          </w:p>
        </w:tc>
        <w:tc>
          <w:tcPr>
            <w:tcW w:w="4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Budget (เช่น orgcode 1142101) + รายชื่อใน ADMIN_EMAILS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0"/>
          <w:szCs w:val="20"/>
        </w:rPr>
        <w:t xml:space="preserve">ทำไมต้อง “รวม (union)”: ไฟล์ 09 (orgcode↔CC) กับ ไฟล์ 02 (ฝ่าย↔CC) เป็นการ map คนละแบบ ถ้าไม่รวมกัน จะมีผู้ใช้ ~29 คนที่ “กรอกได้แต่มองไม่เห็น” และ 1 คนที่ orgcode ไม่อยู่ในไฟล์ 09 จะ “มองไม่เห็นอะไรเลย ทั้งที่กรอกได้” · เมื่อรวมกันแล้ว รับประกันกฎสำคัญ FILL ⊆ SEE (สิ่งที่กรอกได้ ต้องมองเห็นได้เสมอ — พิสูจน์แล้ว 253/253 คน). การมองเห็น CC ร่วมกันหลายคนเป็นเรื่องปกติ (CC หนึ่งถูกเห็นจากหลาย orgcode/หลายหัวหน้า) — ไม่ทำให้ยอดงบชนกัน เพราะการกรอกถูกจำกัดด้วยฝ่าย และการอนุมัติเป็นหน่วยฝ่าย (ดูส่วนที่ 4).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3 — มุมมองที่กรอกได้ (Fill view / ใครแก้-ส่งได้)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“Fill-scope” = ชุด CC ที่ผู้ใช้แก้ไข (กรอกงบ Pending · รออนุมัติ) และส่งเข้าระบบอนุมัติได้ ถูกกั้นด้วย 2 เงื่อนไขพร้อมกัน — บทบาท (role) และ ฝ่าย (department):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เงื่อนไขที่ 1 — บทบาท (role gate):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เฉพาะ “ผู้กรอก (submitter set) = 254 คน” เท่านั้นที่ได้ฟอร์มที่แก้ได้ = L3 + L4 + 3 L2 พิเศษ (ปรัชญา/ปิยะนุช/ธนกฤษณ์) + นิภาพร + วราพร (อ้างอิง docs/12budget_actors_full.csv · role มีคำว่า "submitter")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ผู้ที่เป็น “approver1_only” (21 คน = L1×3 + L2×18) “เห็นได้เพื่ออนุมัติ แต่ฟอร์มกรอกถูกล็อก” — ไม่เคยพิมพ์งบเอง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L5 (Operator/Driver/Maid) ไม่ใช้ระบบเลย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เงื่อนไขที่ 2 — ขอบเขตตามฝ่าย (department scope):</w:t>
      </w:r>
    </w:p>
    <w:p>
      <w:pPr>
        <w:rFonts w:ascii="Leelawadee UI" w:hAnsi="Leelawadee UI" w:cs="Leelawadee UI"/>
        <w:spacing w:before="20" w:after="60"/>
        <w:shd w:val="clear" w:color="auto" w:fill="F3F7F3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Fill-scope = CC ทุกตัวในฝ่ายของผู้ใช้  ←  ฝ่าย → ไฟล์ 02 → CC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ฝ่ายของผู้ใช้มาจากตารางที่คัดเลือกแล้ว cfg_master.user_fill_dept (empcode → ฝ่าย) · จากนั้น ฝ่าย → ไฟล์ 02 → CC ในฝ่ายนั้น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ไฟล์คัดเลือกตั้งต้น: docs/15.user_fill_dept_candidates.csv — 1 คนกรอกได้ 1 หรือหลายฝ่าย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การกระจายผู้กรอก (253 คนในไฟล์ 15) — กรอกกี่ฝ่าย: 1 ฝ่าย 75% (191 คน · เคสปกติ กรอกฝ่ายตัวเอง) · 2-3 ฝ่าย 15% (39 คน) · 4 ฝ่ายขึ้นไป 9% (23 คน) · รวมหลายฝ่าย 25% (62 คน)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กรอกหลายฝ่าย = ถูกต้องตามงานจริง (ไม่ใช่ error): function ข้ามโรงงาน (เช่น Quality Management ครบทุกโรงงาน) · หัวหน้าคุมหลาย sub-ฝ่าย (เช่น Production) · ผู้กรอกแทน (proxy) = กรอกฝ่ายตัวเอง + ฝ่ายของผู้บริหารที่กรอกแทน · ตาราง user_fill_dept คีย์ (empcode, ฝ่าย) รองรับหลายแถวต่อคน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ข้อควรระวัง: poscode ในไฟล์ CSV snapshot เพี้ยนเป็น scientific notation (เช่น 1.17E+07) — ต้องดึงข้อมูลพนักงานต้นทางจาก Fabric SQL DB ไม่ใช่จาก CSV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Submit แสดงตาม fill-scope ไม่ใช่ตามบทบาท (สำคัญ):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ปุ่ม Submit “จะโผล่เฉพาะเมื่อฝ่ายที่เลือก ∈ fill-scope ของผู้ใช้ และสถานะเป็น DRAFT/REJECTED” เท่านั้น · ถ้าผู้ใช้เป็นผู้อนุมัติของฝ่ายนั้น จะเห็นปุ่ม “อนุมัติ/ตีกลับ” แทน (ไม่เห็น Submit)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เมื่อถึงวันปิดรับ (deadline ของปีงบนั้น · เช่น 31 ต.ค. — admin ตั้งได้ต่อปี) → ฟอร์ม Pending “ล็อกอัตโนมัติ” กรอก/ส่งไม่ได้ ดูได้อย่างเดียว · เฉพาะ Admin override ได้ · (การ import board_budget ไม่ถูกล็อก — คนละ lifecycle)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ฝ่ายที่ยังเป็น DRAFT (กรอกค้าง ไม่ได้กดส่ง) ณ เวลาปิด → ระบบ “auto-submit” เข้าสายอนุมัติให้อัตโนมัติทุกฝ่าย · approver1 = หัวหน้าของ “คนแก้ล่าสุด” (invalid/ไม่มี → นิภาพร) · log AUTO_SUBMIT · ผู้อนุมัติตรวจ/ตีกลับได้ถ้าเลขไม่ครบ · ฝ่ายที่ไม่มีข้อมูลเลย = ไม่มีอะไรส่ง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กฎคงที่ (invariant): FILL ⊆ SEE — สิ่งที่กรอกได้ต้องมองเห็นได้เสมอ (พิสูจน์แล้ว 253/253 คน). “เห็น” กว้างกว่า “กรอก” เสมอ.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4 — หน่วยอนุมัติ = (ฝ่าย, ปีงบ) + วงจรส่ง→อนุมัติ (Approval Unit &amp; Lifecycle)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หน่วยการอนุมัติ “ไม่ใช่ Cost Center รายตัว” แต่เป็น “ฝ่าย (Department) ต่อปีงบ” (ADR-0008) ทำได้สะอาดเพราะ CC → ฝ่าย เป็น 1:1 (210/210 CC ตรงฝ่ายเดียวพอดี) → ฝ่ายแบ่ง CC ออกเป็นกลุ่มไม่ทับกัน · 1 ฝ่ายมี CC เฉลี่ย ~1.8 ตัว (สูงสุด 21).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ส่ง (Submit) = ส่งงบทั้งฝ่ายเป็น “แพ็กเกจเดียว” — ทุก CC ในฝ่ายเข้าระบบอนุมัติพร้อมกัน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1 แถวสถานะ (approval_status) ต่อ (ฝ่าย, ปีงบ) — ไม่ใช่ per row หรือ per CC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ผู้กรอกที่ถือหลายฝ่าย (25% · เช่น proxy, หัวหน้าข้ามโรงงาน) → ส่ง “แยกฝ่ายละแพ็กเกจ” = N แถวสถานะ · CC แต่ละฝ่ายไม่ทับกัน (disjoint) → อนุมัติ/ตีกลับอิสระต่อฝ่าย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กลไกสถานะ 6 สถานะ (state machine — ADR-0006):</w:t>
      </w:r>
    </w:p>
    <w:p>
      <w:pPr>
        <w:rFonts w:ascii="Leelawadee UI" w:hAnsi="Leelawadee UI" w:cs="Leelawadee UI"/>
        <w:spacing w:before="20" w:after="40"/>
        <w:shd w:val="clear" w:color="auto" w:fill="F3F7F3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DRAFT  →(Submit)→  PENDING_APPROVER1  →(อนุมัติ)→  PENDING_APPROVER2  →  PENDING_APPROVER3  →  APPROVED</w:t>
      </w:r>
    </w:p>
    <w:p>
      <w:pPr>
        <w:rFonts w:ascii="Leelawadee UI" w:hAnsi="Leelawadee UI" w:cs="Leelawadee UI"/>
        <w:spacing w:before="10" w:after="60"/>
        <w:shd w:val="clear" w:color="auto" w:fill="FBF6E8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ผู้อนุมัติด่านใดกด ตีกลับ (Reject)  →  REJECTED (กลับมาแก้ได้)  →  แก้  →  Submit ใหม่ (เริ่มที่ approver1)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สถานะ</w:t>
            </w:r>
          </w:p>
        </w:tc>
        <w:tc>
          <w:tcPr>
            <w:tcW w:w="2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เกิดจาก</w:t>
            </w:r>
          </w:p>
        </w:tc>
        <w:tc>
          <w:tcPr>
            <w:tcW w:w="43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 / การล็อก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DRAFT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เริ่มต้น / ถูกตีกลับ (REJECTED→แก้)</w:t>
            </w:r>
          </w:p>
        </w:tc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ผู้กรอกแก้ได้ (auto-save) · เห็นปุ่ม Submit (ถ้าอยู่ใน fill-scope)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PENDING_APPROVER1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ผู้กรอกกด Submit</w:t>
            </w:r>
          </w:p>
        </w:tc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ส่งถึง managerempcode (ของคนกดส่งล่าสุด) · “ฝ่ายถูกล็อก — แก้ไม่ได้ และเรียกคืน (recall) ไม่ได้”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PENDING_APPROVER2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approver1 อนุมัติ</w:t>
            </w:r>
          </w:p>
        </w:tc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ส่งถึง นิภาพร (Budget Staff) · ยังล็อก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PENDING_APPROVER3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นิภาพร อนุมัติ</w:t>
            </w:r>
          </w:p>
        </w:tc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ส่งถึง วราพร (Budget Manager) · ยังล็อก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APPROVED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วราพร อนุมัติ (ขั้นสุดท้าย)</w:t>
            </w:r>
          </w:p>
        </w:tc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อนุมัติสมบูรณ์ · แก้ต่อได้เฉพาะ Admin (จะ re-snapshot กลับเข้าอนุมัติใหม่) · ไหลเข้า Gold (ADR-0011/0015)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REJECTED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ผู้อนุมัติด่านใดกด ตีกลับ</w:t>
            </w:r>
          </w:p>
        </w:tc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กลับมาแก้ได้ (เหมือน DRAFT) · แจ้งคนกดส่งล่าสุด · Submit ใหม่ = วิ่งครบทุกด่านจาก approver1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ล็อกหลัง Submit (ADR-0006/0013): เมื่อผู้กรอกกด Submit → ฝ่ายเข้าสู่ PENDING_* “แก้ไม่ได้ ส่งไม่ได้ และเรียกคืนไม่ได้” จนกว่าจะถูกตีกลับ · subform ก็ถูกล็อกเป็น view-only ด้วย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Snapshot ตอนส่ง: ระบบ “แช่แข็ง” ตัว approver1/2/3 ไว้ในแถวสถานะ — การปรับโครงสร้าง HR ภายหลังไม่กระทบงานที่อยู่ระหว่างอนุมัติ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approver1 ไม่ถูกต้อง (ไม่มี managerempcode / ชี้ไปคนที่ inactive/ถูกตัด) → ตกไปที่ นิภาพร (approver2) โดยตรง · ไม่บล็อกการส่ง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ตีกลับ (Reject) = ตีกลับทั้งฝ่าย (ทุก CC) ด้วยเหตุผลเดียว → REJECTED → แจ้งคนกดส่งล่าสุด · ตีกลับ “หลังปิดรับ”: ฝ่ายกลับเป็น DRAFT แต่ผู้กรอกถูกล็อก → เฉพาะ Admin override แก้+ส่งใหม่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5 — อนุมัติบนหน้าหลัก (Approve on the Main Page)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ระบบ “ไม่มีกล่องงานผู้อนุมัติ (inbox) แยกหน้าอีกต่อไป” — ผู้อนุมัติทำงานบน “หน้าหลักหน้าเดียวกัน” กับผู้กรอก โดยใช้ 2 ส่วน: (ก) ตัวเลือกฝ่าย (ฝ่าย-picker) ที่มีป้าย “รออนุมัติ” + สวิตช์ “เฉพาะที่รออนุมัติ” เพื่อโฟกัสเฉพาะฝ่ายที่ค้างที่ขั้นของตน และ (ข) แถบปุ่มด้านล่าง (อนุมัติทั้งฝ่าย / ตีกลับทั้งฝ่าย) ที่โผล่เมื่อฝ่ายที่เลือกอยู่ที่ขั้นของผู้อนุมัติพอดี.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 5.1 — ผู้กรอก (Submitter) บนหน้าหลัก: เลือกฝ่าย แล้วกด Submit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669917"/>
            <wp:effectExtent l="0" t="0" r="0" b="0"/>
            <wp:docPr id="111" name="wa_submit_main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wa_submit_mainpage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ตัวเลือกฝ่าย (ฝ่าย-picker)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ล็อกหน้าหลักไว้ที่ 1 (ฝ่าย, ปี) = หน่วยอนุมัติ (ADR-0008) · ผู้กรอกถูกตั้งให้ฝ่ายตัวเองอัตโนมัติ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Submit (สีแดง)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ส่งงบทั้งฝ่าย → PENDING_APPROVER1 · โผล่เฉพาะเมื่อฝ่าย ∈ fill-scope และสถานะ DRAFT/REJECTED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 5.2 — หลังกด Submit: ฝ่ายถูกล็อก (PENDING_APPROVER1) ผู้กรอกแก้ไม่ได้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571646"/>
            <wp:effectExtent l="0" t="0" r="0" b="0"/>
            <wp:docPr id="112" name="wa_locked_after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wa_locked_after_submit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ฝ่ายที่ส่งแล้ว (ฝ่าย-picker)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ยังเป็นหน่วยเดียวกัน — สถานะเปลี่ยนเป็น PENDING_APPROVER1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แถบสถานะการกระทำ (action note)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“ส่งแล้ว · PENDING_APPROVER1 · แก้ไม่ได้ (รออนุมัติ)” — ไม่มีปุ่ม Submit/Recall อีก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 5.3 — ผู้อนุมัติ (approver1) บนหน้าหลัก: ป้าย “รออนุมัติ” + ปุ่มอนุมัติ/ตีกลับ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663140"/>
            <wp:effectExtent l="0" t="0" r="0" b="0"/>
            <wp:docPr id="113" name="wa_approve_main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wa_approve_mainpage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 “รออนุมัติ” บนฝ่าย-picker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ฝ่ายนี้ค้างที่ขั้นของผู้อนุมัติพอดี (status = ขั้นของฉัน)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“อนุมัติทั้งฝ่าย” (สีเขียว)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อนุมัติทุก CC ในฝ่าย → เลื่อนไปขั้นถัดไป (หรือ APPROVED ถ้าเป็นด่านสุดท้าย)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“ตีกลับทั้งฝ่าย” (สีแดง)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ตีกลับทุก CC ด้วยเหตุผลเดียว → REJECTED · แจ้งคนกดส่งล่าสุด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 5.4 — ฝ่าย-picker (เปิด): ป้ายรออนุมัติต่อฝ่าย + สวิตช์ “เฉพาะที่รออนุมัติ”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4937760" cy="2084832"/>
            <wp:effectExtent l="0" t="0" r="0" b="0"/>
            <wp:docPr id="114" name="wa_fai_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wa_fai_picker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สวิตช์ “เฉพาะที่รออนุมัติ”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กรองรายการให้เหลือเฉพาะฝ่ายที่ค้างที่ขั้นของผู้อนุมัติ (พร้อมจำนวน) — เปิดเป็นค่าเริ่มต้น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รายการฝ่าย (จัดกลุ่มตามสายงาน)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แต่ละฝ่ายมีจำนวน CC + งบที่ขอ + ป้ายรออนุมัติ/อนุมัติแล้ว · คลิกเพื่อล็อกหน้าหลักไปฝ่ายนั้น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หมายเหตุการใช้งานผู้อนุมัติ (เหมือนกันทั้ง 3 ขั้น · ต่างที่ filter):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approver1 (หัวหน้าตรง) เห็นเฉพาะฝ่ายที่ตัวเองเป็นด่าน (PENDING_APPROVER1 · มัก 1-2 ฝ่าย) · นิภาพร (approver2) / วราพร (approver3) เห็นทุกฝ่ายที่ค้างที่ขั้นของตน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เปรียบเทียบบนหน้าหลัก: ทุกแถวมี Pending (ปีหน้า) · Actual (ปีนี้ จาก SAP gold) · Board (งบบอร์ดปีนี้) พร้อมบริบทปีในวงเล็บ — กันสับสนว่ากำลังดูปีไหน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ตีกลับ = ทั้งฝ่าย (ทุก CC) ด้วยเหตุผลเดียว → แจ้งคนกดส่งล่าสุดของฝ่ายนั้น · เจาะดูรายละเอียด (drill-down) → CC ในฝ่าย → GL ในแต่ละ CC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6B7280"/>
          <w:sz w:val="19"/>
          <w:szCs w:val="19"/>
        </w:rPr>
        <w:t xml:space="preserve">อ้างอิงต้นแบบ (mockup): design/mockups/0002claude design/0002.1budget-export.html — ต้นแบบ wired ตัวจริง (ผู้กรอก/ผู้อนุมัติ/admin บนหน้าเดียว) · เลิกใช้ 0013-approver-inbox-demo / 0012-main-table-demo / 0011-subform-demo แล้ว.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6 — สรุปบทบาทผู้ใช้ทั้งหมด (User Roles — 275 คน)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4960"/>
        <w:gridCol w:w="820"/>
        <w:gridCol w:w="820"/>
        <w:gridCol w:w="820"/>
        <w:gridCol w:w="820"/>
        <w:gridCol w:w="1120"/>
      </w:tblGrid>
      <w:tr>
        <w:trPr>
          <w:tblHeader/>
        </w:trPr>
        <w:tc>
          <w:tcPr>
            <w:tcW w:w="49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 (role)</w:t>
            </w:r>
          </w:p>
        </w:tc>
        <w:tc>
          <w:tcPr>
            <w:tcW w:w="8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L1</w:t>
            </w:r>
          </w:p>
        </w:tc>
        <w:tc>
          <w:tcPr>
            <w:tcW w:w="8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L2</w:t>
            </w:r>
          </w:p>
        </w:tc>
        <w:tc>
          <w:tcPr>
            <w:tcW w:w="8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L3</w:t>
            </w:r>
          </w:p>
        </w:tc>
        <w:tc>
          <w:tcPr>
            <w:tcW w:w="8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L4</w:t>
            </w:r>
          </w:p>
        </w:tc>
        <w:tc>
          <w:tcPr>
            <w:tcW w:w="11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รวม</w:t>
            </w:r>
          </w:p>
        </w:tc>
      </w:tr>
      <w:tr>
        <w:tc>
          <w:tcPr>
            <w:tcW w:w="4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submitter — กรอกอย่างเดียว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8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170</w:t>
            </w:r>
          </w:p>
        </w:tc>
        <w:tc>
          <w:tcPr>
            <w:tcW w:w="11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178</w:t>
            </w:r>
          </w:p>
        </w:tc>
      </w:tr>
      <w:tr>
        <w:tc>
          <w:tcPr>
            <w:tcW w:w="4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submitter+approver1 — กรอก + approve ลูกน้อง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56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15</w:t>
            </w:r>
          </w:p>
        </w:tc>
        <w:tc>
          <w:tcPr>
            <w:tcW w:w="11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74</w:t>
            </w:r>
          </w:p>
        </w:tc>
      </w:tr>
      <w:tr>
        <w:tc>
          <w:tcPr>
            <w:tcW w:w="4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approver1_only — approve เท่านั้น ไม่กรอก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18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11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w="4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submitter+approver2 — นิภาพร (loop จบที่ approver1)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11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w="4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submitter+approver3 — วราพร (loop จบที่ approver1)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/>
            </w:r>
          </w:p>
        </w:tc>
        <w:tc>
          <w:tcPr>
            <w:tcW w:w="11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w="4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รวม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21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65</w:t>
            </w:r>
          </w:p>
        </w:tc>
        <w:tc>
          <w:tcPr>
            <w:tcW w:w="8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186</w:t>
            </w:r>
          </w:p>
        </w:tc>
        <w:tc>
          <w:tcPr>
            <w:tcW w:w="11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275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19"/>
          <w:szCs w:val="19"/>
        </w:rPr>
        <w:t xml:space="preserve">หมายเหตุ: ผู้กรอก (submitter) = 254 คน (178 + 74 + 1 + 1) · ผู้อนุมัติอย่างเดียว (approver1_only) = 21 คน · รวมทั้งสิ้น 275 คน (canonical = docs/12budget_actors_full.csv)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7 — สายการอนุมัติ (Approval Chain)</w:t>
      </w:r>
    </w:p>
    <w:p>
      <w:pPr>
        <w:rFonts w:ascii="Leelawadee UI" w:hAnsi="Leelawadee UI" w:cs="Leelawadee UI"/>
        <w:spacing w:before="40" w:after="100"/>
        <w:shd w:val="clear" w:color="auto" w:fill="F3F7F3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ผู้กรอก (L3/L4)  →  managerempcode (ของคนกดส่งล่าสุด = approver1)  →  นิภาพร ทองกิ่ง (approver2)  →  วราพร ติรสิทธิ์ (approver3)  →  APPROVED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approver1 = managerempcode (หัวหน้าตรงของผู้กดส่งล่าสุด) — ไม่ derive จาก level ใช้ตรงจากข้อมูลพนักงาน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approver2 = นิภาพร ทองกิ่ง (Budget Staff)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approver3 = วราพร ติรสิทธิ์ (Budget Manager — ผู้อนุมัติสุดท้าย)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กรณีพิเศษของสายอนุมัติ: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ผู้กรอก = นิภาพร เอง → Submit → วราพร → END (ข้ามตัวเองในฐานะ approver2)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ผู้กรอก = วราพร เอง → Submit → ปิยะดา ดวงพลจันทร์ → END (ปิยะดาเป็นผู้อนุมัติสุดท้ายเหนือวราพร)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approver1 ไม่ถูกต้อง (ไม่มี/ชี้คน inactive) → ตกไปที่ นิภาพร (approver2) โดยตรง · ไม่บล็อกการส่ง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8 — ผู้บริหาร C-Level ที่ใช้ระบบ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C-Level เข้าระบบเฉพาะคนที่มีลูกน้อง (submitter) report ตรงเท่านั้น เพื่อทำหน้าที่อนุมัติ (approver1) — คนที่ไม่มีลูกน้อง report ตรง ไม่ต้องเข้าระบบ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000"/>
        <w:gridCol w:w="1360"/>
        <w:gridCol w:w="5000"/>
      </w:tblGrid>
      <w:tr>
        <w:trPr>
          <w:tblHeader/>
        </w:trPr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C-Level</w:t>
            </w:r>
          </w:p>
        </w:tc>
        <w:tc>
          <w:tcPr>
            <w:tcW w:w="13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ใช้ระบบ</w:t>
            </w:r>
          </w:p>
        </w:tc>
        <w:tc>
          <w:tcPr>
            <w:tcW w:w="5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อภิชัย สมบูรณ์ปกรณ์ (CTO)</w:t>
            </w:r>
          </w:p>
        </w:tc>
        <w:tc>
          <w:tcPr>
            <w:tcW w:w="1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✅ ใช้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อนุมัติ ฐานิยา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เลิศศักดิ์ บุญส่งทรัพย์ (CSO)</w:t>
            </w:r>
          </w:p>
        </w:tc>
        <w:tc>
          <w:tcPr>
            <w:tcW w:w="1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✅ ใช้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อนุมัติ ปรัชญา + ปิยะนุช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ปรีด์ สุวิมลธีระบุตร (CCO)</w:t>
            </w:r>
          </w:p>
        </w:tc>
        <w:tc>
          <w:tcPr>
            <w:tcW w:w="1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✅ ใช้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อนุมัติ ธนกฤษณ์ + Yuan-Ming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อดิศักดิ์ เหล่าจันทร์ (CEO)</w:t>
            </w:r>
          </w:p>
        </w:tc>
        <w:tc>
          <w:tcPr>
            <w:tcW w:w="1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❌ ไม่ใช้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ไม่มี submitter report ตรง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จันทรจุฑา จันทรทัต (CEO-Int)</w:t>
            </w:r>
          </w:p>
        </w:tc>
        <w:tc>
          <w:tcPr>
            <w:tcW w:w="1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❌ ไม่ใช้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ไม่มีใคร report ตรง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9 — ผู้กรอกแทนหัวหน้า (Proxy Fillers)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ผู้บริหารที่ไม่กรอกงบเอง มอบหมายให้ลูกน้องกรอกแทน — งบยังผูกกับหน่วยงาน ของผู้บริหารตามไฟล์ master เสมอ ไม่เปลี่ยนการระบุสายงาน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200"/>
        <w:gridCol w:w="3400"/>
        <w:gridCol w:w="1300"/>
        <w:gridCol w:w="2460"/>
      </w:tblGrid>
      <w:tr>
        <w:trPr>
          <w:tblHeader/>
        </w:trPr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C-Level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ผู้กรอกแทน</w:t>
            </w:r>
          </w:p>
        </w:tc>
        <w:tc>
          <w:tcPr>
            <w:tcW w:w="1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empcode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managerempcode ผู้กรอก (= approver1)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อดิศักดิ์ + จันทรจุฑา (CEO)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แพรวทิพย์ ลิ้มจิระวัฒนา</w:t>
            </w:r>
          </w:p>
        </w:tc>
        <w:tc>
          <w:tcPr>
            <w:tcW w:w="1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101300</w:t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100567 — สิเนห์นิษฐ์ ฆฤตเกียรติ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อภิชัย (CTO)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ฐานิยา วิจิตรพนมศิลป์</w:t>
            </w:r>
          </w:p>
        </w:tc>
        <w:tc>
          <w:tcPr>
            <w:tcW w:w="1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101905</w:t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101875 — อภิชัย สมบูรณ์ปกรณ์ (self-review)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เลิศศักดิ์ (CSO)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ปรัชญา เทพวรชัย + ปิยะนุช ปิยะนีรนาท</w:t>
            </w:r>
          </w:p>
        </w:tc>
        <w:tc>
          <w:tcPr>
            <w:tcW w:w="1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100164 + 101801</w:t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101632 — เลิศศักดิ์ บุญส่งทรัพย์ (ทั้งคู่)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ปรีด์ (CCO)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ธนกฤษณ์ ศรีอนุชาต</w:t>
            </w:r>
          </w:p>
        </w:tc>
        <w:tc>
          <w:tcPr>
            <w:tcW w:w="1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101429</w:t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101754 — ปรีด์ สุวิมลธีระบุตร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กรณีพิเศษเพิ่มเติม (ระดับต่ำกว่า C-Level):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ฝ่าย Budget — นิภาพร / วราพร กรอกแทน ปิยะดา ดวงพลจันทร์ (AVP, หัวหน้าฝ่าย) สำหรับ Cost Center 10AC020000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เอเวอร์ จาซินธ์ โบโจส กรอกแทน Chief People Officer (เลิศศักดิ์ รักษาการ) สำหรับ Cost Center สำนัก CPO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10 — สายอนุมัติพิเศษ (Submitter → approver1 = C-Level)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ผู้กรอกบางคน (L2/L3) มีหัวหน้าตรงเป็น C-Level (L1) — สายอนุมัติแรกจึงข้ามขึ้น ถึง C-Level โดยตรง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300"/>
        <w:gridCol w:w="1380"/>
        <w:gridCol w:w="3300"/>
        <w:gridCol w:w="1380"/>
      </w:tblGrid>
      <w:tr>
        <w:trPr>
          <w:tblHeader/>
        </w:trPr>
        <w:tc>
          <w:tcPr>
            <w:tcW w:w="3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ผู้กรอก (Submitter)</w:t>
            </w:r>
          </w:p>
        </w:tc>
        <w:tc>
          <w:tcPr>
            <w:tcW w:w="138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Level</w:t>
            </w:r>
          </w:p>
        </w:tc>
        <w:tc>
          <w:tcPr>
            <w:tcW w:w="3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ผู้อนุมัติ (approver1)</w:t>
            </w:r>
          </w:p>
        </w:tc>
        <w:tc>
          <w:tcPr>
            <w:tcW w:w="138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Yuan-Ming Huang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L3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ปรีด์ สุวิมลธีระบุตร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ฐานิยา วิจิตรพนมศิลป์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L3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อภิชัย สมบูรณ์ปกรณ์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ปรัชญา เทพวรชัย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L2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เลิศศักดิ์ บุญส่งทรัพย์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ปิยะนุช ปิยะนีรนาท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L2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เลิศศักดิ์ บุญส่งทรัพย์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ธนกฤษณ์ ศรีอนุชาต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L2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ปรีด์ สุวิมลธีระบุตร</w:t>
            </w:r>
          </w:p>
        </w:tc>
        <w:tc>
          <w:tcPr>
            <w:tcW w:w="138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L1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11 — การแจ้งเตือนทางอีเมล (Email Notifications)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0"/>
          <w:szCs w:val="20"/>
        </w:rPr>
        <w:t xml:space="preserve">ทุกขั้นของ workflow ส่งอีเมลแจ้งเตือนผ่าน Microsoft Graph sendMail (background task) — ส่งจาก cmanpowerbi@chememan.com · การอนุมัติ/ส่งคือ source of truth จะไม่ถูก rollback หากอีเมลล้มเหลว (retry ในเบื้องหลัง · การอนุมัติบนหน้าหลักเป็นช่องทางหลัก)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4360"/>
        <w:gridCol w:w="5000"/>
      </w:tblGrid>
      <w:tr>
        <w:trPr>
          <w:tblHeader/>
        </w:trPr>
        <w:tc>
          <w:tcPr>
            <w:tcW w:w="43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เหตุการณ์</w:t>
            </w:r>
          </w:p>
        </w:tc>
        <w:tc>
          <w:tcPr>
            <w:tcW w:w="5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แจ้งใคร</w:t>
            </w:r>
          </w:p>
        </w:tc>
      </w:tr>
      <w:tr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ผู้กรอกกดส่ง (Submit)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approver1 (managerempcode ของคนกดส่งล่าสุด)</w:t>
            </w:r>
          </w:p>
        </w:tc>
      </w:tr>
      <w:tr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approver1 อนุมัติ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นิภาพร (approver2)</w:t>
            </w:r>
          </w:p>
        </w:tc>
      </w:tr>
      <w:tr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นิภาพร อนุมัติ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วราพร (approver3)</w:t>
            </w:r>
          </w:p>
        </w:tc>
      </w:tr>
      <w:tr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วราพร อนุมัติ (ขั้นสุดท้าย)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ผู้กรอก (ยืนยันอนุมัติแล้ว)</w:t>
            </w:r>
          </w:p>
        </w:tc>
      </w:tr>
      <w:tr>
        <w:tc>
          <w:tcPr>
            <w:tcW w:w="43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ตีกลับ (ทุกขั้น)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ผู้กดส่งล่าสุด + ผู้อนุมัติก่อนหน้า (ตามสายอนุมัติ)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หมายเหตุท้ายเอกสาร</w:t>
      </w:r>
    </w:p>
    <w:p>
      <w:pPr>
        <w:rFonts w:ascii="Leelawadee UI" w:hAnsi="Leelawadee UI" w:cs="Leelawadee UI"/>
        <w:spacing w:before="40" w:after="12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เอกสารฉบับร่าง (Draft · v0.3) — ภาพประกอบ render จากต้นแบบ 0002.1budget-export.html ตัวเลข/ชื่อเป็นข้อมูลตัวอย่าง · วงกลมมีหมายเลขคือจุดอ้างอิงในตารางคำอธิบายของแต่ละหัวข้อ · การเปลี่ยนหลัก v0.2→v0.3 = ยกเลิกกล่องงานผู้อนุมัติแยกหน้า → อนุมัติบนหน้าหลัก.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