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6158" w14:textId="77777777" w:rsidR="007E1525" w:rsidRPr="002C10E5" w:rsidRDefault="007E1525" w:rsidP="007E1525">
      <w:pPr>
        <w:jc w:val="center"/>
        <w:rPr>
          <w:rFonts w:ascii="CordiaUPC" w:hAnsi="CordiaUPC" w:cs="CordiaUPC"/>
        </w:rPr>
      </w:pPr>
      <w:r>
        <w:rPr>
          <w:rFonts w:ascii="CordiaUPC" w:hAnsi="CordiaUPC" w:cs="CordiaUPC"/>
          <w:noProof/>
        </w:rPr>
        <w:drawing>
          <wp:inline distT="0" distB="0" distL="0" distR="0" wp14:anchorId="392F8992" wp14:editId="6FBD7828">
            <wp:extent cx="1968284" cy="940003"/>
            <wp:effectExtent l="0" t="0" r="0" b="0"/>
            <wp:docPr id="1" name="Picture 1" descr="A cartoon hand holding a green sign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artoon hand holding a green sign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835" cy="945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B3338D" w14:textId="77777777" w:rsidR="007E1525" w:rsidRPr="002C10E5" w:rsidRDefault="007E1525" w:rsidP="007E1525">
      <w:pPr>
        <w:spacing w:after="100" w:line="360" w:lineRule="exact"/>
        <w:jc w:val="center"/>
        <w:rPr>
          <w:rFonts w:ascii="CordiaUPC" w:hAnsi="CordiaUPC" w:cs="CordiaUPC"/>
          <w:sz w:val="40"/>
          <w:szCs w:val="40"/>
          <w:cs/>
        </w:rPr>
      </w:pPr>
      <w:r>
        <w:rPr>
          <w:rFonts w:ascii="CordiaUPC" w:eastAsia="CordiaUPC" w:hAnsi="CordiaUPC" w:cs="CordiaUPC"/>
          <w:b/>
          <w:bCs/>
          <w:sz w:val="28"/>
          <w:szCs w:val="28"/>
          <w:cs/>
        </w:rPr>
        <w:t>บริษัท เคมีแมน จำกัด</w:t>
      </w:r>
      <w:r>
        <w:rPr>
          <w:rFonts w:ascii="CordiaUPC" w:eastAsia="CordiaUPC" w:hAnsi="CordiaUPC" w:cs="CordiaUPC"/>
          <w:b/>
          <w:bCs/>
          <w:sz w:val="28"/>
          <w:szCs w:val="28"/>
        </w:rPr>
        <w:t xml:space="preserve"> </w:t>
      </w:r>
      <w:r>
        <w:rPr>
          <w:rFonts w:ascii="CordiaUPC" w:eastAsia="CordiaUPC" w:hAnsi="CordiaUPC" w:cs="CordiaUPC"/>
          <w:b/>
          <w:bCs/>
          <w:sz w:val="28"/>
          <w:szCs w:val="28"/>
          <w:cs/>
        </w:rPr>
        <w:t>(มหาชน)</w:t>
      </w:r>
    </w:p>
    <w:p w14:paraId="79CD861B" w14:textId="77777777" w:rsidR="007E1525" w:rsidRPr="002C10E5" w:rsidRDefault="007E1525" w:rsidP="007E1525">
      <w:pPr>
        <w:jc w:val="center"/>
        <w:rPr>
          <w:rFonts w:ascii="CordiaUPC" w:hAnsi="CordiaUPC" w:cs="CordiaUPC"/>
          <w:sz w:val="20"/>
          <w:szCs w:val="24"/>
        </w:rPr>
      </w:pPr>
    </w:p>
    <w:p w14:paraId="5C9EAA80" w14:textId="77777777" w:rsidR="007E1525" w:rsidRPr="002C10E5" w:rsidRDefault="007E1525" w:rsidP="007E1525">
      <w:pPr>
        <w:rPr>
          <w:rFonts w:ascii="CordiaUPC" w:hAnsi="CordiaUPC" w:cs="CordiaUPC"/>
          <w:sz w:val="20"/>
          <w:szCs w:val="24"/>
        </w:rPr>
      </w:pPr>
    </w:p>
    <w:p w14:paraId="4DFFD188" w14:textId="77777777" w:rsidR="007E1525" w:rsidRPr="002C10E5" w:rsidRDefault="007E1525" w:rsidP="007E1525">
      <w:pPr>
        <w:rPr>
          <w:rFonts w:ascii="CordiaUPC" w:hAnsi="CordiaUPC" w:cs="CordiaUPC"/>
          <w:sz w:val="20"/>
          <w:szCs w:val="24"/>
        </w:rPr>
      </w:pPr>
    </w:p>
    <w:p w14:paraId="6A1630DC" w14:textId="77777777" w:rsidR="007E1525" w:rsidRPr="002C10E5" w:rsidRDefault="007E1525" w:rsidP="007E1525">
      <w:pPr>
        <w:jc w:val="center"/>
        <w:rPr>
          <w:rFonts w:ascii="CordiaUPC" w:hAnsi="CordiaUPC" w:cs="CordiaUPC"/>
          <w:sz w:val="20"/>
          <w:szCs w:val="24"/>
        </w:rPr>
      </w:pPr>
    </w:p>
    <w:p w14:paraId="705D5BAF" w14:textId="77777777" w:rsidR="007E1525" w:rsidRDefault="007E1525" w:rsidP="007E1525">
      <w:pPr>
        <w:spacing w:after="100" w:line="360" w:lineRule="exact"/>
        <w:jc w:val="center"/>
        <w:rPr>
          <w:rFonts w:ascii="CordiaUPC" w:eastAsia="CordiaUPC" w:hAnsi="CordiaUPC" w:cs="CordiaUPC"/>
          <w:b/>
          <w:bCs/>
          <w:sz w:val="28"/>
          <w:szCs w:val="28"/>
        </w:rPr>
      </w:pPr>
      <w:r>
        <w:rPr>
          <w:rFonts w:ascii="CordiaUPC" w:eastAsia="CordiaUPC" w:hAnsi="CordiaUPC" w:cs="CordiaUPC"/>
          <w:b/>
          <w:bCs/>
          <w:sz w:val="28"/>
          <w:szCs w:val="28"/>
          <w:cs/>
        </w:rPr>
        <w:t>เอกสารยืนยันข้อกำหนด เพื่อลงนามอนุมัติ</w:t>
      </w:r>
    </w:p>
    <w:p w14:paraId="48933AC4" w14:textId="77777777" w:rsidR="007E1525" w:rsidRDefault="007E1525" w:rsidP="007E1525">
      <w:pPr>
        <w:spacing w:after="100" w:line="360" w:lineRule="exact"/>
        <w:jc w:val="center"/>
        <w:rPr>
          <w:sz w:val="22"/>
          <w:szCs w:val="28"/>
        </w:rPr>
      </w:pPr>
      <w:r>
        <w:rPr>
          <w:sz w:val="22"/>
          <w:szCs w:val="28"/>
        </w:rPr>
        <w:t>(User Sign-off Specification)</w:t>
      </w:r>
    </w:p>
    <w:p w14:paraId="53424426" w14:textId="77777777" w:rsidR="007E1525" w:rsidRPr="00007CE1" w:rsidRDefault="007E1525" w:rsidP="007E1525">
      <w:pPr>
        <w:spacing w:after="100" w:line="360" w:lineRule="exact"/>
        <w:jc w:val="center"/>
        <w:rPr>
          <w:rFonts w:ascii="CordiaUPC" w:eastAsia="CordiaUPC" w:hAnsi="CordiaUPC" w:cs="CordiaUPC"/>
          <w:b/>
          <w:bCs/>
          <w:sz w:val="28"/>
          <w:szCs w:val="28"/>
        </w:rPr>
      </w:pPr>
      <w:r>
        <w:rPr>
          <w:sz w:val="22"/>
          <w:szCs w:val="28"/>
        </w:rPr>
        <w:t>Spec A</w:t>
      </w:r>
      <w:r>
        <w:rPr>
          <w:rFonts w:ascii="CordiaUPC" w:eastAsia="CordiaUPC" w:hAnsi="CordiaUPC" w:cs="CordiaUPC"/>
          <w:b/>
          <w:bCs/>
          <w:sz w:val="28"/>
          <w:szCs w:val="28"/>
        </w:rPr>
        <w:t xml:space="preserve"> </w:t>
      </w:r>
      <w:r>
        <w:rPr>
          <w:rFonts w:ascii="CordiaUPC" w:eastAsia="CordiaUPC" w:hAnsi="CordiaUPC" w:cs="CordiaUPC"/>
          <w:b/>
          <w:bCs/>
          <w:sz w:val="28"/>
          <w:szCs w:val="28"/>
          <w:cs/>
        </w:rPr>
        <w:t>หน้าหลักและสิทธิ์การเข้าถึง</w:t>
      </w:r>
    </w:p>
    <w:p w14:paraId="303D4291" w14:textId="77777777" w:rsidR="007E1525" w:rsidRPr="00F9674D" w:rsidRDefault="007E1525" w:rsidP="007E1525">
      <w:pPr>
        <w:spacing w:after="100" w:line="360" w:lineRule="exact"/>
        <w:jc w:val="center"/>
        <w:rPr>
          <w:sz w:val="22"/>
          <w:szCs w:val="28"/>
        </w:rPr>
      </w:pPr>
      <w:r>
        <w:rPr>
          <w:sz w:val="22"/>
          <w:szCs w:val="28"/>
        </w:rPr>
        <w:t>Data Warehouse and</w:t>
      </w:r>
      <w:r>
        <w:rPr>
          <w:sz w:val="22"/>
          <w:szCs w:val="28"/>
          <w:cs/>
        </w:rPr>
        <w:t xml:space="preserve"> </w:t>
      </w:r>
      <w:r>
        <w:rPr>
          <w:sz w:val="22"/>
          <w:szCs w:val="28"/>
        </w:rPr>
        <w:t>BI Dashboard Budgeting and Management</w:t>
      </w:r>
    </w:p>
    <w:p w14:paraId="1A85E100" w14:textId="77777777" w:rsidR="007D0140" w:rsidRDefault="007D0140" w:rsidP="0039717B">
      <w:pPr>
        <w:spacing w:after="60"/>
        <w:rPr>
          <w:rFonts w:ascii="CordiaUPC" w:hAnsi="CordiaUPC" w:cs="CordiaUPC"/>
          <w:b/>
          <w:bCs/>
          <w:color w:val="0F4761"/>
          <w:sz w:val="32"/>
          <w:szCs w:val="32"/>
        </w:rPr>
      </w:pPr>
    </w:p>
    <w:p w14:paraId="5A972958" w14:textId="77777777" w:rsidR="007D0140" w:rsidRDefault="007D0140" w:rsidP="0039717B">
      <w:pPr>
        <w:spacing w:after="60"/>
        <w:rPr>
          <w:rFonts w:ascii="CordiaUPC" w:hAnsi="CordiaUPC" w:cs="CordiaUPC"/>
          <w:b/>
          <w:bCs/>
          <w:color w:val="0F4761"/>
          <w:sz w:val="32"/>
          <w:szCs w:val="32"/>
        </w:rPr>
      </w:pPr>
    </w:p>
    <w:p w14:paraId="24834F00" w14:textId="77777777" w:rsidR="007D0140" w:rsidRDefault="007D0140" w:rsidP="0039717B">
      <w:pPr>
        <w:spacing w:after="60"/>
        <w:rPr>
          <w:rFonts w:ascii="CordiaUPC" w:hAnsi="CordiaUPC" w:cs="CordiaUPC"/>
          <w:b/>
          <w:bCs/>
          <w:color w:val="0F4761"/>
          <w:sz w:val="32"/>
          <w:szCs w:val="32"/>
        </w:rPr>
      </w:pPr>
    </w:p>
    <w:p w14:paraId="5FBCDC5A" w14:textId="77777777" w:rsidR="007D0140" w:rsidRDefault="007D0140" w:rsidP="0039717B">
      <w:pPr>
        <w:spacing w:after="60"/>
        <w:rPr>
          <w:rFonts w:ascii="CordiaUPC" w:hAnsi="CordiaUPC" w:cs="CordiaUPC"/>
          <w:b/>
          <w:bCs/>
          <w:color w:val="0F4761"/>
          <w:sz w:val="32"/>
          <w:szCs w:val="32"/>
        </w:rPr>
      </w:pPr>
    </w:p>
    <w:p w14:paraId="1C02BE3C" w14:textId="77777777" w:rsidR="007D0140" w:rsidRDefault="007D0140" w:rsidP="0039717B">
      <w:pPr>
        <w:spacing w:after="60"/>
        <w:rPr>
          <w:rFonts w:ascii="CordiaUPC" w:hAnsi="CordiaUPC" w:cs="CordiaUPC"/>
          <w:b/>
          <w:bCs/>
          <w:color w:val="0F4761"/>
          <w:sz w:val="32"/>
          <w:szCs w:val="32"/>
        </w:rPr>
      </w:pPr>
    </w:p>
    <w:p w14:paraId="72D3B145" w14:textId="77777777" w:rsidR="007D0140" w:rsidRDefault="007D0140" w:rsidP="0039717B">
      <w:pPr>
        <w:spacing w:after="60"/>
        <w:rPr>
          <w:rFonts w:ascii="CordiaUPC" w:hAnsi="CordiaUPC" w:cs="CordiaUPC"/>
          <w:b/>
          <w:bCs/>
          <w:color w:val="0F4761"/>
          <w:sz w:val="32"/>
          <w:szCs w:val="32"/>
        </w:rPr>
      </w:pPr>
    </w:p>
    <w:p w14:paraId="66B5A6F9" w14:textId="77777777" w:rsidR="007D0140" w:rsidRDefault="007D0140" w:rsidP="0039717B">
      <w:pPr>
        <w:spacing w:after="60"/>
        <w:rPr>
          <w:rFonts w:ascii="CordiaUPC" w:hAnsi="CordiaUPC" w:cs="CordiaUPC"/>
          <w:b/>
          <w:bCs/>
          <w:color w:val="0F4761"/>
          <w:sz w:val="32"/>
          <w:szCs w:val="32"/>
        </w:rPr>
      </w:pPr>
    </w:p>
    <w:p w14:paraId="09D1A0BE" w14:textId="77777777" w:rsidR="007D0140" w:rsidRDefault="007D0140" w:rsidP="0039717B">
      <w:pPr>
        <w:spacing w:after="60"/>
        <w:rPr>
          <w:rFonts w:ascii="CordiaUPC" w:hAnsi="CordiaUPC" w:cs="CordiaUPC"/>
          <w:b/>
          <w:bCs/>
          <w:color w:val="0F4761"/>
          <w:sz w:val="32"/>
          <w:szCs w:val="32"/>
        </w:rPr>
      </w:pPr>
    </w:p>
    <w:p w14:paraId="6BD858C0" w14:textId="77777777" w:rsidR="007D0140" w:rsidRDefault="007D0140" w:rsidP="0039717B">
      <w:pPr>
        <w:spacing w:after="60"/>
        <w:rPr>
          <w:rFonts w:ascii="CordiaUPC" w:hAnsi="CordiaUPC" w:cs="CordiaUPC"/>
          <w:b/>
          <w:bCs/>
          <w:color w:val="0F4761"/>
          <w:sz w:val="32"/>
          <w:szCs w:val="32"/>
        </w:rPr>
      </w:pPr>
    </w:p>
    <w:p w14:paraId="38E17D4A" w14:textId="77777777" w:rsidR="007D0140" w:rsidRDefault="007D0140" w:rsidP="0039717B">
      <w:pPr>
        <w:spacing w:after="60"/>
        <w:rPr>
          <w:rFonts w:ascii="CordiaUPC" w:hAnsi="CordiaUPC" w:cs="CordiaUPC"/>
          <w:b/>
          <w:bCs/>
          <w:color w:val="0F4761"/>
          <w:sz w:val="32"/>
          <w:szCs w:val="32"/>
        </w:rPr>
      </w:pPr>
    </w:p>
    <w:p w14:paraId="6559052E" w14:textId="77777777" w:rsidR="007D0140" w:rsidRDefault="007D0140" w:rsidP="0039717B">
      <w:pPr>
        <w:spacing w:after="60"/>
        <w:rPr>
          <w:rFonts w:ascii="CordiaUPC" w:hAnsi="CordiaUPC" w:cs="CordiaUPC"/>
          <w:b/>
          <w:bCs/>
          <w:color w:val="0F4761"/>
          <w:sz w:val="32"/>
          <w:szCs w:val="32"/>
        </w:rPr>
      </w:pPr>
    </w:p>
    <w:p w14:paraId="6859ABE6" w14:textId="77777777" w:rsidR="007D0140" w:rsidRDefault="007D0140" w:rsidP="0039717B">
      <w:pPr>
        <w:spacing w:after="60"/>
        <w:rPr>
          <w:rFonts w:ascii="CordiaUPC" w:hAnsi="CordiaUPC" w:cs="CordiaUPC"/>
          <w:b/>
          <w:bCs/>
          <w:color w:val="0F4761"/>
          <w:sz w:val="32"/>
          <w:szCs w:val="32"/>
        </w:rPr>
      </w:pPr>
    </w:p>
    <w:p w14:paraId="3A402A1C" w14:textId="77777777" w:rsidR="007D0140" w:rsidRDefault="007D0140" w:rsidP="0039717B">
      <w:pPr>
        <w:spacing w:after="60"/>
        <w:rPr>
          <w:rFonts w:ascii="CordiaUPC" w:hAnsi="CordiaUPC" w:cs="CordiaUPC"/>
          <w:b/>
          <w:bCs/>
          <w:color w:val="0F4761"/>
          <w:sz w:val="32"/>
          <w:szCs w:val="32"/>
        </w:rPr>
      </w:pPr>
    </w:p>
    <w:p w14:paraId="6A74EEBB" w14:textId="77777777" w:rsidR="007D0140" w:rsidRDefault="007D0140" w:rsidP="0039717B">
      <w:pPr>
        <w:spacing w:after="60"/>
        <w:rPr>
          <w:rFonts w:ascii="CordiaUPC" w:hAnsi="CordiaUPC" w:cs="CordiaUPC"/>
          <w:b/>
          <w:bCs/>
          <w:color w:val="0F4761"/>
          <w:sz w:val="32"/>
          <w:szCs w:val="32"/>
        </w:rPr>
      </w:pPr>
    </w:p>
    <w:p w14:paraId="53BBC08C" w14:textId="4A9C54FB" w:rsidR="007D0140" w:rsidRDefault="007D0140" w:rsidP="0039717B">
      <w:pPr>
        <w:spacing w:after="60"/>
        <w:rPr>
          <w:rFonts w:ascii="CordiaUPC" w:hAnsi="CordiaUPC" w:cs="CordiaUPC"/>
          <w:b/>
          <w:bCs/>
          <w:color w:val="0F4761"/>
          <w:sz w:val="32"/>
          <w:szCs w:val="32"/>
        </w:rPr>
      </w:pPr>
      <w:r w:rsidRPr="007D0140">
        <w:rPr>
          <w:rFonts w:ascii="CordiaUPC" w:hAnsi="CordiaUPC" w:cs="CordiaUPC"/>
          <w:b/>
          <w:bCs/>
          <w:color w:val="0F4761"/>
          <w:sz w:val="32"/>
          <w:szCs w:val="32"/>
          <w:cs/>
        </w:rPr>
        <w:lastRenderedPageBreak/>
        <w:t xml:space="preserve">บทนำ: หน้าหลักคืออะไร และแบ่งเป็น </w:t>
      </w:r>
      <w:r w:rsidRPr="007D0140">
        <w:rPr>
          <w:rFonts w:ascii="CordiaUPC" w:hAnsi="CordiaUPC" w:cs="CordiaUPC"/>
          <w:b/>
          <w:bCs/>
          <w:color w:val="0F4761"/>
          <w:sz w:val="32"/>
          <w:szCs w:val="32"/>
        </w:rPr>
        <w:t xml:space="preserve">3 </w:t>
      </w:r>
      <w:r w:rsidRPr="007D0140">
        <w:rPr>
          <w:rFonts w:ascii="CordiaUPC" w:hAnsi="CordiaUPC" w:cs="CordiaUPC"/>
          <w:b/>
          <w:bCs/>
          <w:color w:val="0F4761"/>
          <w:sz w:val="32"/>
          <w:szCs w:val="32"/>
          <w:cs/>
        </w:rPr>
        <w:t>ส่วนอย่างไร</w:t>
      </w:r>
    </w:p>
    <w:p w14:paraId="6164D621" w14:textId="54C99090" w:rsidR="00D15A04" w:rsidRDefault="00D15A04" w:rsidP="0039717B">
      <w:pPr>
        <w:spacing w:after="60"/>
        <w:rPr>
          <w:rFonts w:ascii="CordiaUPC" w:hAnsi="CordiaUPC" w:cs="CordiaUPC"/>
          <w:szCs w:val="24"/>
        </w:rPr>
      </w:pPr>
      <w:r w:rsidRPr="00D15A04">
        <w:rPr>
          <w:rFonts w:ascii="CordiaUPC" w:hAnsi="CordiaUPC" w:cs="CordiaUPC"/>
          <w:szCs w:val="24"/>
          <w:cs/>
        </w:rPr>
        <w:t>หน้าหลัก (</w:t>
      </w:r>
      <w:r w:rsidRPr="00D15A04">
        <w:rPr>
          <w:rFonts w:ascii="CordiaUPC" w:hAnsi="CordiaUPC" w:cs="CordiaUPC"/>
          <w:szCs w:val="24"/>
        </w:rPr>
        <w:t xml:space="preserve">Main Budget Web App) </w:t>
      </w:r>
      <w:r w:rsidRPr="00D15A04">
        <w:rPr>
          <w:rFonts w:ascii="CordiaUPC" w:hAnsi="CordiaUPC" w:cs="CordiaUPC"/>
          <w:szCs w:val="24"/>
          <w:cs/>
        </w:rPr>
        <w:t>เป็นหน้าจอกลางที่ผู้ใช้งานทุกบทบาทเข้าใช้งานร่วมกัน ได้แก่ ผู้กรอกงบประมาณ (</w:t>
      </w:r>
      <w:r w:rsidRPr="00D15A04">
        <w:rPr>
          <w:rFonts w:ascii="CordiaUPC" w:hAnsi="CordiaUPC" w:cs="CordiaUPC"/>
          <w:szCs w:val="24"/>
        </w:rPr>
        <w:t xml:space="preserve">User) </w:t>
      </w:r>
      <w:r w:rsidRPr="00D15A04">
        <w:rPr>
          <w:rFonts w:ascii="CordiaUPC" w:hAnsi="CordiaUPC" w:cs="CordiaUPC"/>
          <w:szCs w:val="24"/>
          <w:cs/>
        </w:rPr>
        <w:t>ผู้อนุมัติ (</w:t>
      </w:r>
      <w:r w:rsidRPr="00D15A04">
        <w:rPr>
          <w:rFonts w:ascii="CordiaUPC" w:hAnsi="CordiaUPC" w:cs="CordiaUPC"/>
          <w:szCs w:val="24"/>
        </w:rPr>
        <w:t xml:space="preserve">Approver) </w:t>
      </w:r>
      <w:r w:rsidRPr="00D15A04">
        <w:rPr>
          <w:rFonts w:ascii="CordiaUPC" w:hAnsi="CordiaUPC" w:cs="CordiaUPC"/>
          <w:szCs w:val="24"/>
          <w:cs/>
        </w:rPr>
        <w:t>และผู้ดูแลระบบ (</w:t>
      </w:r>
      <w:r w:rsidRPr="00D15A04">
        <w:rPr>
          <w:rFonts w:ascii="CordiaUPC" w:hAnsi="CordiaUPC" w:cs="CordiaUPC"/>
          <w:szCs w:val="24"/>
        </w:rPr>
        <w:t xml:space="preserve">Admin) </w:t>
      </w:r>
      <w:r w:rsidRPr="00D15A04">
        <w:rPr>
          <w:rFonts w:ascii="CordiaUPC" w:hAnsi="CordiaUPC" w:cs="CordiaUPC"/>
          <w:szCs w:val="24"/>
          <w:cs/>
        </w:rPr>
        <w:t xml:space="preserve">เมื่อเข้าสู่ระบบแล้ว ระบบจะแสดงข้อมูลตามสิทธิ์ของผู้ใช้แต่ละคนโดยอัตโนมัติ หน้าจอนี้รองรับการใช้งาน </w:t>
      </w:r>
      <w:r w:rsidRPr="00D15A04">
        <w:rPr>
          <w:rFonts w:ascii="CordiaUPC" w:hAnsi="CordiaUPC" w:cs="CordiaUPC"/>
          <w:szCs w:val="24"/>
        </w:rPr>
        <w:t xml:space="preserve">2 </w:t>
      </w:r>
      <w:r w:rsidRPr="00D15A04">
        <w:rPr>
          <w:rFonts w:ascii="CordiaUPC" w:hAnsi="CordiaUPC" w:cs="CordiaUPC"/>
          <w:szCs w:val="24"/>
          <w:cs/>
        </w:rPr>
        <w:t xml:space="preserve">ลักษณะ ได้แก่ การดูข้อมูลจริงจาก </w:t>
      </w:r>
      <w:r w:rsidRPr="00D15A04">
        <w:rPr>
          <w:rFonts w:ascii="CordiaUPC" w:hAnsi="CordiaUPC" w:cs="CordiaUPC"/>
          <w:szCs w:val="24"/>
        </w:rPr>
        <w:t xml:space="preserve">SAP </w:t>
      </w:r>
      <w:r w:rsidRPr="00D15A04">
        <w:rPr>
          <w:rFonts w:ascii="CordiaUPC" w:hAnsi="CordiaUPC" w:cs="CordiaUPC"/>
          <w:szCs w:val="24"/>
          <w:cs/>
        </w:rPr>
        <w:t>เปรียบเทียบกับงบประมาณที่ได้รับอนุมัติแล้ว และการกรอกงบประมาณสำหรับปีถัดไปเพื่อส่งเข้าสู่กระบวนการอนุมัติ</w:t>
      </w:r>
    </w:p>
    <w:p w14:paraId="5DD51681" w14:textId="77777777" w:rsidR="00D15A04" w:rsidRDefault="00D15A04" w:rsidP="00D15A04">
      <w:pPr>
        <w:spacing w:after="60"/>
        <w:rPr>
          <w:rFonts w:ascii="CordiaUPC" w:hAnsi="CordiaUPC" w:cs="CordiaUPC"/>
          <w:szCs w:val="24"/>
        </w:rPr>
      </w:pPr>
      <w:r w:rsidRPr="00D15A04">
        <w:rPr>
          <w:rFonts w:ascii="CordiaUPC" w:hAnsi="CordiaUPC" w:cs="CordiaUPC" w:hint="cs"/>
          <w:szCs w:val="24"/>
          <w:cs/>
        </w:rPr>
        <w:t>เอกสารฉบับนี้แบ่งหน้าหลักออกเป็น</w:t>
      </w:r>
      <w:r w:rsidRPr="00D15A04">
        <w:rPr>
          <w:rFonts w:ascii="CordiaUPC" w:hAnsi="CordiaUPC" w:cs="CordiaUPC"/>
          <w:szCs w:val="24"/>
          <w:cs/>
        </w:rPr>
        <w:t xml:space="preserve"> 3 </w:t>
      </w:r>
      <w:r w:rsidRPr="00D15A04">
        <w:rPr>
          <w:rFonts w:ascii="CordiaUPC" w:hAnsi="CordiaUPC" w:cs="CordiaUPC" w:hint="cs"/>
          <w:szCs w:val="24"/>
          <w:cs/>
        </w:rPr>
        <w:t>ส่วน</w:t>
      </w:r>
      <w:r w:rsidRPr="00D15A04">
        <w:rPr>
          <w:rFonts w:ascii="CordiaUPC" w:hAnsi="CordiaUPC" w:cs="CordiaUPC"/>
          <w:szCs w:val="24"/>
          <w:cs/>
        </w:rPr>
        <w:t xml:space="preserve"> </w:t>
      </w:r>
      <w:r w:rsidRPr="00D15A04">
        <w:rPr>
          <w:rFonts w:ascii="CordiaUPC" w:hAnsi="CordiaUPC" w:cs="CordiaUPC" w:hint="cs"/>
          <w:szCs w:val="24"/>
          <w:cs/>
        </w:rPr>
        <w:t>ดังนี้</w:t>
      </w:r>
    </w:p>
    <w:p w14:paraId="537AB6A7" w14:textId="77777777" w:rsidR="00D42673" w:rsidRPr="00D42673" w:rsidRDefault="00D42673" w:rsidP="0039717B">
      <w:pPr>
        <w:pStyle w:val="ListParagraph"/>
        <w:numPr>
          <w:ilvl w:val="0"/>
          <w:numId w:val="1"/>
        </w:numPr>
        <w:spacing w:after="60"/>
        <w:rPr>
          <w:rFonts w:ascii="CordiaUPC" w:hAnsi="CordiaUPC" w:cs="CordiaUPC"/>
        </w:rPr>
      </w:pPr>
      <w:r w:rsidRPr="00D42673">
        <w:rPr>
          <w:rFonts w:ascii="CordiaUPC" w:hAnsi="CordiaUPC" w:cs="CordiaUPC"/>
          <w:szCs w:val="24"/>
          <w:cs/>
        </w:rPr>
        <w:t xml:space="preserve">ส่วนที่ </w:t>
      </w:r>
      <w:r w:rsidRPr="00D42673">
        <w:rPr>
          <w:rFonts w:ascii="CordiaUPC" w:hAnsi="CordiaUPC" w:cs="CordiaUPC"/>
          <w:szCs w:val="24"/>
        </w:rPr>
        <w:t xml:space="preserve">1 </w:t>
      </w:r>
      <w:r w:rsidRPr="00D42673">
        <w:rPr>
          <w:rFonts w:ascii="CordiaUPC" w:hAnsi="CordiaUPC" w:cs="CordiaUPC"/>
          <w:szCs w:val="24"/>
          <w:cs/>
        </w:rPr>
        <w:t>แถบข้อมูลผู้ใช้ (หลังเข้าสู่ระบบ) และสิทธิ์การเข้าถึง ครอบคลุมการแสดงตัวตนของผู้ใช้และขอบเขตข้อมูลที่แต่ละบทบาทสามารถดูหรือกรอกได้</w:t>
      </w:r>
    </w:p>
    <w:p w14:paraId="1EC90E4A" w14:textId="77777777" w:rsidR="00D42673" w:rsidRPr="00D42673" w:rsidRDefault="00D42673" w:rsidP="0039717B">
      <w:pPr>
        <w:pStyle w:val="ListParagraph"/>
        <w:numPr>
          <w:ilvl w:val="0"/>
          <w:numId w:val="1"/>
        </w:numPr>
        <w:spacing w:after="60"/>
        <w:rPr>
          <w:rFonts w:ascii="CordiaUPC" w:hAnsi="CordiaUPC" w:cs="CordiaUPC"/>
        </w:rPr>
      </w:pPr>
      <w:r w:rsidRPr="00D42673">
        <w:rPr>
          <w:rFonts w:ascii="CordiaUPC" w:hAnsi="CordiaUPC" w:cs="CordiaUPC"/>
          <w:szCs w:val="24"/>
          <w:cs/>
        </w:rPr>
        <w:t xml:space="preserve">ส่วนที่ </w:t>
      </w:r>
      <w:r w:rsidRPr="00D42673">
        <w:rPr>
          <w:rFonts w:ascii="CordiaUPC" w:hAnsi="CordiaUPC" w:cs="CordiaUPC"/>
          <w:szCs w:val="24"/>
        </w:rPr>
        <w:t xml:space="preserve">2 </w:t>
      </w:r>
      <w:r w:rsidRPr="00D42673">
        <w:rPr>
          <w:rFonts w:ascii="CordiaUPC" w:hAnsi="CordiaUPC" w:cs="CordiaUPC"/>
          <w:szCs w:val="24"/>
          <w:cs/>
        </w:rPr>
        <w:t>แถบตัวกรอง (ปี / ฝ่าย) และปุ่มเครื่องมือของหน้า ครอบคลุมการกำหนดขอบเขตการแสดงผลและฟังก์ชันเสริมต่าง ๆ</w:t>
      </w:r>
    </w:p>
    <w:p w14:paraId="798F8C82" w14:textId="77777777" w:rsidR="00D42673" w:rsidRPr="00D42673" w:rsidRDefault="00D42673" w:rsidP="00D42673">
      <w:pPr>
        <w:pStyle w:val="ListParagraph"/>
        <w:numPr>
          <w:ilvl w:val="0"/>
          <w:numId w:val="1"/>
        </w:numPr>
        <w:rPr>
          <w:rFonts w:ascii="CordiaUPC" w:hAnsi="CordiaUPC" w:cs="CordiaUPC"/>
          <w:szCs w:val="24"/>
        </w:rPr>
      </w:pPr>
      <w:r w:rsidRPr="00D42673">
        <w:rPr>
          <w:rFonts w:ascii="CordiaUPC" w:hAnsi="CordiaUPC" w:cs="CordiaUPC"/>
          <w:szCs w:val="24"/>
          <w:cs/>
        </w:rPr>
        <w:t xml:space="preserve">ส่วนที่ </w:t>
      </w:r>
      <w:r w:rsidRPr="00D42673">
        <w:rPr>
          <w:rFonts w:ascii="CordiaUPC" w:hAnsi="CordiaUPC" w:cs="CordiaUPC"/>
          <w:szCs w:val="24"/>
        </w:rPr>
        <w:t>3</w:t>
      </w:r>
      <w:r w:rsidRPr="00D42673">
        <w:rPr>
          <w:rFonts w:ascii="CordiaUPC" w:hAnsi="CordiaUPC" w:cs="CordiaUPC"/>
          <w:szCs w:val="24"/>
          <w:cs/>
        </w:rPr>
        <w:t xml:space="preserve"> ตารางกรอกข้อมูลงบประมาณ และปุ่ม </w:t>
      </w:r>
      <w:r w:rsidRPr="00D42673">
        <w:rPr>
          <w:rFonts w:ascii="CordiaUPC" w:hAnsi="CordiaUPC" w:cs="CordiaUPC"/>
          <w:szCs w:val="24"/>
        </w:rPr>
        <w:t xml:space="preserve">Submit to Database </w:t>
      </w:r>
      <w:r w:rsidRPr="00D42673">
        <w:rPr>
          <w:rFonts w:ascii="CordiaUPC" w:hAnsi="CordiaUPC" w:cs="CordiaUPC"/>
          <w:szCs w:val="24"/>
          <w:cs/>
        </w:rPr>
        <w:t>ครอบคลุมกระบวนการกรอก บันทึก และส่งงบประมาณเข้าสู่การอนุมัติ</w:t>
      </w:r>
    </w:p>
    <w:p w14:paraId="78448D16" w14:textId="77777777" w:rsidR="00D42673" w:rsidRPr="00D42673" w:rsidRDefault="00D42673" w:rsidP="00D42673">
      <w:pPr>
        <w:spacing w:after="60"/>
        <w:rPr>
          <w:rFonts w:ascii="CordiaUPC" w:hAnsi="CordiaUPC" w:cs="CordiaUPC"/>
        </w:rPr>
      </w:pPr>
    </w:p>
    <w:p w14:paraId="3EA41E2A" w14:textId="36F194E3" w:rsidR="006F134A" w:rsidRDefault="005838C3">
      <w:pPr>
        <w:keepNext/>
        <w:pageBreakBefore/>
        <w:spacing w:after="120"/>
        <w:rPr>
          <w:rFonts w:ascii="CordiaUPC" w:hAnsi="CordiaUPC" w:cs="CordiaUPC"/>
        </w:rPr>
      </w:pPr>
      <w:r w:rsidRPr="005838C3">
        <w:rPr>
          <w:rFonts w:ascii="CordiaUPC" w:hAnsi="CordiaUPC" w:cs="CordiaUPC"/>
          <w:b/>
          <w:bCs/>
          <w:color w:val="0F4761"/>
          <w:sz w:val="32"/>
          <w:szCs w:val="32"/>
          <w:cs/>
        </w:rPr>
        <w:lastRenderedPageBreak/>
        <w:t xml:space="preserve">ส่วนที่ </w:t>
      </w:r>
      <w:r w:rsidRPr="005838C3">
        <w:rPr>
          <w:rFonts w:ascii="CordiaUPC" w:hAnsi="CordiaUPC" w:cs="CordiaUPC"/>
          <w:b/>
          <w:bCs/>
          <w:color w:val="0F4761"/>
          <w:sz w:val="32"/>
          <w:szCs w:val="32"/>
        </w:rPr>
        <w:t xml:space="preserve">1 </w:t>
      </w:r>
      <w:r w:rsidRPr="005838C3">
        <w:rPr>
          <w:rFonts w:ascii="CordiaUPC" w:hAnsi="CordiaUPC" w:cs="CordiaUPC"/>
          <w:b/>
          <w:bCs/>
          <w:color w:val="0F4761"/>
          <w:sz w:val="32"/>
          <w:szCs w:val="32"/>
          <w:cs/>
        </w:rPr>
        <w:t>แถบข้อมูลผู้ใช้ (หลังเข้าสู่ระบบ) และสิทธิ์การเข้าถึง</w:t>
      </w:r>
    </w:p>
    <w:p w14:paraId="26C98A2B" w14:textId="579AC6BD" w:rsidR="003F1E45" w:rsidRDefault="003F1E45" w:rsidP="000A7D33">
      <w:pPr>
        <w:keepNext/>
        <w:spacing w:before="80" w:after="100" w:line="360" w:lineRule="exact"/>
        <w:rPr>
          <w:rFonts w:ascii="CordiaUPC" w:hAnsi="CordiaUPC" w:cs="CordiaUPC"/>
          <w:szCs w:val="24"/>
        </w:rPr>
      </w:pPr>
      <w:r w:rsidRPr="003F1E45">
        <w:rPr>
          <w:rFonts w:ascii="CordiaUPC" w:hAnsi="CordiaUPC" w:cs="CordiaUPC"/>
          <w:szCs w:val="24"/>
          <w:cs/>
        </w:rPr>
        <w:t>หลังเข้าสู่ระบบ ด้านบนของหน้าจะแสดงแถบข้อมูลผู้ใช้ (</w:t>
      </w:r>
      <w:r w:rsidRPr="003F1E45">
        <w:rPr>
          <w:rFonts w:ascii="CordiaUPC" w:hAnsi="CordiaUPC" w:cs="CordiaUPC"/>
          <w:szCs w:val="24"/>
        </w:rPr>
        <w:t xml:space="preserve">User Bar) </w:t>
      </w:r>
      <w:r w:rsidRPr="003F1E45">
        <w:rPr>
          <w:rFonts w:ascii="CordiaUPC" w:hAnsi="CordiaUPC" w:cs="CordiaUPC"/>
          <w:szCs w:val="24"/>
          <w:cs/>
        </w:rPr>
        <w:t xml:space="preserve">เพื่อบอกตัวตนของผู้ใช้ที่กำลังใช้งาน และขอบเขตข้อมูลที่สามารถเข้าถึงได้ โดยเรียงลำดับจากซ้ายไปขวาดังนี้: </w:t>
      </w:r>
      <w:r w:rsidRPr="0088258D">
        <w:rPr>
          <w:rFonts w:ascii="CordiaUPC" w:hAnsi="CordiaUPC" w:cs="CordiaUPC" w:hint="cs"/>
          <w:szCs w:val="24"/>
          <w:cs/>
        </w:rPr>
        <w:t>รูปย่อ</w:t>
      </w:r>
      <w:r w:rsidRPr="0088258D">
        <w:rPr>
          <w:rFonts w:ascii="CordiaUPC" w:hAnsi="CordiaUPC" w:cs="CordiaUPC"/>
          <w:szCs w:val="24"/>
          <w:cs/>
        </w:rPr>
        <w:t xml:space="preserve"> (</w:t>
      </w:r>
      <w:r w:rsidRPr="0088258D">
        <w:rPr>
          <w:rFonts w:ascii="CordiaUPC" w:hAnsi="CordiaUPC" w:cs="CordiaUPC"/>
          <w:szCs w:val="24"/>
        </w:rPr>
        <w:t xml:space="preserve">Avatar) </w:t>
      </w:r>
      <w:r w:rsidRPr="0088258D">
        <w:rPr>
          <w:rFonts w:ascii="CordiaUPC" w:hAnsi="CordiaUPC" w:cs="CordiaUPC"/>
          <w:szCs w:val="24"/>
          <w:cs/>
        </w:rPr>
        <w:t xml:space="preserve">พร้อมชื่อและอีเมล และป้ายบทบาท </w:t>
      </w:r>
      <w:r w:rsidRPr="0088258D">
        <w:rPr>
          <w:rFonts w:ascii="CordiaUPC" w:hAnsi="CordiaUPC" w:cs="CordiaUPC"/>
          <w:szCs w:val="24"/>
        </w:rPr>
        <w:t xml:space="preserve">USER/ADMIN › </w:t>
      </w:r>
      <w:r w:rsidRPr="0088258D">
        <w:rPr>
          <w:rFonts w:ascii="CordiaUPC" w:hAnsi="CordiaUPC" w:cs="CordiaUPC"/>
          <w:szCs w:val="24"/>
          <w:cs/>
        </w:rPr>
        <w:t>สายงาน (</w:t>
      </w:r>
      <w:r w:rsidRPr="0088258D">
        <w:rPr>
          <w:rFonts w:ascii="CordiaUPC" w:hAnsi="CordiaUPC" w:cs="CordiaUPC"/>
          <w:szCs w:val="24"/>
        </w:rPr>
        <w:t xml:space="preserve">Division) › </w:t>
      </w:r>
      <w:r w:rsidRPr="0088258D">
        <w:rPr>
          <w:rFonts w:ascii="CordiaUPC" w:hAnsi="CordiaUPC" w:cs="CordiaUPC"/>
          <w:szCs w:val="24"/>
          <w:cs/>
        </w:rPr>
        <w:t>ฝ่าย (</w:t>
      </w:r>
      <w:r w:rsidRPr="0088258D">
        <w:rPr>
          <w:rFonts w:ascii="CordiaUPC" w:hAnsi="CordiaUPC" w:cs="CordiaUPC"/>
          <w:szCs w:val="24"/>
        </w:rPr>
        <w:t xml:space="preserve">Department) </w:t>
      </w:r>
      <w:r w:rsidRPr="0088258D">
        <w:rPr>
          <w:rFonts w:ascii="CordiaUPC" w:hAnsi="CordiaUPC" w:cs="CordiaUPC"/>
          <w:szCs w:val="24"/>
          <w:cs/>
        </w:rPr>
        <w:t xml:space="preserve">พร้อมจำนวนฝ่าย › จำนวน </w:t>
      </w:r>
      <w:r w:rsidRPr="0088258D">
        <w:rPr>
          <w:rFonts w:ascii="CordiaUPC" w:hAnsi="CordiaUPC" w:cs="CordiaUPC"/>
          <w:szCs w:val="24"/>
        </w:rPr>
        <w:t xml:space="preserve">Cost Center </w:t>
      </w:r>
      <w:r w:rsidRPr="0088258D">
        <w:rPr>
          <w:rFonts w:ascii="CordiaUPC" w:hAnsi="CordiaUPC" w:cs="CordiaUPC"/>
          <w:szCs w:val="24"/>
          <w:cs/>
        </w:rPr>
        <w:t xml:space="preserve">และจำนวน </w:t>
      </w:r>
      <w:r w:rsidRPr="0088258D">
        <w:rPr>
          <w:rFonts w:ascii="CordiaUPC" w:hAnsi="CordiaUPC" w:cs="CordiaUPC"/>
          <w:szCs w:val="24"/>
        </w:rPr>
        <w:t xml:space="preserve">GL Codes </w:t>
      </w:r>
      <w:r w:rsidRPr="0088258D">
        <w:rPr>
          <w:rFonts w:ascii="CordiaUPC" w:hAnsi="CordiaUPC" w:cs="CordiaUPC"/>
          <w:szCs w:val="24"/>
          <w:cs/>
        </w:rPr>
        <w:t>ที่อยู่ในขอบเขต</w:t>
      </w:r>
    </w:p>
    <w:p w14:paraId="5FA90BA2" w14:textId="77777777" w:rsidR="000A7D33" w:rsidRPr="000A7D33" w:rsidRDefault="000A7D33" w:rsidP="000A7D33">
      <w:pPr>
        <w:keepNext/>
        <w:spacing w:before="80" w:after="100" w:line="360" w:lineRule="exact"/>
        <w:rPr>
          <w:rFonts w:ascii="CordiaUPC" w:hAnsi="CordiaUPC" w:cs="CordiaUPC"/>
          <w:szCs w:val="24"/>
          <w:cs/>
        </w:rPr>
      </w:pPr>
    </w:p>
    <w:p w14:paraId="172748C3" w14:textId="6C3ACCA3" w:rsidR="006F134A" w:rsidRDefault="003F1E45" w:rsidP="003F1E45">
      <w:pPr>
        <w:keepNext/>
        <w:spacing w:before="80" w:after="80"/>
        <w:rPr>
          <w:rFonts w:ascii="CordiaUPC" w:hAnsi="CordiaUPC" w:cs="CordiaUPC"/>
        </w:rPr>
      </w:pPr>
      <w:r w:rsidRPr="003F1E45">
        <w:rPr>
          <w:rFonts w:ascii="CordiaUPC" w:hAnsi="CordiaUPC" w:cs="CordiaUPC"/>
          <w:b/>
          <w:bCs/>
          <w:i/>
          <w:iCs/>
          <w:szCs w:val="24"/>
          <w:cs/>
        </w:rPr>
        <w:t>ภาพประกอบ: แถบข้อมูลผู้ใช้ (ตัวอย่าง: ผู้กรอกงบประมาณ) พร้อมสวิตช์โหมดผู้ดูแลระบบ</w:t>
      </w:r>
      <w:r w:rsidR="00732F54">
        <w:rPr>
          <w:rFonts w:ascii="CordiaUPC" w:hAnsi="CordiaUPC" w:cs="CordiaUPC"/>
          <w:noProof/>
        </w:rPr>
        <w:drawing>
          <wp:inline distT="0" distB="0" distL="0" distR="0" wp14:anchorId="193DB5A4" wp14:editId="6F6E24F9">
            <wp:extent cx="5760720" cy="872517"/>
            <wp:effectExtent l="0" t="0" r="0" b="0"/>
            <wp:docPr id="10" name="speca2_page_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peca2_page_hea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613"/>
        <w:gridCol w:w="2262"/>
        <w:gridCol w:w="6187"/>
      </w:tblGrid>
      <w:tr w:rsidR="006F134A" w14:paraId="153783EF" w14:textId="77777777" w:rsidTr="00B66AB4">
        <w:trPr>
          <w:tblHeader/>
        </w:trPr>
        <w:tc>
          <w:tcPr>
            <w:tcW w:w="6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1F1849" w14:textId="77777777" w:rsidR="006F134A" w:rsidRPr="00B34E32" w:rsidRDefault="00732F54" w:rsidP="00B34E32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B34E32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เลข</w:t>
            </w:r>
          </w:p>
        </w:tc>
        <w:tc>
          <w:tcPr>
            <w:tcW w:w="22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F3923F" w14:textId="77777777" w:rsidR="006F134A" w:rsidRPr="00B34E32" w:rsidRDefault="00732F54" w:rsidP="00B34E32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B34E32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จุดบนภาพ</w:t>
            </w:r>
          </w:p>
        </w:tc>
        <w:tc>
          <w:tcPr>
            <w:tcW w:w="618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3E39AD" w14:textId="77777777" w:rsidR="006F134A" w:rsidRPr="00B34E32" w:rsidRDefault="00732F54" w:rsidP="00B34E32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B34E32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หน้าที่ / ความหมาย</w:t>
            </w:r>
          </w:p>
        </w:tc>
      </w:tr>
      <w:tr w:rsidR="006F134A" w14:paraId="6C80A3F9" w14:textId="77777777" w:rsidTr="00B66AB4">
        <w:tc>
          <w:tcPr>
            <w:tcW w:w="6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CD1263" w14:textId="77777777" w:rsidR="006F134A" w:rsidRDefault="00732F54" w:rsidP="003D15B1">
            <w:pPr>
              <w:spacing w:before="20" w:after="20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①</w:t>
            </w:r>
          </w:p>
        </w:tc>
        <w:tc>
          <w:tcPr>
            <w:tcW w:w="22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471A0A" w14:textId="4624ED6D" w:rsidR="006F134A" w:rsidRDefault="00C47C2D">
            <w:pPr>
              <w:spacing w:before="20" w:after="20"/>
              <w:rPr>
                <w:rFonts w:ascii="CordiaUPC" w:hAnsi="CordiaUPC" w:cs="CordiaUPC"/>
              </w:rPr>
            </w:pPr>
            <w:r w:rsidRPr="00C47C2D">
              <w:rPr>
                <w:rFonts w:ascii="CordiaUPC" w:hAnsi="CordiaUPC" w:cs="CordiaUPC"/>
                <w:sz w:val="20"/>
                <w:szCs w:val="20"/>
                <w:cs/>
              </w:rPr>
              <w:t>รูปย่อ (</w:t>
            </w:r>
            <w:r w:rsidRPr="00C47C2D">
              <w:rPr>
                <w:rFonts w:ascii="CordiaUPC" w:hAnsi="CordiaUPC" w:cs="CordiaUPC"/>
                <w:sz w:val="20"/>
                <w:szCs w:val="20"/>
              </w:rPr>
              <w:t xml:space="preserve">Avatar) </w:t>
            </w:r>
            <w:r w:rsidRPr="00C47C2D">
              <w:rPr>
                <w:rFonts w:ascii="CordiaUPC" w:hAnsi="CordiaUPC" w:cs="CordiaUPC"/>
                <w:sz w:val="20"/>
                <w:szCs w:val="20"/>
                <w:cs/>
              </w:rPr>
              <w:t>และชื่อผู้ใช้</w:t>
            </w:r>
          </w:p>
        </w:tc>
        <w:tc>
          <w:tcPr>
            <w:tcW w:w="618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BE9C58" w14:textId="258D287C" w:rsidR="006F134A" w:rsidRDefault="00C47C2D">
            <w:pPr>
              <w:spacing w:before="20" w:after="20"/>
              <w:rPr>
                <w:rFonts w:ascii="CordiaUPC" w:hAnsi="CordiaUPC" w:cs="CordiaUPC"/>
              </w:rPr>
            </w:pPr>
            <w:r w:rsidRPr="00C47C2D">
              <w:rPr>
                <w:rFonts w:ascii="CordiaUPC" w:hAnsi="CordiaUPC" w:cs="CordiaUPC"/>
                <w:sz w:val="20"/>
                <w:szCs w:val="20"/>
                <w:cs/>
              </w:rPr>
              <w:t>แสดงตัวตนของผู้ใช้ที่เข้าสู่ระบบ ประกอบด้วยอักษรย่อหรือรูปภาพ ชื่อเต็ม และอีเมล</w:t>
            </w:r>
          </w:p>
        </w:tc>
      </w:tr>
      <w:tr w:rsidR="006F134A" w14:paraId="5E66CBDF" w14:textId="77777777" w:rsidTr="00B66AB4">
        <w:tc>
          <w:tcPr>
            <w:tcW w:w="6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1F76A7" w14:textId="77777777" w:rsidR="006F134A" w:rsidRDefault="00732F54" w:rsidP="003D15B1">
            <w:pPr>
              <w:spacing w:before="20" w:after="20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②</w:t>
            </w:r>
          </w:p>
        </w:tc>
        <w:tc>
          <w:tcPr>
            <w:tcW w:w="22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17AD6D" w14:textId="77777777" w:rsidR="006F134A" w:rsidRDefault="00732F54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ป้ายบทบาท (USER / ADMIN)</w:t>
            </w:r>
          </w:p>
        </w:tc>
        <w:tc>
          <w:tcPr>
            <w:tcW w:w="618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64F062" w14:textId="27296E86" w:rsidR="006F134A" w:rsidRDefault="00C47C2D">
            <w:pPr>
              <w:spacing w:before="20" w:after="20"/>
              <w:rPr>
                <w:rFonts w:ascii="CordiaUPC" w:hAnsi="CordiaUPC" w:cs="CordiaUPC"/>
              </w:rPr>
            </w:pPr>
            <w:r w:rsidRPr="00C47C2D">
              <w:rPr>
                <w:rFonts w:ascii="CordiaUPC" w:hAnsi="CordiaUPC" w:cs="CordiaUPC"/>
                <w:sz w:val="20"/>
                <w:szCs w:val="20"/>
                <w:cs/>
              </w:rPr>
              <w:t xml:space="preserve">แสดงบทบาทของผู้ใช้ โดย </w:t>
            </w:r>
            <w:r w:rsidRPr="00C47C2D">
              <w:rPr>
                <w:rFonts w:ascii="CordiaUPC" w:hAnsi="CordiaUPC" w:cs="CordiaUPC"/>
                <w:sz w:val="20"/>
                <w:szCs w:val="20"/>
              </w:rPr>
              <w:t xml:space="preserve">USER </w:t>
            </w:r>
            <w:r w:rsidRPr="00C47C2D">
              <w:rPr>
                <w:rFonts w:ascii="CordiaUPC" w:hAnsi="CordiaUPC" w:cs="CordiaUPC"/>
                <w:sz w:val="20"/>
                <w:szCs w:val="20"/>
                <w:cs/>
              </w:rPr>
              <w:t xml:space="preserve">หมายถึงผู้กรอกข้อมูลหรือผู้อนุมัติ และ </w:t>
            </w:r>
            <w:r w:rsidRPr="00C47C2D">
              <w:rPr>
                <w:rFonts w:ascii="CordiaUPC" w:hAnsi="CordiaUPC" w:cs="CordiaUPC"/>
                <w:sz w:val="20"/>
                <w:szCs w:val="20"/>
              </w:rPr>
              <w:t xml:space="preserve">ADMIN </w:t>
            </w:r>
            <w:r w:rsidRPr="00C47C2D">
              <w:rPr>
                <w:rFonts w:ascii="CordiaUPC" w:hAnsi="CordiaUPC" w:cs="CordiaUPC"/>
                <w:sz w:val="20"/>
                <w:szCs w:val="20"/>
                <w:cs/>
              </w:rPr>
              <w:t>หมายถึงผู้ดูแลระบบ</w:t>
            </w:r>
          </w:p>
        </w:tc>
      </w:tr>
      <w:tr w:rsidR="006F134A" w14:paraId="67496FED" w14:textId="77777777" w:rsidTr="00B66AB4">
        <w:tc>
          <w:tcPr>
            <w:tcW w:w="6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A815FC" w14:textId="77777777" w:rsidR="006F134A" w:rsidRDefault="00732F54" w:rsidP="003D15B1">
            <w:pPr>
              <w:spacing w:before="20" w:after="20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③</w:t>
            </w:r>
          </w:p>
        </w:tc>
        <w:tc>
          <w:tcPr>
            <w:tcW w:w="22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603492" w14:textId="77777777" w:rsidR="006F134A" w:rsidRDefault="00732F54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สายงาน (Division)</w:t>
            </w:r>
          </w:p>
        </w:tc>
        <w:tc>
          <w:tcPr>
            <w:tcW w:w="618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CD9E94" w14:textId="6215BFF3" w:rsidR="006F134A" w:rsidRDefault="00C47C2D">
            <w:pPr>
              <w:spacing w:before="20" w:after="20"/>
              <w:rPr>
                <w:rFonts w:ascii="CordiaUPC" w:hAnsi="CordiaUPC" w:cs="CordiaUPC"/>
              </w:rPr>
            </w:pPr>
            <w:r w:rsidRPr="00C47C2D">
              <w:rPr>
                <w:rFonts w:ascii="CordiaUPC" w:hAnsi="CordiaUPC" w:cs="CordiaUPC"/>
                <w:sz w:val="20"/>
                <w:szCs w:val="20"/>
                <w:cs/>
              </w:rPr>
              <w:t xml:space="preserve">แสดงสายงานของผู้ใช้ ซึ่งดึงข้อมูลจากคอลัมน์สายงาน ในไฟล์ข้อมูลหลักของ </w:t>
            </w:r>
            <w:r w:rsidRPr="00C47C2D">
              <w:rPr>
                <w:rFonts w:ascii="CordiaUPC" w:hAnsi="CordiaUPC" w:cs="CordiaUPC"/>
                <w:sz w:val="20"/>
                <w:szCs w:val="20"/>
              </w:rPr>
              <w:t>Cost Center</w:t>
            </w:r>
          </w:p>
        </w:tc>
      </w:tr>
      <w:tr w:rsidR="006F134A" w14:paraId="54BA3BAE" w14:textId="77777777" w:rsidTr="00B66AB4">
        <w:tc>
          <w:tcPr>
            <w:tcW w:w="6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57C0FA" w14:textId="77777777" w:rsidR="006F134A" w:rsidRDefault="00732F54" w:rsidP="003D15B1">
            <w:pPr>
              <w:spacing w:before="20" w:after="20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④</w:t>
            </w:r>
          </w:p>
        </w:tc>
        <w:tc>
          <w:tcPr>
            <w:tcW w:w="22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92DD2F" w14:textId="172AE8FD" w:rsidR="006F134A" w:rsidRDefault="00732F54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 xml:space="preserve">ฝ่าย (Department) </w:t>
            </w:r>
            <w:r w:rsidR="00B34E32">
              <w:rPr>
                <w:rFonts w:ascii="CordiaUPC" w:hAnsi="CordiaUPC" w:cs="CordiaUPC" w:hint="cs"/>
                <w:sz w:val="20"/>
                <w:szCs w:val="20"/>
                <w:cs/>
              </w:rPr>
              <w:t>และ</w:t>
            </w:r>
            <w:r>
              <w:rPr>
                <w:rFonts w:ascii="CordiaUPC" w:hAnsi="CordiaUPC" w:cs="CordiaUPC"/>
                <w:sz w:val="20"/>
                <w:szCs w:val="20"/>
              </w:rPr>
              <w:t>จำนวน</w:t>
            </w:r>
          </w:p>
        </w:tc>
        <w:tc>
          <w:tcPr>
            <w:tcW w:w="618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3C2DEA" w14:textId="180F1588" w:rsidR="006F134A" w:rsidRDefault="00426E6C">
            <w:pPr>
              <w:spacing w:before="20" w:after="20"/>
              <w:rPr>
                <w:rFonts w:ascii="CordiaUPC" w:hAnsi="CordiaUPC" w:cs="CordiaUPC"/>
              </w:rPr>
            </w:pPr>
            <w:r w:rsidRPr="00426E6C">
              <w:rPr>
                <w:rFonts w:ascii="CordiaUPC" w:hAnsi="CordiaUPC" w:cs="CordiaUPC"/>
                <w:sz w:val="20"/>
                <w:szCs w:val="20"/>
                <w:cs/>
              </w:rPr>
              <w:t>แสดงชื่อฝ่ายที่ผู้ใช้รับผิดชอบ พร้อมระบุจำนวนฝ่ายที่อยู่ในขอบเขต</w:t>
            </w:r>
          </w:p>
        </w:tc>
      </w:tr>
      <w:tr w:rsidR="006F134A" w14:paraId="2AD64EA4" w14:textId="77777777" w:rsidTr="00B66AB4">
        <w:tc>
          <w:tcPr>
            <w:tcW w:w="6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905B9B" w14:textId="77777777" w:rsidR="006F134A" w:rsidRDefault="00732F54" w:rsidP="003D15B1">
            <w:pPr>
              <w:spacing w:before="20" w:after="20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⑤</w:t>
            </w:r>
          </w:p>
        </w:tc>
        <w:tc>
          <w:tcPr>
            <w:tcW w:w="22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16F12C" w14:textId="2314EDC6" w:rsidR="006F134A" w:rsidRDefault="00C47C2D">
            <w:pPr>
              <w:spacing w:before="20" w:after="20"/>
              <w:rPr>
                <w:rFonts w:ascii="CordiaUPC" w:hAnsi="CordiaUPC" w:cs="CordiaUPC"/>
              </w:rPr>
            </w:pPr>
            <w:r w:rsidRPr="00C47C2D">
              <w:rPr>
                <w:rFonts w:ascii="CordiaUPC" w:hAnsi="CordiaUPC" w:cs="CordiaUPC"/>
                <w:sz w:val="20"/>
                <w:szCs w:val="20"/>
                <w:cs/>
              </w:rPr>
              <w:t xml:space="preserve">จำนวน </w:t>
            </w:r>
            <w:r w:rsidRPr="00C47C2D">
              <w:rPr>
                <w:rFonts w:ascii="CordiaUPC" w:hAnsi="CordiaUPC" w:cs="CordiaUPC"/>
                <w:sz w:val="20"/>
                <w:szCs w:val="20"/>
              </w:rPr>
              <w:t xml:space="preserve">Cost Center </w:t>
            </w:r>
            <w:r w:rsidRPr="00C47C2D">
              <w:rPr>
                <w:rFonts w:ascii="CordiaUPC" w:hAnsi="CordiaUPC" w:cs="CordiaUPC"/>
                <w:sz w:val="20"/>
                <w:szCs w:val="20"/>
                <w:cs/>
              </w:rPr>
              <w:t xml:space="preserve">และ </w:t>
            </w:r>
            <w:r w:rsidRPr="00C47C2D">
              <w:rPr>
                <w:rFonts w:ascii="CordiaUPC" w:hAnsi="CordiaUPC" w:cs="CordiaUPC"/>
                <w:sz w:val="20"/>
                <w:szCs w:val="20"/>
              </w:rPr>
              <w:t>GL Codes</w:t>
            </w:r>
          </w:p>
        </w:tc>
        <w:tc>
          <w:tcPr>
            <w:tcW w:w="618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2EF0BD" w14:textId="21761A09" w:rsidR="006F134A" w:rsidRDefault="00426E6C">
            <w:pPr>
              <w:spacing w:before="20" w:after="20"/>
              <w:rPr>
                <w:rFonts w:ascii="CordiaUPC" w:hAnsi="CordiaUPC" w:cs="CordiaUPC"/>
              </w:rPr>
            </w:pPr>
            <w:r w:rsidRPr="00426E6C">
              <w:rPr>
                <w:rFonts w:ascii="CordiaUPC" w:hAnsi="CordiaUPC" w:cs="CordiaUPC"/>
                <w:sz w:val="20"/>
                <w:szCs w:val="20"/>
                <w:cs/>
              </w:rPr>
              <w:t xml:space="preserve">แสดงจำนวน </w:t>
            </w:r>
            <w:r w:rsidRPr="00426E6C">
              <w:rPr>
                <w:rFonts w:ascii="CordiaUPC" w:hAnsi="CordiaUPC" w:cs="CordiaUPC"/>
                <w:sz w:val="20"/>
                <w:szCs w:val="20"/>
              </w:rPr>
              <w:t xml:space="preserve">Cost Center </w:t>
            </w:r>
            <w:r w:rsidRPr="00426E6C">
              <w:rPr>
                <w:rFonts w:ascii="CordiaUPC" w:hAnsi="CordiaUPC" w:cs="CordiaUPC"/>
                <w:sz w:val="20"/>
                <w:szCs w:val="20"/>
                <w:cs/>
              </w:rPr>
              <w:t>และรหัสบัญชี (</w:t>
            </w:r>
            <w:r w:rsidRPr="00426E6C">
              <w:rPr>
                <w:rFonts w:ascii="CordiaUPC" w:hAnsi="CordiaUPC" w:cs="CordiaUPC"/>
                <w:sz w:val="20"/>
                <w:szCs w:val="20"/>
              </w:rPr>
              <w:t xml:space="preserve">GL) </w:t>
            </w:r>
            <w:r w:rsidRPr="00426E6C">
              <w:rPr>
                <w:rFonts w:ascii="CordiaUPC" w:hAnsi="CordiaUPC" w:cs="CordiaUPC"/>
                <w:sz w:val="20"/>
                <w:szCs w:val="20"/>
                <w:cs/>
              </w:rPr>
              <w:t>ทั้งหมดที่ผู้ใช้มีสิทธิ์เข้าถึง</w:t>
            </w:r>
          </w:p>
        </w:tc>
      </w:tr>
      <w:tr w:rsidR="006F134A" w14:paraId="5E51AFEF" w14:textId="77777777" w:rsidTr="00B66AB4">
        <w:tc>
          <w:tcPr>
            <w:tcW w:w="6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93A418" w14:textId="77777777" w:rsidR="006F134A" w:rsidRDefault="00732F54" w:rsidP="003D15B1">
            <w:pPr>
              <w:spacing w:before="20" w:after="20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⑥</w:t>
            </w:r>
          </w:p>
        </w:tc>
        <w:tc>
          <w:tcPr>
            <w:tcW w:w="22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0B279B" w14:textId="04BF50B6" w:rsidR="006F134A" w:rsidRDefault="00732F54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 xml:space="preserve">🛡️ </w:t>
            </w:r>
            <w:r w:rsidR="00C47C2D" w:rsidRPr="00C47C2D">
              <w:rPr>
                <w:rFonts w:ascii="CordiaUPC" w:hAnsi="CordiaUPC" w:cs="CordiaUPC"/>
                <w:sz w:val="20"/>
                <w:szCs w:val="20"/>
                <w:cs/>
              </w:rPr>
              <w:t>สวิตช์โหมดผู้ดูแลระบบ</w:t>
            </w:r>
          </w:p>
        </w:tc>
        <w:tc>
          <w:tcPr>
            <w:tcW w:w="618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FB1496" w14:textId="3656EAAD" w:rsidR="006F134A" w:rsidRDefault="00426E6C">
            <w:pPr>
              <w:spacing w:before="20" w:after="20"/>
              <w:rPr>
                <w:rFonts w:ascii="CordiaUPC" w:hAnsi="CordiaUPC" w:cs="CordiaUPC"/>
              </w:rPr>
            </w:pPr>
            <w:r w:rsidRPr="00426E6C">
              <w:rPr>
                <w:rFonts w:ascii="CordiaUPC" w:hAnsi="CordiaUPC" w:cs="CordiaUPC"/>
                <w:sz w:val="20"/>
                <w:szCs w:val="20"/>
                <w:cs/>
              </w:rPr>
              <w:t>ปุ่มสำหรับสลับระหว่างบทบาทปกติและบทบาทผู้ดูแลระบบ แสดงเฉพาะผู้ใช้ที่ได้รับมอบหมายทั้งสองบทบาทพร้อมกัน</w:t>
            </w:r>
          </w:p>
        </w:tc>
      </w:tr>
    </w:tbl>
    <w:p w14:paraId="7ED73DF6" w14:textId="77777777" w:rsidR="006F134A" w:rsidRDefault="006F134A">
      <w:pPr>
        <w:spacing w:after="80"/>
        <w:rPr>
          <w:rFonts w:ascii="CordiaUPC" w:hAnsi="CordiaUPC" w:cs="CordiaUPC"/>
        </w:rPr>
      </w:pPr>
    </w:p>
    <w:p w14:paraId="112AEB3D" w14:textId="39F02328" w:rsidR="009E3C32" w:rsidRDefault="00732F54" w:rsidP="009E3C32">
      <w:pPr>
        <w:keepNext/>
        <w:spacing w:before="160" w:after="60"/>
        <w:rPr>
          <w:rFonts w:ascii="CordiaUPC" w:hAnsi="CordiaUPC" w:cs="CordiaUPC"/>
        </w:rPr>
      </w:pPr>
      <w:r>
        <w:rPr>
          <w:rFonts w:ascii="CordiaUPC" w:hAnsi="CordiaUPC" w:cs="CordiaUPC"/>
          <w:b/>
          <w:bCs/>
          <w:color w:val="1F3864"/>
          <w:sz w:val="26"/>
          <w:szCs w:val="26"/>
        </w:rPr>
        <w:lastRenderedPageBreak/>
        <w:t>แถบข้อมูลผู้ใช้แสดงอะไร</w:t>
      </w:r>
    </w:p>
    <w:p w14:paraId="575A86AE" w14:textId="77777777" w:rsidR="001C2D0C" w:rsidRPr="001C2D0C" w:rsidRDefault="004F39F9" w:rsidP="001C2D0C">
      <w:pPr>
        <w:pStyle w:val="ListParagraph"/>
        <w:keepNext/>
        <w:numPr>
          <w:ilvl w:val="0"/>
          <w:numId w:val="2"/>
        </w:numPr>
        <w:spacing w:before="160" w:after="60"/>
        <w:rPr>
          <w:rFonts w:ascii="CordiaUPC" w:hAnsi="CordiaUPC" w:cs="CordiaUPC"/>
        </w:rPr>
      </w:pPr>
      <w:r w:rsidRPr="004F39F9">
        <w:rPr>
          <w:rFonts w:ascii="CordiaUPC" w:hAnsi="CordiaUPC" w:cs="CordiaUPC"/>
          <w:szCs w:val="24"/>
          <w:cs/>
        </w:rPr>
        <w:t xml:space="preserve">แถบนี้แสดงลำดับชั้นขอบเขตข้อมูลในบรรทัดเดียว ได้แก่ สายงาน › ฝ่าย (จำนวน) › </w:t>
      </w:r>
      <w:r w:rsidRPr="004F39F9">
        <w:rPr>
          <w:rFonts w:ascii="CordiaUPC" w:hAnsi="CordiaUPC" w:cs="CordiaUPC"/>
          <w:szCs w:val="24"/>
        </w:rPr>
        <w:t>Cost Center (</w:t>
      </w:r>
      <w:r w:rsidRPr="004F39F9">
        <w:rPr>
          <w:rFonts w:ascii="CordiaUPC" w:hAnsi="CordiaUPC" w:cs="CordiaUPC"/>
          <w:szCs w:val="24"/>
          <w:cs/>
        </w:rPr>
        <w:t xml:space="preserve">จำนวน) พร้อม </w:t>
      </w:r>
      <w:r w:rsidRPr="004F39F9">
        <w:rPr>
          <w:rFonts w:ascii="CordiaUPC" w:hAnsi="CordiaUPC" w:cs="CordiaUPC"/>
          <w:szCs w:val="24"/>
        </w:rPr>
        <w:t xml:space="preserve">GL Codes </w:t>
      </w:r>
      <w:r w:rsidRPr="004F39F9">
        <w:rPr>
          <w:rFonts w:ascii="CordiaUPC" w:hAnsi="CordiaUPC" w:cs="CordiaUPC"/>
          <w:szCs w:val="24"/>
          <w:cs/>
        </w:rPr>
        <w:t>โดยวางตัวเลขจำนวนไว้ติดกับสิ่งที่นับเพื่อให้อ่านขอบเขตได้ชัดเจน</w:t>
      </w:r>
    </w:p>
    <w:p w14:paraId="032F1629" w14:textId="57C57510" w:rsidR="001C2D0C" w:rsidRPr="001C2D0C" w:rsidRDefault="001C2D0C" w:rsidP="001C2D0C">
      <w:pPr>
        <w:pStyle w:val="ListParagraph"/>
        <w:keepNext/>
        <w:numPr>
          <w:ilvl w:val="0"/>
          <w:numId w:val="2"/>
        </w:numPr>
        <w:spacing w:before="160" w:after="60"/>
        <w:rPr>
          <w:rFonts w:ascii="CordiaUPC" w:hAnsi="CordiaUPC" w:cs="CordiaUPC"/>
        </w:rPr>
      </w:pPr>
      <w:r w:rsidRPr="001C2D0C">
        <w:rPr>
          <w:rFonts w:ascii="CordiaUPC" w:hAnsi="CordiaUPC" w:cs="CordiaUPC" w:hint="cs"/>
          <w:szCs w:val="24"/>
          <w:cs/>
        </w:rPr>
        <w:t>ชื่อสายงานและฝ่ายดึงข้อมูลจากคอลัมน์สายงาน</w:t>
      </w:r>
      <w:r w:rsidRPr="001C2D0C">
        <w:rPr>
          <w:rFonts w:ascii="CordiaUPC" w:hAnsi="CordiaUPC" w:cs="CordiaUPC"/>
          <w:szCs w:val="24"/>
          <w:cs/>
        </w:rPr>
        <w:t xml:space="preserve"> </w:t>
      </w:r>
      <w:r w:rsidRPr="001C2D0C">
        <w:rPr>
          <w:rFonts w:ascii="CordiaUPC" w:hAnsi="CordiaUPC" w:cs="CordiaUPC" w:hint="cs"/>
          <w:szCs w:val="24"/>
          <w:cs/>
        </w:rPr>
        <w:t>และฝ่าย</w:t>
      </w:r>
      <w:r w:rsidRPr="001C2D0C">
        <w:rPr>
          <w:rFonts w:ascii="CordiaUPC" w:hAnsi="CordiaUPC" w:cs="CordiaUPC"/>
          <w:szCs w:val="24"/>
          <w:cs/>
        </w:rPr>
        <w:t xml:space="preserve"> </w:t>
      </w:r>
      <w:r w:rsidRPr="001C2D0C">
        <w:rPr>
          <w:rFonts w:ascii="CordiaUPC" w:hAnsi="CordiaUPC" w:cs="CordiaUPC" w:hint="cs"/>
          <w:szCs w:val="24"/>
          <w:cs/>
        </w:rPr>
        <w:t>ในไฟล์ข้อมูลหลัก</w:t>
      </w:r>
      <w:r w:rsidRPr="001C2D0C">
        <w:rPr>
          <w:rFonts w:ascii="CordiaUPC" w:hAnsi="CordiaUPC" w:cs="CordiaUPC"/>
          <w:szCs w:val="24"/>
          <w:cs/>
        </w:rPr>
        <w:t xml:space="preserve"> </w:t>
      </w:r>
      <w:r w:rsidRPr="001C2D0C">
        <w:rPr>
          <w:rFonts w:ascii="CordiaUPC" w:hAnsi="CordiaUPC" w:cs="CordiaUPC" w:hint="cs"/>
          <w:szCs w:val="24"/>
          <w:cs/>
        </w:rPr>
        <w:t>ไม่ใช้คอลัมน์</w:t>
      </w:r>
      <w:r w:rsidRPr="001C2D0C">
        <w:rPr>
          <w:rFonts w:ascii="CordiaUPC" w:hAnsi="CordiaUPC" w:cs="CordiaUPC"/>
          <w:szCs w:val="24"/>
          <w:cs/>
        </w:rPr>
        <w:t xml:space="preserve"> </w:t>
      </w:r>
      <w:r w:rsidRPr="001C2D0C">
        <w:rPr>
          <w:rFonts w:ascii="CordiaUPC" w:hAnsi="CordiaUPC" w:cs="CordiaUPC"/>
          <w:szCs w:val="24"/>
        </w:rPr>
        <w:t>Description (</w:t>
      </w:r>
      <w:r w:rsidRPr="001C2D0C">
        <w:rPr>
          <w:rFonts w:ascii="CordiaUPC" w:hAnsi="CordiaUPC" w:cs="CordiaUPC"/>
          <w:szCs w:val="24"/>
          <w:cs/>
        </w:rPr>
        <w:t xml:space="preserve">ชื่อ </w:t>
      </w:r>
      <w:r w:rsidRPr="001C2D0C">
        <w:rPr>
          <w:rFonts w:ascii="CordiaUPC" w:hAnsi="CordiaUPC" w:cs="CordiaUPC"/>
          <w:szCs w:val="24"/>
        </w:rPr>
        <w:t xml:space="preserve">Cost Center) </w:t>
      </w:r>
      <w:r w:rsidRPr="001C2D0C">
        <w:rPr>
          <w:rFonts w:ascii="CordiaUPC" w:hAnsi="CordiaUPC" w:cs="CordiaUPC"/>
          <w:szCs w:val="24"/>
          <w:cs/>
        </w:rPr>
        <w:t xml:space="preserve">เนื่องจากข้อมูลจริงพบว่า </w:t>
      </w:r>
      <w:r w:rsidRPr="001C2D0C">
        <w:rPr>
          <w:rFonts w:ascii="CordiaUPC" w:hAnsi="CordiaUPC" w:cs="CordiaUPC"/>
          <w:szCs w:val="24"/>
        </w:rPr>
        <w:t xml:space="preserve">Description </w:t>
      </w:r>
      <w:r w:rsidRPr="001C2D0C">
        <w:rPr>
          <w:rFonts w:ascii="CordiaUPC" w:hAnsi="CordiaUPC" w:cs="CordiaUPC"/>
          <w:szCs w:val="24"/>
          <w:cs/>
        </w:rPr>
        <w:t xml:space="preserve">ตรงกับชื่อฝ่ายเพียง </w:t>
      </w:r>
      <w:r w:rsidRPr="001C2D0C">
        <w:rPr>
          <w:rFonts w:ascii="CordiaUPC" w:hAnsi="CordiaUPC" w:cs="CordiaUPC"/>
          <w:szCs w:val="24"/>
        </w:rPr>
        <w:t xml:space="preserve">37% </w:t>
      </w:r>
      <w:r w:rsidRPr="001C2D0C">
        <w:rPr>
          <w:rFonts w:ascii="CordiaUPC" w:hAnsi="CordiaUPC" w:cs="CordiaUPC"/>
          <w:szCs w:val="24"/>
          <w:cs/>
        </w:rPr>
        <w:t>ชื่อฝ่ายจึงอ่านง่ายและแม่นยำกว่า</w:t>
      </w:r>
    </w:p>
    <w:p w14:paraId="2B2258DE" w14:textId="08547B5B" w:rsidR="009E3C32" w:rsidRDefault="00827033" w:rsidP="009E3C32">
      <w:pPr>
        <w:keepNext/>
        <w:spacing w:before="160" w:after="60"/>
        <w:rPr>
          <w:rFonts w:ascii="CordiaUPC" w:hAnsi="CordiaUPC" w:cs="CordiaUPC"/>
          <w:b/>
          <w:bCs/>
          <w:color w:val="1F3864"/>
          <w:sz w:val="26"/>
          <w:szCs w:val="26"/>
        </w:rPr>
      </w:pPr>
      <w:r w:rsidRPr="00827033">
        <w:rPr>
          <w:rFonts w:ascii="CordiaUPC" w:hAnsi="CordiaUPC" w:cs="CordiaUPC"/>
          <w:b/>
          <w:bCs/>
          <w:color w:val="1F3864"/>
          <w:sz w:val="26"/>
          <w:szCs w:val="26"/>
          <w:cs/>
        </w:rPr>
        <w:t>บทบาทและโหมดผู้ดูแลระบบ</w:t>
      </w:r>
    </w:p>
    <w:p w14:paraId="7B2B4124" w14:textId="77777777" w:rsidR="00062ECC" w:rsidRPr="00062ECC" w:rsidRDefault="00062ECC" w:rsidP="00062ECC">
      <w:pPr>
        <w:keepNext/>
        <w:spacing w:before="160" w:after="60"/>
        <w:rPr>
          <w:rFonts w:ascii="CordiaUPC" w:hAnsi="CordiaUPC" w:cs="CordiaUPC"/>
          <w:szCs w:val="24"/>
        </w:rPr>
      </w:pPr>
      <w:r w:rsidRPr="00062ECC">
        <w:rPr>
          <w:rFonts w:ascii="CordiaUPC" w:hAnsi="CordiaUPC" w:cs="CordiaUPC" w:hint="cs"/>
          <w:szCs w:val="24"/>
          <w:cs/>
        </w:rPr>
        <w:t>บทบาทหลักมี</w:t>
      </w:r>
      <w:r w:rsidRPr="00062ECC">
        <w:rPr>
          <w:rFonts w:ascii="CordiaUPC" w:hAnsi="CordiaUPC" w:cs="CordiaUPC"/>
          <w:szCs w:val="24"/>
          <w:cs/>
        </w:rPr>
        <w:t xml:space="preserve"> </w:t>
      </w:r>
      <w:r w:rsidRPr="00062ECC">
        <w:rPr>
          <w:rFonts w:ascii="CordiaUPC" w:hAnsi="CordiaUPC" w:cs="CordiaUPC"/>
          <w:szCs w:val="24"/>
        </w:rPr>
        <w:t>2</w:t>
      </w:r>
      <w:r w:rsidRPr="00062ECC">
        <w:rPr>
          <w:rFonts w:ascii="CordiaUPC" w:hAnsi="CordiaUPC" w:cs="CordiaUPC"/>
          <w:szCs w:val="24"/>
          <w:cs/>
        </w:rPr>
        <w:t xml:space="preserve"> </w:t>
      </w:r>
      <w:r w:rsidRPr="00062ECC">
        <w:rPr>
          <w:rFonts w:ascii="CordiaUPC" w:hAnsi="CordiaUPC" w:cs="CordiaUPC" w:hint="cs"/>
          <w:szCs w:val="24"/>
          <w:cs/>
        </w:rPr>
        <w:t>ประเภท</w:t>
      </w:r>
      <w:r w:rsidRPr="00062ECC">
        <w:rPr>
          <w:rFonts w:ascii="CordiaUPC" w:hAnsi="CordiaUPC" w:cs="CordiaUPC"/>
          <w:szCs w:val="24"/>
          <w:cs/>
        </w:rPr>
        <w:t xml:space="preserve"> </w:t>
      </w:r>
      <w:r w:rsidRPr="00062ECC">
        <w:rPr>
          <w:rFonts w:ascii="CordiaUPC" w:hAnsi="CordiaUPC" w:cs="CordiaUPC" w:hint="cs"/>
          <w:szCs w:val="24"/>
          <w:cs/>
        </w:rPr>
        <w:t>ได้แก่</w:t>
      </w:r>
      <w:r w:rsidRPr="00062ECC">
        <w:rPr>
          <w:rFonts w:ascii="CordiaUPC" w:hAnsi="CordiaUPC" w:cs="CordiaUPC"/>
          <w:szCs w:val="24"/>
          <w:cs/>
        </w:rPr>
        <w:t xml:space="preserve"> </w:t>
      </w:r>
      <w:r w:rsidRPr="00062ECC">
        <w:rPr>
          <w:rFonts w:ascii="CordiaUPC" w:hAnsi="CordiaUPC" w:cs="CordiaUPC"/>
          <w:szCs w:val="24"/>
        </w:rPr>
        <w:t>USER (</w:t>
      </w:r>
      <w:r w:rsidRPr="00062ECC">
        <w:rPr>
          <w:rFonts w:ascii="CordiaUPC" w:hAnsi="CordiaUPC" w:cs="CordiaUPC" w:hint="cs"/>
          <w:szCs w:val="24"/>
          <w:cs/>
        </w:rPr>
        <w:t>ผู้กรอกข้อมูลหรือผู้อนุมัติ</w:t>
      </w:r>
      <w:r w:rsidRPr="00062ECC">
        <w:rPr>
          <w:rFonts w:ascii="CordiaUPC" w:hAnsi="CordiaUPC" w:cs="CordiaUPC"/>
          <w:szCs w:val="24"/>
          <w:cs/>
        </w:rPr>
        <w:t xml:space="preserve">) </w:t>
      </w:r>
      <w:r w:rsidRPr="00062ECC">
        <w:rPr>
          <w:rFonts w:ascii="CordiaUPC" w:hAnsi="CordiaUPC" w:cs="CordiaUPC" w:hint="cs"/>
          <w:szCs w:val="24"/>
          <w:cs/>
        </w:rPr>
        <w:t>และ</w:t>
      </w:r>
      <w:r w:rsidRPr="00062ECC">
        <w:rPr>
          <w:rFonts w:ascii="CordiaUPC" w:hAnsi="CordiaUPC" w:cs="CordiaUPC"/>
          <w:szCs w:val="24"/>
          <w:cs/>
        </w:rPr>
        <w:t xml:space="preserve"> </w:t>
      </w:r>
      <w:r w:rsidRPr="00062ECC">
        <w:rPr>
          <w:rFonts w:ascii="CordiaUPC" w:hAnsi="CordiaUPC" w:cs="CordiaUPC"/>
          <w:szCs w:val="24"/>
        </w:rPr>
        <w:t>ADMIN (</w:t>
      </w:r>
      <w:r w:rsidRPr="00062ECC">
        <w:rPr>
          <w:rFonts w:ascii="CordiaUPC" w:hAnsi="CordiaUPC" w:cs="CordiaUPC" w:hint="cs"/>
          <w:szCs w:val="24"/>
          <w:cs/>
        </w:rPr>
        <w:t>ผู้ดูแลระบบ</w:t>
      </w:r>
      <w:r w:rsidRPr="00062ECC">
        <w:rPr>
          <w:rFonts w:ascii="CordiaUPC" w:hAnsi="CordiaUPC" w:cs="CordiaUPC"/>
          <w:szCs w:val="24"/>
          <w:cs/>
        </w:rPr>
        <w:t xml:space="preserve">) </w:t>
      </w:r>
      <w:r w:rsidRPr="00062ECC">
        <w:rPr>
          <w:rFonts w:ascii="CordiaUPC" w:hAnsi="CordiaUPC" w:cs="CordiaUPC" w:hint="cs"/>
          <w:szCs w:val="24"/>
          <w:cs/>
        </w:rPr>
        <w:t>ผู้ดูแลระบบมีจำนวน</w:t>
      </w:r>
      <w:r w:rsidRPr="00062ECC">
        <w:rPr>
          <w:rFonts w:ascii="CordiaUPC" w:hAnsi="CordiaUPC" w:cs="CordiaUPC"/>
          <w:szCs w:val="24"/>
          <w:cs/>
        </w:rPr>
        <w:t xml:space="preserve"> </w:t>
      </w:r>
      <w:r w:rsidRPr="00062ECC">
        <w:rPr>
          <w:rFonts w:ascii="CordiaUPC" w:hAnsi="CordiaUPC" w:cs="CordiaUPC"/>
          <w:szCs w:val="24"/>
        </w:rPr>
        <w:t>4</w:t>
      </w:r>
      <w:r w:rsidRPr="00062ECC">
        <w:rPr>
          <w:rFonts w:ascii="CordiaUPC" w:hAnsi="CordiaUPC" w:cs="CordiaUPC"/>
          <w:szCs w:val="24"/>
          <w:cs/>
        </w:rPr>
        <w:t xml:space="preserve"> </w:t>
      </w:r>
      <w:r w:rsidRPr="00062ECC">
        <w:rPr>
          <w:rFonts w:ascii="CordiaUPC" w:hAnsi="CordiaUPC" w:cs="CordiaUPC" w:hint="cs"/>
          <w:szCs w:val="24"/>
          <w:cs/>
        </w:rPr>
        <w:t>คน</w:t>
      </w:r>
      <w:r w:rsidRPr="00062ECC">
        <w:rPr>
          <w:rFonts w:ascii="CordiaUPC" w:hAnsi="CordiaUPC" w:cs="CordiaUPC"/>
          <w:szCs w:val="24"/>
          <w:cs/>
        </w:rPr>
        <w:t xml:space="preserve"> </w:t>
      </w:r>
      <w:r w:rsidRPr="00062ECC">
        <w:rPr>
          <w:rFonts w:ascii="CordiaUPC" w:hAnsi="CordiaUPC" w:cs="CordiaUPC" w:hint="cs"/>
          <w:szCs w:val="24"/>
          <w:cs/>
        </w:rPr>
        <w:t>สามารถเข้าถึงและแก้ไขงบประมาณที่อยู่ในสถานะ</w:t>
      </w:r>
      <w:r w:rsidRPr="00062ECC">
        <w:rPr>
          <w:rFonts w:ascii="CordiaUPC" w:hAnsi="CordiaUPC" w:cs="CordiaUPC"/>
          <w:szCs w:val="24"/>
          <w:cs/>
        </w:rPr>
        <w:t xml:space="preserve"> </w:t>
      </w:r>
      <w:r w:rsidRPr="00062ECC">
        <w:rPr>
          <w:rFonts w:ascii="CordiaUPC" w:hAnsi="CordiaUPC" w:cs="CordiaUPC"/>
          <w:szCs w:val="24"/>
        </w:rPr>
        <w:t xml:space="preserve">Pending </w:t>
      </w:r>
      <w:r w:rsidRPr="00062ECC">
        <w:rPr>
          <w:rFonts w:ascii="CordiaUPC" w:hAnsi="CordiaUPC" w:cs="CordiaUPC" w:hint="cs"/>
          <w:szCs w:val="24"/>
          <w:cs/>
        </w:rPr>
        <w:t>ได้ทุก</w:t>
      </w:r>
      <w:r w:rsidRPr="00062ECC">
        <w:rPr>
          <w:rFonts w:ascii="CordiaUPC" w:hAnsi="CordiaUPC" w:cs="CordiaUPC"/>
          <w:szCs w:val="24"/>
          <w:cs/>
        </w:rPr>
        <w:t xml:space="preserve"> </w:t>
      </w:r>
      <w:r w:rsidRPr="00062ECC">
        <w:rPr>
          <w:rFonts w:ascii="CordiaUPC" w:hAnsi="CordiaUPC" w:cs="CordiaUPC"/>
          <w:szCs w:val="24"/>
        </w:rPr>
        <w:t xml:space="preserve">Cost Center </w:t>
      </w:r>
      <w:r w:rsidRPr="00062ECC">
        <w:rPr>
          <w:rFonts w:ascii="CordiaUPC" w:hAnsi="CordiaUPC" w:cs="CordiaUPC" w:hint="cs"/>
          <w:szCs w:val="24"/>
          <w:cs/>
        </w:rPr>
        <w:t>ทั่วทั้งบริษัท</w:t>
      </w:r>
    </w:p>
    <w:p w14:paraId="6A26A6CD" w14:textId="456EFC96" w:rsidR="00062ECC" w:rsidRPr="00062ECC" w:rsidRDefault="00062ECC" w:rsidP="00062ECC">
      <w:pPr>
        <w:keepNext/>
        <w:spacing w:before="160" w:after="60"/>
        <w:rPr>
          <w:rFonts w:ascii="CordiaUPC" w:hAnsi="CordiaUPC" w:cs="CordiaUPC"/>
          <w:szCs w:val="24"/>
        </w:rPr>
      </w:pPr>
      <w:r w:rsidRPr="00062ECC">
        <w:rPr>
          <w:rFonts w:ascii="CordiaUPC" w:hAnsi="CordiaUPC" w:cs="CordiaUPC" w:hint="cs"/>
          <w:szCs w:val="24"/>
          <w:cs/>
        </w:rPr>
        <w:t>ผู้ใช้ที่ได้รับมอบหมายทั้งสองบทบาทพร้อมกัน</w:t>
      </w:r>
      <w:r w:rsidRPr="00062ECC">
        <w:rPr>
          <w:rFonts w:ascii="CordiaUPC" w:hAnsi="CordiaUPC" w:cs="CordiaUPC"/>
          <w:szCs w:val="24"/>
          <w:cs/>
        </w:rPr>
        <w:t xml:space="preserve"> </w:t>
      </w:r>
      <w:r w:rsidRPr="00062ECC">
        <w:rPr>
          <w:rFonts w:ascii="CordiaUPC" w:hAnsi="CordiaUPC" w:cs="CordiaUPC" w:hint="cs"/>
          <w:szCs w:val="24"/>
          <w:cs/>
        </w:rPr>
        <w:t>เช่น</w:t>
      </w:r>
      <w:r w:rsidRPr="00062ECC">
        <w:rPr>
          <w:rFonts w:ascii="CordiaUPC" w:hAnsi="CordiaUPC" w:cs="CordiaUPC"/>
          <w:szCs w:val="24"/>
          <w:cs/>
        </w:rPr>
        <w:t xml:space="preserve"> </w:t>
      </w:r>
      <w:r w:rsidRPr="00062ECC">
        <w:rPr>
          <w:rFonts w:ascii="CordiaUPC" w:hAnsi="CordiaUPC" w:cs="CordiaUPC" w:hint="cs"/>
          <w:szCs w:val="24"/>
          <w:cs/>
        </w:rPr>
        <w:t>เป็นทั้งผู้อนุมัติและผู้ดูแลระบบ</w:t>
      </w:r>
      <w:r w:rsidRPr="00062ECC">
        <w:rPr>
          <w:rFonts w:ascii="CordiaUPC" w:hAnsi="CordiaUPC" w:cs="CordiaUPC"/>
          <w:szCs w:val="24"/>
          <w:cs/>
        </w:rPr>
        <w:t xml:space="preserve"> </w:t>
      </w:r>
      <w:r w:rsidRPr="00062ECC">
        <w:rPr>
          <w:rFonts w:ascii="CordiaUPC" w:hAnsi="CordiaUPC" w:cs="CordiaUPC" w:hint="cs"/>
          <w:szCs w:val="24"/>
          <w:cs/>
        </w:rPr>
        <w:t>จะมีปุ่ม</w:t>
      </w:r>
      <w:r w:rsidRPr="00062ECC">
        <w:rPr>
          <w:rFonts w:ascii="CordiaUPC" w:hAnsi="CordiaUPC" w:cs="CordiaUPC"/>
          <w:szCs w:val="24"/>
          <w:cs/>
        </w:rPr>
        <w:t xml:space="preserve"> "</w:t>
      </w:r>
      <w:r w:rsidRPr="00062ECC">
        <w:rPr>
          <w:rFonts w:ascii="Segoe UI Emoji" w:hAnsi="Segoe UI Emoji" w:cs="Segoe UI Emoji" w:hint="cs"/>
          <w:szCs w:val="24"/>
          <w:cs/>
        </w:rPr>
        <w:t>🛡️</w:t>
      </w:r>
      <w:r w:rsidRPr="00062ECC">
        <w:rPr>
          <w:rFonts w:ascii="CordiaUPC" w:hAnsi="CordiaUPC" w:cs="CordiaUPC"/>
          <w:szCs w:val="24"/>
          <w:cs/>
        </w:rPr>
        <w:t xml:space="preserve"> </w:t>
      </w:r>
      <w:r w:rsidRPr="00062ECC">
        <w:rPr>
          <w:rFonts w:ascii="CordiaUPC" w:hAnsi="CordiaUPC" w:cs="CordiaUPC" w:hint="cs"/>
          <w:szCs w:val="24"/>
          <w:cs/>
        </w:rPr>
        <w:t>โหมดผู้ดูแลระบบ</w:t>
      </w:r>
      <w:r w:rsidRPr="00062ECC">
        <w:rPr>
          <w:rFonts w:ascii="CordiaUPC" w:hAnsi="CordiaUPC" w:cs="CordiaUPC"/>
          <w:szCs w:val="24"/>
          <w:cs/>
        </w:rPr>
        <w:t xml:space="preserve">" </w:t>
      </w:r>
      <w:r w:rsidRPr="00062ECC">
        <w:rPr>
          <w:rFonts w:ascii="CordiaUPC" w:hAnsi="CordiaUPC" w:cs="CordiaUPC" w:hint="cs"/>
          <w:szCs w:val="24"/>
          <w:cs/>
        </w:rPr>
        <w:t>สำหรับสลับระหว่างบทบาทปกติและบทบาทผู้ดูแลระบบตามต้องการ</w:t>
      </w:r>
      <w:r w:rsidRPr="00062ECC">
        <w:rPr>
          <w:rFonts w:ascii="CordiaUPC" w:hAnsi="CordiaUPC" w:cs="CordiaUPC"/>
          <w:szCs w:val="24"/>
          <w:cs/>
        </w:rPr>
        <w:t xml:space="preserve"> </w:t>
      </w:r>
      <w:r w:rsidRPr="00062ECC">
        <w:rPr>
          <w:rFonts w:ascii="CordiaUPC" w:hAnsi="CordiaUPC" w:cs="CordiaUPC" w:hint="cs"/>
          <w:szCs w:val="24"/>
          <w:cs/>
        </w:rPr>
        <w:t>ทั้งนี้เพื่อป้องกันการใช้สิทธิ์ผู้ดูแลระบบโดยไม่ตั้งใจขณะปฏิบัติงานตามปกติ</w:t>
      </w:r>
      <w:r w:rsidRPr="00062ECC">
        <w:rPr>
          <w:rFonts w:ascii="CordiaUPC" w:hAnsi="CordiaUPC" w:cs="CordiaUPC"/>
          <w:szCs w:val="24"/>
          <w:cs/>
        </w:rPr>
        <w:t xml:space="preserve"> </w:t>
      </w:r>
      <w:r w:rsidRPr="00062ECC">
        <w:rPr>
          <w:rFonts w:ascii="CordiaUPC" w:hAnsi="CordiaUPC" w:cs="CordiaUPC" w:hint="cs"/>
          <w:szCs w:val="24"/>
          <w:cs/>
        </w:rPr>
        <w:t>สำหรับผู้ดูแลระบบหลัก</w:t>
      </w:r>
      <w:r w:rsidRPr="00062ECC">
        <w:rPr>
          <w:rFonts w:ascii="CordiaUPC" w:hAnsi="CordiaUPC" w:cs="CordiaUPC"/>
          <w:szCs w:val="24"/>
          <w:cs/>
        </w:rPr>
        <w:t xml:space="preserve"> (</w:t>
      </w:r>
      <w:r w:rsidRPr="00062ECC">
        <w:rPr>
          <w:rFonts w:ascii="CordiaUPC" w:hAnsi="CordiaUPC" w:cs="CordiaUPC"/>
          <w:szCs w:val="24"/>
        </w:rPr>
        <w:t xml:space="preserve">jakkaritw) </w:t>
      </w:r>
      <w:r w:rsidRPr="00062ECC">
        <w:rPr>
          <w:rFonts w:ascii="CordiaUPC" w:hAnsi="CordiaUPC" w:cs="CordiaUPC" w:hint="cs"/>
          <w:szCs w:val="24"/>
          <w:cs/>
        </w:rPr>
        <w:t>ซึ่งดำรงบทบาทผู้ดูแลระบบถาวร</w:t>
      </w:r>
      <w:r w:rsidRPr="00062ECC">
        <w:rPr>
          <w:rFonts w:ascii="CordiaUPC" w:hAnsi="CordiaUPC" w:cs="CordiaUPC"/>
          <w:szCs w:val="24"/>
          <w:cs/>
        </w:rPr>
        <w:t xml:space="preserve"> </w:t>
      </w:r>
      <w:r w:rsidRPr="00062ECC">
        <w:rPr>
          <w:rFonts w:ascii="CordiaUPC" w:hAnsi="CordiaUPC" w:cs="CordiaUPC" w:hint="cs"/>
          <w:szCs w:val="24"/>
          <w:cs/>
        </w:rPr>
        <w:t>จะไม่มีปุ่มสลับนี้</w:t>
      </w:r>
    </w:p>
    <w:p w14:paraId="7836750F" w14:textId="77777777" w:rsidR="00E4591D" w:rsidRDefault="00E4591D" w:rsidP="00E4591D">
      <w:pPr>
        <w:spacing w:after="120"/>
        <w:rPr>
          <w:rFonts w:ascii="CordiaUPC" w:hAnsi="CordiaUPC" w:cs="CordiaUPC"/>
          <w:b/>
          <w:bCs/>
          <w:szCs w:val="24"/>
        </w:rPr>
      </w:pPr>
      <w:r w:rsidRPr="00E4591D">
        <w:rPr>
          <w:rFonts w:ascii="CordiaUPC" w:hAnsi="CordiaUPC" w:cs="CordiaUPC" w:hint="cs"/>
          <w:b/>
          <w:bCs/>
          <w:szCs w:val="24"/>
          <w:cs/>
        </w:rPr>
        <w:t>หมายเหตุเกี่ยวกับภาพประกอบ</w:t>
      </w:r>
    </w:p>
    <w:p w14:paraId="3970B7A0" w14:textId="069260A0" w:rsidR="00E4591D" w:rsidRPr="00FB0B02" w:rsidRDefault="00E4591D" w:rsidP="00FB0B02">
      <w:pPr>
        <w:pStyle w:val="ListParagraph"/>
        <w:numPr>
          <w:ilvl w:val="0"/>
          <w:numId w:val="13"/>
        </w:numPr>
        <w:spacing w:after="120"/>
        <w:rPr>
          <w:rFonts w:ascii="CordiaUPC" w:hAnsi="CordiaUPC" w:cs="CordiaUPC"/>
          <w:b/>
          <w:bCs/>
          <w:szCs w:val="24"/>
        </w:rPr>
      </w:pPr>
      <w:r w:rsidRPr="00E4591D">
        <w:rPr>
          <w:rFonts w:ascii="CordiaUPC" w:hAnsi="CordiaUPC" w:cs="CordiaUPC" w:hint="cs"/>
          <w:szCs w:val="24"/>
          <w:cs/>
        </w:rPr>
        <w:t>สวิตช์สลับผู้ใช้และปุ่มโหมดผู้ดูแลระบบที่ปรากฏในภาพเป็นเพียงองค์ประกอบสำหรับการสาธิตในแบบจำลองเท่านั้น</w:t>
      </w:r>
      <w:r w:rsidRPr="00E4591D">
        <w:rPr>
          <w:rFonts w:ascii="CordiaUPC" w:hAnsi="CordiaUPC" w:cs="CordiaUPC"/>
          <w:szCs w:val="24"/>
          <w:cs/>
        </w:rPr>
        <w:t xml:space="preserve"> </w:t>
      </w:r>
      <w:r w:rsidRPr="00E4591D">
        <w:rPr>
          <w:rFonts w:ascii="CordiaUPC" w:hAnsi="CordiaUPC" w:cs="CordiaUPC" w:hint="cs"/>
          <w:szCs w:val="24"/>
          <w:cs/>
        </w:rPr>
        <w:t>ระบบจริงไม่มีปุ่มสลับผู้ใช้</w:t>
      </w:r>
      <w:r w:rsidRPr="00E4591D">
        <w:rPr>
          <w:rFonts w:ascii="CordiaUPC" w:hAnsi="CordiaUPC" w:cs="CordiaUPC"/>
          <w:szCs w:val="24"/>
          <w:cs/>
        </w:rPr>
        <w:t xml:space="preserve"> </w:t>
      </w:r>
      <w:r w:rsidRPr="00E4591D">
        <w:rPr>
          <w:rFonts w:ascii="CordiaUPC" w:hAnsi="CordiaUPC" w:cs="CordiaUPC" w:hint="cs"/>
          <w:szCs w:val="24"/>
          <w:cs/>
        </w:rPr>
        <w:t>เนื่องจากเมื่อเข้าสู่ระบบแล้ว</w:t>
      </w:r>
      <w:r w:rsidRPr="00E4591D">
        <w:rPr>
          <w:rFonts w:ascii="CordiaUPC" w:hAnsi="CordiaUPC" w:cs="CordiaUPC"/>
          <w:szCs w:val="24"/>
          <w:cs/>
        </w:rPr>
        <w:t xml:space="preserve"> </w:t>
      </w:r>
      <w:r w:rsidRPr="00E4591D">
        <w:rPr>
          <w:rFonts w:ascii="CordiaUPC" w:hAnsi="CordiaUPC" w:cs="CordiaUPC" w:hint="cs"/>
          <w:szCs w:val="24"/>
          <w:cs/>
        </w:rPr>
        <w:t>ผู้ใช้จะเห็นข้อมูลของตนเองโดยอัตโนมัติ</w:t>
      </w:r>
    </w:p>
    <w:p w14:paraId="7F7AD6D5" w14:textId="19373E52" w:rsidR="006F134A" w:rsidRDefault="0015136F">
      <w:pPr>
        <w:keepNext/>
        <w:spacing w:before="160" w:after="60"/>
        <w:rPr>
          <w:rFonts w:ascii="CordiaUPC" w:hAnsi="CordiaUPC" w:cs="CordiaUPC"/>
        </w:rPr>
      </w:pPr>
      <w:r w:rsidRPr="0015136F">
        <w:rPr>
          <w:rFonts w:ascii="CordiaUPC" w:hAnsi="CordiaUPC" w:cs="CordiaUPC"/>
          <w:b/>
          <w:bCs/>
          <w:color w:val="1F3864"/>
          <w:sz w:val="26"/>
          <w:szCs w:val="26"/>
          <w:cs/>
        </w:rPr>
        <w:t>สิทธิ์การเข้าถึงข้อมูล</w:t>
      </w:r>
      <w:r w:rsidR="00732F54">
        <w:rPr>
          <w:rFonts w:ascii="CordiaUPC" w:hAnsi="CordiaUPC" w:cs="CordiaUPC"/>
          <w:b/>
          <w:bCs/>
          <w:color w:val="1F3864"/>
          <w:sz w:val="26"/>
          <w:szCs w:val="26"/>
        </w:rPr>
        <w:t xml:space="preserve"> (RLS</w:t>
      </w:r>
      <w:r>
        <w:rPr>
          <w:rFonts w:ascii="CordiaUPC" w:hAnsi="CordiaUPC" w:cs="CordiaUPC"/>
          <w:b/>
          <w:bCs/>
          <w:color w:val="1F3864"/>
          <w:sz w:val="26"/>
          <w:szCs w:val="26"/>
        </w:rPr>
        <w:t xml:space="preserve"> </w:t>
      </w:r>
      <w:r w:rsidR="00732F54">
        <w:rPr>
          <w:rFonts w:ascii="CordiaUPC" w:hAnsi="CordiaUPC" w:cs="CordiaUPC"/>
          <w:b/>
          <w:bCs/>
          <w:color w:val="1F3864"/>
          <w:sz w:val="26"/>
          <w:szCs w:val="26"/>
        </w:rPr>
        <w:t>ตาม ADR-0019)</w:t>
      </w:r>
    </w:p>
    <w:p w14:paraId="70E8F86F" w14:textId="3860862C" w:rsidR="009E3C32" w:rsidRDefault="007D2130" w:rsidP="009E3C32">
      <w:pPr>
        <w:spacing w:after="120"/>
        <w:rPr>
          <w:rFonts w:ascii="CordiaUPC" w:hAnsi="CordiaUPC" w:cs="CordiaUPC"/>
          <w:szCs w:val="24"/>
        </w:rPr>
      </w:pPr>
      <w:r w:rsidRPr="007D2130">
        <w:rPr>
          <w:rFonts w:ascii="CordiaUPC" w:hAnsi="CordiaUPC" w:cs="CordiaUPC"/>
          <w:szCs w:val="24"/>
          <w:cs/>
        </w:rPr>
        <w:t>สิทธิ์การเห็นข้อมูล (</w:t>
      </w:r>
      <w:r w:rsidRPr="007D2130">
        <w:rPr>
          <w:rFonts w:ascii="CordiaUPC" w:hAnsi="CordiaUPC" w:cs="CordiaUPC"/>
          <w:szCs w:val="24"/>
        </w:rPr>
        <w:t xml:space="preserve">See) </w:t>
      </w:r>
      <w:r w:rsidRPr="007D2130">
        <w:rPr>
          <w:rFonts w:ascii="CordiaUPC" w:hAnsi="CordiaUPC" w:cs="CordiaUPC"/>
          <w:szCs w:val="24"/>
          <w:cs/>
        </w:rPr>
        <w:t>และสิทธิ์การกรอกข้อมูล (</w:t>
      </w:r>
      <w:r w:rsidRPr="007D2130">
        <w:rPr>
          <w:rFonts w:ascii="CordiaUPC" w:hAnsi="CordiaUPC" w:cs="CordiaUPC"/>
          <w:szCs w:val="24"/>
        </w:rPr>
        <w:t xml:space="preserve">Fill) </w:t>
      </w:r>
      <w:r w:rsidRPr="007D2130">
        <w:rPr>
          <w:rFonts w:ascii="CordiaUPC" w:hAnsi="CordiaUPC" w:cs="CordiaUPC"/>
          <w:szCs w:val="24"/>
          <w:cs/>
        </w:rPr>
        <w:t xml:space="preserve">ของระบบงบประมาณ อ้างอิงจากไฟล์เดียว คือ ไฟล์ความสัมพันธ์ระหว่าง </w:t>
      </w:r>
      <w:r w:rsidRPr="007D2130">
        <w:rPr>
          <w:rFonts w:ascii="CordiaUPC" w:hAnsi="CordiaUPC" w:cs="CordiaUPC"/>
          <w:szCs w:val="24"/>
        </w:rPr>
        <w:t xml:space="preserve">Cost Center </w:t>
      </w:r>
      <w:r w:rsidRPr="007D2130">
        <w:rPr>
          <w:rFonts w:ascii="CordiaUPC" w:hAnsi="CordiaUPC" w:cs="CordiaUPC"/>
          <w:szCs w:val="24"/>
          <w:cs/>
        </w:rPr>
        <w:t>กับผู้กรอก (</w:t>
      </w:r>
      <w:r w:rsidRPr="007D2130">
        <w:rPr>
          <w:rFonts w:ascii="CordiaUPC" w:hAnsi="CordiaUPC" w:cs="CordiaUPC"/>
          <w:szCs w:val="24"/>
        </w:rPr>
        <w:t xml:space="preserve">cc dept.xlsx </w:t>
      </w:r>
      <w:r w:rsidRPr="007D2130">
        <w:rPr>
          <w:rFonts w:ascii="CordiaUPC" w:hAnsi="CordiaUPC" w:cs="CordiaUPC"/>
          <w:szCs w:val="24"/>
          <w:cs/>
        </w:rPr>
        <w:t xml:space="preserve">บน </w:t>
      </w:r>
      <w:r w:rsidRPr="007D2130">
        <w:rPr>
          <w:rFonts w:ascii="CordiaUPC" w:hAnsi="CordiaUPC" w:cs="CordiaUPC"/>
          <w:szCs w:val="24"/>
        </w:rPr>
        <w:t xml:space="preserve">SharePoint) </w:t>
      </w:r>
      <w:r w:rsidRPr="007D2130">
        <w:rPr>
          <w:rFonts w:ascii="CordiaUPC" w:hAnsi="CordiaUPC" w:cs="CordiaUPC"/>
          <w:szCs w:val="24"/>
          <w:cs/>
        </w:rPr>
        <w:t xml:space="preserve">ไฟล์นี้ระบุต่อ </w:t>
      </w:r>
      <w:r w:rsidRPr="007D2130">
        <w:rPr>
          <w:rFonts w:ascii="CordiaUPC" w:hAnsi="CordiaUPC" w:cs="CordiaUPC"/>
          <w:szCs w:val="24"/>
        </w:rPr>
        <w:t xml:space="preserve">Cost Center </w:t>
      </w:r>
      <w:r w:rsidRPr="007D2130">
        <w:rPr>
          <w:rFonts w:ascii="CordiaUPC" w:hAnsi="CordiaUPC" w:cs="CordiaUPC"/>
          <w:szCs w:val="24"/>
          <w:cs/>
        </w:rPr>
        <w:t>ว่ามีผู้กรอก (</w:t>
      </w:r>
      <w:r w:rsidRPr="007D2130">
        <w:rPr>
          <w:rFonts w:ascii="CordiaUPC" w:hAnsi="CordiaUPC" w:cs="CordiaUPC"/>
          <w:szCs w:val="24"/>
        </w:rPr>
        <w:t xml:space="preserve">Filler) </w:t>
      </w:r>
      <w:r w:rsidRPr="007D2130">
        <w:rPr>
          <w:rFonts w:ascii="CordiaUPC" w:hAnsi="CordiaUPC" w:cs="CordiaUPC"/>
          <w:szCs w:val="24"/>
          <w:cs/>
        </w:rPr>
        <w:t xml:space="preserve">คนใดบ้าง รายละเอียดโครงสร้างไฟล์อ้างอิงจากเอกสาร </w:t>
      </w:r>
      <w:r w:rsidRPr="007D2130">
        <w:rPr>
          <w:rFonts w:ascii="CordiaUPC" w:hAnsi="CordiaUPC" w:cs="CordiaUPC"/>
          <w:szCs w:val="24"/>
        </w:rPr>
        <w:t>Spec C</w:t>
      </w:r>
    </w:p>
    <w:p w14:paraId="421FADAA" w14:textId="56DA38FC" w:rsidR="007D2130" w:rsidRPr="007D2130" w:rsidRDefault="007D2130" w:rsidP="009E3C32">
      <w:pPr>
        <w:spacing w:after="120"/>
        <w:rPr>
          <w:rFonts w:ascii="CordiaUPC" w:hAnsi="CordiaUPC" w:cs="CordiaUPC"/>
          <w:b/>
          <w:bCs/>
          <w:szCs w:val="24"/>
        </w:rPr>
      </w:pPr>
      <w:r w:rsidRPr="007D2130">
        <w:rPr>
          <w:rFonts w:ascii="CordiaUPC" w:hAnsi="CordiaUPC" w:cs="CordiaUPC"/>
          <w:b/>
          <w:bCs/>
          <w:szCs w:val="24"/>
          <w:cs/>
        </w:rPr>
        <w:t>หลักการกำหนดสิทธิ์มีดังนี้</w:t>
      </w:r>
    </w:p>
    <w:p w14:paraId="3A6BFC8E" w14:textId="5B56A9EC" w:rsidR="009E3C32" w:rsidRPr="00DE0D31" w:rsidRDefault="009C0A32" w:rsidP="009E3C32">
      <w:pPr>
        <w:pStyle w:val="ListParagraph"/>
        <w:numPr>
          <w:ilvl w:val="0"/>
          <w:numId w:val="4"/>
        </w:numPr>
        <w:spacing w:after="120"/>
        <w:rPr>
          <w:rFonts w:ascii="CordiaUPC" w:hAnsi="CordiaUPC" w:cs="CordiaUPC"/>
        </w:rPr>
      </w:pPr>
      <w:r w:rsidRPr="00DE0D31">
        <w:rPr>
          <w:rFonts w:ascii="CordiaUPC" w:hAnsi="CordiaUPC" w:cs="CordiaUPC"/>
          <w:szCs w:val="24"/>
          <w:cs/>
        </w:rPr>
        <w:t>สิทธิ์การกรอก (</w:t>
      </w:r>
      <w:r w:rsidRPr="00DE0D31">
        <w:rPr>
          <w:rFonts w:ascii="CordiaUPC" w:hAnsi="CordiaUPC" w:cs="CordiaUPC"/>
          <w:szCs w:val="24"/>
        </w:rPr>
        <w:t xml:space="preserve">Fill-scope) </w:t>
      </w:r>
      <w:r w:rsidR="00146705" w:rsidRPr="00DE0D31">
        <w:rPr>
          <w:rFonts w:ascii="CordiaUPC" w:hAnsi="CordiaUPC" w:cs="CordiaUPC"/>
          <w:szCs w:val="24"/>
          <w:cs/>
        </w:rPr>
        <w:t>ครอบคลุมทุก</w:t>
      </w:r>
      <w:r w:rsidRPr="00DE0D31">
        <w:rPr>
          <w:rFonts w:ascii="CordiaUPC" w:hAnsi="CordiaUPC" w:cs="CordiaUPC"/>
          <w:szCs w:val="24"/>
          <w:cs/>
        </w:rPr>
        <w:t xml:space="preserve"> </w:t>
      </w:r>
      <w:r w:rsidRPr="00DE0D31">
        <w:rPr>
          <w:rFonts w:ascii="CordiaUPC" w:hAnsi="CordiaUPC" w:cs="CordiaUPC"/>
          <w:szCs w:val="24"/>
        </w:rPr>
        <w:t xml:space="preserve">Cost Center </w:t>
      </w:r>
      <w:r w:rsidRPr="00DE0D31">
        <w:rPr>
          <w:rFonts w:ascii="CordiaUPC" w:hAnsi="CordiaUPC" w:cs="CordiaUPC"/>
          <w:szCs w:val="24"/>
          <w:cs/>
        </w:rPr>
        <w:t xml:space="preserve">ที่อีเมลของผู้ใช้ปรากฏในคอลัมน์ </w:t>
      </w:r>
      <w:r w:rsidRPr="00DE0D31">
        <w:rPr>
          <w:rFonts w:ascii="CordiaUPC" w:hAnsi="CordiaUPC" w:cs="CordiaUPC"/>
          <w:szCs w:val="24"/>
        </w:rPr>
        <w:t xml:space="preserve">Filler </w:t>
      </w:r>
      <w:r w:rsidRPr="00DE0D31">
        <w:rPr>
          <w:rFonts w:ascii="CordiaUPC" w:hAnsi="CordiaUPC" w:cs="CordiaUPC"/>
          <w:szCs w:val="24"/>
          <w:cs/>
        </w:rPr>
        <w:t xml:space="preserve">ของ </w:t>
      </w:r>
      <w:r w:rsidRPr="00DE0D31">
        <w:rPr>
          <w:rFonts w:ascii="CordiaUPC" w:hAnsi="CordiaUPC" w:cs="CordiaUPC"/>
          <w:szCs w:val="24"/>
        </w:rPr>
        <w:t xml:space="preserve">Cost Center </w:t>
      </w:r>
      <w:r w:rsidRPr="00DE0D31">
        <w:rPr>
          <w:rFonts w:ascii="CordiaUPC" w:hAnsi="CordiaUPC" w:cs="CordiaUPC"/>
          <w:szCs w:val="24"/>
          <w:cs/>
        </w:rPr>
        <w:t xml:space="preserve">นั้นในไฟล์ </w:t>
      </w:r>
      <w:r w:rsidRPr="00DE0D31">
        <w:rPr>
          <w:rFonts w:ascii="CordiaUPC" w:hAnsi="CordiaUPC" w:cs="CordiaUPC"/>
          <w:szCs w:val="24"/>
        </w:rPr>
        <w:t xml:space="preserve">cc dept.xlsx </w:t>
      </w:r>
      <w:r w:rsidRPr="00DE0D31">
        <w:rPr>
          <w:rFonts w:ascii="CordiaUPC" w:hAnsi="CordiaUPC" w:cs="CordiaUPC"/>
          <w:szCs w:val="24"/>
          <w:cs/>
        </w:rPr>
        <w:t>การระบุอีเมลในไฟล์ถือเป็นการให้สิทธิ์กรอกโดยตรง โดยไม่มีการตรวจสอบระดับตำแหน่งหรือบทบาทเพิ่มเติม</w:t>
      </w:r>
    </w:p>
    <w:p w14:paraId="7324FD25" w14:textId="77777777" w:rsidR="00132C2C" w:rsidRPr="00132C2C" w:rsidRDefault="00146705" w:rsidP="009E3C32">
      <w:pPr>
        <w:pStyle w:val="ListParagraph"/>
        <w:numPr>
          <w:ilvl w:val="0"/>
          <w:numId w:val="4"/>
        </w:numPr>
        <w:spacing w:after="120"/>
        <w:rPr>
          <w:rFonts w:ascii="CordiaUPC" w:hAnsi="CordiaUPC" w:cs="CordiaUPC"/>
        </w:rPr>
      </w:pPr>
      <w:r w:rsidRPr="00DE0D31">
        <w:rPr>
          <w:rFonts w:ascii="CordiaUPC" w:hAnsi="CordiaUPC" w:cs="CordiaUPC"/>
          <w:szCs w:val="24"/>
          <w:cs/>
        </w:rPr>
        <w:t>สิทธิ์การเห็น (</w:t>
      </w:r>
      <w:r w:rsidRPr="00DE0D31">
        <w:rPr>
          <w:rFonts w:ascii="CordiaUPC" w:hAnsi="CordiaUPC" w:cs="CordiaUPC"/>
          <w:szCs w:val="24"/>
        </w:rPr>
        <w:t xml:space="preserve">See-scope) </w:t>
      </w:r>
      <w:r w:rsidRPr="00DE0D31">
        <w:rPr>
          <w:rFonts w:ascii="CordiaUPC" w:hAnsi="CordiaUPC" w:cs="CordiaUPC"/>
          <w:szCs w:val="24"/>
          <w:cs/>
        </w:rPr>
        <w:t>ครอบคลุมทั้งผู้</w:t>
      </w:r>
      <w:r w:rsidRPr="00146705">
        <w:rPr>
          <w:rFonts w:ascii="CordiaUPC" w:hAnsi="CordiaUPC" w:cs="CordiaUPC"/>
          <w:szCs w:val="24"/>
          <w:cs/>
        </w:rPr>
        <w:t>กรอก (</w:t>
      </w:r>
      <w:r w:rsidRPr="00146705">
        <w:rPr>
          <w:rFonts w:ascii="CordiaUPC" w:hAnsi="CordiaUPC" w:cs="CordiaUPC"/>
          <w:szCs w:val="24"/>
        </w:rPr>
        <w:t xml:space="preserve">Filler) </w:t>
      </w:r>
      <w:r w:rsidRPr="00146705">
        <w:rPr>
          <w:rFonts w:ascii="CordiaUPC" w:hAnsi="CordiaUPC" w:cs="CordiaUPC"/>
          <w:szCs w:val="24"/>
          <w:cs/>
        </w:rPr>
        <w:t xml:space="preserve">ของ </w:t>
      </w:r>
      <w:r w:rsidRPr="00146705">
        <w:rPr>
          <w:rFonts w:ascii="CordiaUPC" w:hAnsi="CordiaUPC" w:cs="CordiaUPC"/>
          <w:szCs w:val="24"/>
        </w:rPr>
        <w:t xml:space="preserve">Cost Center </w:t>
      </w:r>
      <w:r w:rsidRPr="00146705">
        <w:rPr>
          <w:rFonts w:ascii="CordiaUPC" w:hAnsi="CordiaUPC" w:cs="CordiaUPC"/>
          <w:szCs w:val="24"/>
          <w:cs/>
        </w:rPr>
        <w:t>นั้น และหัวหน้าโดยตรง (</w:t>
      </w:r>
      <w:r w:rsidRPr="00146705">
        <w:rPr>
          <w:rFonts w:ascii="CordiaUPC" w:hAnsi="CordiaUPC" w:cs="CordiaUPC"/>
          <w:szCs w:val="24"/>
        </w:rPr>
        <w:t xml:space="preserve">Direct Manager) </w:t>
      </w:r>
      <w:r w:rsidRPr="00146705">
        <w:rPr>
          <w:rFonts w:ascii="CordiaUPC" w:hAnsi="CordiaUPC" w:cs="CordiaUPC"/>
          <w:szCs w:val="24"/>
          <w:cs/>
        </w:rPr>
        <w:t>ของผู้กรอกแต่ละคน โดยหัวหน้าสามารถดูข้อมูลได้แต่ไม่สามารถกรอกได้ เว้นแต่จะถูกระบุเป็นผู้กรอกด้วยเช่นกัน</w:t>
      </w:r>
    </w:p>
    <w:p w14:paraId="046E1721" w14:textId="77777777" w:rsidR="00DE0D31" w:rsidRPr="00DE0D31" w:rsidRDefault="00132C2C" w:rsidP="00DE0D31">
      <w:pPr>
        <w:pStyle w:val="ListParagraph"/>
        <w:numPr>
          <w:ilvl w:val="0"/>
          <w:numId w:val="4"/>
        </w:numPr>
        <w:spacing w:after="120"/>
        <w:rPr>
          <w:rFonts w:ascii="CordiaUPC" w:hAnsi="CordiaUPC" w:cs="CordiaUPC"/>
        </w:rPr>
      </w:pPr>
      <w:r w:rsidRPr="00132C2C">
        <w:rPr>
          <w:rFonts w:ascii="CordiaUPC" w:hAnsi="CordiaUPC" w:cs="CordiaUPC"/>
          <w:szCs w:val="24"/>
          <w:cs/>
        </w:rPr>
        <w:t xml:space="preserve">การกรอกแทน สามารถทำได้โดยเพิ่มอีเมลของผู้รับมอบหมายลงในช่อง </w:t>
      </w:r>
      <w:r w:rsidRPr="00132C2C">
        <w:rPr>
          <w:rFonts w:ascii="CordiaUPC" w:hAnsi="CordiaUPC" w:cs="CordiaUPC"/>
          <w:szCs w:val="24"/>
        </w:rPr>
        <w:t xml:space="preserve">Filler </w:t>
      </w:r>
      <w:r w:rsidRPr="00132C2C">
        <w:rPr>
          <w:rFonts w:ascii="CordiaUPC" w:hAnsi="CordiaUPC" w:cs="CordiaUPC"/>
          <w:szCs w:val="24"/>
          <w:cs/>
        </w:rPr>
        <w:t xml:space="preserve">ของ </w:t>
      </w:r>
      <w:r w:rsidRPr="00132C2C">
        <w:rPr>
          <w:rFonts w:ascii="CordiaUPC" w:hAnsi="CordiaUPC" w:cs="CordiaUPC"/>
          <w:szCs w:val="24"/>
        </w:rPr>
        <w:t xml:space="preserve">Cost Center </w:t>
      </w:r>
      <w:r w:rsidRPr="00132C2C">
        <w:rPr>
          <w:rFonts w:ascii="CordiaUPC" w:hAnsi="CordiaUPC" w:cs="CordiaUPC"/>
          <w:szCs w:val="24"/>
          <w:cs/>
        </w:rPr>
        <w:t>นั้นในไฟล์เดียวกัน ไม่จำเป็นต้องใช้กลไกแยกต่างหาก</w:t>
      </w:r>
    </w:p>
    <w:p w14:paraId="48F740C3" w14:textId="4BB89D0F" w:rsidR="00DE0D31" w:rsidRPr="00DE0D31" w:rsidRDefault="00DE0D31" w:rsidP="00DE0D31">
      <w:pPr>
        <w:pStyle w:val="ListParagraph"/>
        <w:numPr>
          <w:ilvl w:val="0"/>
          <w:numId w:val="4"/>
        </w:numPr>
        <w:spacing w:after="120"/>
        <w:rPr>
          <w:rFonts w:ascii="CordiaUPC" w:hAnsi="CordiaUPC" w:cs="CordiaUPC"/>
        </w:rPr>
      </w:pPr>
      <w:r w:rsidRPr="00DE0D31">
        <w:rPr>
          <w:rFonts w:ascii="CordiaUPC" w:hAnsi="CordiaUPC" w:cs="CordiaUPC"/>
          <w:szCs w:val="24"/>
        </w:rPr>
        <w:t xml:space="preserve">Cost Center </w:t>
      </w:r>
      <w:r w:rsidRPr="00DE0D31">
        <w:rPr>
          <w:rFonts w:ascii="CordiaUPC" w:hAnsi="CordiaUPC" w:cs="CordiaUPC" w:hint="cs"/>
          <w:szCs w:val="24"/>
          <w:cs/>
        </w:rPr>
        <w:t>ที่ไม่มีผู้กรอก</w:t>
      </w:r>
      <w:r w:rsidRPr="00DE0D31">
        <w:rPr>
          <w:rFonts w:ascii="CordiaUPC" w:hAnsi="CordiaUPC" w:cs="CordiaUPC"/>
          <w:szCs w:val="24"/>
          <w:cs/>
        </w:rPr>
        <w:t xml:space="preserve"> </w:t>
      </w:r>
      <w:r w:rsidRPr="00DE0D31">
        <w:rPr>
          <w:rFonts w:ascii="CordiaUPC" w:hAnsi="CordiaUPC" w:cs="CordiaUPC" w:hint="cs"/>
          <w:szCs w:val="24"/>
          <w:cs/>
        </w:rPr>
        <w:t>หาก</w:t>
      </w:r>
      <w:r w:rsidRPr="00DE0D31">
        <w:rPr>
          <w:rFonts w:ascii="CordiaUPC" w:hAnsi="CordiaUPC" w:cs="CordiaUPC"/>
          <w:szCs w:val="24"/>
          <w:cs/>
        </w:rPr>
        <w:t xml:space="preserve"> </w:t>
      </w:r>
      <w:r w:rsidRPr="00DE0D31">
        <w:rPr>
          <w:rFonts w:ascii="CordiaUPC" w:hAnsi="CordiaUPC" w:cs="CordiaUPC"/>
          <w:szCs w:val="24"/>
        </w:rPr>
        <w:t xml:space="preserve">Cost Center </w:t>
      </w:r>
      <w:r w:rsidRPr="00DE0D31">
        <w:rPr>
          <w:rFonts w:ascii="CordiaUPC" w:hAnsi="CordiaUPC" w:cs="CordiaUPC" w:hint="cs"/>
          <w:szCs w:val="24"/>
          <w:cs/>
        </w:rPr>
        <w:t>ใดมีช่อง</w:t>
      </w:r>
      <w:r w:rsidRPr="00DE0D31">
        <w:rPr>
          <w:rFonts w:ascii="CordiaUPC" w:hAnsi="CordiaUPC" w:cs="CordiaUPC"/>
          <w:szCs w:val="24"/>
          <w:cs/>
        </w:rPr>
        <w:t xml:space="preserve"> </w:t>
      </w:r>
      <w:r w:rsidRPr="00DE0D31">
        <w:rPr>
          <w:rFonts w:ascii="CordiaUPC" w:hAnsi="CordiaUPC" w:cs="CordiaUPC"/>
          <w:szCs w:val="24"/>
        </w:rPr>
        <w:t xml:space="preserve">Filler </w:t>
      </w:r>
      <w:r w:rsidRPr="00DE0D31">
        <w:rPr>
          <w:rFonts w:ascii="CordiaUPC" w:hAnsi="CordiaUPC" w:cs="CordiaUPC" w:hint="cs"/>
          <w:szCs w:val="24"/>
          <w:cs/>
        </w:rPr>
        <w:t>ว่างอยู่</w:t>
      </w:r>
      <w:r w:rsidRPr="00DE0D31">
        <w:rPr>
          <w:rFonts w:ascii="CordiaUPC" w:hAnsi="CordiaUPC" w:cs="CordiaUPC"/>
          <w:szCs w:val="24"/>
          <w:cs/>
        </w:rPr>
        <w:t xml:space="preserve"> </w:t>
      </w:r>
      <w:r w:rsidRPr="00DE0D31">
        <w:rPr>
          <w:rFonts w:ascii="CordiaUPC" w:hAnsi="CordiaUPC" w:cs="CordiaUPC" w:hint="cs"/>
          <w:szCs w:val="24"/>
          <w:cs/>
        </w:rPr>
        <w:t>แสดงว่ายังไม่มีเจ้าของ</w:t>
      </w:r>
      <w:r w:rsidRPr="00DE0D31">
        <w:rPr>
          <w:rFonts w:ascii="CordiaUPC" w:hAnsi="CordiaUPC" w:cs="CordiaUPC"/>
          <w:szCs w:val="24"/>
          <w:cs/>
        </w:rPr>
        <w:t xml:space="preserve"> </w:t>
      </w:r>
      <w:r w:rsidRPr="00DE0D31">
        <w:rPr>
          <w:rFonts w:ascii="CordiaUPC" w:hAnsi="CordiaUPC" w:cs="CordiaUPC" w:hint="cs"/>
          <w:szCs w:val="24"/>
          <w:cs/>
        </w:rPr>
        <w:t>ผู้ดูแลระบบจะต้องเพิ่มอีเมลผู้กรอกในไฟล์</w:t>
      </w:r>
      <w:r w:rsidRPr="00DE0D31">
        <w:rPr>
          <w:rFonts w:ascii="CordiaUPC" w:hAnsi="CordiaUPC" w:cs="CordiaUPC"/>
          <w:szCs w:val="24"/>
          <w:cs/>
        </w:rPr>
        <w:t xml:space="preserve"> </w:t>
      </w:r>
      <w:r w:rsidRPr="00DE0D31">
        <w:rPr>
          <w:rFonts w:ascii="CordiaUPC" w:hAnsi="CordiaUPC" w:cs="CordiaUPC"/>
          <w:szCs w:val="24"/>
        </w:rPr>
        <w:t xml:space="preserve">cc dept.xlsx </w:t>
      </w:r>
      <w:r w:rsidRPr="00DE0D31">
        <w:rPr>
          <w:rFonts w:ascii="CordiaUPC" w:hAnsi="CordiaUPC" w:cs="CordiaUPC" w:hint="cs"/>
          <w:szCs w:val="24"/>
          <w:cs/>
        </w:rPr>
        <w:t>ก่อนจึงจะสามารถกรอกข้อมูลได้</w:t>
      </w:r>
    </w:p>
    <w:p w14:paraId="2BE65E0A" w14:textId="6EEA45D7" w:rsidR="006F134A" w:rsidRPr="009E3C32" w:rsidRDefault="00DE0D31" w:rsidP="0007547B">
      <w:pPr>
        <w:spacing w:before="60" w:after="100"/>
        <w:rPr>
          <w:rFonts w:ascii="CordiaUPC" w:hAnsi="CordiaUPC" w:cs="CordiaUPC"/>
        </w:rPr>
      </w:pPr>
      <w:r w:rsidRPr="00DE0D31">
        <w:rPr>
          <w:rFonts w:ascii="CordiaUPC" w:hAnsi="CordiaUPC" w:cs="CordiaUPC" w:hint="cs"/>
          <w:szCs w:val="24"/>
          <w:cs/>
        </w:rPr>
        <w:t>หมายเหตุ</w:t>
      </w:r>
      <w:r w:rsidRPr="00DE0D31">
        <w:rPr>
          <w:rFonts w:ascii="CordiaUPC" w:hAnsi="CordiaUPC" w:cs="CordiaUPC"/>
          <w:szCs w:val="24"/>
          <w:cs/>
        </w:rPr>
        <w:t xml:space="preserve">: </w:t>
      </w:r>
      <w:r w:rsidRPr="00DE0D31">
        <w:rPr>
          <w:rFonts w:ascii="CordiaUPC" w:hAnsi="CordiaUPC" w:cs="CordiaUPC" w:hint="cs"/>
          <w:szCs w:val="24"/>
          <w:cs/>
        </w:rPr>
        <w:t>การกำหนดสายการอนุมัติ</w:t>
      </w:r>
      <w:r w:rsidRPr="00DE0D31">
        <w:rPr>
          <w:rFonts w:ascii="CordiaUPC" w:hAnsi="CordiaUPC" w:cs="CordiaUPC"/>
          <w:szCs w:val="24"/>
          <w:cs/>
        </w:rPr>
        <w:t xml:space="preserve"> (</w:t>
      </w:r>
      <w:r w:rsidRPr="00DE0D31">
        <w:rPr>
          <w:rFonts w:ascii="CordiaUPC" w:hAnsi="CordiaUPC" w:cs="CordiaUPC"/>
          <w:szCs w:val="24"/>
        </w:rPr>
        <w:t xml:space="preserve">Approval Routing) </w:t>
      </w:r>
      <w:r w:rsidRPr="00DE0D31">
        <w:rPr>
          <w:rFonts w:ascii="CordiaUPC" w:hAnsi="CordiaUPC" w:cs="CordiaUPC" w:hint="cs"/>
          <w:szCs w:val="24"/>
          <w:cs/>
        </w:rPr>
        <w:t>หลังจากกดส่งข้อมูล</w:t>
      </w:r>
      <w:r w:rsidRPr="00DE0D31">
        <w:rPr>
          <w:rFonts w:ascii="CordiaUPC" w:hAnsi="CordiaUPC" w:cs="CordiaUPC"/>
          <w:szCs w:val="24"/>
          <w:cs/>
        </w:rPr>
        <w:t xml:space="preserve"> </w:t>
      </w:r>
      <w:r w:rsidRPr="00DE0D31">
        <w:rPr>
          <w:rFonts w:ascii="CordiaUPC" w:hAnsi="CordiaUPC" w:cs="CordiaUPC" w:hint="cs"/>
          <w:szCs w:val="24"/>
          <w:cs/>
        </w:rPr>
        <w:t>เป็นกระบวนการแยกต่างหากจากสิทธิ์การเห็น</w:t>
      </w:r>
      <w:r w:rsidRPr="00DE0D31">
        <w:rPr>
          <w:rFonts w:ascii="CordiaUPC" w:hAnsi="CordiaUPC" w:cs="CordiaUPC"/>
          <w:szCs w:val="24"/>
          <w:cs/>
        </w:rPr>
        <w:t xml:space="preserve"> </w:t>
      </w:r>
      <w:r w:rsidRPr="00DE0D31">
        <w:rPr>
          <w:rFonts w:ascii="CordiaUPC" w:hAnsi="CordiaUPC" w:cs="CordiaUPC" w:hint="cs"/>
          <w:szCs w:val="24"/>
          <w:cs/>
        </w:rPr>
        <w:t>และจะอธิบายในรายละเอียดในส่วนที่</w:t>
      </w:r>
      <w:r w:rsidRPr="00DE0D31">
        <w:rPr>
          <w:rFonts w:ascii="CordiaUPC" w:hAnsi="CordiaUPC" w:cs="CordiaUPC"/>
          <w:szCs w:val="24"/>
          <w:cs/>
        </w:rPr>
        <w:t xml:space="preserve"> </w:t>
      </w:r>
      <w:r w:rsidR="0007547B">
        <w:rPr>
          <w:rFonts w:ascii="CordiaUPC" w:hAnsi="CordiaUPC" w:cs="CordiaUPC"/>
          <w:szCs w:val="24"/>
        </w:rPr>
        <w:t>3</w:t>
      </w:r>
    </w:p>
    <w:p w14:paraId="3FB26E17" w14:textId="05669A60" w:rsidR="006F134A" w:rsidRDefault="00752F5B">
      <w:pPr>
        <w:keepNext/>
        <w:pageBreakBefore/>
        <w:spacing w:after="120"/>
        <w:rPr>
          <w:rFonts w:ascii="CordiaUPC" w:hAnsi="CordiaUPC" w:cs="CordiaUPC"/>
        </w:rPr>
      </w:pPr>
      <w:r w:rsidRPr="00752F5B">
        <w:rPr>
          <w:rFonts w:ascii="CordiaUPC" w:hAnsi="CordiaUPC" w:cs="CordiaUPC"/>
          <w:b/>
          <w:bCs/>
          <w:color w:val="0F4761"/>
          <w:sz w:val="32"/>
          <w:szCs w:val="32"/>
          <w:cs/>
        </w:rPr>
        <w:lastRenderedPageBreak/>
        <w:t xml:space="preserve">ส่วนที่ </w:t>
      </w:r>
      <w:r w:rsidRPr="00752F5B">
        <w:rPr>
          <w:rFonts w:ascii="CordiaUPC" w:hAnsi="CordiaUPC" w:cs="CordiaUPC"/>
          <w:b/>
          <w:bCs/>
          <w:color w:val="0F4761"/>
          <w:sz w:val="32"/>
          <w:szCs w:val="32"/>
        </w:rPr>
        <w:t xml:space="preserve">2 </w:t>
      </w:r>
      <w:r w:rsidRPr="00752F5B">
        <w:rPr>
          <w:rFonts w:ascii="CordiaUPC" w:hAnsi="CordiaUPC" w:cs="CordiaUPC"/>
          <w:b/>
          <w:bCs/>
          <w:color w:val="0F4761"/>
          <w:sz w:val="32"/>
          <w:szCs w:val="32"/>
          <w:cs/>
        </w:rPr>
        <w:t>แถบตัวกรอง (ปี / ฝ่าย) และปุ่มเครื่องมือ</w:t>
      </w:r>
    </w:p>
    <w:p w14:paraId="3B3634A2" w14:textId="62C4AA6C" w:rsidR="006F134A" w:rsidRDefault="00CD7643">
      <w:pPr>
        <w:spacing w:after="120"/>
        <w:rPr>
          <w:rFonts w:ascii="CordiaUPC" w:hAnsi="CordiaUPC" w:cs="CordiaUPC"/>
        </w:rPr>
      </w:pPr>
      <w:r w:rsidRPr="00CD7643">
        <w:rPr>
          <w:rFonts w:ascii="CordiaUPC" w:hAnsi="CordiaUPC" w:cs="CordiaUPC"/>
          <w:szCs w:val="24"/>
          <w:cs/>
        </w:rPr>
        <w:t>ใต้แถบข้อมูลผู้ใช้คือ</w:t>
      </w:r>
      <w:r>
        <w:rPr>
          <w:rFonts w:ascii="CordiaUPC" w:hAnsi="CordiaUPC" w:cs="CordiaUPC"/>
          <w:szCs w:val="24"/>
        </w:rPr>
        <w:t xml:space="preserve"> </w:t>
      </w:r>
      <w:r w:rsidRPr="00CD7643">
        <w:rPr>
          <w:rFonts w:ascii="CordiaUPC" w:hAnsi="CordiaUPC" w:cs="CordiaUPC"/>
          <w:szCs w:val="24"/>
          <w:cs/>
        </w:rPr>
        <w:t>แถบเครื่องมือ (</w:t>
      </w:r>
      <w:r w:rsidRPr="00CD7643">
        <w:rPr>
          <w:rFonts w:ascii="CordiaUPC" w:hAnsi="CordiaUPC" w:cs="CordiaUPC"/>
          <w:szCs w:val="24"/>
        </w:rPr>
        <w:t xml:space="preserve">Toolbar) </w:t>
      </w:r>
      <w:r w:rsidRPr="00CD7643">
        <w:rPr>
          <w:rFonts w:ascii="CordiaUPC" w:hAnsi="CordiaUPC" w:cs="CordiaUPC"/>
          <w:szCs w:val="24"/>
          <w:cs/>
        </w:rPr>
        <w:t>ซึ่งรวบรวมตัวกรองและปุ่มที่ใช้งานบ่อยของหน้า ได้แก่ ตัวกรองปี ตัวกรองฝ่าย คำอธิบายสีสถานะ (</w:t>
      </w:r>
      <w:r w:rsidRPr="00CD7643">
        <w:rPr>
          <w:rFonts w:ascii="CordiaUPC" w:hAnsi="CordiaUPC" w:cs="CordiaUPC"/>
          <w:szCs w:val="24"/>
        </w:rPr>
        <w:t xml:space="preserve">Legend) </w:t>
      </w:r>
      <w:r w:rsidRPr="00CD7643">
        <w:rPr>
          <w:rFonts w:ascii="CordiaUPC" w:hAnsi="CordiaUPC" w:cs="CordiaUPC"/>
          <w:szCs w:val="24"/>
          <w:cs/>
        </w:rPr>
        <w:t>ปุ่มรีเซ็ตความกว้างคอลัมน์ ปุ่มเพิ่มรายการ และปุ่มแนบไฟล์</w:t>
      </w:r>
    </w:p>
    <w:p w14:paraId="298E013F" w14:textId="47B64FCD" w:rsidR="006F134A" w:rsidRPr="009A4065" w:rsidRDefault="009A4065">
      <w:pPr>
        <w:spacing w:before="80" w:after="40"/>
        <w:rPr>
          <w:rFonts w:ascii="CordiaUPC" w:hAnsi="CordiaUPC" w:cs="CordiaUPC"/>
          <w:b/>
          <w:bCs/>
          <w:i/>
          <w:iCs/>
          <w:szCs w:val="24"/>
        </w:rPr>
      </w:pPr>
      <w:r w:rsidRPr="003F1E45">
        <w:rPr>
          <w:rFonts w:ascii="CordiaUPC" w:hAnsi="CordiaUPC" w:cs="CordiaUPC"/>
          <w:b/>
          <w:bCs/>
          <w:i/>
          <w:iCs/>
          <w:szCs w:val="24"/>
          <w:cs/>
        </w:rPr>
        <w:t>ภาพประกอบ:</w:t>
      </w:r>
      <w:r>
        <w:rPr>
          <w:rFonts w:ascii="CordiaUPC" w:hAnsi="CordiaUPC" w:cs="CordiaUPC"/>
          <w:b/>
          <w:bCs/>
          <w:i/>
          <w:iCs/>
          <w:szCs w:val="24"/>
        </w:rPr>
        <w:t xml:space="preserve"> </w:t>
      </w:r>
      <w:r w:rsidR="00732F54" w:rsidRPr="009A4065">
        <w:rPr>
          <w:rFonts w:ascii="CordiaUPC" w:hAnsi="CordiaUPC" w:cs="CordiaUPC"/>
          <w:b/>
          <w:bCs/>
          <w:i/>
          <w:iCs/>
          <w:szCs w:val="24"/>
        </w:rPr>
        <w:t>แถบตัวกรองและปุ่มเครื่องมือ</w:t>
      </w:r>
    </w:p>
    <w:p w14:paraId="47D291EC" w14:textId="77777777" w:rsidR="006F134A" w:rsidRDefault="00732F54">
      <w:pPr>
        <w:keepNext/>
        <w:spacing w:before="80" w:after="80"/>
        <w:jc w:val="center"/>
        <w:rPr>
          <w:rFonts w:ascii="CordiaUPC" w:hAnsi="CordiaUPC" w:cs="CordiaUPC"/>
        </w:rPr>
      </w:pPr>
      <w:r>
        <w:rPr>
          <w:rFonts w:ascii="CordiaUPC" w:hAnsi="CordiaUPC" w:cs="CordiaUPC"/>
          <w:noProof/>
        </w:rPr>
        <w:drawing>
          <wp:inline distT="0" distB="0" distL="0" distR="0" wp14:anchorId="6F8D60D6" wp14:editId="1DC8DFAA">
            <wp:extent cx="5760720" cy="381945"/>
            <wp:effectExtent l="0" t="0" r="0" b="0"/>
            <wp:docPr id="11" name="speca2_tool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peca2_toolbar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613"/>
        <w:gridCol w:w="1902"/>
        <w:gridCol w:w="6547"/>
      </w:tblGrid>
      <w:tr w:rsidR="006F134A" w14:paraId="403C02EA" w14:textId="77777777" w:rsidTr="0081410F">
        <w:trPr>
          <w:tblHeader/>
        </w:trPr>
        <w:tc>
          <w:tcPr>
            <w:tcW w:w="6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34E1E0" w14:textId="77777777" w:rsidR="006F134A" w:rsidRPr="00D27A3A" w:rsidRDefault="00732F54" w:rsidP="00D27A3A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D27A3A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เลข</w:t>
            </w:r>
          </w:p>
        </w:tc>
        <w:tc>
          <w:tcPr>
            <w:tcW w:w="190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CA31BB" w14:textId="77777777" w:rsidR="006F134A" w:rsidRPr="00D27A3A" w:rsidRDefault="00732F54" w:rsidP="00D27A3A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D27A3A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จุดบนภาพ</w:t>
            </w:r>
          </w:p>
        </w:tc>
        <w:tc>
          <w:tcPr>
            <w:tcW w:w="654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E2A762" w14:textId="77777777" w:rsidR="006F134A" w:rsidRPr="00D27A3A" w:rsidRDefault="00732F54" w:rsidP="00D27A3A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D27A3A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หน้าที่ / ความหมาย</w:t>
            </w:r>
          </w:p>
        </w:tc>
      </w:tr>
      <w:tr w:rsidR="006F134A" w14:paraId="0BE87F0D" w14:textId="77777777" w:rsidTr="0081410F">
        <w:tc>
          <w:tcPr>
            <w:tcW w:w="6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489A35" w14:textId="77777777" w:rsidR="006F134A" w:rsidRDefault="00732F54" w:rsidP="00F43801">
            <w:pPr>
              <w:spacing w:before="20" w:after="20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①</w:t>
            </w:r>
          </w:p>
        </w:tc>
        <w:tc>
          <w:tcPr>
            <w:tcW w:w="190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50BCDE" w14:textId="77777777" w:rsidR="006F134A" w:rsidRDefault="00732F54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ตัวกรองปีงบประมาณ</w:t>
            </w:r>
          </w:p>
        </w:tc>
        <w:tc>
          <w:tcPr>
            <w:tcW w:w="654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6A73C8" w14:textId="6AD5FBDD" w:rsidR="006F134A" w:rsidRDefault="00EB5A18">
            <w:pPr>
              <w:spacing w:before="20" w:after="20"/>
              <w:rPr>
                <w:rFonts w:ascii="CordiaUPC" w:hAnsi="CordiaUPC" w:cs="CordiaUPC"/>
              </w:rPr>
            </w:pPr>
            <w:r w:rsidRPr="00EB5A18">
              <w:rPr>
                <w:rFonts w:ascii="CordiaUPC" w:hAnsi="CordiaUPC" w:cs="CordiaUPC"/>
                <w:sz w:val="20"/>
                <w:szCs w:val="20"/>
                <w:cs/>
              </w:rPr>
              <w:t xml:space="preserve">เลือกปีงบประมาณ </w:t>
            </w:r>
            <w:r w:rsidRPr="00EB5A18">
              <w:rPr>
                <w:rFonts w:ascii="CordiaUPC" w:hAnsi="CordiaUPC" w:cs="CordiaUPC"/>
                <w:sz w:val="20"/>
                <w:szCs w:val="20"/>
              </w:rPr>
              <w:t xml:space="preserve">FY2024 / FY2025 / FY2026 </w:t>
            </w:r>
            <w:r w:rsidRPr="00EB5A18">
              <w:rPr>
                <w:rFonts w:ascii="CordiaUPC" w:hAnsi="CordiaUPC" w:cs="CordiaUPC"/>
                <w:sz w:val="20"/>
                <w:szCs w:val="20"/>
                <w:cs/>
              </w:rPr>
              <w:t>โดยค่าเริ่มต้นคือปีปัจจุบัน ไม่มีตัวเลือกทุกปี</w:t>
            </w:r>
          </w:p>
        </w:tc>
      </w:tr>
      <w:tr w:rsidR="006F134A" w14:paraId="2292BF21" w14:textId="77777777" w:rsidTr="0081410F">
        <w:tc>
          <w:tcPr>
            <w:tcW w:w="6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5EBC75" w14:textId="77777777" w:rsidR="006F134A" w:rsidRDefault="00732F54" w:rsidP="00F43801">
            <w:pPr>
              <w:spacing w:before="20" w:after="20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②</w:t>
            </w:r>
          </w:p>
        </w:tc>
        <w:tc>
          <w:tcPr>
            <w:tcW w:w="190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70D12F" w14:textId="77777777" w:rsidR="006F134A" w:rsidRDefault="00732F54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ตัวกรองฝ่าย (ฝ่าย-picker)</w:t>
            </w:r>
          </w:p>
        </w:tc>
        <w:tc>
          <w:tcPr>
            <w:tcW w:w="654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15DB81" w14:textId="0F64B3B8" w:rsidR="006F134A" w:rsidRDefault="005D16EB">
            <w:pPr>
              <w:spacing w:before="20" w:after="20"/>
              <w:rPr>
                <w:rFonts w:ascii="CordiaUPC" w:hAnsi="CordiaUPC" w:cs="CordiaUPC"/>
              </w:rPr>
            </w:pPr>
            <w:r w:rsidRPr="005D16EB">
              <w:rPr>
                <w:rFonts w:ascii="CordiaUPC" w:hAnsi="CordiaUPC" w:cs="CordiaUPC"/>
                <w:sz w:val="20"/>
                <w:szCs w:val="20"/>
                <w:cs/>
              </w:rPr>
              <w:t xml:space="preserve">เลือก </w:t>
            </w:r>
            <w:r w:rsidRPr="005D16EB">
              <w:rPr>
                <w:rFonts w:ascii="CordiaUPC" w:hAnsi="CordiaUPC" w:cs="CordiaUPC"/>
                <w:sz w:val="20"/>
                <w:szCs w:val="20"/>
              </w:rPr>
              <w:t xml:space="preserve">1 </w:t>
            </w:r>
            <w:r w:rsidRPr="005D16EB">
              <w:rPr>
                <w:rFonts w:ascii="CordiaUPC" w:hAnsi="CordiaUPC" w:cs="CordiaUPC"/>
                <w:sz w:val="20"/>
                <w:szCs w:val="20"/>
                <w:cs/>
              </w:rPr>
              <w:t>ฝ่าย เพื่อล็อกหน้าจอให้แสดงเฉพาะหน่วยอนุมัติ (ฝ่าย</w:t>
            </w:r>
            <w:r w:rsidRPr="005D16EB">
              <w:rPr>
                <w:rFonts w:ascii="CordiaUPC" w:hAnsi="CordiaUPC" w:cs="CordiaUPC"/>
                <w:sz w:val="20"/>
                <w:szCs w:val="20"/>
              </w:rPr>
              <w:t xml:space="preserve">, </w:t>
            </w:r>
            <w:r w:rsidRPr="005D16EB">
              <w:rPr>
                <w:rFonts w:ascii="CordiaUPC" w:hAnsi="CordiaUPC" w:cs="CordiaUPC"/>
                <w:sz w:val="20"/>
                <w:szCs w:val="20"/>
                <w:cs/>
              </w:rPr>
              <w:t>ปี) นั้น</w:t>
            </w:r>
          </w:p>
        </w:tc>
      </w:tr>
      <w:tr w:rsidR="006F134A" w14:paraId="52E496A9" w14:textId="77777777" w:rsidTr="0081410F">
        <w:tc>
          <w:tcPr>
            <w:tcW w:w="6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BB119A" w14:textId="77777777" w:rsidR="006F134A" w:rsidRDefault="00732F54" w:rsidP="00F43801">
            <w:pPr>
              <w:spacing w:before="20" w:after="20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③</w:t>
            </w:r>
          </w:p>
        </w:tc>
        <w:tc>
          <w:tcPr>
            <w:tcW w:w="190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9F3F21" w14:textId="77777777" w:rsidR="006F134A" w:rsidRDefault="00732F54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คำอธิบายสีสถานะ (legend)</w:t>
            </w:r>
          </w:p>
        </w:tc>
        <w:tc>
          <w:tcPr>
            <w:tcW w:w="654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4583F8" w14:textId="39AC7598" w:rsidR="006F134A" w:rsidRDefault="0081410F">
            <w:pPr>
              <w:spacing w:before="20" w:after="20"/>
              <w:rPr>
                <w:rFonts w:ascii="CordiaUPC" w:hAnsi="CordiaUPC" w:cs="CordiaUPC"/>
              </w:rPr>
            </w:pPr>
            <w:r w:rsidRPr="0081410F">
              <w:rPr>
                <w:rFonts w:ascii="CordiaUPC" w:hAnsi="CordiaUPC" w:cs="CordiaUPC"/>
                <w:sz w:val="20"/>
                <w:szCs w:val="20"/>
                <w:cs/>
              </w:rPr>
              <w:t xml:space="preserve">อธิบายสีของข้อมูลแต่ละประเภท ได้แก่ </w:t>
            </w:r>
            <w:r w:rsidRPr="0081410F">
              <w:rPr>
                <w:rFonts w:ascii="CordiaUPC" w:hAnsi="CordiaUPC" w:cs="CordiaUPC"/>
                <w:sz w:val="20"/>
                <w:szCs w:val="20"/>
              </w:rPr>
              <w:t>SAP (</w:t>
            </w:r>
            <w:r w:rsidRPr="0081410F">
              <w:rPr>
                <w:rFonts w:ascii="CordiaUPC" w:hAnsi="CordiaUPC" w:cs="CordiaUPC"/>
                <w:sz w:val="20"/>
                <w:szCs w:val="20"/>
                <w:cs/>
              </w:rPr>
              <w:t xml:space="preserve">สีเขียว) งบอนุมัติ </w:t>
            </w:r>
            <w:r w:rsidRPr="0081410F">
              <w:rPr>
                <w:rFonts w:ascii="CordiaUPC" w:hAnsi="CordiaUPC" w:cs="CordiaUPC"/>
                <w:sz w:val="20"/>
                <w:szCs w:val="20"/>
              </w:rPr>
              <w:t>Approved (</w:t>
            </w:r>
            <w:r w:rsidRPr="0081410F">
              <w:rPr>
                <w:rFonts w:ascii="CordiaUPC" w:hAnsi="CordiaUPC" w:cs="CordiaUPC"/>
                <w:sz w:val="20"/>
                <w:szCs w:val="20"/>
                <w:cs/>
              </w:rPr>
              <w:t xml:space="preserve">สีฟ้า) และงบรออนุมัติ </w:t>
            </w:r>
            <w:r w:rsidRPr="0081410F">
              <w:rPr>
                <w:rFonts w:ascii="CordiaUPC" w:hAnsi="CordiaUPC" w:cs="CordiaUPC"/>
                <w:sz w:val="20"/>
                <w:szCs w:val="20"/>
              </w:rPr>
              <w:t>Pending</w:t>
            </w:r>
          </w:p>
        </w:tc>
      </w:tr>
      <w:tr w:rsidR="006F134A" w14:paraId="0ADD00CA" w14:textId="77777777" w:rsidTr="0081410F">
        <w:tc>
          <w:tcPr>
            <w:tcW w:w="6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74BBDF" w14:textId="77777777" w:rsidR="006F134A" w:rsidRDefault="00732F54" w:rsidP="00F43801">
            <w:pPr>
              <w:spacing w:before="20" w:after="20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④</w:t>
            </w:r>
          </w:p>
        </w:tc>
        <w:tc>
          <w:tcPr>
            <w:tcW w:w="190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5811C2" w14:textId="77777777" w:rsidR="006F134A" w:rsidRDefault="00732F54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ปุ่ม Reset columns</w:t>
            </w:r>
          </w:p>
        </w:tc>
        <w:tc>
          <w:tcPr>
            <w:tcW w:w="654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AE1EB6" w14:textId="633D1ADE" w:rsidR="006F134A" w:rsidRDefault="0081410F">
            <w:pPr>
              <w:spacing w:before="20" w:after="20"/>
              <w:rPr>
                <w:rFonts w:ascii="CordiaUPC" w:hAnsi="CordiaUPC" w:cs="CordiaUPC"/>
                <w:cs/>
              </w:rPr>
            </w:pPr>
            <w:r w:rsidRPr="0081410F">
              <w:rPr>
                <w:rFonts w:ascii="CordiaUPC" w:hAnsi="CordiaUPC" w:cs="CordiaUPC"/>
                <w:sz w:val="20"/>
                <w:szCs w:val="20"/>
                <w:cs/>
              </w:rPr>
              <w:t>รีเซ็ตความกว้างคอลัมน์ของตารางกลับสู่ค่าเริ่มต้</w:t>
            </w:r>
            <w:r>
              <w:rPr>
                <w:rFonts w:ascii="CordiaUPC" w:hAnsi="CordiaUPC" w:cs="CordiaUPC" w:hint="cs"/>
                <w:sz w:val="20"/>
                <w:szCs w:val="20"/>
                <w:cs/>
              </w:rPr>
              <w:t>น</w:t>
            </w:r>
          </w:p>
        </w:tc>
      </w:tr>
      <w:tr w:rsidR="006F134A" w14:paraId="53F1B241" w14:textId="77777777" w:rsidTr="0081410F">
        <w:tc>
          <w:tcPr>
            <w:tcW w:w="6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740299" w14:textId="77777777" w:rsidR="006F134A" w:rsidRDefault="00732F54" w:rsidP="00F43801">
            <w:pPr>
              <w:spacing w:before="20" w:after="20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⑤</w:t>
            </w:r>
          </w:p>
        </w:tc>
        <w:tc>
          <w:tcPr>
            <w:tcW w:w="190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9490C9" w14:textId="77777777" w:rsidR="006F134A" w:rsidRDefault="00732F54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ปุ่ม + เพิ่ม Transaction</w:t>
            </w:r>
          </w:p>
        </w:tc>
        <w:tc>
          <w:tcPr>
            <w:tcW w:w="654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832365" w14:textId="24EA8819" w:rsidR="006F134A" w:rsidRDefault="00255C16">
            <w:pPr>
              <w:spacing w:before="20" w:after="20"/>
              <w:rPr>
                <w:rFonts w:ascii="CordiaUPC" w:hAnsi="CordiaUPC" w:cs="CordiaUPC"/>
              </w:rPr>
            </w:pPr>
            <w:r w:rsidRPr="00255C16">
              <w:rPr>
                <w:rFonts w:ascii="CordiaUPC" w:hAnsi="CordiaUPC" w:cs="CordiaUPC"/>
                <w:sz w:val="20"/>
                <w:szCs w:val="20"/>
                <w:cs/>
              </w:rPr>
              <w:t>เพิ่มแถวรายการใหม่ (</w:t>
            </w:r>
            <w:r w:rsidRPr="00255C16">
              <w:rPr>
                <w:rFonts w:ascii="CordiaUPC" w:hAnsi="CordiaUPC" w:cs="CordiaUPC"/>
                <w:sz w:val="20"/>
                <w:szCs w:val="20"/>
              </w:rPr>
              <w:t xml:space="preserve">Cost Center × GL) </w:t>
            </w:r>
            <w:r w:rsidRPr="00255C16">
              <w:rPr>
                <w:rFonts w:ascii="CordiaUPC" w:hAnsi="CordiaUPC" w:cs="CordiaUPC"/>
                <w:sz w:val="20"/>
                <w:szCs w:val="20"/>
                <w:cs/>
              </w:rPr>
              <w:t>โดยเลือกจากข้อมูลหลัก (</w:t>
            </w:r>
            <w:r w:rsidRPr="00255C16">
              <w:rPr>
                <w:rFonts w:ascii="CordiaUPC" w:hAnsi="CordiaUPC" w:cs="CordiaUPC"/>
                <w:sz w:val="20"/>
                <w:szCs w:val="20"/>
              </w:rPr>
              <w:t>Master)</w:t>
            </w:r>
          </w:p>
        </w:tc>
      </w:tr>
      <w:tr w:rsidR="006F134A" w14:paraId="6C354B87" w14:textId="77777777" w:rsidTr="0081410F">
        <w:tc>
          <w:tcPr>
            <w:tcW w:w="6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505C46" w14:textId="77777777" w:rsidR="006F134A" w:rsidRDefault="00732F54" w:rsidP="00F43801">
            <w:pPr>
              <w:spacing w:before="20" w:after="20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⑥</w:t>
            </w:r>
          </w:p>
        </w:tc>
        <w:tc>
          <w:tcPr>
            <w:tcW w:w="190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F0E283" w14:textId="77777777" w:rsidR="006F134A" w:rsidRDefault="00732F54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ปุ่ม แนบไฟล์</w:t>
            </w:r>
          </w:p>
        </w:tc>
        <w:tc>
          <w:tcPr>
            <w:tcW w:w="654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2EA9CF" w14:textId="51027DE5" w:rsidR="006F134A" w:rsidRDefault="00255C16">
            <w:pPr>
              <w:spacing w:before="20" w:after="20"/>
              <w:rPr>
                <w:rFonts w:ascii="CordiaUPC" w:hAnsi="CordiaUPC" w:cs="CordiaUPC"/>
              </w:rPr>
            </w:pPr>
            <w:r w:rsidRPr="00255C16">
              <w:rPr>
                <w:rFonts w:ascii="CordiaUPC" w:hAnsi="CordiaUPC" w:cs="CordiaUPC"/>
                <w:sz w:val="20"/>
                <w:szCs w:val="20"/>
                <w:cs/>
              </w:rPr>
              <w:t>บันทึกเอกสารประกอบ (</w:t>
            </w:r>
            <w:r w:rsidRPr="00255C16">
              <w:rPr>
                <w:rFonts w:ascii="CordiaUPC" w:hAnsi="CordiaUPC" w:cs="CordiaUPC"/>
                <w:sz w:val="20"/>
                <w:szCs w:val="20"/>
              </w:rPr>
              <w:t xml:space="preserve">PDF / Excel / </w:t>
            </w:r>
            <w:r w:rsidRPr="00255C16">
              <w:rPr>
                <w:rFonts w:ascii="CordiaUPC" w:hAnsi="CordiaUPC" w:cs="CordiaUPC"/>
                <w:sz w:val="20"/>
                <w:szCs w:val="20"/>
                <w:cs/>
              </w:rPr>
              <w:t xml:space="preserve">รูปภาพ) เข้า </w:t>
            </w:r>
            <w:r w:rsidRPr="00255C16">
              <w:rPr>
                <w:rFonts w:ascii="CordiaUPC" w:hAnsi="CordiaUPC" w:cs="CordiaUPC"/>
                <w:sz w:val="20"/>
                <w:szCs w:val="20"/>
              </w:rPr>
              <w:t xml:space="preserve">SharePoint </w:t>
            </w:r>
            <w:r w:rsidRPr="00255C16">
              <w:rPr>
                <w:rFonts w:ascii="CordiaUPC" w:hAnsi="CordiaUPC" w:cs="CordiaUPC"/>
                <w:sz w:val="20"/>
                <w:szCs w:val="20"/>
                <w:cs/>
              </w:rPr>
              <w:t>จัดโฟลเดอร์ตามฝ่ายและปี</w:t>
            </w:r>
          </w:p>
        </w:tc>
      </w:tr>
    </w:tbl>
    <w:p w14:paraId="539F7872" w14:textId="77777777" w:rsidR="006F134A" w:rsidRDefault="006F134A">
      <w:pPr>
        <w:spacing w:after="80"/>
        <w:rPr>
          <w:rFonts w:ascii="CordiaUPC" w:hAnsi="CordiaUPC" w:cs="CordiaUPC"/>
        </w:rPr>
      </w:pPr>
    </w:p>
    <w:p w14:paraId="68D05DB6" w14:textId="77777777" w:rsidR="009E3C32" w:rsidRDefault="00732F54" w:rsidP="009E3C32">
      <w:pPr>
        <w:keepNext/>
        <w:spacing w:before="160" w:after="60"/>
        <w:rPr>
          <w:rFonts w:ascii="CordiaUPC" w:hAnsi="CordiaUPC" w:cs="CordiaUPC"/>
        </w:rPr>
      </w:pPr>
      <w:r>
        <w:rPr>
          <w:rFonts w:ascii="CordiaUPC" w:hAnsi="CordiaUPC" w:cs="CordiaUPC"/>
          <w:b/>
          <w:bCs/>
          <w:color w:val="1F3864"/>
          <w:sz w:val="26"/>
          <w:szCs w:val="26"/>
        </w:rPr>
        <w:t>ตัวกรองปีงบประมาณ</w:t>
      </w:r>
    </w:p>
    <w:p w14:paraId="200DD71A" w14:textId="1B21A1B4" w:rsidR="001B3879" w:rsidRPr="001B3879" w:rsidRDefault="001B3879" w:rsidP="009E3C32">
      <w:pPr>
        <w:keepNext/>
        <w:spacing w:before="160" w:after="60"/>
        <w:rPr>
          <w:rFonts w:ascii="CordiaUPC" w:hAnsi="CordiaUPC" w:cs="CordiaUPC"/>
          <w:szCs w:val="24"/>
        </w:rPr>
      </w:pPr>
      <w:r w:rsidRPr="001B3879">
        <w:rPr>
          <w:rFonts w:ascii="CordiaUPC" w:hAnsi="CordiaUPC" w:cs="CordiaUPC"/>
          <w:szCs w:val="24"/>
          <w:cs/>
        </w:rPr>
        <w:t xml:space="preserve">ตัวกรองปีมีให้เลือก </w:t>
      </w:r>
      <w:r w:rsidRPr="001B3879">
        <w:rPr>
          <w:rFonts w:ascii="CordiaUPC" w:hAnsi="CordiaUPC" w:cs="CordiaUPC"/>
          <w:szCs w:val="24"/>
        </w:rPr>
        <w:t>FY</w:t>
      </w:r>
      <w:r w:rsidRPr="001B3879">
        <w:rPr>
          <w:rFonts w:ascii="CordiaUPC" w:hAnsi="CordiaUPC" w:cs="CordiaUPC"/>
          <w:szCs w:val="24"/>
          <w:cs/>
        </w:rPr>
        <w:t xml:space="preserve">2024 / </w:t>
      </w:r>
      <w:r w:rsidRPr="001B3879">
        <w:rPr>
          <w:rFonts w:ascii="CordiaUPC" w:hAnsi="CordiaUPC" w:cs="CordiaUPC"/>
          <w:szCs w:val="24"/>
        </w:rPr>
        <w:t>FY</w:t>
      </w:r>
      <w:r w:rsidRPr="001B3879">
        <w:rPr>
          <w:rFonts w:ascii="CordiaUPC" w:hAnsi="CordiaUPC" w:cs="CordiaUPC"/>
          <w:szCs w:val="24"/>
          <w:cs/>
        </w:rPr>
        <w:t xml:space="preserve">2025 / </w:t>
      </w:r>
      <w:r w:rsidRPr="001B3879">
        <w:rPr>
          <w:rFonts w:ascii="CordiaUPC" w:hAnsi="CordiaUPC" w:cs="CordiaUPC"/>
          <w:szCs w:val="24"/>
        </w:rPr>
        <w:t>FY</w:t>
      </w:r>
      <w:r w:rsidR="00A2328C">
        <w:rPr>
          <w:rFonts w:ascii="CordiaUPC" w:hAnsi="CordiaUPC" w:cs="CordiaUPC"/>
          <w:szCs w:val="24"/>
        </w:rPr>
        <w:t>2026</w:t>
      </w:r>
      <w:r w:rsidRPr="001B3879">
        <w:rPr>
          <w:rFonts w:ascii="CordiaUPC" w:hAnsi="CordiaUPC" w:cs="CordiaUPC"/>
          <w:szCs w:val="24"/>
          <w:cs/>
        </w:rPr>
        <w:t xml:space="preserve"> โดยค่าเริ่มต้นคือปีปัจจุบัน ป้ายปีในวงเล็บที่แสดงในแต่ละแถวและ </w:t>
      </w:r>
      <w:r w:rsidRPr="001B3879">
        <w:rPr>
          <w:rFonts w:ascii="CordiaUPC" w:hAnsi="CordiaUPC" w:cs="CordiaUPC"/>
          <w:szCs w:val="24"/>
        </w:rPr>
        <w:t xml:space="preserve">Legend </w:t>
      </w:r>
      <w:r w:rsidRPr="001B3879">
        <w:rPr>
          <w:rFonts w:ascii="CordiaUPC" w:hAnsi="CordiaUPC" w:cs="CordiaUPC"/>
          <w:szCs w:val="24"/>
          <w:cs/>
        </w:rPr>
        <w:t xml:space="preserve">จะเปลี่ยนตามปีที่เลือก กล่าวคือ เมื่อเลือกปี </w:t>
      </w:r>
      <w:r w:rsidRPr="001B3879">
        <w:rPr>
          <w:rFonts w:ascii="CordiaUPC" w:hAnsi="CordiaUPC" w:cs="CordiaUPC"/>
          <w:szCs w:val="24"/>
        </w:rPr>
        <w:t xml:space="preserve">Y </w:t>
      </w:r>
      <w:r w:rsidRPr="001B3879">
        <w:rPr>
          <w:rFonts w:ascii="CordiaUPC" w:hAnsi="CordiaUPC" w:cs="CordiaUPC"/>
          <w:szCs w:val="24"/>
          <w:cs/>
        </w:rPr>
        <w:t xml:space="preserve">ระบบจะแสดง </w:t>
      </w:r>
      <w:r w:rsidRPr="001B3879">
        <w:rPr>
          <w:rFonts w:ascii="CordiaUPC" w:hAnsi="CordiaUPC" w:cs="CordiaUPC"/>
          <w:szCs w:val="24"/>
        </w:rPr>
        <w:t xml:space="preserve">SAP (Y) </w:t>
      </w:r>
      <w:r w:rsidRPr="001B3879">
        <w:rPr>
          <w:rFonts w:ascii="CordiaUPC" w:hAnsi="CordiaUPC" w:cs="CordiaUPC"/>
          <w:szCs w:val="24"/>
          <w:cs/>
        </w:rPr>
        <w:t xml:space="preserve">และ </w:t>
      </w:r>
      <w:r w:rsidRPr="001B3879">
        <w:rPr>
          <w:rFonts w:ascii="CordiaUPC" w:hAnsi="CordiaUPC" w:cs="CordiaUPC"/>
          <w:szCs w:val="24"/>
        </w:rPr>
        <w:t xml:space="preserve">Approved (Y) </w:t>
      </w:r>
      <w:r w:rsidRPr="001B3879">
        <w:rPr>
          <w:rFonts w:ascii="CordiaUPC" w:hAnsi="CordiaUPC" w:cs="CordiaUPC"/>
          <w:szCs w:val="24"/>
          <w:cs/>
        </w:rPr>
        <w:t xml:space="preserve">เป็นข้อมูลอ้างอิง และ </w:t>
      </w:r>
      <w:r w:rsidRPr="001B3879">
        <w:rPr>
          <w:rFonts w:ascii="CordiaUPC" w:hAnsi="CordiaUPC" w:cs="CordiaUPC"/>
          <w:szCs w:val="24"/>
        </w:rPr>
        <w:t>Pending (Y+</w:t>
      </w:r>
      <w:r w:rsidRPr="001B3879">
        <w:rPr>
          <w:rFonts w:ascii="CordiaUPC" w:hAnsi="CordiaUPC" w:cs="CordiaUPC"/>
          <w:szCs w:val="24"/>
          <w:cs/>
        </w:rPr>
        <w:t>1) เป็นงบประมาณที่กำลังกรอกสำหรับปีถัดไป</w:t>
      </w:r>
    </w:p>
    <w:p w14:paraId="1D6CA3BA" w14:textId="402F833E" w:rsidR="009E3C32" w:rsidRDefault="00BF40DC" w:rsidP="009E3C32">
      <w:pPr>
        <w:keepNext/>
        <w:spacing w:before="160" w:after="60"/>
        <w:rPr>
          <w:rFonts w:ascii="CordiaUPC" w:hAnsi="CordiaUPC" w:cs="CordiaUPC"/>
        </w:rPr>
      </w:pPr>
      <w:r w:rsidRPr="00BF40DC">
        <w:rPr>
          <w:rFonts w:ascii="CordiaUPC" w:hAnsi="CordiaUPC" w:cs="CordiaUPC"/>
          <w:b/>
          <w:bCs/>
          <w:color w:val="1F3864"/>
          <w:sz w:val="26"/>
          <w:szCs w:val="26"/>
          <w:cs/>
        </w:rPr>
        <w:t>ตัวกรองฝ่ายและหน่วยอนุมัติ</w:t>
      </w:r>
      <w:r w:rsidR="00732F54">
        <w:rPr>
          <w:rFonts w:ascii="CordiaUPC" w:hAnsi="CordiaUPC" w:cs="CordiaUPC"/>
          <w:b/>
          <w:bCs/>
          <w:color w:val="1F3864"/>
          <w:sz w:val="26"/>
          <w:szCs w:val="26"/>
        </w:rPr>
        <w:t xml:space="preserve"> (ADR-0008)</w:t>
      </w:r>
    </w:p>
    <w:p w14:paraId="5DA6971E" w14:textId="77777777" w:rsidR="00BF40DC" w:rsidRPr="00BF40DC" w:rsidRDefault="00BF40DC" w:rsidP="00BF40DC">
      <w:pPr>
        <w:keepNext/>
        <w:spacing w:before="160" w:after="60"/>
        <w:rPr>
          <w:rFonts w:ascii="CordiaUPC" w:hAnsi="CordiaUPC" w:cs="CordiaUPC"/>
          <w:szCs w:val="24"/>
        </w:rPr>
      </w:pPr>
      <w:r w:rsidRPr="00BF40DC">
        <w:rPr>
          <w:rFonts w:ascii="CordiaUPC" w:hAnsi="CordiaUPC" w:cs="CordiaUPC" w:hint="cs"/>
          <w:szCs w:val="24"/>
          <w:cs/>
        </w:rPr>
        <w:t>หน่วยอนุมัติ</w:t>
      </w:r>
      <w:r w:rsidRPr="00BF40DC">
        <w:rPr>
          <w:rFonts w:ascii="CordiaUPC" w:hAnsi="CordiaUPC" w:cs="CordiaUPC"/>
          <w:szCs w:val="24"/>
          <w:cs/>
        </w:rPr>
        <w:t xml:space="preserve"> </w:t>
      </w:r>
      <w:r w:rsidRPr="00BF40DC">
        <w:rPr>
          <w:rFonts w:ascii="CordiaUPC" w:hAnsi="CordiaUPC" w:cs="CordiaUPC"/>
          <w:szCs w:val="24"/>
        </w:rPr>
        <w:t>1</w:t>
      </w:r>
      <w:r w:rsidRPr="00BF40DC">
        <w:rPr>
          <w:rFonts w:ascii="CordiaUPC" w:hAnsi="CordiaUPC" w:cs="CordiaUPC"/>
          <w:szCs w:val="24"/>
          <w:cs/>
        </w:rPr>
        <w:t xml:space="preserve"> </w:t>
      </w:r>
      <w:r w:rsidRPr="00BF40DC">
        <w:rPr>
          <w:rFonts w:ascii="CordiaUPC" w:hAnsi="CordiaUPC" w:cs="CordiaUPC" w:hint="cs"/>
          <w:szCs w:val="24"/>
          <w:cs/>
        </w:rPr>
        <w:t>หน่วย</w:t>
      </w:r>
      <w:r w:rsidRPr="00BF40DC">
        <w:rPr>
          <w:rFonts w:ascii="CordiaUPC" w:hAnsi="CordiaUPC" w:cs="CordiaUPC"/>
          <w:szCs w:val="24"/>
          <w:cs/>
        </w:rPr>
        <w:t xml:space="preserve"> </w:t>
      </w:r>
      <w:r w:rsidRPr="00BF40DC">
        <w:rPr>
          <w:rFonts w:ascii="CordiaUPC" w:hAnsi="CordiaUPC" w:cs="CordiaUPC" w:hint="cs"/>
          <w:szCs w:val="24"/>
          <w:cs/>
        </w:rPr>
        <w:t>ประกอบด้วย</w:t>
      </w:r>
      <w:r w:rsidRPr="00BF40DC">
        <w:rPr>
          <w:rFonts w:ascii="CordiaUPC" w:hAnsi="CordiaUPC" w:cs="CordiaUPC"/>
          <w:szCs w:val="24"/>
          <w:cs/>
        </w:rPr>
        <w:t xml:space="preserve"> </w:t>
      </w:r>
      <w:r w:rsidRPr="00BF40DC">
        <w:rPr>
          <w:rFonts w:ascii="CordiaUPC" w:hAnsi="CordiaUPC" w:cs="CordiaUPC" w:hint="cs"/>
          <w:szCs w:val="24"/>
          <w:cs/>
        </w:rPr>
        <w:t>ฝ่าย</w:t>
      </w:r>
      <w:r w:rsidRPr="00BF40DC">
        <w:rPr>
          <w:rFonts w:ascii="CordiaUPC" w:hAnsi="CordiaUPC" w:cs="CordiaUPC"/>
          <w:szCs w:val="24"/>
          <w:cs/>
        </w:rPr>
        <w:t xml:space="preserve"> </w:t>
      </w:r>
      <w:r w:rsidRPr="00BF40DC">
        <w:rPr>
          <w:rFonts w:ascii="CordiaUPC" w:hAnsi="CordiaUPC" w:cs="CordiaUPC" w:hint="cs"/>
          <w:szCs w:val="24"/>
          <w:cs/>
        </w:rPr>
        <w:t>และปี</w:t>
      </w:r>
      <w:r w:rsidRPr="00BF40DC">
        <w:rPr>
          <w:rFonts w:ascii="CordiaUPC" w:hAnsi="CordiaUPC" w:cs="CordiaUPC"/>
          <w:szCs w:val="24"/>
          <w:cs/>
        </w:rPr>
        <w:t xml:space="preserve"> </w:t>
      </w:r>
      <w:r w:rsidRPr="00BF40DC">
        <w:rPr>
          <w:rFonts w:ascii="CordiaUPC" w:hAnsi="CordiaUPC" w:cs="CordiaUPC" w:hint="cs"/>
          <w:szCs w:val="24"/>
          <w:cs/>
        </w:rPr>
        <w:t>เมื่อเลือกฝ่ายแล้ว</w:t>
      </w:r>
      <w:r w:rsidRPr="00BF40DC">
        <w:rPr>
          <w:rFonts w:ascii="CordiaUPC" w:hAnsi="CordiaUPC" w:cs="CordiaUPC"/>
          <w:szCs w:val="24"/>
          <w:cs/>
        </w:rPr>
        <w:t xml:space="preserve"> </w:t>
      </w:r>
      <w:r w:rsidRPr="00BF40DC">
        <w:rPr>
          <w:rFonts w:ascii="CordiaUPC" w:hAnsi="CordiaUPC" w:cs="CordiaUPC" w:hint="cs"/>
          <w:szCs w:val="24"/>
          <w:cs/>
        </w:rPr>
        <w:t>หน้าจอจะล็อกให้แสดงข้อมูลเฉพาะฝ่ายนั้นทั้งฝ่าย</w:t>
      </w:r>
      <w:r w:rsidRPr="00BF40DC">
        <w:rPr>
          <w:rFonts w:ascii="CordiaUPC" w:hAnsi="CordiaUPC" w:cs="CordiaUPC"/>
          <w:szCs w:val="24"/>
          <w:cs/>
        </w:rPr>
        <w:t xml:space="preserve"> </w:t>
      </w:r>
      <w:r w:rsidRPr="00BF40DC">
        <w:rPr>
          <w:rFonts w:ascii="CordiaUPC" w:hAnsi="CordiaUPC" w:cs="CordiaUPC" w:hint="cs"/>
          <w:szCs w:val="24"/>
          <w:cs/>
        </w:rPr>
        <w:t>รายชื่อฝ่ายในตัวเลือกจะจัดกลุ่มตามสายงาน</w:t>
      </w:r>
      <w:r w:rsidRPr="00BF40DC">
        <w:rPr>
          <w:rFonts w:ascii="CordiaUPC" w:hAnsi="CordiaUPC" w:cs="CordiaUPC"/>
          <w:szCs w:val="24"/>
          <w:cs/>
        </w:rPr>
        <w:t xml:space="preserve"> (</w:t>
      </w:r>
      <w:r w:rsidRPr="00BF40DC">
        <w:rPr>
          <w:rFonts w:ascii="CordiaUPC" w:hAnsi="CordiaUPC" w:cs="CordiaUPC"/>
          <w:szCs w:val="24"/>
        </w:rPr>
        <w:t xml:space="preserve">Division) </w:t>
      </w:r>
      <w:r w:rsidRPr="00BF40DC">
        <w:rPr>
          <w:rFonts w:ascii="CordiaUPC" w:hAnsi="CordiaUPC" w:cs="CordiaUPC" w:hint="cs"/>
          <w:szCs w:val="24"/>
          <w:cs/>
        </w:rPr>
        <w:t>เพื่อให้ค้นหาได้สะดวก</w:t>
      </w:r>
    </w:p>
    <w:p w14:paraId="14A35DD3" w14:textId="5B004D96" w:rsidR="00BF40DC" w:rsidRPr="00BF40DC" w:rsidRDefault="00BF40DC" w:rsidP="00BF40DC">
      <w:pPr>
        <w:keepNext/>
        <w:spacing w:before="160" w:after="60"/>
        <w:rPr>
          <w:rFonts w:ascii="CordiaUPC" w:hAnsi="CordiaUPC" w:cs="CordiaUPC"/>
          <w:szCs w:val="24"/>
        </w:rPr>
      </w:pPr>
      <w:r w:rsidRPr="00BF40DC">
        <w:rPr>
          <w:rFonts w:ascii="CordiaUPC" w:hAnsi="CordiaUPC" w:cs="CordiaUPC" w:hint="cs"/>
          <w:szCs w:val="24"/>
          <w:cs/>
        </w:rPr>
        <w:t>ผู้กรอกงบประมาณจะถูกล็อกให้อยู่ที่ฝ่ายของตนโดยอัตโนมัติ</w:t>
      </w:r>
      <w:r w:rsidRPr="00BF40DC">
        <w:rPr>
          <w:rFonts w:ascii="CordiaUPC" w:hAnsi="CordiaUPC" w:cs="CordiaUPC"/>
          <w:szCs w:val="24"/>
          <w:cs/>
        </w:rPr>
        <w:t xml:space="preserve"> </w:t>
      </w:r>
      <w:r w:rsidRPr="00BF40DC">
        <w:rPr>
          <w:rFonts w:ascii="CordiaUPC" w:hAnsi="CordiaUPC" w:cs="CordiaUPC" w:hint="cs"/>
          <w:szCs w:val="24"/>
          <w:cs/>
        </w:rPr>
        <w:t>และสามารถกรอกได้เฉพาะฝ่ายที่ตนได้รับมอบหมายเท่านั้น</w:t>
      </w:r>
      <w:r w:rsidRPr="00BF40DC">
        <w:rPr>
          <w:rFonts w:ascii="CordiaUPC" w:hAnsi="CordiaUPC" w:cs="CordiaUPC"/>
          <w:szCs w:val="24"/>
          <w:cs/>
        </w:rPr>
        <w:t xml:space="preserve"> </w:t>
      </w:r>
      <w:r w:rsidRPr="00BF40DC">
        <w:rPr>
          <w:rFonts w:ascii="CordiaUPC" w:hAnsi="CordiaUPC" w:cs="CordiaUPC" w:hint="cs"/>
          <w:szCs w:val="24"/>
          <w:cs/>
        </w:rPr>
        <w:t>ส่วนผู้อนุมัติจะเห็นป้ายสถานะ</w:t>
      </w:r>
      <w:r w:rsidRPr="00BF40DC">
        <w:rPr>
          <w:rFonts w:ascii="CordiaUPC" w:hAnsi="CordiaUPC" w:cs="CordiaUPC"/>
          <w:szCs w:val="24"/>
          <w:cs/>
        </w:rPr>
        <w:t xml:space="preserve"> "</w:t>
      </w:r>
      <w:r w:rsidRPr="00BF40DC">
        <w:rPr>
          <w:rFonts w:ascii="CordiaUPC" w:hAnsi="CordiaUPC" w:cs="CordiaUPC" w:hint="cs"/>
          <w:szCs w:val="24"/>
          <w:cs/>
        </w:rPr>
        <w:t>รออนุมัติ</w:t>
      </w:r>
      <w:r w:rsidRPr="00BF40DC">
        <w:rPr>
          <w:rFonts w:ascii="CordiaUPC" w:hAnsi="CordiaUPC" w:cs="CordiaUPC"/>
          <w:szCs w:val="24"/>
          <w:cs/>
        </w:rPr>
        <w:t xml:space="preserve">" </w:t>
      </w:r>
      <w:r w:rsidRPr="00BF40DC">
        <w:rPr>
          <w:rFonts w:ascii="CordiaUPC" w:hAnsi="CordiaUPC" w:cs="CordiaUPC" w:hint="cs"/>
          <w:szCs w:val="24"/>
          <w:cs/>
        </w:rPr>
        <w:t>และ</w:t>
      </w:r>
      <w:r w:rsidRPr="00BF40DC">
        <w:rPr>
          <w:rFonts w:ascii="CordiaUPC" w:hAnsi="CordiaUPC" w:cs="CordiaUPC"/>
          <w:szCs w:val="24"/>
          <w:cs/>
        </w:rPr>
        <w:t xml:space="preserve"> "</w:t>
      </w:r>
      <w:r w:rsidRPr="00BF40DC">
        <w:rPr>
          <w:rFonts w:ascii="CordiaUPC" w:hAnsi="CordiaUPC" w:cs="CordiaUPC" w:hint="cs"/>
          <w:szCs w:val="24"/>
          <w:cs/>
        </w:rPr>
        <w:t>อนุมัติแล้ว</w:t>
      </w:r>
      <w:r w:rsidRPr="00BF40DC">
        <w:rPr>
          <w:rFonts w:ascii="CordiaUPC" w:hAnsi="CordiaUPC" w:cs="CordiaUPC"/>
          <w:szCs w:val="24"/>
          <w:cs/>
        </w:rPr>
        <w:t xml:space="preserve">" </w:t>
      </w:r>
      <w:r w:rsidRPr="00BF40DC">
        <w:rPr>
          <w:rFonts w:ascii="CordiaUPC" w:hAnsi="CordiaUPC" w:cs="CordiaUPC" w:hint="cs"/>
          <w:szCs w:val="24"/>
          <w:cs/>
        </w:rPr>
        <w:t>แยกตามฝ่าย</w:t>
      </w:r>
      <w:r w:rsidRPr="00BF40DC">
        <w:rPr>
          <w:rFonts w:ascii="CordiaUPC" w:hAnsi="CordiaUPC" w:cs="CordiaUPC"/>
          <w:szCs w:val="24"/>
          <w:cs/>
        </w:rPr>
        <w:t xml:space="preserve"> </w:t>
      </w:r>
      <w:r w:rsidRPr="00BF40DC">
        <w:rPr>
          <w:rFonts w:ascii="CordiaUPC" w:hAnsi="CordiaUPC" w:cs="CordiaUPC" w:hint="cs"/>
          <w:szCs w:val="24"/>
          <w:cs/>
        </w:rPr>
        <w:t>พร้อมสวิตช์</w:t>
      </w:r>
      <w:r w:rsidRPr="00BF40DC">
        <w:rPr>
          <w:rFonts w:ascii="CordiaUPC" w:hAnsi="CordiaUPC" w:cs="CordiaUPC"/>
          <w:szCs w:val="24"/>
          <w:cs/>
        </w:rPr>
        <w:t xml:space="preserve"> "</w:t>
      </w:r>
      <w:r w:rsidRPr="00BF40DC">
        <w:rPr>
          <w:rFonts w:ascii="CordiaUPC" w:hAnsi="CordiaUPC" w:cs="CordiaUPC" w:hint="cs"/>
          <w:szCs w:val="24"/>
          <w:cs/>
        </w:rPr>
        <w:t>เฉพาะที่รออนุมัติ</w:t>
      </w:r>
      <w:r w:rsidRPr="00BF40DC">
        <w:rPr>
          <w:rFonts w:ascii="CordiaUPC" w:hAnsi="CordiaUPC" w:cs="CordiaUPC"/>
          <w:szCs w:val="24"/>
          <w:cs/>
        </w:rPr>
        <w:t xml:space="preserve">" </w:t>
      </w:r>
      <w:r w:rsidRPr="00BF40DC">
        <w:rPr>
          <w:rFonts w:ascii="CordiaUPC" w:hAnsi="CordiaUPC" w:cs="CordiaUPC" w:hint="cs"/>
          <w:szCs w:val="24"/>
          <w:cs/>
        </w:rPr>
        <w:t>สำหรับกรองแสดงเฉพาะรายการในคิวของตน</w:t>
      </w:r>
    </w:p>
    <w:p w14:paraId="274D0156" w14:textId="61A867CF" w:rsidR="009E3C32" w:rsidRDefault="00732F54" w:rsidP="009E3C32">
      <w:pPr>
        <w:keepNext/>
        <w:spacing w:before="160" w:after="60"/>
        <w:rPr>
          <w:rFonts w:ascii="CordiaUPC" w:hAnsi="CordiaUPC" w:cs="CordiaUPC"/>
          <w:b/>
          <w:bCs/>
          <w:color w:val="1F3864"/>
          <w:sz w:val="26"/>
          <w:szCs w:val="26"/>
        </w:rPr>
      </w:pPr>
      <w:r>
        <w:rPr>
          <w:rFonts w:ascii="CordiaUPC" w:hAnsi="CordiaUPC" w:cs="CordiaUPC"/>
          <w:b/>
          <w:bCs/>
          <w:color w:val="1F3864"/>
          <w:sz w:val="26"/>
          <w:szCs w:val="26"/>
        </w:rPr>
        <w:t>ปุ่มเครื่องมือ</w:t>
      </w:r>
    </w:p>
    <w:p w14:paraId="31AEFE11" w14:textId="77777777" w:rsidR="00FF227B" w:rsidRPr="00FF227B" w:rsidRDefault="00FF227B" w:rsidP="00FF227B">
      <w:pPr>
        <w:keepNext/>
        <w:spacing w:before="160" w:after="60"/>
        <w:rPr>
          <w:rFonts w:ascii="CordiaUPC" w:hAnsi="CordiaUPC" w:cs="CordiaUPC"/>
          <w:szCs w:val="24"/>
        </w:rPr>
      </w:pPr>
      <w:r w:rsidRPr="00FF227B">
        <w:rPr>
          <w:rFonts w:ascii="CordiaUPC" w:hAnsi="CordiaUPC" w:cs="CordiaUPC" w:hint="cs"/>
          <w:szCs w:val="24"/>
          <w:cs/>
        </w:rPr>
        <w:t>ปุ่ม</w:t>
      </w:r>
      <w:r w:rsidRPr="00FF227B">
        <w:rPr>
          <w:rFonts w:ascii="CordiaUPC" w:hAnsi="CordiaUPC" w:cs="CordiaUPC"/>
          <w:szCs w:val="24"/>
          <w:cs/>
        </w:rPr>
        <w:t xml:space="preserve"> + </w:t>
      </w:r>
      <w:r w:rsidRPr="00FF227B">
        <w:rPr>
          <w:rFonts w:ascii="CordiaUPC" w:hAnsi="CordiaUPC" w:cs="CordiaUPC" w:hint="cs"/>
          <w:szCs w:val="24"/>
          <w:cs/>
        </w:rPr>
        <w:t>เพิ่ม</w:t>
      </w:r>
      <w:r w:rsidRPr="00FF227B">
        <w:rPr>
          <w:rFonts w:ascii="CordiaUPC" w:hAnsi="CordiaUPC" w:cs="CordiaUPC"/>
          <w:szCs w:val="24"/>
          <w:cs/>
        </w:rPr>
        <w:t xml:space="preserve"> </w:t>
      </w:r>
      <w:r w:rsidRPr="00FF227B">
        <w:rPr>
          <w:rFonts w:ascii="CordiaUPC" w:hAnsi="CordiaUPC" w:cs="CordiaUPC"/>
          <w:szCs w:val="24"/>
        </w:rPr>
        <w:t xml:space="preserve">Transaction </w:t>
      </w:r>
      <w:r w:rsidRPr="00FF227B">
        <w:rPr>
          <w:rFonts w:ascii="CordiaUPC" w:hAnsi="CordiaUPC" w:cs="CordiaUPC" w:hint="cs"/>
          <w:szCs w:val="24"/>
          <w:cs/>
        </w:rPr>
        <w:t>ใช้เพิ่มแถวรายการใหม่</w:t>
      </w:r>
      <w:r w:rsidRPr="00FF227B">
        <w:rPr>
          <w:rFonts w:ascii="CordiaUPC" w:hAnsi="CordiaUPC" w:cs="CordiaUPC"/>
          <w:szCs w:val="24"/>
          <w:cs/>
        </w:rPr>
        <w:t xml:space="preserve"> (</w:t>
      </w:r>
      <w:r w:rsidRPr="00FF227B">
        <w:rPr>
          <w:rFonts w:ascii="CordiaUPC" w:hAnsi="CordiaUPC" w:cs="CordiaUPC"/>
          <w:szCs w:val="24"/>
        </w:rPr>
        <w:t xml:space="preserve">Cost Center × GL) </w:t>
      </w:r>
      <w:r w:rsidRPr="00FF227B">
        <w:rPr>
          <w:rFonts w:ascii="CordiaUPC" w:hAnsi="CordiaUPC" w:cs="CordiaUPC" w:hint="cs"/>
          <w:szCs w:val="24"/>
          <w:cs/>
        </w:rPr>
        <w:t>โดยเลือกจากข้อมูลหลัก</w:t>
      </w:r>
      <w:r w:rsidRPr="00FF227B">
        <w:rPr>
          <w:rFonts w:ascii="CordiaUPC" w:hAnsi="CordiaUPC" w:cs="CordiaUPC"/>
          <w:szCs w:val="24"/>
          <w:cs/>
        </w:rPr>
        <w:t xml:space="preserve"> (</w:t>
      </w:r>
      <w:r w:rsidRPr="00FF227B">
        <w:rPr>
          <w:rFonts w:ascii="CordiaUPC" w:hAnsi="CordiaUPC" w:cs="CordiaUPC"/>
          <w:szCs w:val="24"/>
        </w:rPr>
        <w:t xml:space="preserve">Master) </w:t>
      </w:r>
      <w:r w:rsidRPr="00FF227B">
        <w:rPr>
          <w:rFonts w:ascii="CordiaUPC" w:hAnsi="CordiaUPC" w:cs="CordiaUPC" w:hint="cs"/>
          <w:szCs w:val="24"/>
          <w:cs/>
        </w:rPr>
        <w:t>ทั้งนี้รายการ</w:t>
      </w:r>
      <w:r w:rsidRPr="00FF227B">
        <w:rPr>
          <w:rFonts w:ascii="CordiaUPC" w:hAnsi="CordiaUPC" w:cs="CordiaUPC"/>
          <w:szCs w:val="24"/>
          <w:cs/>
        </w:rPr>
        <w:t xml:space="preserve"> </w:t>
      </w:r>
      <w:r w:rsidRPr="00FF227B">
        <w:rPr>
          <w:rFonts w:ascii="CordiaUPC" w:hAnsi="CordiaUPC" w:cs="CordiaUPC"/>
          <w:szCs w:val="24"/>
        </w:rPr>
        <w:t xml:space="preserve">Cost Center </w:t>
      </w:r>
      <w:r w:rsidRPr="00FF227B">
        <w:rPr>
          <w:rFonts w:ascii="CordiaUPC" w:hAnsi="CordiaUPC" w:cs="CordiaUPC" w:hint="cs"/>
          <w:szCs w:val="24"/>
          <w:cs/>
        </w:rPr>
        <w:t>จะแสดงเฉพาะที่อยู่ในขอบเขตของผู้ใช้</w:t>
      </w:r>
      <w:r w:rsidRPr="00FF227B">
        <w:rPr>
          <w:rFonts w:ascii="CordiaUPC" w:hAnsi="CordiaUPC" w:cs="CordiaUPC"/>
          <w:szCs w:val="24"/>
          <w:cs/>
        </w:rPr>
        <w:t xml:space="preserve"> (</w:t>
      </w:r>
      <w:r w:rsidRPr="00FF227B">
        <w:rPr>
          <w:rFonts w:ascii="CordiaUPC" w:hAnsi="CordiaUPC" w:cs="CordiaUPC"/>
          <w:szCs w:val="24"/>
        </w:rPr>
        <w:t xml:space="preserve">Fill-scope) </w:t>
      </w:r>
      <w:r w:rsidRPr="00FF227B">
        <w:rPr>
          <w:rFonts w:ascii="CordiaUPC" w:hAnsi="CordiaUPC" w:cs="CordiaUPC" w:hint="cs"/>
          <w:szCs w:val="24"/>
          <w:cs/>
        </w:rPr>
        <w:t>เท่านั้น</w:t>
      </w:r>
    </w:p>
    <w:p w14:paraId="2155AAD1" w14:textId="77777777" w:rsidR="00FF227B" w:rsidRPr="00FF227B" w:rsidRDefault="00FF227B" w:rsidP="00FF227B">
      <w:pPr>
        <w:keepNext/>
        <w:spacing w:before="160" w:after="60"/>
        <w:rPr>
          <w:rFonts w:ascii="CordiaUPC" w:hAnsi="CordiaUPC" w:cs="CordiaUPC"/>
          <w:szCs w:val="24"/>
        </w:rPr>
      </w:pPr>
      <w:r w:rsidRPr="00FF227B">
        <w:rPr>
          <w:rFonts w:ascii="CordiaUPC" w:hAnsi="CordiaUPC" w:cs="CordiaUPC" w:hint="cs"/>
          <w:szCs w:val="24"/>
          <w:cs/>
        </w:rPr>
        <w:t>ปุ่มแนบไฟล์ใช้บันทึกเอกสารประกอบ</w:t>
      </w:r>
      <w:r w:rsidRPr="00FF227B">
        <w:rPr>
          <w:rFonts w:ascii="CordiaUPC" w:hAnsi="CordiaUPC" w:cs="CordiaUPC"/>
          <w:szCs w:val="24"/>
          <w:cs/>
        </w:rPr>
        <w:t xml:space="preserve"> </w:t>
      </w:r>
      <w:r w:rsidRPr="00FF227B">
        <w:rPr>
          <w:rFonts w:ascii="CordiaUPC" w:hAnsi="CordiaUPC" w:cs="CordiaUPC" w:hint="cs"/>
          <w:szCs w:val="24"/>
          <w:cs/>
        </w:rPr>
        <w:t>เช่น</w:t>
      </w:r>
      <w:r w:rsidRPr="00FF227B">
        <w:rPr>
          <w:rFonts w:ascii="CordiaUPC" w:hAnsi="CordiaUPC" w:cs="CordiaUPC"/>
          <w:szCs w:val="24"/>
          <w:cs/>
        </w:rPr>
        <w:t xml:space="preserve"> </w:t>
      </w:r>
      <w:r w:rsidRPr="00FF227B">
        <w:rPr>
          <w:rFonts w:ascii="CordiaUPC" w:hAnsi="CordiaUPC" w:cs="CordiaUPC"/>
          <w:szCs w:val="24"/>
        </w:rPr>
        <w:t xml:space="preserve">PDF, Excel </w:t>
      </w:r>
      <w:r w:rsidRPr="00FF227B">
        <w:rPr>
          <w:rFonts w:ascii="CordiaUPC" w:hAnsi="CordiaUPC" w:cs="CordiaUPC" w:hint="cs"/>
          <w:szCs w:val="24"/>
          <w:cs/>
        </w:rPr>
        <w:t>หรือรูปภาพ</w:t>
      </w:r>
      <w:r w:rsidRPr="00FF227B">
        <w:rPr>
          <w:rFonts w:ascii="CordiaUPC" w:hAnsi="CordiaUPC" w:cs="CordiaUPC"/>
          <w:szCs w:val="24"/>
          <w:cs/>
        </w:rPr>
        <w:t xml:space="preserve"> </w:t>
      </w:r>
      <w:r w:rsidRPr="00FF227B">
        <w:rPr>
          <w:rFonts w:ascii="CordiaUPC" w:hAnsi="CordiaUPC" w:cs="CordiaUPC" w:hint="cs"/>
          <w:szCs w:val="24"/>
          <w:cs/>
        </w:rPr>
        <w:t>เข้า</w:t>
      </w:r>
      <w:r w:rsidRPr="00FF227B">
        <w:rPr>
          <w:rFonts w:ascii="CordiaUPC" w:hAnsi="CordiaUPC" w:cs="CordiaUPC"/>
          <w:szCs w:val="24"/>
          <w:cs/>
        </w:rPr>
        <w:t xml:space="preserve"> </w:t>
      </w:r>
      <w:r w:rsidRPr="00FF227B">
        <w:rPr>
          <w:rFonts w:ascii="CordiaUPC" w:hAnsi="CordiaUPC" w:cs="CordiaUPC"/>
          <w:szCs w:val="24"/>
        </w:rPr>
        <w:t xml:space="preserve">SharePoint </w:t>
      </w:r>
      <w:r w:rsidRPr="00FF227B">
        <w:rPr>
          <w:rFonts w:ascii="CordiaUPC" w:hAnsi="CordiaUPC" w:cs="CordiaUPC" w:hint="cs"/>
          <w:szCs w:val="24"/>
          <w:cs/>
        </w:rPr>
        <w:t>โดยจัดโฟลเดอร์ตามฝ่ายและปีที่กำลังดูอยู่</w:t>
      </w:r>
    </w:p>
    <w:p w14:paraId="49DBCE5D" w14:textId="6E86E931" w:rsidR="00FF227B" w:rsidRPr="00FF227B" w:rsidRDefault="00FF227B" w:rsidP="00FF227B">
      <w:pPr>
        <w:keepNext/>
        <w:spacing w:before="160" w:after="60"/>
        <w:rPr>
          <w:rFonts w:ascii="CordiaUPC" w:hAnsi="CordiaUPC" w:cs="CordiaUPC"/>
          <w:szCs w:val="24"/>
        </w:rPr>
      </w:pPr>
      <w:r w:rsidRPr="00FF227B">
        <w:rPr>
          <w:rFonts w:ascii="CordiaUPC" w:hAnsi="CordiaUPC" w:cs="CordiaUPC" w:hint="cs"/>
          <w:szCs w:val="24"/>
          <w:cs/>
        </w:rPr>
        <w:t>ปุ่ม</w:t>
      </w:r>
      <w:r w:rsidRPr="00FF227B">
        <w:rPr>
          <w:rFonts w:ascii="CordiaUPC" w:hAnsi="CordiaUPC" w:cs="CordiaUPC"/>
          <w:szCs w:val="24"/>
          <w:cs/>
        </w:rPr>
        <w:t xml:space="preserve"> </w:t>
      </w:r>
      <w:r w:rsidRPr="00FF227B">
        <w:rPr>
          <w:rFonts w:ascii="CordiaUPC" w:hAnsi="CordiaUPC" w:cs="CordiaUPC"/>
          <w:szCs w:val="24"/>
        </w:rPr>
        <w:t xml:space="preserve">Reset Columns </w:t>
      </w:r>
      <w:r w:rsidRPr="00FF227B">
        <w:rPr>
          <w:rFonts w:ascii="CordiaUPC" w:hAnsi="CordiaUPC" w:cs="CordiaUPC" w:hint="cs"/>
          <w:szCs w:val="24"/>
          <w:cs/>
        </w:rPr>
        <w:t>และ</w:t>
      </w:r>
      <w:r w:rsidRPr="00FF227B">
        <w:rPr>
          <w:rFonts w:ascii="CordiaUPC" w:hAnsi="CordiaUPC" w:cs="CordiaUPC"/>
          <w:szCs w:val="24"/>
          <w:cs/>
        </w:rPr>
        <w:t xml:space="preserve"> </w:t>
      </w:r>
      <w:r w:rsidRPr="00FF227B">
        <w:rPr>
          <w:rFonts w:ascii="CordiaUPC" w:hAnsi="CordiaUPC" w:cs="CordiaUPC"/>
          <w:szCs w:val="24"/>
        </w:rPr>
        <w:t xml:space="preserve">Legend </w:t>
      </w:r>
      <w:r w:rsidRPr="00FF227B">
        <w:rPr>
          <w:rFonts w:ascii="CordiaUPC" w:hAnsi="CordiaUPC" w:cs="CordiaUPC" w:hint="cs"/>
          <w:szCs w:val="24"/>
          <w:cs/>
        </w:rPr>
        <w:t>เป็นเครื่องมือช่วยอ่านตารางเท่านั้น</w:t>
      </w:r>
      <w:r w:rsidRPr="00FF227B">
        <w:rPr>
          <w:rFonts w:ascii="CordiaUPC" w:hAnsi="CordiaUPC" w:cs="CordiaUPC"/>
          <w:szCs w:val="24"/>
          <w:cs/>
        </w:rPr>
        <w:t xml:space="preserve"> </w:t>
      </w:r>
      <w:r w:rsidRPr="00FF227B">
        <w:rPr>
          <w:rFonts w:ascii="CordiaUPC" w:hAnsi="CordiaUPC" w:cs="CordiaUPC" w:hint="cs"/>
          <w:szCs w:val="24"/>
          <w:cs/>
        </w:rPr>
        <w:t>ไม่มีผลต่อข้อมูล</w:t>
      </w:r>
    </w:p>
    <w:p w14:paraId="4B3A2EED" w14:textId="42A929C5" w:rsidR="006F134A" w:rsidRDefault="00D45760">
      <w:pPr>
        <w:keepNext/>
        <w:pageBreakBefore/>
        <w:spacing w:after="120"/>
        <w:rPr>
          <w:rFonts w:ascii="CordiaUPC" w:hAnsi="CordiaUPC" w:cs="CordiaUPC"/>
        </w:rPr>
      </w:pPr>
      <w:r w:rsidRPr="00D45760">
        <w:rPr>
          <w:rFonts w:ascii="CordiaUPC" w:hAnsi="CordiaUPC" w:cs="CordiaUPC"/>
          <w:b/>
          <w:bCs/>
          <w:color w:val="0F4761"/>
          <w:sz w:val="32"/>
          <w:szCs w:val="32"/>
          <w:cs/>
        </w:rPr>
        <w:lastRenderedPageBreak/>
        <w:t xml:space="preserve">ส่วนที่ </w:t>
      </w:r>
      <w:r w:rsidRPr="00D45760">
        <w:rPr>
          <w:rFonts w:ascii="CordiaUPC" w:hAnsi="CordiaUPC" w:cs="CordiaUPC"/>
          <w:b/>
          <w:bCs/>
          <w:color w:val="0F4761"/>
          <w:sz w:val="32"/>
          <w:szCs w:val="32"/>
        </w:rPr>
        <w:t xml:space="preserve">3 </w:t>
      </w:r>
      <w:r w:rsidRPr="00D45760">
        <w:rPr>
          <w:rFonts w:ascii="CordiaUPC" w:hAnsi="CordiaUPC" w:cs="CordiaUPC"/>
          <w:b/>
          <w:bCs/>
          <w:color w:val="0F4761"/>
          <w:sz w:val="32"/>
          <w:szCs w:val="32"/>
          <w:cs/>
        </w:rPr>
        <w:t xml:space="preserve">ตารางกรอกข้อมูลงบประมาณ และปุ่ม </w:t>
      </w:r>
      <w:r w:rsidRPr="00D45760">
        <w:rPr>
          <w:rFonts w:ascii="CordiaUPC" w:hAnsi="CordiaUPC" w:cs="CordiaUPC"/>
          <w:b/>
          <w:bCs/>
          <w:color w:val="0F4761"/>
          <w:sz w:val="32"/>
          <w:szCs w:val="32"/>
        </w:rPr>
        <w:t>Submit to Database</w:t>
      </w:r>
    </w:p>
    <w:p w14:paraId="6C0530B9" w14:textId="59D29462" w:rsidR="00854C8F" w:rsidRDefault="00854C8F">
      <w:pPr>
        <w:spacing w:before="80" w:after="40"/>
        <w:rPr>
          <w:rFonts w:ascii="CordiaUPC" w:hAnsi="CordiaUPC" w:cs="CordiaUPC"/>
          <w:szCs w:val="24"/>
        </w:rPr>
      </w:pPr>
      <w:r w:rsidRPr="00854C8F">
        <w:rPr>
          <w:rFonts w:ascii="CordiaUPC" w:hAnsi="CordiaUPC" w:cs="CordiaUPC"/>
          <w:szCs w:val="24"/>
          <w:cs/>
        </w:rPr>
        <w:t xml:space="preserve">ส่วนหลักของหน้าคือตารางงบประมาณรายเดือน (มกราคม–ธันวาคม) แสดงต่อ </w:t>
      </w:r>
      <w:r w:rsidRPr="00854C8F">
        <w:rPr>
          <w:rFonts w:ascii="CordiaUPC" w:hAnsi="CordiaUPC" w:cs="CordiaUPC"/>
          <w:szCs w:val="24"/>
        </w:rPr>
        <w:t xml:space="preserve">Cost Center / GL Code / </w:t>
      </w:r>
      <w:r w:rsidRPr="00854C8F">
        <w:rPr>
          <w:rFonts w:ascii="CordiaUPC" w:hAnsi="CordiaUPC" w:cs="CordiaUPC"/>
          <w:szCs w:val="24"/>
          <w:cs/>
        </w:rPr>
        <w:t xml:space="preserve">ปี โดยแต่ละรายการแสดงข้อมูล 3 ชั้นซ้อนกัน ได้แก่ </w:t>
      </w:r>
      <w:r w:rsidRPr="00854C8F">
        <w:rPr>
          <w:rFonts w:ascii="CordiaUPC" w:hAnsi="CordiaUPC" w:cs="CordiaUPC"/>
          <w:szCs w:val="24"/>
        </w:rPr>
        <w:t xml:space="preserve">SAP / Approved / Pending </w:t>
      </w:r>
      <w:r w:rsidRPr="00854C8F">
        <w:rPr>
          <w:rFonts w:ascii="CordiaUPC" w:hAnsi="CordiaUPC" w:cs="CordiaUPC"/>
          <w:szCs w:val="24"/>
          <w:cs/>
        </w:rPr>
        <w:t xml:space="preserve">และมีปุ่ม </w:t>
      </w:r>
      <w:r w:rsidRPr="00854C8F">
        <w:rPr>
          <w:rFonts w:ascii="CordiaUPC" w:hAnsi="CordiaUPC" w:cs="CordiaUPC"/>
          <w:szCs w:val="24"/>
        </w:rPr>
        <w:t xml:space="preserve">Submit to Database </w:t>
      </w:r>
      <w:r w:rsidRPr="00854C8F">
        <w:rPr>
          <w:rFonts w:ascii="CordiaUPC" w:hAnsi="CordiaUPC" w:cs="CordiaUPC"/>
          <w:szCs w:val="24"/>
          <w:cs/>
        </w:rPr>
        <w:t>ด้านล่างสำหรับส่งงบประมาณเข้าสู่กระบวนการอนุมัติ</w:t>
      </w:r>
    </w:p>
    <w:p w14:paraId="7E59AD3F" w14:textId="4226E25E" w:rsidR="006F134A" w:rsidRPr="009A4065" w:rsidRDefault="008A5DAE">
      <w:pPr>
        <w:spacing w:before="80" w:after="40"/>
        <w:rPr>
          <w:rFonts w:ascii="CordiaUPC" w:hAnsi="CordiaUPC" w:cs="CordiaUPC"/>
          <w:b/>
          <w:bCs/>
          <w:i/>
          <w:iCs/>
          <w:szCs w:val="24"/>
        </w:rPr>
      </w:pPr>
      <w:r w:rsidRPr="008A5DAE">
        <w:rPr>
          <w:rFonts w:ascii="CordiaUPC" w:hAnsi="CordiaUPC" w:cs="CordiaUPC"/>
          <w:b/>
          <w:bCs/>
          <w:i/>
          <w:iCs/>
          <w:szCs w:val="24"/>
          <w:cs/>
        </w:rPr>
        <w:t xml:space="preserve">ภาพประกอบ: ตารางกรอกข้อมูล (3 ชั้น และ </w:t>
      </w:r>
      <w:r w:rsidRPr="008A5DAE">
        <w:rPr>
          <w:rFonts w:ascii="CordiaUPC" w:hAnsi="CordiaUPC" w:cs="CordiaUPC"/>
          <w:b/>
          <w:bCs/>
          <w:i/>
          <w:iCs/>
          <w:szCs w:val="24"/>
        </w:rPr>
        <w:t xml:space="preserve">GL </w:t>
      </w:r>
      <w:r w:rsidRPr="008A5DAE">
        <w:rPr>
          <w:rFonts w:ascii="CordiaUPC" w:hAnsi="CordiaUPC" w:cs="CordiaUPC"/>
          <w:b/>
          <w:bCs/>
          <w:i/>
          <w:iCs/>
          <w:szCs w:val="24"/>
          <w:cs/>
        </w:rPr>
        <w:t>กลุ่มพิเศษ)</w:t>
      </w:r>
    </w:p>
    <w:p w14:paraId="515841D9" w14:textId="77777777" w:rsidR="006F134A" w:rsidRDefault="00732F54">
      <w:pPr>
        <w:keepNext/>
        <w:spacing w:before="80" w:after="80"/>
        <w:jc w:val="center"/>
        <w:rPr>
          <w:rFonts w:ascii="CordiaUPC" w:hAnsi="CordiaUPC" w:cs="CordiaUPC"/>
        </w:rPr>
      </w:pPr>
      <w:r>
        <w:rPr>
          <w:rFonts w:ascii="CordiaUPC" w:hAnsi="CordiaUPC" w:cs="CordiaUPC"/>
          <w:noProof/>
        </w:rPr>
        <w:drawing>
          <wp:inline distT="0" distB="0" distL="0" distR="0" wp14:anchorId="3E394237" wp14:editId="35AE206E">
            <wp:extent cx="5760720" cy="2813782"/>
            <wp:effectExtent l="0" t="0" r="0" b="0"/>
            <wp:docPr id="12" name="speca2_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peca2_tabl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13D5" w14:textId="59279EAE" w:rsidR="006F134A" w:rsidRDefault="008A5DAE" w:rsidP="008A5DAE">
      <w:pPr>
        <w:keepNext/>
        <w:spacing w:before="80" w:after="80"/>
        <w:rPr>
          <w:rFonts w:ascii="CordiaUPC" w:hAnsi="CordiaUPC" w:cs="CordiaUPC"/>
        </w:rPr>
      </w:pPr>
      <w:r w:rsidRPr="008A5DAE">
        <w:rPr>
          <w:rFonts w:ascii="CordiaUPC" w:hAnsi="CordiaUPC" w:cs="CordiaUPC"/>
          <w:b/>
          <w:bCs/>
          <w:i/>
          <w:iCs/>
          <w:szCs w:val="24"/>
          <w:cs/>
        </w:rPr>
        <w:t xml:space="preserve">ภาพประกอบ: แถบด้านล่าง ปุ่ม </w:t>
      </w:r>
      <w:r w:rsidRPr="008A5DAE">
        <w:rPr>
          <w:rFonts w:ascii="CordiaUPC" w:hAnsi="CordiaUPC" w:cs="CordiaUPC"/>
          <w:b/>
          <w:bCs/>
          <w:i/>
          <w:iCs/>
          <w:szCs w:val="24"/>
        </w:rPr>
        <w:t>Submit to Database</w:t>
      </w:r>
      <w:r w:rsidR="00732F54">
        <w:rPr>
          <w:rFonts w:ascii="CordiaUPC" w:hAnsi="CordiaUPC" w:cs="CordiaUPC"/>
          <w:noProof/>
        </w:rPr>
        <w:drawing>
          <wp:inline distT="0" distB="0" distL="0" distR="0" wp14:anchorId="741EFDBD" wp14:editId="63F93D6F">
            <wp:extent cx="5760720" cy="154179"/>
            <wp:effectExtent l="0" t="0" r="0" b="0"/>
            <wp:docPr id="13" name="speca2_sub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peca2_submi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613"/>
        <w:gridCol w:w="3021"/>
        <w:gridCol w:w="5428"/>
      </w:tblGrid>
      <w:tr w:rsidR="006F134A" w14:paraId="1113A669" w14:textId="77777777" w:rsidTr="00B66AB4">
        <w:trPr>
          <w:tblHeader/>
        </w:trPr>
        <w:tc>
          <w:tcPr>
            <w:tcW w:w="6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3999A4" w14:textId="77777777" w:rsidR="006F134A" w:rsidRPr="00D27A3A" w:rsidRDefault="00732F54" w:rsidP="00D27A3A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D27A3A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เลข</w:t>
            </w:r>
          </w:p>
        </w:tc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C7D217" w14:textId="77777777" w:rsidR="006F134A" w:rsidRPr="00D27A3A" w:rsidRDefault="00732F54" w:rsidP="00D27A3A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D27A3A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จุดบนภาพ</w:t>
            </w:r>
          </w:p>
        </w:tc>
        <w:tc>
          <w:tcPr>
            <w:tcW w:w="57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D387F6" w14:textId="77777777" w:rsidR="006F134A" w:rsidRPr="00D27A3A" w:rsidRDefault="00732F54" w:rsidP="00D27A3A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D27A3A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หน้าที่ / ความหมาย</w:t>
            </w:r>
          </w:p>
        </w:tc>
      </w:tr>
      <w:tr w:rsidR="006F134A" w14:paraId="42A11125" w14:textId="77777777" w:rsidTr="00B66AB4">
        <w:tc>
          <w:tcPr>
            <w:tcW w:w="6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E3CCE8" w14:textId="77777777" w:rsidR="006F134A" w:rsidRDefault="00732F54" w:rsidP="008A5DAE">
            <w:pPr>
              <w:spacing w:before="20" w:after="20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①</w:t>
            </w:r>
          </w:p>
        </w:tc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38B40C" w14:textId="77777777" w:rsidR="006F134A" w:rsidRDefault="00732F54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คอลัมน์ Cost Center / GL Code / GL Group / Remark</w:t>
            </w:r>
          </w:p>
        </w:tc>
        <w:tc>
          <w:tcPr>
            <w:tcW w:w="57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603368" w14:textId="16A56F9E" w:rsidR="006F134A" w:rsidRDefault="00732F54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คอลัมน์ระบุรายการ (GL Group / ชื่อ auto-fill จาก master</w:t>
            </w:r>
            <w:r w:rsidR="00245084">
              <w:rPr>
                <w:rFonts w:ascii="CordiaUPC" w:hAnsi="CordiaUPC" w:cs="CordiaUPC"/>
                <w:sz w:val="20"/>
                <w:szCs w:val="20"/>
              </w:rPr>
              <w:t xml:space="preserve">, </w:t>
            </w:r>
            <w:r>
              <w:rPr>
                <w:rFonts w:ascii="CordiaUPC" w:hAnsi="CordiaUPC" w:cs="CordiaUPC"/>
                <w:sz w:val="20"/>
                <w:szCs w:val="20"/>
              </w:rPr>
              <w:t xml:space="preserve">Remark </w:t>
            </w:r>
            <w:r w:rsidR="00245084">
              <w:rPr>
                <w:rFonts w:ascii="CordiaUPC" w:hAnsi="CordiaUPC" w:cs="CordiaUPC" w:hint="cs"/>
                <w:sz w:val="20"/>
                <w:szCs w:val="20"/>
                <w:cs/>
              </w:rPr>
              <w:t>สามารถ</w:t>
            </w:r>
            <w:r>
              <w:rPr>
                <w:rFonts w:ascii="CordiaUPC" w:hAnsi="CordiaUPC" w:cs="CordiaUPC"/>
                <w:sz w:val="20"/>
                <w:szCs w:val="20"/>
              </w:rPr>
              <w:t>แก้ได้)</w:t>
            </w:r>
          </w:p>
        </w:tc>
      </w:tr>
      <w:tr w:rsidR="006F134A" w14:paraId="7EC17021" w14:textId="77777777" w:rsidTr="00B66AB4">
        <w:tc>
          <w:tcPr>
            <w:tcW w:w="6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1B95A7" w14:textId="77777777" w:rsidR="006F134A" w:rsidRDefault="00732F54" w:rsidP="008A5DAE">
            <w:pPr>
              <w:spacing w:before="20" w:after="20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②</w:t>
            </w:r>
          </w:p>
        </w:tc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490003" w14:textId="0AD4D34F" w:rsidR="006F134A" w:rsidRDefault="008A5DAE">
            <w:pPr>
              <w:spacing w:before="20" w:after="20"/>
              <w:rPr>
                <w:rFonts w:ascii="CordiaUPC" w:hAnsi="CordiaUPC" w:cs="CordiaUPC"/>
              </w:rPr>
            </w:pPr>
            <w:r w:rsidRPr="008A5DAE">
              <w:rPr>
                <w:rFonts w:ascii="CordiaUPC" w:hAnsi="CordiaUPC" w:cs="CordiaUPC"/>
                <w:sz w:val="20"/>
                <w:szCs w:val="20"/>
                <w:cs/>
              </w:rPr>
              <w:t xml:space="preserve">คอลัมน์ </w:t>
            </w:r>
            <w:r w:rsidRPr="008A5DAE">
              <w:rPr>
                <w:rFonts w:ascii="CordiaUPC" w:hAnsi="CordiaUPC" w:cs="CordiaUPC"/>
                <w:sz w:val="20"/>
                <w:szCs w:val="20"/>
              </w:rPr>
              <w:t xml:space="preserve">Status </w:t>
            </w:r>
            <w:r w:rsidRPr="008A5DAE">
              <w:rPr>
                <w:rFonts w:ascii="CordiaUPC" w:hAnsi="CordiaUPC" w:cs="CordiaUPC"/>
                <w:sz w:val="20"/>
                <w:szCs w:val="20"/>
                <w:cs/>
              </w:rPr>
              <w:t xml:space="preserve">และข้อมูล </w:t>
            </w:r>
            <w:r w:rsidRPr="008A5DAE">
              <w:rPr>
                <w:rFonts w:ascii="CordiaUPC" w:hAnsi="CordiaUPC" w:cs="CordiaUPC"/>
                <w:sz w:val="20"/>
                <w:szCs w:val="20"/>
              </w:rPr>
              <w:t xml:space="preserve">3 </w:t>
            </w:r>
            <w:r w:rsidRPr="008A5DAE">
              <w:rPr>
                <w:rFonts w:ascii="CordiaUPC" w:hAnsi="CordiaUPC" w:cs="CordiaUPC"/>
                <w:sz w:val="20"/>
                <w:szCs w:val="20"/>
                <w:cs/>
              </w:rPr>
              <w:t>ชั้น</w:t>
            </w:r>
          </w:p>
        </w:tc>
        <w:tc>
          <w:tcPr>
            <w:tcW w:w="57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922C7D" w14:textId="30137E21" w:rsidR="006F134A" w:rsidRDefault="00EF7D01">
            <w:pPr>
              <w:spacing w:before="20" w:after="20"/>
              <w:rPr>
                <w:rFonts w:ascii="CordiaUPC" w:hAnsi="CordiaUPC" w:cs="CordiaUPC"/>
              </w:rPr>
            </w:pPr>
            <w:r w:rsidRPr="00EF7D01">
              <w:rPr>
                <w:rFonts w:ascii="CordiaUPC" w:hAnsi="CordiaUPC" w:cs="CordiaUPC"/>
                <w:sz w:val="20"/>
                <w:szCs w:val="20"/>
              </w:rPr>
              <w:t>SAP (</w:t>
            </w:r>
            <w:r w:rsidRPr="00EF7D01">
              <w:rPr>
                <w:rFonts w:ascii="CordiaUPC" w:hAnsi="CordiaUPC" w:cs="CordiaUPC"/>
                <w:sz w:val="20"/>
                <w:szCs w:val="20"/>
                <w:cs/>
              </w:rPr>
              <w:t xml:space="preserve">สีเขียว อ่านอย่างเดียว) / </w:t>
            </w:r>
            <w:r w:rsidRPr="00EF7D01">
              <w:rPr>
                <w:rFonts w:ascii="CordiaUPC" w:hAnsi="CordiaUPC" w:cs="CordiaUPC"/>
                <w:sz w:val="20"/>
                <w:szCs w:val="20"/>
              </w:rPr>
              <w:t>Approved (</w:t>
            </w:r>
            <w:r w:rsidRPr="00EF7D01">
              <w:rPr>
                <w:rFonts w:ascii="CordiaUPC" w:hAnsi="CordiaUPC" w:cs="CordiaUPC"/>
                <w:sz w:val="20"/>
                <w:szCs w:val="20"/>
                <w:cs/>
              </w:rPr>
              <w:t xml:space="preserve">สีฟ้า อ่านอย่างเดียว) / </w:t>
            </w:r>
            <w:r w:rsidRPr="00EF7D01">
              <w:rPr>
                <w:rFonts w:ascii="CordiaUPC" w:hAnsi="CordiaUPC" w:cs="CordiaUPC"/>
                <w:sz w:val="20"/>
                <w:szCs w:val="20"/>
              </w:rPr>
              <w:t>Pending (</w:t>
            </w:r>
            <w:r w:rsidRPr="00EF7D01">
              <w:rPr>
                <w:rFonts w:ascii="CordiaUPC" w:hAnsi="CordiaUPC" w:cs="CordiaUPC"/>
                <w:sz w:val="20"/>
                <w:szCs w:val="20"/>
                <w:cs/>
              </w:rPr>
              <w:t>กรอกด้วยตนเอง)</w:t>
            </w:r>
          </w:p>
        </w:tc>
      </w:tr>
      <w:tr w:rsidR="006F134A" w14:paraId="5418CB00" w14:textId="77777777" w:rsidTr="00B66AB4">
        <w:tc>
          <w:tcPr>
            <w:tcW w:w="6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F78F15" w14:textId="77777777" w:rsidR="006F134A" w:rsidRDefault="00732F54" w:rsidP="008A5DAE">
            <w:pPr>
              <w:spacing w:before="20" w:after="20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③</w:t>
            </w:r>
          </w:p>
        </w:tc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390473" w14:textId="77777777" w:rsidR="006F134A" w:rsidRDefault="00732F54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ช่องกรอกรายเดือน (Pending)</w:t>
            </w:r>
          </w:p>
        </w:tc>
        <w:tc>
          <w:tcPr>
            <w:tcW w:w="57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6C983B" w14:textId="29557C28" w:rsidR="006F134A" w:rsidRDefault="00EF7D01">
            <w:pPr>
              <w:spacing w:before="20" w:after="20"/>
              <w:rPr>
                <w:rFonts w:ascii="CordiaUPC" w:hAnsi="CordiaUPC" w:cs="CordiaUPC"/>
              </w:rPr>
            </w:pPr>
            <w:r w:rsidRPr="00EF7D01">
              <w:rPr>
                <w:rFonts w:ascii="CordiaUPC" w:hAnsi="CordiaUPC" w:cs="CordiaUPC"/>
                <w:sz w:val="20"/>
                <w:szCs w:val="20"/>
                <w:cs/>
              </w:rPr>
              <w:t xml:space="preserve">ผู้กรอกพิมพ์ยอดรายเดือน แก้ไขได้เฉพาะรายการที่มีสถานะ </w:t>
            </w:r>
            <w:r w:rsidRPr="00EF7D01">
              <w:rPr>
                <w:rFonts w:ascii="CordiaUPC" w:hAnsi="CordiaUPC" w:cs="CordiaUPC"/>
                <w:sz w:val="20"/>
                <w:szCs w:val="20"/>
              </w:rPr>
              <w:t xml:space="preserve">DRAFT </w:t>
            </w:r>
            <w:r w:rsidRPr="00EF7D01">
              <w:rPr>
                <w:rFonts w:ascii="CordiaUPC" w:hAnsi="CordiaUPC" w:cs="CordiaUPC"/>
                <w:sz w:val="20"/>
                <w:szCs w:val="20"/>
                <w:cs/>
              </w:rPr>
              <w:t xml:space="preserve">หรือ </w:t>
            </w:r>
            <w:r w:rsidRPr="00EF7D01">
              <w:rPr>
                <w:rFonts w:ascii="CordiaUPC" w:hAnsi="CordiaUPC" w:cs="CordiaUPC"/>
                <w:sz w:val="20"/>
                <w:szCs w:val="20"/>
              </w:rPr>
              <w:t xml:space="preserve">REJECTED </w:t>
            </w:r>
            <w:r w:rsidRPr="00EF7D01">
              <w:rPr>
                <w:rFonts w:ascii="CordiaUPC" w:hAnsi="CordiaUPC" w:cs="CordiaUPC"/>
                <w:sz w:val="20"/>
                <w:szCs w:val="20"/>
                <w:cs/>
              </w:rPr>
              <w:t>เท่านั้น</w:t>
            </w:r>
          </w:p>
        </w:tc>
      </w:tr>
      <w:tr w:rsidR="006F134A" w14:paraId="347209C6" w14:textId="77777777" w:rsidTr="00B66AB4">
        <w:tc>
          <w:tcPr>
            <w:tcW w:w="6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30A859" w14:textId="77777777" w:rsidR="006F134A" w:rsidRDefault="00732F54" w:rsidP="008A5DAE">
            <w:pPr>
              <w:spacing w:before="20" w:after="20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④</w:t>
            </w:r>
          </w:p>
        </w:tc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B74702" w14:textId="756B983D" w:rsidR="006F134A" w:rsidRDefault="00813E3A">
            <w:pPr>
              <w:spacing w:before="20" w:after="20"/>
              <w:rPr>
                <w:rFonts w:ascii="CordiaUPC" w:hAnsi="CordiaUPC" w:cs="CordiaUPC"/>
              </w:rPr>
            </w:pPr>
            <w:r w:rsidRPr="00813E3A">
              <w:rPr>
                <w:rFonts w:ascii="CordiaUPC" w:hAnsi="CordiaUPC" w:cs="CordiaUPC"/>
                <w:sz w:val="20"/>
                <w:szCs w:val="20"/>
                <w:cs/>
              </w:rPr>
              <w:t xml:space="preserve">ป้าย </w:t>
            </w:r>
            <w:r w:rsidRPr="00813E3A">
              <w:rPr>
                <w:rFonts w:ascii="CordiaUPC" w:hAnsi="CordiaUPC" w:cs="CordiaUPC"/>
                <w:sz w:val="20"/>
                <w:szCs w:val="20"/>
              </w:rPr>
              <w:t xml:space="preserve">GL </w:t>
            </w:r>
            <w:r w:rsidRPr="00813E3A">
              <w:rPr>
                <w:rFonts w:ascii="CordiaUPC" w:hAnsi="CordiaUPC" w:cs="CordiaUPC"/>
                <w:sz w:val="20"/>
                <w:szCs w:val="20"/>
                <w:cs/>
              </w:rPr>
              <w:t>กลุ่มพิเศษ และปุ่ม "ใส่รายละเอียดงบทำการ"</w:t>
            </w:r>
          </w:p>
        </w:tc>
        <w:tc>
          <w:tcPr>
            <w:tcW w:w="57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2BE80D" w14:textId="3ED60539" w:rsidR="006F134A" w:rsidRDefault="009A53D9">
            <w:pPr>
              <w:spacing w:before="20" w:after="20"/>
              <w:rPr>
                <w:rFonts w:ascii="CordiaUPC" w:hAnsi="CordiaUPC" w:cs="CordiaUPC"/>
              </w:rPr>
            </w:pPr>
            <w:r w:rsidRPr="009A53D9">
              <w:rPr>
                <w:rFonts w:ascii="CordiaUPC" w:hAnsi="CordiaUPC" w:cs="CordiaUPC"/>
                <w:sz w:val="20"/>
                <w:szCs w:val="20"/>
              </w:rPr>
              <w:t xml:space="preserve">GL </w:t>
            </w:r>
            <w:r w:rsidRPr="009A53D9">
              <w:rPr>
                <w:rFonts w:ascii="CordiaUPC" w:hAnsi="CordiaUPC" w:cs="CordiaUPC"/>
                <w:sz w:val="20"/>
                <w:szCs w:val="20"/>
                <w:cs/>
              </w:rPr>
              <w:t xml:space="preserve">กลุ่มพิเศษมีป้ายสีเฉพาะกลุ่ม และกรอกผ่านฟอร์มย่อย รายละเอียดอยู่ในเอกสาร </w:t>
            </w:r>
            <w:r w:rsidRPr="009A53D9">
              <w:rPr>
                <w:rFonts w:ascii="CordiaUPC" w:hAnsi="CordiaUPC" w:cs="CordiaUPC"/>
                <w:sz w:val="20"/>
                <w:szCs w:val="20"/>
              </w:rPr>
              <w:t>Spec B</w:t>
            </w:r>
          </w:p>
        </w:tc>
      </w:tr>
      <w:tr w:rsidR="006F134A" w14:paraId="7743E31F" w14:textId="77777777" w:rsidTr="00B66AB4">
        <w:tc>
          <w:tcPr>
            <w:tcW w:w="6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EDBC9C" w14:textId="77777777" w:rsidR="006F134A" w:rsidRDefault="00732F54" w:rsidP="008A5DAE">
            <w:pPr>
              <w:spacing w:before="20" w:after="20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⑤</w:t>
            </w:r>
          </w:p>
        </w:tc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6971AE" w14:textId="401CBC67" w:rsidR="006F134A" w:rsidRDefault="00732F54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ปุ่ม Submit to Database</w:t>
            </w:r>
          </w:p>
        </w:tc>
        <w:tc>
          <w:tcPr>
            <w:tcW w:w="57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3B0537" w14:textId="3E3B25FE" w:rsidR="006F134A" w:rsidRDefault="009A53D9">
            <w:pPr>
              <w:spacing w:before="20" w:after="20"/>
              <w:rPr>
                <w:rFonts w:ascii="CordiaUPC" w:hAnsi="CordiaUPC" w:cs="CordiaUPC"/>
              </w:rPr>
            </w:pPr>
            <w:r w:rsidRPr="009A53D9">
              <w:rPr>
                <w:rFonts w:ascii="CordiaUPC" w:hAnsi="CordiaUPC" w:cs="CordiaUPC"/>
                <w:sz w:val="20"/>
                <w:szCs w:val="20"/>
                <w:cs/>
              </w:rPr>
              <w:t>ส่งงบประมาณทั้งฝ่ายเป็นชุดเดียวเข้าสู่กระบวนการอนุมัติ</w:t>
            </w:r>
          </w:p>
        </w:tc>
      </w:tr>
    </w:tbl>
    <w:p w14:paraId="026D1BCB" w14:textId="77777777" w:rsidR="006F134A" w:rsidRDefault="006F134A">
      <w:pPr>
        <w:spacing w:after="80"/>
        <w:rPr>
          <w:rFonts w:ascii="CordiaUPC" w:hAnsi="CordiaUPC" w:cs="CordiaUPC"/>
        </w:rPr>
      </w:pPr>
    </w:p>
    <w:p w14:paraId="2ECFF438" w14:textId="77777777" w:rsidR="006F134A" w:rsidRDefault="00732F54">
      <w:pPr>
        <w:keepNext/>
        <w:spacing w:before="160" w:after="60"/>
        <w:rPr>
          <w:rFonts w:ascii="CordiaUPC" w:hAnsi="CordiaUPC" w:cs="CordiaUPC"/>
        </w:rPr>
      </w:pPr>
      <w:r>
        <w:rPr>
          <w:rFonts w:ascii="CordiaUPC" w:hAnsi="CordiaUPC" w:cs="CordiaUPC"/>
          <w:b/>
          <w:bCs/>
          <w:color w:val="1F3864"/>
          <w:sz w:val="26"/>
          <w:szCs w:val="26"/>
        </w:rPr>
        <w:t>3 แหล่งข้อมูลในตาราง</w:t>
      </w:r>
    </w:p>
    <w:tbl>
      <w:tblPr>
        <w:tblW w:w="5000" w:type="pct"/>
        <w:tblBorders>
          <w:top w:val="single" w:sz="4" w:space="0" w:color="9DB7D5"/>
          <w:left w:val="single" w:sz="4" w:space="0" w:color="9DB7D5"/>
          <w:bottom w:val="single" w:sz="4" w:space="0" w:color="9DB7D5"/>
          <w:right w:val="single" w:sz="4" w:space="0" w:color="9DB7D5"/>
          <w:insideH w:val="single" w:sz="4" w:space="0" w:color="C7D6EA"/>
          <w:insideV w:val="single" w:sz="4" w:space="0" w:color="C7D6EA"/>
        </w:tblBorders>
        <w:tblLayout w:type="fixed"/>
        <w:tblLook w:val="04A0" w:firstRow="1" w:lastRow="0" w:firstColumn="1" w:lastColumn="0" w:noHBand="0" w:noVBand="1"/>
      </w:tblPr>
      <w:tblGrid>
        <w:gridCol w:w="2456"/>
        <w:gridCol w:w="3115"/>
        <w:gridCol w:w="3491"/>
      </w:tblGrid>
      <w:tr w:rsidR="006F134A" w14:paraId="0D430431" w14:textId="77777777" w:rsidTr="00B66AB4">
        <w:trPr>
          <w:tblHeader/>
        </w:trPr>
        <w:tc>
          <w:tcPr>
            <w:tcW w:w="26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D8C808" w14:textId="77777777" w:rsidR="006F134A" w:rsidRPr="00D27A3A" w:rsidRDefault="00732F54" w:rsidP="00D27A3A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D27A3A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ชั้นข้อมูล (สี)</w:t>
            </w:r>
          </w:p>
        </w:tc>
        <w:tc>
          <w:tcPr>
            <w:tcW w:w="3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7EDAE2" w14:textId="09F9D5E2" w:rsidR="006F134A" w:rsidRPr="00D27A3A" w:rsidRDefault="001233B8" w:rsidP="00D27A3A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1233B8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  <w:cs/>
              </w:rPr>
              <w:t>แหล่งที่มา</w:t>
            </w:r>
          </w:p>
        </w:tc>
        <w:tc>
          <w:tcPr>
            <w:tcW w:w="3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9FF33B" w14:textId="77777777" w:rsidR="006F134A" w:rsidRPr="00D27A3A" w:rsidRDefault="00732F54" w:rsidP="00D27A3A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D27A3A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การทำงาน</w:t>
            </w:r>
          </w:p>
        </w:tc>
      </w:tr>
      <w:tr w:rsidR="006F134A" w14:paraId="3F8AED84" w14:textId="77777777" w:rsidTr="00B66AB4">
        <w:tc>
          <w:tcPr>
            <w:tcW w:w="26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04728A" w14:textId="55EF7977" w:rsidR="006F134A" w:rsidRDefault="009A53D9">
            <w:pPr>
              <w:spacing w:before="20" w:after="20"/>
              <w:rPr>
                <w:rFonts w:ascii="CordiaUPC" w:hAnsi="CordiaUPC" w:cs="CordiaUPC"/>
              </w:rPr>
            </w:pPr>
            <w:r w:rsidRPr="009A53D9">
              <w:rPr>
                <w:rFonts w:ascii="CordiaUPC" w:hAnsi="CordiaUPC" w:cs="CordiaUPC"/>
                <w:sz w:val="20"/>
                <w:szCs w:val="20"/>
              </w:rPr>
              <w:t xml:space="preserve">SAP </w:t>
            </w:r>
            <w:r w:rsidRPr="009A53D9">
              <w:rPr>
                <w:rFonts w:ascii="CordiaUPC" w:hAnsi="CordiaUPC" w:cs="CordiaUPC"/>
                <w:sz w:val="20"/>
                <w:szCs w:val="20"/>
                <w:cs/>
              </w:rPr>
              <w:t>ข้อมูลจริง (สีเขียว)</w:t>
            </w:r>
          </w:p>
        </w:tc>
        <w:tc>
          <w:tcPr>
            <w:tcW w:w="3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AAEE73" w14:textId="0C677FE2" w:rsidR="006F134A" w:rsidRDefault="001233B8">
            <w:pPr>
              <w:spacing w:before="20" w:after="20"/>
              <w:rPr>
                <w:rFonts w:ascii="CordiaUPC" w:hAnsi="CordiaUPC" w:cs="CordiaUPC"/>
              </w:rPr>
            </w:pPr>
            <w:r w:rsidRPr="001233B8">
              <w:rPr>
                <w:rFonts w:ascii="CordiaUPC" w:hAnsi="CordiaUPC" w:cs="CordiaUPC"/>
                <w:sz w:val="20"/>
                <w:szCs w:val="20"/>
                <w:cs/>
              </w:rPr>
              <w:t xml:space="preserve">ดึงจาก </w:t>
            </w:r>
            <w:r w:rsidRPr="001233B8">
              <w:rPr>
                <w:rFonts w:ascii="CordiaUPC" w:hAnsi="CordiaUPC" w:cs="CordiaUPC"/>
                <w:sz w:val="20"/>
                <w:szCs w:val="20"/>
              </w:rPr>
              <w:t xml:space="preserve">Lakehouse </w:t>
            </w:r>
            <w:r w:rsidRPr="001233B8">
              <w:rPr>
                <w:rFonts w:ascii="CordiaUPC" w:hAnsi="CordiaUPC" w:cs="CordiaUPC"/>
                <w:sz w:val="20"/>
                <w:szCs w:val="20"/>
                <w:cs/>
              </w:rPr>
              <w:t xml:space="preserve">ตาราง </w:t>
            </w:r>
            <w:r w:rsidRPr="001233B8">
              <w:rPr>
                <w:rFonts w:ascii="CordiaUPC" w:hAnsi="CordiaUPC" w:cs="CordiaUPC"/>
                <w:sz w:val="20"/>
                <w:szCs w:val="20"/>
              </w:rPr>
              <w:t xml:space="preserve">gold_sap_gl_trans </w:t>
            </w:r>
            <w:r w:rsidRPr="001233B8">
              <w:rPr>
                <w:rFonts w:ascii="CordiaUPC" w:hAnsi="CordiaUPC" w:cs="CordiaUPC"/>
                <w:sz w:val="20"/>
                <w:szCs w:val="20"/>
                <w:cs/>
              </w:rPr>
              <w:t xml:space="preserve">คอลัมน์ </w:t>
            </w:r>
            <w:r w:rsidRPr="001233B8">
              <w:rPr>
                <w:rFonts w:ascii="CordiaUPC" w:hAnsi="CordiaUPC" w:cs="CordiaUPC"/>
                <w:sz w:val="20"/>
                <w:szCs w:val="20"/>
              </w:rPr>
              <w:t>company_curr_amount</w:t>
            </w:r>
          </w:p>
        </w:tc>
        <w:tc>
          <w:tcPr>
            <w:tcW w:w="3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8A9535" w14:textId="5C049CCD" w:rsidR="006F134A" w:rsidRDefault="001233B8">
            <w:pPr>
              <w:spacing w:before="20" w:after="20"/>
              <w:rPr>
                <w:rFonts w:ascii="CordiaUPC" w:hAnsi="CordiaUPC" w:cs="CordiaUPC"/>
              </w:rPr>
            </w:pPr>
            <w:r w:rsidRPr="001233B8">
              <w:rPr>
                <w:rFonts w:ascii="CordiaUPC" w:hAnsi="CordiaUPC" w:cs="CordiaUPC"/>
                <w:sz w:val="20"/>
                <w:szCs w:val="20"/>
                <w:cs/>
              </w:rPr>
              <w:t>อ่านอย่างเดียว ดึงข้อมูลอัตโนมัติ แก้ไขในตารางไม่ได้</w:t>
            </w:r>
          </w:p>
        </w:tc>
      </w:tr>
      <w:tr w:rsidR="006F134A" w14:paraId="32ACB24E" w14:textId="77777777" w:rsidTr="00B66AB4">
        <w:tc>
          <w:tcPr>
            <w:tcW w:w="26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C6C3EF" w14:textId="171775FB" w:rsidR="006F134A" w:rsidRDefault="001233B8">
            <w:pPr>
              <w:spacing w:before="20" w:after="20"/>
              <w:rPr>
                <w:rFonts w:ascii="CordiaUPC" w:hAnsi="CordiaUPC" w:cs="CordiaUPC"/>
              </w:rPr>
            </w:pPr>
            <w:r w:rsidRPr="001233B8">
              <w:rPr>
                <w:rFonts w:ascii="CordiaUPC" w:hAnsi="CordiaUPC" w:cs="CordiaUPC"/>
                <w:sz w:val="20"/>
                <w:szCs w:val="20"/>
              </w:rPr>
              <w:lastRenderedPageBreak/>
              <w:t xml:space="preserve">Approved </w:t>
            </w:r>
            <w:r w:rsidRPr="001233B8">
              <w:rPr>
                <w:rFonts w:ascii="CordiaUPC" w:hAnsi="CordiaUPC" w:cs="CordiaUPC"/>
                <w:sz w:val="20"/>
                <w:szCs w:val="20"/>
                <w:cs/>
              </w:rPr>
              <w:t>งบอนุมัติ (สีฟ้า)</w:t>
            </w:r>
          </w:p>
        </w:tc>
        <w:tc>
          <w:tcPr>
            <w:tcW w:w="3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577FA5" w14:textId="555527B1" w:rsidR="006F134A" w:rsidRDefault="001233B8">
            <w:pPr>
              <w:spacing w:before="20" w:after="20"/>
              <w:rPr>
                <w:rFonts w:ascii="CordiaUPC" w:hAnsi="CordiaUPC" w:cs="CordiaUPC"/>
              </w:rPr>
            </w:pPr>
            <w:r w:rsidRPr="001233B8">
              <w:rPr>
                <w:rFonts w:ascii="CordiaUPC" w:hAnsi="CordiaUPC" w:cs="CordiaUPC"/>
                <w:sz w:val="20"/>
                <w:szCs w:val="20"/>
                <w:cs/>
              </w:rPr>
              <w:t xml:space="preserve">ไฟล์ </w:t>
            </w:r>
            <w:r w:rsidRPr="001233B8">
              <w:rPr>
                <w:rFonts w:ascii="CordiaUPC" w:hAnsi="CordiaUPC" w:cs="CordiaUPC"/>
                <w:sz w:val="20"/>
                <w:szCs w:val="20"/>
              </w:rPr>
              <w:t xml:space="preserve">Excel </w:t>
            </w:r>
            <w:r w:rsidRPr="001233B8">
              <w:rPr>
                <w:rFonts w:ascii="CordiaUPC" w:hAnsi="CordiaUPC" w:cs="CordiaUPC"/>
                <w:sz w:val="20"/>
                <w:szCs w:val="20"/>
                <w:cs/>
              </w:rPr>
              <w:t xml:space="preserve">รายปีบน </w:t>
            </w:r>
            <w:r w:rsidRPr="001233B8">
              <w:rPr>
                <w:rFonts w:ascii="CordiaUPC" w:hAnsi="CordiaUPC" w:cs="CordiaUPC"/>
                <w:sz w:val="20"/>
                <w:szCs w:val="20"/>
              </w:rPr>
              <w:t xml:space="preserve">SharePoint </w:t>
            </w:r>
            <w:r w:rsidR="00732F54">
              <w:rPr>
                <w:rFonts w:ascii="CordiaUPC" w:hAnsi="CordiaUPC" w:cs="CordiaUPC"/>
                <w:sz w:val="20"/>
                <w:szCs w:val="20"/>
              </w:rPr>
              <w:t>(ADR-0021)</w:t>
            </w:r>
          </w:p>
        </w:tc>
        <w:tc>
          <w:tcPr>
            <w:tcW w:w="3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C88BED" w14:textId="7BCE99DD" w:rsidR="006F134A" w:rsidRDefault="001233B8">
            <w:pPr>
              <w:spacing w:before="20" w:after="20"/>
              <w:rPr>
                <w:rFonts w:ascii="CordiaUPC" w:hAnsi="CordiaUPC" w:cs="CordiaUPC"/>
              </w:rPr>
            </w:pPr>
            <w:r w:rsidRPr="001233B8">
              <w:rPr>
                <w:rFonts w:ascii="CordiaUPC" w:hAnsi="CordiaUPC" w:cs="CordiaUPC"/>
                <w:sz w:val="20"/>
                <w:szCs w:val="20"/>
                <w:cs/>
              </w:rPr>
              <w:t>อ่านอย่างเดียวบนเว็บ นำเข้าแบบแทนที่ทั้งปี (</w:t>
            </w:r>
            <w:r w:rsidRPr="001233B8">
              <w:rPr>
                <w:rFonts w:ascii="CordiaUPC" w:hAnsi="CordiaUPC" w:cs="CordiaUPC"/>
                <w:sz w:val="20"/>
                <w:szCs w:val="20"/>
              </w:rPr>
              <w:t>Replace-by-Year)</w:t>
            </w:r>
          </w:p>
        </w:tc>
      </w:tr>
      <w:tr w:rsidR="006F134A" w14:paraId="66DA8DAD" w14:textId="77777777" w:rsidTr="00B66AB4">
        <w:tc>
          <w:tcPr>
            <w:tcW w:w="26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411E73" w14:textId="7306C520" w:rsidR="006F134A" w:rsidRDefault="001233B8">
            <w:pPr>
              <w:spacing w:before="20" w:after="20"/>
              <w:rPr>
                <w:rFonts w:ascii="CordiaUPC" w:hAnsi="CordiaUPC" w:cs="CordiaUPC"/>
              </w:rPr>
            </w:pPr>
            <w:r w:rsidRPr="001233B8">
              <w:rPr>
                <w:rFonts w:ascii="CordiaUPC" w:hAnsi="CordiaUPC" w:cs="CordiaUPC"/>
                <w:sz w:val="20"/>
                <w:szCs w:val="20"/>
              </w:rPr>
              <w:t xml:space="preserve">Pending </w:t>
            </w:r>
            <w:r w:rsidRPr="001233B8">
              <w:rPr>
                <w:rFonts w:ascii="CordiaUPC" w:hAnsi="CordiaUPC" w:cs="CordiaUPC"/>
                <w:sz w:val="20"/>
                <w:szCs w:val="20"/>
                <w:cs/>
              </w:rPr>
              <w:t>รออนุมัติ (กรอกด้วยตนเอง)</w:t>
            </w:r>
          </w:p>
        </w:tc>
        <w:tc>
          <w:tcPr>
            <w:tcW w:w="3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39D987" w14:textId="5C8DD520" w:rsidR="006F134A" w:rsidRDefault="001233B8">
            <w:pPr>
              <w:spacing w:before="20" w:after="20"/>
              <w:rPr>
                <w:rFonts w:ascii="CordiaUPC" w:hAnsi="CordiaUPC" w:cs="CordiaUPC"/>
              </w:rPr>
            </w:pPr>
            <w:r w:rsidRPr="001233B8">
              <w:rPr>
                <w:rFonts w:ascii="CordiaUPC" w:hAnsi="CordiaUPC" w:cs="CordiaUPC"/>
                <w:sz w:val="20"/>
                <w:szCs w:val="20"/>
                <w:cs/>
              </w:rPr>
              <w:t>ผู้กรอก (</w:t>
            </w:r>
            <w:r w:rsidRPr="001233B8">
              <w:rPr>
                <w:rFonts w:ascii="CordiaUPC" w:hAnsi="CordiaUPC" w:cs="CordiaUPC"/>
                <w:sz w:val="20"/>
                <w:szCs w:val="20"/>
              </w:rPr>
              <w:t xml:space="preserve">Filler) </w:t>
            </w:r>
            <w:r w:rsidRPr="001233B8">
              <w:rPr>
                <w:rFonts w:ascii="CordiaUPC" w:hAnsi="CordiaUPC" w:cs="CordiaUPC"/>
                <w:sz w:val="20"/>
                <w:szCs w:val="20"/>
                <w:cs/>
              </w:rPr>
              <w:t xml:space="preserve">พิมพ์ยอดรายเดือน ผู้ดูแลระบบแก้ไขได้ทุก </w:t>
            </w:r>
            <w:r w:rsidRPr="001233B8">
              <w:rPr>
                <w:rFonts w:ascii="CordiaUPC" w:hAnsi="CordiaUPC" w:cs="CordiaUPC"/>
                <w:sz w:val="20"/>
                <w:szCs w:val="20"/>
              </w:rPr>
              <w:t>Cost Center</w:t>
            </w:r>
          </w:p>
        </w:tc>
        <w:tc>
          <w:tcPr>
            <w:tcW w:w="3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5AC8E9" w14:textId="50CC49B4" w:rsidR="006F134A" w:rsidRDefault="00886400">
            <w:pPr>
              <w:spacing w:before="20" w:after="20"/>
              <w:rPr>
                <w:rFonts w:ascii="CordiaUPC" w:hAnsi="CordiaUPC" w:cs="CordiaUPC"/>
              </w:rPr>
            </w:pPr>
            <w:r w:rsidRPr="00886400">
              <w:rPr>
                <w:rFonts w:ascii="CordiaUPC" w:hAnsi="CordiaUPC" w:cs="CordiaUPC"/>
                <w:sz w:val="20"/>
                <w:szCs w:val="20"/>
                <w:cs/>
              </w:rPr>
              <w:t xml:space="preserve">กด </w:t>
            </w:r>
            <w:r w:rsidRPr="00886400">
              <w:rPr>
                <w:rFonts w:ascii="CordiaUPC" w:hAnsi="CordiaUPC" w:cs="CordiaUPC"/>
                <w:sz w:val="20"/>
                <w:szCs w:val="20"/>
              </w:rPr>
              <w:t xml:space="preserve">Submit to Database </w:t>
            </w:r>
            <w:r w:rsidRPr="00886400">
              <w:rPr>
                <w:rFonts w:ascii="CordiaUPC" w:hAnsi="CordiaUPC" w:cs="CordiaUPC"/>
                <w:sz w:val="20"/>
                <w:szCs w:val="20"/>
                <w:cs/>
              </w:rPr>
              <w:t>เพื่อส่งเข้าสู่สายอนุมัติ</w:t>
            </w:r>
          </w:p>
        </w:tc>
      </w:tr>
    </w:tbl>
    <w:p w14:paraId="697A096D" w14:textId="77777777" w:rsidR="006F134A" w:rsidRDefault="006F134A">
      <w:pPr>
        <w:spacing w:after="80"/>
        <w:rPr>
          <w:rFonts w:ascii="CordiaUPC" w:hAnsi="CordiaUPC" w:cs="CordiaUPC"/>
        </w:rPr>
      </w:pPr>
    </w:p>
    <w:p w14:paraId="2BB62542" w14:textId="313095A8" w:rsidR="009E3C32" w:rsidRDefault="00886400" w:rsidP="009E3C32">
      <w:pPr>
        <w:keepNext/>
        <w:spacing w:before="160" w:after="60"/>
        <w:rPr>
          <w:rFonts w:ascii="CordiaUPC" w:hAnsi="CordiaUPC" w:cs="CordiaUPC"/>
        </w:rPr>
      </w:pPr>
      <w:r w:rsidRPr="00886400">
        <w:rPr>
          <w:rFonts w:ascii="CordiaUPC" w:hAnsi="CordiaUPC" w:cs="CordiaUPC"/>
          <w:b/>
          <w:bCs/>
          <w:color w:val="1F3864"/>
          <w:sz w:val="26"/>
          <w:szCs w:val="26"/>
          <w:cs/>
        </w:rPr>
        <w:t>งบอนุมัติ (</w:t>
      </w:r>
      <w:r w:rsidRPr="00886400">
        <w:rPr>
          <w:rFonts w:ascii="CordiaUPC" w:hAnsi="CordiaUPC" w:cs="CordiaUPC"/>
          <w:b/>
          <w:bCs/>
          <w:color w:val="1F3864"/>
          <w:sz w:val="26"/>
          <w:szCs w:val="26"/>
        </w:rPr>
        <w:t xml:space="preserve">Approved) </w:t>
      </w:r>
      <w:r w:rsidRPr="00886400">
        <w:rPr>
          <w:rFonts w:ascii="CordiaUPC" w:hAnsi="CordiaUPC" w:cs="CordiaUPC"/>
          <w:b/>
          <w:bCs/>
          <w:color w:val="1F3864"/>
          <w:sz w:val="26"/>
          <w:szCs w:val="26"/>
          <w:cs/>
        </w:rPr>
        <w:t xml:space="preserve">มาจากไฟล์ </w:t>
      </w:r>
      <w:r w:rsidRPr="00886400">
        <w:rPr>
          <w:rFonts w:ascii="CordiaUPC" w:hAnsi="CordiaUPC" w:cs="CordiaUPC"/>
          <w:b/>
          <w:bCs/>
          <w:color w:val="1F3864"/>
          <w:sz w:val="26"/>
          <w:szCs w:val="26"/>
        </w:rPr>
        <w:t xml:space="preserve">Excel </w:t>
      </w:r>
      <w:r w:rsidRPr="00886400">
        <w:rPr>
          <w:rFonts w:ascii="CordiaUPC" w:hAnsi="CordiaUPC" w:cs="CordiaUPC"/>
          <w:b/>
          <w:bCs/>
          <w:color w:val="1F3864"/>
          <w:sz w:val="26"/>
          <w:szCs w:val="26"/>
          <w:cs/>
        </w:rPr>
        <w:t xml:space="preserve">บน </w:t>
      </w:r>
      <w:r w:rsidRPr="00886400">
        <w:rPr>
          <w:rFonts w:ascii="CordiaUPC" w:hAnsi="CordiaUPC" w:cs="CordiaUPC"/>
          <w:b/>
          <w:bCs/>
          <w:color w:val="1F3864"/>
          <w:sz w:val="26"/>
          <w:szCs w:val="26"/>
        </w:rPr>
        <w:t xml:space="preserve">SharePoint </w:t>
      </w:r>
      <w:r w:rsidR="00732F54">
        <w:rPr>
          <w:rFonts w:ascii="CordiaUPC" w:hAnsi="CordiaUPC" w:cs="CordiaUPC"/>
          <w:b/>
          <w:bCs/>
          <w:color w:val="1F3864"/>
          <w:sz w:val="26"/>
          <w:szCs w:val="26"/>
        </w:rPr>
        <w:t>(ADR-0021)</w:t>
      </w:r>
    </w:p>
    <w:p w14:paraId="07D606FD" w14:textId="614C4E08" w:rsidR="00F63CF0" w:rsidRDefault="00F63CF0" w:rsidP="00F63CF0">
      <w:pPr>
        <w:keepNext/>
        <w:spacing w:before="160" w:after="60"/>
        <w:rPr>
          <w:rFonts w:ascii="CordiaUPC" w:hAnsi="CordiaUPC" w:cs="CordiaUPC"/>
          <w:szCs w:val="24"/>
        </w:rPr>
      </w:pPr>
      <w:r w:rsidRPr="00F63CF0">
        <w:rPr>
          <w:rFonts w:ascii="CordiaUPC" w:hAnsi="CordiaUPC" w:cs="CordiaUPC"/>
          <w:szCs w:val="24"/>
          <w:cs/>
        </w:rPr>
        <w:t xml:space="preserve">เจ้าหน้าที่งบประมาณวางไฟล์ </w:t>
      </w:r>
      <w:r w:rsidRPr="00F63CF0">
        <w:rPr>
          <w:rFonts w:ascii="CordiaUPC" w:hAnsi="CordiaUPC" w:cs="CordiaUPC"/>
          <w:szCs w:val="24"/>
        </w:rPr>
        <w:t xml:space="preserve">Excel </w:t>
      </w:r>
      <w:r w:rsidRPr="00F63CF0">
        <w:rPr>
          <w:rFonts w:ascii="CordiaUPC" w:hAnsi="CordiaUPC" w:cs="CordiaUPC"/>
          <w:szCs w:val="24"/>
          <w:cs/>
        </w:rPr>
        <w:t xml:space="preserve">ของทั้งปีไว้บน </w:t>
      </w:r>
      <w:r w:rsidRPr="00F63CF0">
        <w:rPr>
          <w:rFonts w:ascii="CordiaUPC" w:hAnsi="CordiaUPC" w:cs="CordiaUPC"/>
          <w:szCs w:val="24"/>
        </w:rPr>
        <w:t xml:space="preserve">SharePoint </w:t>
      </w:r>
      <w:r w:rsidRPr="00F63CF0">
        <w:rPr>
          <w:rFonts w:ascii="CordiaUPC" w:hAnsi="CordiaUPC" w:cs="CordiaUPC"/>
          <w:szCs w:val="24"/>
          <w:cs/>
        </w:rPr>
        <w:t xml:space="preserve">ในเส้นทาง: </w:t>
      </w:r>
      <w:r w:rsidRPr="00F63CF0">
        <w:rPr>
          <w:rFonts w:ascii="CordiaUPC" w:hAnsi="CordiaUPC" w:cs="CordiaUPC"/>
          <w:szCs w:val="24"/>
        </w:rPr>
        <w:t xml:space="preserve">Site CMANDWPRD › Library "Budgeting and Management" › Folder "approved budget" </w:t>
      </w:r>
      <w:r w:rsidRPr="00F63CF0">
        <w:rPr>
          <w:rFonts w:ascii="CordiaUPC" w:hAnsi="CordiaUPC" w:cs="CordiaUPC"/>
          <w:szCs w:val="24"/>
          <w:cs/>
        </w:rPr>
        <w:t xml:space="preserve">โดยชื่อไฟล์ต้องตั้งในรูปแบบ </w:t>
      </w:r>
      <w:r w:rsidRPr="00F63CF0">
        <w:rPr>
          <w:rFonts w:ascii="CordiaUPC" w:hAnsi="CordiaUPC" w:cs="CordiaUPC"/>
          <w:szCs w:val="24"/>
        </w:rPr>
        <w:t>approved_budget_&lt;</w:t>
      </w:r>
      <w:r w:rsidRPr="00F63CF0">
        <w:rPr>
          <w:rFonts w:ascii="CordiaUPC" w:hAnsi="CordiaUPC" w:cs="CordiaUPC"/>
          <w:szCs w:val="24"/>
          <w:cs/>
        </w:rPr>
        <w:t>ปี</w:t>
      </w:r>
      <w:r w:rsidRPr="00F63CF0">
        <w:rPr>
          <w:rFonts w:ascii="CordiaUPC" w:hAnsi="CordiaUPC" w:cs="CordiaUPC"/>
          <w:szCs w:val="24"/>
        </w:rPr>
        <w:t xml:space="preserve">&gt;.xlsx </w:t>
      </w:r>
      <w:r w:rsidRPr="00F63CF0">
        <w:rPr>
          <w:rFonts w:ascii="CordiaUPC" w:hAnsi="CordiaUPC" w:cs="CordiaUPC"/>
          <w:szCs w:val="24"/>
          <w:cs/>
        </w:rPr>
        <w:t xml:space="preserve">เช่น </w:t>
      </w:r>
      <w:r w:rsidRPr="00F63CF0">
        <w:rPr>
          <w:rFonts w:ascii="CordiaUPC" w:hAnsi="CordiaUPC" w:cs="CordiaUPC"/>
          <w:szCs w:val="24"/>
        </w:rPr>
        <w:t>approved_budget_</w:t>
      </w:r>
      <w:r w:rsidRPr="00F63CF0">
        <w:rPr>
          <w:rFonts w:ascii="CordiaUPC" w:hAnsi="CordiaUPC" w:cs="CordiaUPC"/>
          <w:szCs w:val="24"/>
          <w:cs/>
        </w:rPr>
        <w:t>2026.</w:t>
      </w:r>
      <w:r w:rsidRPr="00F63CF0">
        <w:rPr>
          <w:rFonts w:ascii="CordiaUPC" w:hAnsi="CordiaUPC" w:cs="CordiaUPC"/>
          <w:szCs w:val="24"/>
        </w:rPr>
        <w:t xml:space="preserve">xlsx </w:t>
      </w:r>
      <w:r w:rsidRPr="00F63CF0">
        <w:rPr>
          <w:rFonts w:ascii="CordiaUPC" w:hAnsi="CordiaUPC" w:cs="CordiaUPC"/>
          <w:szCs w:val="24"/>
          <w:cs/>
        </w:rPr>
        <w:t xml:space="preserve">เนื่องจากระบบดึงปีจากชื่อไฟล์ และอ่านข้อมูลจากคอลัมน์ </w:t>
      </w:r>
      <w:r w:rsidRPr="00F63CF0">
        <w:rPr>
          <w:rFonts w:ascii="CordiaUPC" w:hAnsi="CordiaUPC" w:cs="CordiaUPC"/>
          <w:szCs w:val="24"/>
        </w:rPr>
        <w:t xml:space="preserve">A </w:t>
      </w:r>
      <w:r w:rsidRPr="00F63CF0">
        <w:rPr>
          <w:rFonts w:ascii="CordiaUPC" w:hAnsi="CordiaUPC" w:cs="CordiaUPC"/>
          <w:szCs w:val="24"/>
          <w:cs/>
        </w:rPr>
        <w:t xml:space="preserve">ถึง </w:t>
      </w:r>
      <w:r w:rsidRPr="00F63CF0">
        <w:rPr>
          <w:rFonts w:ascii="CordiaUPC" w:hAnsi="CordiaUPC" w:cs="CordiaUPC"/>
          <w:szCs w:val="24"/>
        </w:rPr>
        <w:t xml:space="preserve">N </w:t>
      </w:r>
      <w:r w:rsidRPr="00F63CF0">
        <w:rPr>
          <w:rFonts w:ascii="CordiaUPC" w:hAnsi="CordiaUPC" w:cs="CordiaUPC"/>
          <w:szCs w:val="24"/>
          <w:cs/>
        </w:rPr>
        <w:t>เท่านั้น</w:t>
      </w:r>
    </w:p>
    <w:p w14:paraId="1E3299A3" w14:textId="21D9FFF3" w:rsidR="009E3C32" w:rsidRPr="00EE3DBF" w:rsidRDefault="00EE3DBF" w:rsidP="00F63CF0">
      <w:pPr>
        <w:keepNext/>
        <w:spacing w:before="160" w:after="60"/>
        <w:rPr>
          <w:rFonts w:ascii="CordiaUPC" w:hAnsi="CordiaUPC" w:cs="CordiaUPC"/>
          <w:szCs w:val="24"/>
        </w:rPr>
      </w:pPr>
      <w:r w:rsidRPr="00EE3DBF">
        <w:rPr>
          <w:rFonts w:ascii="CordiaUPC" w:hAnsi="CordiaUPC" w:cs="CordiaUPC"/>
          <w:szCs w:val="24"/>
          <w:cs/>
        </w:rPr>
        <w:t>การนำเข้าข้อมูลใช้วิธีแทนที่ทั้งปี (</w:t>
      </w:r>
      <w:r w:rsidRPr="00EE3DBF">
        <w:rPr>
          <w:rFonts w:ascii="CordiaUPC" w:hAnsi="CordiaUPC" w:cs="CordiaUPC"/>
          <w:szCs w:val="24"/>
        </w:rPr>
        <w:t xml:space="preserve">Replace-by-Year) </w:t>
      </w:r>
      <w:r w:rsidRPr="00EE3DBF">
        <w:rPr>
          <w:rFonts w:ascii="CordiaUPC" w:hAnsi="CordiaUPC" w:cs="CordiaUPC"/>
          <w:szCs w:val="24"/>
          <w:cs/>
        </w:rPr>
        <w:t xml:space="preserve">เข้าสู่ </w:t>
      </w:r>
      <w:r w:rsidRPr="00EE3DBF">
        <w:rPr>
          <w:rFonts w:ascii="CordiaUPC" w:hAnsi="CordiaUPC" w:cs="CordiaUPC"/>
          <w:szCs w:val="24"/>
        </w:rPr>
        <w:t xml:space="preserve">Fabric SQL Database </w:t>
      </w:r>
      <w:r w:rsidRPr="00EE3DBF">
        <w:rPr>
          <w:rFonts w:ascii="CordiaUPC" w:hAnsi="CordiaUPC" w:cs="CordiaUPC"/>
          <w:szCs w:val="24"/>
          <w:cs/>
        </w:rPr>
        <w:t xml:space="preserve">บนหน้าเว็บ ข้อมูล </w:t>
      </w:r>
      <w:r w:rsidRPr="00EE3DBF">
        <w:rPr>
          <w:rFonts w:ascii="CordiaUPC" w:hAnsi="CordiaUPC" w:cs="CordiaUPC"/>
          <w:szCs w:val="24"/>
        </w:rPr>
        <w:t xml:space="preserve">Approved </w:t>
      </w:r>
      <w:r w:rsidRPr="00EE3DBF">
        <w:rPr>
          <w:rFonts w:ascii="CordiaUPC" w:hAnsi="CordiaUPC" w:cs="CordiaUPC"/>
          <w:szCs w:val="24"/>
          <w:cs/>
        </w:rPr>
        <w:t xml:space="preserve">เป็นแบบอ่านอย่างเดียว การอัปเดตงบอนุมัติทำผ่านการวางไฟล์บน </w:t>
      </w:r>
      <w:r w:rsidRPr="00EE3DBF">
        <w:rPr>
          <w:rFonts w:ascii="CordiaUPC" w:hAnsi="CordiaUPC" w:cs="CordiaUPC"/>
          <w:szCs w:val="24"/>
        </w:rPr>
        <w:t xml:space="preserve">SharePoint </w:t>
      </w:r>
      <w:r w:rsidRPr="00EE3DBF">
        <w:rPr>
          <w:rFonts w:ascii="CordiaUPC" w:hAnsi="CordiaUPC" w:cs="CordiaUPC"/>
          <w:szCs w:val="24"/>
          <w:cs/>
        </w:rPr>
        <w:t>เท่านั้น</w:t>
      </w:r>
    </w:p>
    <w:p w14:paraId="7E7B3B80" w14:textId="2CBBAFDF" w:rsidR="006F134A" w:rsidRPr="009E3C32" w:rsidRDefault="006F134A" w:rsidP="00EE3DBF">
      <w:pPr>
        <w:pStyle w:val="ListParagraph"/>
        <w:keepNext/>
        <w:spacing w:before="160" w:after="60"/>
        <w:rPr>
          <w:rFonts w:ascii="CordiaUPC" w:hAnsi="CordiaUPC" w:cs="CordiaUPC"/>
        </w:rPr>
      </w:pPr>
    </w:p>
    <w:p w14:paraId="58A6A485" w14:textId="0AE0025D" w:rsidR="006F134A" w:rsidRDefault="006F134A">
      <w:pPr>
        <w:spacing w:before="60" w:after="100"/>
        <w:rPr>
          <w:rFonts w:ascii="CordiaUPC" w:hAnsi="CordiaUPC" w:cs="CordiaUPC"/>
        </w:rPr>
      </w:pPr>
    </w:p>
    <w:p w14:paraId="613866F8" w14:textId="77777777" w:rsidR="009E3C32" w:rsidRDefault="00732F54" w:rsidP="009E3C32">
      <w:pPr>
        <w:keepNext/>
        <w:spacing w:before="160" w:after="60"/>
        <w:rPr>
          <w:rFonts w:ascii="CordiaUPC" w:hAnsi="CordiaUPC" w:cs="CordiaUPC"/>
          <w:b/>
          <w:bCs/>
          <w:color w:val="1F3864"/>
          <w:sz w:val="26"/>
          <w:szCs w:val="26"/>
        </w:rPr>
      </w:pPr>
      <w:r>
        <w:rPr>
          <w:rFonts w:ascii="CordiaUPC" w:hAnsi="CordiaUPC" w:cs="CordiaUPC"/>
          <w:b/>
          <w:bCs/>
          <w:color w:val="1F3864"/>
          <w:sz w:val="26"/>
          <w:szCs w:val="26"/>
        </w:rPr>
        <w:lastRenderedPageBreak/>
        <w:t>การล็อกการแก้ไข (edit-lock · ADR-0013)</w:t>
      </w:r>
    </w:p>
    <w:p w14:paraId="25CCC0EB" w14:textId="24372465" w:rsidR="001133A9" w:rsidRPr="001133A9" w:rsidRDefault="001133A9" w:rsidP="009E3C32">
      <w:pPr>
        <w:keepNext/>
        <w:spacing w:before="160" w:after="60"/>
        <w:rPr>
          <w:rFonts w:ascii="CordiaUPC" w:hAnsi="CordiaUPC" w:cs="CordiaUPC"/>
          <w:szCs w:val="24"/>
        </w:rPr>
      </w:pPr>
      <w:r w:rsidRPr="001133A9">
        <w:rPr>
          <w:rFonts w:ascii="CordiaUPC" w:hAnsi="CordiaUPC" w:cs="CordiaUPC"/>
          <w:szCs w:val="24"/>
          <w:cs/>
        </w:rPr>
        <w:t xml:space="preserve">ผู้กรอกสามารถแก้ไขยอด </w:t>
      </w:r>
      <w:r w:rsidRPr="001133A9">
        <w:rPr>
          <w:rFonts w:ascii="CordiaUPC" w:hAnsi="CordiaUPC" w:cs="CordiaUPC"/>
          <w:szCs w:val="24"/>
        </w:rPr>
        <w:t xml:space="preserve">Pending </w:t>
      </w:r>
      <w:r w:rsidRPr="001133A9">
        <w:rPr>
          <w:rFonts w:ascii="CordiaUPC" w:hAnsi="CordiaUPC" w:cs="CordiaUPC"/>
          <w:szCs w:val="24"/>
          <w:cs/>
        </w:rPr>
        <w:t xml:space="preserve">ได้เฉพาะรายการที่มีสถานะ </w:t>
      </w:r>
      <w:r w:rsidRPr="001133A9">
        <w:rPr>
          <w:rFonts w:ascii="CordiaUPC" w:hAnsi="CordiaUPC" w:cs="CordiaUPC"/>
          <w:szCs w:val="24"/>
        </w:rPr>
        <w:t xml:space="preserve">DRAFT </w:t>
      </w:r>
      <w:r w:rsidRPr="001133A9">
        <w:rPr>
          <w:rFonts w:ascii="CordiaUPC" w:hAnsi="CordiaUPC" w:cs="CordiaUPC"/>
          <w:szCs w:val="24"/>
          <w:cs/>
        </w:rPr>
        <w:t xml:space="preserve">หรือ </w:t>
      </w:r>
      <w:r w:rsidRPr="001133A9">
        <w:rPr>
          <w:rFonts w:ascii="CordiaUPC" w:hAnsi="CordiaUPC" w:cs="CordiaUPC"/>
          <w:szCs w:val="24"/>
        </w:rPr>
        <w:t xml:space="preserve">REJECTED </w:t>
      </w:r>
      <w:r w:rsidRPr="001133A9">
        <w:rPr>
          <w:rFonts w:ascii="CordiaUPC" w:hAnsi="CordiaUPC" w:cs="CordiaUPC"/>
          <w:szCs w:val="24"/>
          <w:cs/>
        </w:rPr>
        <w:t xml:space="preserve">เท่านั้น ชั้นข้อมูล </w:t>
      </w:r>
      <w:r w:rsidRPr="001133A9">
        <w:rPr>
          <w:rFonts w:ascii="CordiaUPC" w:hAnsi="CordiaUPC" w:cs="CordiaUPC"/>
          <w:szCs w:val="24"/>
        </w:rPr>
        <w:t xml:space="preserve">SAP </w:t>
      </w:r>
      <w:r w:rsidRPr="001133A9">
        <w:rPr>
          <w:rFonts w:ascii="CordiaUPC" w:hAnsi="CordiaUPC" w:cs="CordiaUPC"/>
          <w:szCs w:val="24"/>
          <w:cs/>
        </w:rPr>
        <w:t xml:space="preserve">และ </w:t>
      </w:r>
      <w:r w:rsidRPr="001133A9">
        <w:rPr>
          <w:rFonts w:ascii="CordiaUPC" w:hAnsi="CordiaUPC" w:cs="CordiaUPC"/>
          <w:szCs w:val="24"/>
        </w:rPr>
        <w:t xml:space="preserve">Approved </w:t>
      </w:r>
      <w:r w:rsidRPr="001133A9">
        <w:rPr>
          <w:rFonts w:ascii="CordiaUPC" w:hAnsi="CordiaUPC" w:cs="CordiaUPC"/>
          <w:szCs w:val="24"/>
          <w:cs/>
        </w:rPr>
        <w:t xml:space="preserve">เป็นแบบอ่านอย่างเดียว ไม่สามารถแก้ไขได้ในตาราง การแก้ไขตัวเลขไม่ส่งผลต่อสถานะของรายการ การเปลี่ยนสถานะทำได้ผ่านปุ่ม </w:t>
      </w:r>
      <w:r w:rsidRPr="001133A9">
        <w:rPr>
          <w:rFonts w:ascii="CordiaUPC" w:hAnsi="CordiaUPC" w:cs="CordiaUPC"/>
          <w:szCs w:val="24"/>
        </w:rPr>
        <w:t xml:space="preserve">Submit / Approve / Reject </w:t>
      </w:r>
      <w:r w:rsidRPr="001133A9">
        <w:rPr>
          <w:rFonts w:ascii="CordiaUPC" w:hAnsi="CordiaUPC" w:cs="CordiaUPC"/>
          <w:szCs w:val="24"/>
          <w:cs/>
        </w:rPr>
        <w:t>เท่านั้น</w:t>
      </w:r>
    </w:p>
    <w:p w14:paraId="5C2062F7" w14:textId="77777777" w:rsidR="001133A9" w:rsidRDefault="001133A9" w:rsidP="001133A9">
      <w:pPr>
        <w:keepNext/>
        <w:spacing w:before="160" w:after="60"/>
        <w:rPr>
          <w:rFonts w:ascii="CordiaUPC" w:hAnsi="CordiaUPC" w:cs="CordiaUPC"/>
          <w:b/>
          <w:bCs/>
          <w:color w:val="1F3864"/>
          <w:sz w:val="26"/>
          <w:szCs w:val="26"/>
        </w:rPr>
      </w:pPr>
      <w:r w:rsidRPr="001133A9">
        <w:rPr>
          <w:rFonts w:ascii="CordiaUPC" w:hAnsi="CordiaUPC" w:cs="CordiaUPC"/>
          <w:b/>
          <w:bCs/>
          <w:color w:val="1F3864"/>
          <w:sz w:val="26"/>
          <w:szCs w:val="26"/>
        </w:rPr>
        <w:t xml:space="preserve">GL </w:t>
      </w:r>
      <w:r w:rsidRPr="001133A9">
        <w:rPr>
          <w:rFonts w:ascii="CordiaUPC" w:hAnsi="CordiaUPC" w:cs="CordiaUPC"/>
          <w:b/>
          <w:bCs/>
          <w:color w:val="1F3864"/>
          <w:sz w:val="26"/>
          <w:szCs w:val="26"/>
          <w:cs/>
        </w:rPr>
        <w:t>กลุ่มพิเศษ และอัตราแลกเปลี่ยน (</w:t>
      </w:r>
      <w:r w:rsidRPr="001133A9">
        <w:rPr>
          <w:rFonts w:ascii="CordiaUPC" w:hAnsi="CordiaUPC" w:cs="CordiaUPC"/>
          <w:b/>
          <w:bCs/>
          <w:color w:val="1F3864"/>
          <w:sz w:val="26"/>
          <w:szCs w:val="26"/>
        </w:rPr>
        <w:t>Master FX)</w:t>
      </w:r>
    </w:p>
    <w:p w14:paraId="34017A95" w14:textId="77777777" w:rsidR="004B04AB" w:rsidRPr="004B04AB" w:rsidRDefault="004B04AB" w:rsidP="004B04AB">
      <w:pPr>
        <w:keepNext/>
        <w:spacing w:before="160" w:after="60"/>
        <w:rPr>
          <w:rFonts w:ascii="CordiaUPC" w:hAnsi="CordiaUPC" w:cs="CordiaUPC"/>
          <w:szCs w:val="24"/>
        </w:rPr>
      </w:pPr>
      <w:r w:rsidRPr="004B04AB">
        <w:rPr>
          <w:rFonts w:ascii="CordiaUPC" w:hAnsi="CordiaUPC" w:cs="CordiaUPC"/>
          <w:szCs w:val="24"/>
        </w:rPr>
        <w:t xml:space="preserve">GL </w:t>
      </w:r>
      <w:r w:rsidRPr="004B04AB">
        <w:rPr>
          <w:rFonts w:ascii="CordiaUPC" w:hAnsi="CordiaUPC" w:cs="CordiaUPC" w:hint="cs"/>
          <w:szCs w:val="24"/>
          <w:cs/>
        </w:rPr>
        <w:t>กลุ่มพิเศษ</w:t>
      </w:r>
      <w:r w:rsidRPr="004B04AB">
        <w:rPr>
          <w:rFonts w:ascii="CordiaUPC" w:hAnsi="CordiaUPC" w:cs="CordiaUPC"/>
          <w:szCs w:val="24"/>
          <w:cs/>
        </w:rPr>
        <w:t xml:space="preserve"> </w:t>
      </w:r>
      <w:r w:rsidRPr="004B04AB">
        <w:rPr>
          <w:rFonts w:ascii="CordiaUPC" w:hAnsi="CordiaUPC" w:cs="CordiaUPC" w:hint="cs"/>
          <w:szCs w:val="24"/>
          <w:cs/>
        </w:rPr>
        <w:t>เช่น</w:t>
      </w:r>
      <w:r w:rsidRPr="004B04AB">
        <w:rPr>
          <w:rFonts w:ascii="CordiaUPC" w:hAnsi="CordiaUPC" w:cs="CordiaUPC"/>
          <w:szCs w:val="24"/>
          <w:cs/>
        </w:rPr>
        <w:t xml:space="preserve"> </w:t>
      </w:r>
      <w:r w:rsidRPr="004B04AB">
        <w:rPr>
          <w:rFonts w:ascii="CordiaUPC" w:hAnsi="CordiaUPC" w:cs="CordiaUPC" w:hint="cs"/>
          <w:szCs w:val="24"/>
          <w:cs/>
        </w:rPr>
        <w:t>ค่าเดินทางหรือค่าที่ปรึกษา</w:t>
      </w:r>
      <w:r w:rsidRPr="004B04AB">
        <w:rPr>
          <w:rFonts w:ascii="CordiaUPC" w:hAnsi="CordiaUPC" w:cs="CordiaUPC"/>
          <w:szCs w:val="24"/>
          <w:cs/>
        </w:rPr>
        <w:t xml:space="preserve"> </w:t>
      </w:r>
      <w:r w:rsidRPr="004B04AB">
        <w:rPr>
          <w:rFonts w:ascii="CordiaUPC" w:hAnsi="CordiaUPC" w:cs="CordiaUPC" w:hint="cs"/>
          <w:szCs w:val="24"/>
          <w:cs/>
        </w:rPr>
        <w:t>มีป้ายสีเฉพาะกลุ่ม</w:t>
      </w:r>
      <w:r w:rsidRPr="004B04AB">
        <w:rPr>
          <w:rFonts w:ascii="CordiaUPC" w:hAnsi="CordiaUPC" w:cs="CordiaUPC"/>
          <w:szCs w:val="24"/>
          <w:cs/>
        </w:rPr>
        <w:t xml:space="preserve"> </w:t>
      </w:r>
      <w:r w:rsidRPr="004B04AB">
        <w:rPr>
          <w:rFonts w:ascii="CordiaUPC" w:hAnsi="CordiaUPC" w:cs="CordiaUPC" w:hint="cs"/>
          <w:szCs w:val="24"/>
          <w:cs/>
        </w:rPr>
        <w:t>และกรอกผ่านฟอร์มย่อย</w:t>
      </w:r>
      <w:r w:rsidRPr="004B04AB">
        <w:rPr>
          <w:rFonts w:ascii="CordiaUPC" w:hAnsi="CordiaUPC" w:cs="CordiaUPC"/>
          <w:szCs w:val="24"/>
          <w:cs/>
        </w:rPr>
        <w:t xml:space="preserve"> (</w:t>
      </w:r>
      <w:r w:rsidRPr="004B04AB">
        <w:rPr>
          <w:rFonts w:ascii="CordiaUPC" w:hAnsi="CordiaUPC" w:cs="CordiaUPC"/>
          <w:szCs w:val="24"/>
        </w:rPr>
        <w:t xml:space="preserve">Subform) </w:t>
      </w:r>
      <w:r w:rsidRPr="004B04AB">
        <w:rPr>
          <w:rFonts w:ascii="CordiaUPC" w:hAnsi="CordiaUPC" w:cs="CordiaUPC" w:hint="cs"/>
          <w:szCs w:val="24"/>
          <w:cs/>
        </w:rPr>
        <w:t>โดยใช้ปุ่ม</w:t>
      </w:r>
      <w:r w:rsidRPr="004B04AB">
        <w:rPr>
          <w:rFonts w:ascii="CordiaUPC" w:hAnsi="CordiaUPC" w:cs="CordiaUPC"/>
          <w:szCs w:val="24"/>
          <w:cs/>
        </w:rPr>
        <w:t xml:space="preserve"> "</w:t>
      </w:r>
      <w:r w:rsidRPr="004B04AB">
        <w:rPr>
          <w:rFonts w:ascii="CordiaUPC" w:hAnsi="CordiaUPC" w:cs="CordiaUPC" w:hint="cs"/>
          <w:szCs w:val="24"/>
          <w:cs/>
        </w:rPr>
        <w:t>ใส่รายละเอียดงบทำการ</w:t>
      </w:r>
      <w:r w:rsidRPr="004B04AB">
        <w:rPr>
          <w:rFonts w:ascii="CordiaUPC" w:hAnsi="CordiaUPC" w:cs="CordiaUPC"/>
          <w:szCs w:val="24"/>
          <w:cs/>
        </w:rPr>
        <w:t xml:space="preserve">" </w:t>
      </w:r>
      <w:r w:rsidRPr="004B04AB">
        <w:rPr>
          <w:rFonts w:ascii="CordiaUPC" w:hAnsi="CordiaUPC" w:cs="CordiaUPC" w:hint="cs"/>
          <w:szCs w:val="24"/>
          <w:cs/>
        </w:rPr>
        <w:t>รายละเอียดของฟอร์มย่อยอยู่ในเอกสาร</w:t>
      </w:r>
      <w:r w:rsidRPr="004B04AB">
        <w:rPr>
          <w:rFonts w:ascii="CordiaUPC" w:hAnsi="CordiaUPC" w:cs="CordiaUPC"/>
          <w:szCs w:val="24"/>
          <w:cs/>
        </w:rPr>
        <w:t xml:space="preserve"> </w:t>
      </w:r>
      <w:r w:rsidRPr="004B04AB">
        <w:rPr>
          <w:rFonts w:ascii="CordiaUPC" w:hAnsi="CordiaUPC" w:cs="CordiaUPC"/>
          <w:szCs w:val="24"/>
        </w:rPr>
        <w:t>Spec B</w:t>
      </w:r>
    </w:p>
    <w:p w14:paraId="3890899B" w14:textId="37C86E83" w:rsidR="004B04AB" w:rsidRPr="004B04AB" w:rsidRDefault="004B04AB" w:rsidP="004B04AB">
      <w:pPr>
        <w:keepNext/>
        <w:spacing w:before="160" w:after="60"/>
        <w:rPr>
          <w:rFonts w:ascii="CordiaUPC" w:hAnsi="CordiaUPC" w:cs="CordiaUPC"/>
          <w:szCs w:val="24"/>
        </w:rPr>
      </w:pPr>
      <w:r w:rsidRPr="004B04AB">
        <w:rPr>
          <w:rFonts w:ascii="CordiaUPC" w:hAnsi="CordiaUPC" w:cs="CordiaUPC" w:hint="cs"/>
          <w:szCs w:val="24"/>
          <w:cs/>
        </w:rPr>
        <w:t>อัตราแลกเปลี่ยน</w:t>
      </w:r>
      <w:r w:rsidRPr="004B04AB">
        <w:rPr>
          <w:rFonts w:ascii="CordiaUPC" w:hAnsi="CordiaUPC" w:cs="CordiaUPC"/>
          <w:szCs w:val="24"/>
          <w:cs/>
        </w:rPr>
        <w:t xml:space="preserve"> (</w:t>
      </w:r>
      <w:r w:rsidRPr="004B04AB">
        <w:rPr>
          <w:rFonts w:ascii="CordiaUPC" w:hAnsi="CordiaUPC" w:cs="CordiaUPC"/>
          <w:szCs w:val="24"/>
        </w:rPr>
        <w:t xml:space="preserve">Master FX) </w:t>
      </w:r>
      <w:r w:rsidRPr="004B04AB">
        <w:rPr>
          <w:rFonts w:ascii="CordiaUPC" w:hAnsi="CordiaUPC" w:cs="CordiaUPC" w:hint="cs"/>
          <w:szCs w:val="24"/>
          <w:cs/>
        </w:rPr>
        <w:t>แสดงบนหน้านี้แบบอ่านอย่างเดียว</w:t>
      </w:r>
      <w:r w:rsidRPr="004B04AB">
        <w:rPr>
          <w:rFonts w:ascii="CordiaUPC" w:hAnsi="CordiaUPC" w:cs="CordiaUPC"/>
          <w:szCs w:val="24"/>
          <w:cs/>
        </w:rPr>
        <w:t xml:space="preserve"> </w:t>
      </w:r>
      <w:r w:rsidRPr="004B04AB">
        <w:rPr>
          <w:rFonts w:ascii="CordiaUPC" w:hAnsi="CordiaUPC" w:cs="CordiaUPC" w:hint="cs"/>
          <w:szCs w:val="24"/>
          <w:cs/>
        </w:rPr>
        <w:t>และนำไปคำนวณเบี้ยเลี้ยงเดินทางต่างประเทศใหม่ทุกครั้งที่เปิดหน้า</w:t>
      </w:r>
      <w:r w:rsidRPr="004B04AB">
        <w:rPr>
          <w:rFonts w:ascii="CordiaUPC" w:hAnsi="CordiaUPC" w:cs="CordiaUPC"/>
          <w:szCs w:val="24"/>
          <w:cs/>
        </w:rPr>
        <w:t xml:space="preserve"> </w:t>
      </w:r>
      <w:r w:rsidRPr="004B04AB">
        <w:rPr>
          <w:rFonts w:ascii="CordiaUPC" w:hAnsi="CordiaUPC" w:cs="CordiaUPC" w:hint="cs"/>
          <w:szCs w:val="24"/>
          <w:cs/>
        </w:rPr>
        <w:t>การแก้ไขอัตราแลกเปลี่ยนทำได้ที่หน้า</w:t>
      </w:r>
      <w:r w:rsidRPr="004B04AB">
        <w:rPr>
          <w:rFonts w:ascii="CordiaUPC" w:hAnsi="CordiaUPC" w:cs="CordiaUPC"/>
          <w:szCs w:val="24"/>
          <w:cs/>
        </w:rPr>
        <w:t xml:space="preserve"> </w:t>
      </w:r>
      <w:r w:rsidRPr="004B04AB">
        <w:rPr>
          <w:rFonts w:ascii="CordiaUPC" w:hAnsi="CordiaUPC" w:cs="CordiaUPC"/>
          <w:szCs w:val="24"/>
        </w:rPr>
        <w:t xml:space="preserve">Master Currency </w:t>
      </w:r>
      <w:r w:rsidRPr="004B04AB">
        <w:rPr>
          <w:rFonts w:ascii="CordiaUPC" w:hAnsi="CordiaUPC" w:cs="CordiaUPC" w:hint="cs"/>
          <w:szCs w:val="24"/>
          <w:cs/>
        </w:rPr>
        <w:t>เท่านั้น</w:t>
      </w:r>
    </w:p>
    <w:p w14:paraId="21394221" w14:textId="2EE23ED0" w:rsidR="00D27A3A" w:rsidRDefault="00732F54" w:rsidP="00D27A3A">
      <w:pPr>
        <w:keepNext/>
        <w:spacing w:before="160" w:after="60"/>
        <w:rPr>
          <w:rFonts w:ascii="CordiaUPC" w:hAnsi="CordiaUPC" w:cs="CordiaUPC"/>
        </w:rPr>
      </w:pPr>
      <w:r>
        <w:rPr>
          <w:rFonts w:ascii="CordiaUPC" w:hAnsi="CordiaUPC" w:cs="CordiaUPC"/>
          <w:b/>
          <w:bCs/>
          <w:color w:val="1F3864"/>
          <w:sz w:val="26"/>
          <w:szCs w:val="26"/>
        </w:rPr>
        <w:t>การส่ง (Submit) และการอนุมัติ (Approval)</w:t>
      </w:r>
    </w:p>
    <w:p w14:paraId="001F4786" w14:textId="745905C0" w:rsidR="00D27A3A" w:rsidRPr="00D27A3A" w:rsidRDefault="00DF6E9C" w:rsidP="00D27A3A">
      <w:pPr>
        <w:pStyle w:val="ListParagraph"/>
        <w:keepNext/>
        <w:numPr>
          <w:ilvl w:val="0"/>
          <w:numId w:val="11"/>
        </w:numPr>
        <w:spacing w:before="160" w:after="60"/>
        <w:rPr>
          <w:rFonts w:ascii="CordiaUPC" w:hAnsi="CordiaUPC" w:cs="CordiaUPC"/>
        </w:rPr>
      </w:pPr>
      <w:r w:rsidRPr="00DF6E9C">
        <w:rPr>
          <w:rFonts w:ascii="CordiaUPC" w:hAnsi="CordiaUPC" w:cs="CordiaUPC"/>
          <w:szCs w:val="24"/>
          <w:cs/>
        </w:rPr>
        <w:t xml:space="preserve">ปุ่ม </w:t>
      </w:r>
      <w:r w:rsidRPr="00DF6E9C">
        <w:rPr>
          <w:rFonts w:ascii="CordiaUPC" w:hAnsi="CordiaUPC" w:cs="CordiaUPC"/>
          <w:szCs w:val="24"/>
        </w:rPr>
        <w:t xml:space="preserve">Submit to Database </w:t>
      </w:r>
      <w:r w:rsidRPr="00DF6E9C">
        <w:rPr>
          <w:rFonts w:ascii="CordiaUPC" w:hAnsi="CordiaUPC" w:cs="CordiaUPC"/>
          <w:szCs w:val="24"/>
          <w:cs/>
        </w:rPr>
        <w:t>ส่งงบประมาณทั้งฝ่ายเป็นชุดเดียวเข้าสู่กระบวนการอนุมัติ โดยหน่วยการส่งและอนุมัติคือ (ฝ่าย</w:t>
      </w:r>
      <w:r w:rsidRPr="00DF6E9C">
        <w:rPr>
          <w:rFonts w:ascii="CordiaUPC" w:hAnsi="CordiaUPC" w:cs="CordiaUPC"/>
          <w:szCs w:val="24"/>
        </w:rPr>
        <w:t xml:space="preserve">, </w:t>
      </w:r>
      <w:r w:rsidRPr="00DF6E9C">
        <w:rPr>
          <w:rFonts w:ascii="CordiaUPC" w:hAnsi="CordiaUPC" w:cs="CordiaUPC"/>
          <w:szCs w:val="24"/>
          <w:cs/>
        </w:rPr>
        <w:t xml:space="preserve">ปี) </w:t>
      </w:r>
      <w:r w:rsidRPr="00DF6E9C">
        <w:rPr>
          <w:rFonts w:ascii="CordiaUPC" w:hAnsi="CordiaUPC" w:cs="CordiaUPC"/>
          <w:szCs w:val="24"/>
        </w:rPr>
        <w:t xml:space="preserve">1 </w:t>
      </w:r>
      <w:r w:rsidRPr="00DF6E9C">
        <w:rPr>
          <w:rFonts w:ascii="CordiaUPC" w:hAnsi="CordiaUPC" w:cs="CordiaUPC"/>
          <w:szCs w:val="24"/>
          <w:cs/>
        </w:rPr>
        <w:t>หน่วย</w:t>
      </w:r>
      <w:r>
        <w:rPr>
          <w:rFonts w:ascii="CordiaUPC" w:hAnsi="CordiaUPC" w:cs="CordiaUPC" w:hint="cs"/>
          <w:szCs w:val="24"/>
          <w:cs/>
        </w:rPr>
        <w:t xml:space="preserve"> </w:t>
      </w:r>
      <w:r>
        <w:rPr>
          <w:rFonts w:ascii="CordiaUPC" w:hAnsi="CordiaUPC" w:cs="CordiaUPC"/>
          <w:szCs w:val="24"/>
        </w:rPr>
        <w:t>(</w:t>
      </w:r>
      <w:r w:rsidR="00732F54" w:rsidRPr="00D27A3A">
        <w:rPr>
          <w:rFonts w:ascii="CordiaUPC" w:hAnsi="CordiaUPC" w:cs="CordiaUPC"/>
          <w:szCs w:val="24"/>
        </w:rPr>
        <w:t>ADR-0008)</w:t>
      </w:r>
    </w:p>
    <w:p w14:paraId="662F494A" w14:textId="46E7EFC7" w:rsidR="00D27A3A" w:rsidRPr="00D27A3A" w:rsidRDefault="00C45DD8" w:rsidP="00D27A3A">
      <w:pPr>
        <w:pStyle w:val="ListParagraph"/>
        <w:keepNext/>
        <w:numPr>
          <w:ilvl w:val="0"/>
          <w:numId w:val="11"/>
        </w:numPr>
        <w:spacing w:before="160" w:after="60"/>
        <w:rPr>
          <w:rFonts w:ascii="CordiaUPC" w:hAnsi="CordiaUPC" w:cs="CordiaUPC"/>
        </w:rPr>
      </w:pPr>
      <w:r w:rsidRPr="00C45DD8">
        <w:rPr>
          <w:rFonts w:ascii="CordiaUPC" w:hAnsi="CordiaUPC" w:cs="CordiaUPC"/>
          <w:szCs w:val="24"/>
          <w:cs/>
        </w:rPr>
        <w:t>สายอนุมัติเริ่มจากผู้จัดการโดยตรงของผู้ส่ง (</w:t>
      </w:r>
      <w:r w:rsidRPr="00C45DD8">
        <w:rPr>
          <w:rFonts w:ascii="CordiaUPC" w:hAnsi="CordiaUPC" w:cs="CordiaUPC"/>
          <w:szCs w:val="24"/>
        </w:rPr>
        <w:t xml:space="preserve">managerempcode) </w:t>
      </w:r>
      <w:r w:rsidRPr="00C45DD8">
        <w:rPr>
          <w:rFonts w:ascii="CordiaUPC" w:hAnsi="CordiaUPC" w:cs="CordiaUPC"/>
          <w:szCs w:val="24"/>
          <w:cs/>
        </w:rPr>
        <w:t xml:space="preserve">ต่อไปยังนิภาพร และวราพรตามลำดับ ทั้งนี้มีกรณีพิเศษสำหรับนิภาพร วราพร และผู้บริหารระดับ </w:t>
      </w:r>
      <w:r w:rsidRPr="00C45DD8">
        <w:rPr>
          <w:rFonts w:ascii="CordiaUPC" w:hAnsi="CordiaUPC" w:cs="CordiaUPC"/>
          <w:szCs w:val="24"/>
        </w:rPr>
        <w:t xml:space="preserve">C-Level </w:t>
      </w:r>
      <w:r w:rsidRPr="00C45DD8">
        <w:rPr>
          <w:rFonts w:ascii="CordiaUPC" w:hAnsi="CordiaUPC" w:cs="CordiaUPC"/>
          <w:szCs w:val="24"/>
          <w:cs/>
        </w:rPr>
        <w:t>ซึ่งสามารถกรอกและอนุมัติข้อมูลของตนเองได้</w:t>
      </w:r>
      <w:r>
        <w:rPr>
          <w:rFonts w:ascii="CordiaUPC" w:hAnsi="CordiaUPC" w:cs="CordiaUPC"/>
          <w:szCs w:val="24"/>
        </w:rPr>
        <w:t xml:space="preserve"> (</w:t>
      </w:r>
      <w:r w:rsidR="00732F54" w:rsidRPr="00D27A3A">
        <w:rPr>
          <w:rFonts w:ascii="CordiaUPC" w:hAnsi="CordiaUPC" w:cs="CordiaUPC"/>
          <w:szCs w:val="24"/>
        </w:rPr>
        <w:t>ADR-0006)</w:t>
      </w:r>
    </w:p>
    <w:p w14:paraId="012112FA" w14:textId="77777777" w:rsidR="00C45DD8" w:rsidRPr="00C45DD8" w:rsidRDefault="00C45DD8" w:rsidP="00D27A3A">
      <w:pPr>
        <w:pStyle w:val="ListParagraph"/>
        <w:keepNext/>
        <w:numPr>
          <w:ilvl w:val="0"/>
          <w:numId w:val="11"/>
        </w:numPr>
        <w:spacing w:before="160" w:after="60"/>
        <w:rPr>
          <w:rFonts w:ascii="CordiaUPC" w:hAnsi="CordiaUPC" w:cs="CordiaUPC"/>
        </w:rPr>
      </w:pPr>
      <w:r w:rsidRPr="00C45DD8">
        <w:rPr>
          <w:rFonts w:ascii="CordiaUPC" w:hAnsi="CordiaUPC" w:cs="CordiaUPC"/>
          <w:szCs w:val="24"/>
          <w:cs/>
        </w:rPr>
        <w:t>การอนุมัติทำได้บนหน้าหลักโดยตรง ไม่มีหน้ากล่องงาน (</w:t>
      </w:r>
      <w:r w:rsidRPr="00C45DD8">
        <w:rPr>
          <w:rFonts w:ascii="CordiaUPC" w:hAnsi="CordiaUPC" w:cs="CordiaUPC"/>
          <w:szCs w:val="24"/>
        </w:rPr>
        <w:t xml:space="preserve">Inbox) </w:t>
      </w:r>
      <w:r w:rsidRPr="00C45DD8">
        <w:rPr>
          <w:rFonts w:ascii="CordiaUPC" w:hAnsi="CordiaUPC" w:cs="CordiaUPC"/>
          <w:szCs w:val="24"/>
          <w:cs/>
        </w:rPr>
        <w:t>แยกต่างหาก ปุ่มอนุมัติและตีกลับจะปรากฏเมื่อฝ่ายที่เลือกอยู่ในขั้นอนุมัติของผู้ใช้พอดี</w:t>
      </w:r>
    </w:p>
    <w:p w14:paraId="5D888691" w14:textId="77777777" w:rsidR="00F2658D" w:rsidRPr="00F2658D" w:rsidRDefault="00F2658D" w:rsidP="00D27A3A">
      <w:pPr>
        <w:pStyle w:val="ListParagraph"/>
        <w:keepNext/>
        <w:numPr>
          <w:ilvl w:val="0"/>
          <w:numId w:val="11"/>
        </w:numPr>
        <w:spacing w:before="160" w:after="60"/>
        <w:rPr>
          <w:rFonts w:ascii="CordiaUPC" w:hAnsi="CordiaUPC" w:cs="CordiaUPC"/>
        </w:rPr>
      </w:pPr>
      <w:r w:rsidRPr="00F2658D">
        <w:rPr>
          <w:rFonts w:ascii="CordiaUPC" w:hAnsi="CordiaUPC" w:cs="CordiaUPC"/>
          <w:szCs w:val="24"/>
          <w:cs/>
        </w:rPr>
        <w:t>การตีกลับ (</w:t>
      </w:r>
      <w:r w:rsidRPr="00F2658D">
        <w:rPr>
          <w:rFonts w:ascii="CordiaUPC" w:hAnsi="CordiaUPC" w:cs="CordiaUPC"/>
          <w:szCs w:val="24"/>
        </w:rPr>
        <w:t xml:space="preserve">Reject) </w:t>
      </w:r>
      <w:r w:rsidRPr="00F2658D">
        <w:rPr>
          <w:rFonts w:ascii="CordiaUPC" w:hAnsi="CordiaUPC" w:cs="CordiaUPC"/>
          <w:szCs w:val="24"/>
          <w:cs/>
        </w:rPr>
        <w:t xml:space="preserve">จะเปลี่ยนสถานะของทั้งฝ่ายกลับเป็น </w:t>
      </w:r>
      <w:r w:rsidRPr="00F2658D">
        <w:rPr>
          <w:rFonts w:ascii="CordiaUPC" w:hAnsi="CordiaUPC" w:cs="CordiaUPC"/>
          <w:szCs w:val="24"/>
        </w:rPr>
        <w:t xml:space="preserve">DRAFT </w:t>
      </w:r>
      <w:r w:rsidRPr="00F2658D">
        <w:rPr>
          <w:rFonts w:ascii="CordiaUPC" w:hAnsi="CordiaUPC" w:cs="CordiaUPC"/>
          <w:szCs w:val="24"/>
          <w:cs/>
        </w:rPr>
        <w:t xml:space="preserve">พร้อมแจ้งเตือนผู้ส่งล่าสุดทางอีเมลผ่าน </w:t>
      </w:r>
      <w:r w:rsidRPr="00F2658D">
        <w:rPr>
          <w:rFonts w:ascii="CordiaUPC" w:hAnsi="CordiaUPC" w:cs="CordiaUPC"/>
          <w:szCs w:val="24"/>
        </w:rPr>
        <w:t>Microsoft Graph</w:t>
      </w:r>
    </w:p>
    <w:p w14:paraId="670A4514" w14:textId="7C0A5839" w:rsidR="006F134A" w:rsidRPr="005E40D9" w:rsidRDefault="00F2658D" w:rsidP="00D27A3A">
      <w:pPr>
        <w:pStyle w:val="ListParagraph"/>
        <w:keepNext/>
        <w:numPr>
          <w:ilvl w:val="0"/>
          <w:numId w:val="11"/>
        </w:numPr>
        <w:spacing w:before="160" w:after="60"/>
        <w:rPr>
          <w:rFonts w:ascii="CordiaUPC" w:hAnsi="CordiaUPC" w:cs="CordiaUPC"/>
        </w:rPr>
      </w:pPr>
      <w:r w:rsidRPr="00F2658D">
        <w:rPr>
          <w:rFonts w:ascii="CordiaUPC" w:hAnsi="CordiaUPC" w:cs="CordiaUPC"/>
          <w:szCs w:val="24"/>
          <w:cs/>
        </w:rPr>
        <w:t>ผู้ดูแลระบบสามารถส่งงบประมาณของฝ่ายใดก็ได้หลังวันปิดรับ โดยงบประมาณนั้นจะได้รับการอนุมัติโดยตรงโดยไม่ผ่านสายอนุมัติตามปกติ</w:t>
      </w:r>
      <w:r w:rsidR="00732F54" w:rsidRPr="00D27A3A">
        <w:rPr>
          <w:rFonts w:ascii="CordiaUPC" w:hAnsi="CordiaUPC" w:cs="CordiaUPC"/>
          <w:szCs w:val="24"/>
        </w:rPr>
        <w:t xml:space="preserve"> (ADMIN_OVERRIDE · ADR-0012)</w:t>
      </w:r>
    </w:p>
    <w:p w14:paraId="20409A08" w14:textId="77777777" w:rsidR="005E40D9" w:rsidRDefault="005E40D9" w:rsidP="005E40D9">
      <w:pPr>
        <w:keepNext/>
        <w:spacing w:before="160" w:after="60"/>
        <w:rPr>
          <w:rFonts w:ascii="CordiaUPC" w:hAnsi="CordiaUPC" w:cs="CordiaUPC"/>
        </w:rPr>
      </w:pPr>
    </w:p>
    <w:p w14:paraId="79781620" w14:textId="77777777" w:rsidR="005E40D9" w:rsidRDefault="005E40D9" w:rsidP="005E40D9">
      <w:pPr>
        <w:keepNext/>
        <w:spacing w:before="160" w:after="60"/>
        <w:rPr>
          <w:rFonts w:ascii="CordiaUPC" w:hAnsi="CordiaUPC" w:cs="CordiaUPC"/>
        </w:rPr>
      </w:pPr>
    </w:p>
    <w:p w14:paraId="0521A937" w14:textId="77777777" w:rsidR="005E40D9" w:rsidRDefault="005E40D9" w:rsidP="005E40D9">
      <w:pPr>
        <w:keepNext/>
        <w:spacing w:before="160" w:after="60"/>
        <w:rPr>
          <w:rFonts w:ascii="CordiaUPC" w:hAnsi="CordiaUPC" w:cs="CordiaUPC"/>
        </w:rPr>
      </w:pPr>
    </w:p>
    <w:p w14:paraId="07A9A18C" w14:textId="77777777" w:rsidR="005E40D9" w:rsidRDefault="005E40D9" w:rsidP="005E40D9">
      <w:pPr>
        <w:keepNext/>
        <w:spacing w:before="160" w:after="60"/>
        <w:rPr>
          <w:rFonts w:ascii="CordiaUPC" w:hAnsi="CordiaUPC" w:cs="CordiaUPC"/>
        </w:rPr>
      </w:pPr>
    </w:p>
    <w:p w14:paraId="5650073D" w14:textId="77777777" w:rsidR="005E40D9" w:rsidRDefault="005E40D9" w:rsidP="005E40D9">
      <w:pPr>
        <w:keepNext/>
        <w:spacing w:before="160" w:after="60"/>
        <w:rPr>
          <w:rFonts w:ascii="CordiaUPC" w:hAnsi="CordiaUPC" w:cs="CordiaUPC"/>
        </w:rPr>
      </w:pPr>
    </w:p>
    <w:p w14:paraId="4B64F827" w14:textId="77777777" w:rsidR="005E40D9" w:rsidRDefault="005E40D9" w:rsidP="005E40D9">
      <w:pPr>
        <w:keepNext/>
        <w:spacing w:before="160" w:after="60"/>
        <w:rPr>
          <w:rFonts w:ascii="CordiaUPC" w:hAnsi="CordiaUPC" w:cs="CordiaUPC"/>
        </w:rPr>
      </w:pPr>
    </w:p>
    <w:p w14:paraId="7A8BD873" w14:textId="77777777" w:rsidR="005E40D9" w:rsidRDefault="005E40D9" w:rsidP="005E40D9">
      <w:pPr>
        <w:keepNext/>
        <w:spacing w:before="160" w:after="60"/>
        <w:rPr>
          <w:rFonts w:ascii="CordiaUPC" w:hAnsi="CordiaUPC" w:cs="CordiaUPC"/>
        </w:rPr>
      </w:pPr>
    </w:p>
    <w:p w14:paraId="10067801" w14:textId="77777777" w:rsidR="005E40D9" w:rsidRPr="005E40D9" w:rsidRDefault="005E40D9" w:rsidP="005E40D9">
      <w:pPr>
        <w:keepNext/>
        <w:spacing w:before="160" w:after="60"/>
        <w:rPr>
          <w:rFonts w:ascii="CordiaUPC" w:hAnsi="CordiaUPC" w:cs="CordiaUPC"/>
        </w:rPr>
      </w:pPr>
    </w:p>
    <w:p w14:paraId="1008F007" w14:textId="77777777" w:rsidR="006F134A" w:rsidRPr="002E031C" w:rsidRDefault="00732F54" w:rsidP="002E031C">
      <w:pPr>
        <w:keepNext/>
        <w:spacing w:before="240" w:after="100" w:line="360" w:lineRule="exact"/>
        <w:rPr>
          <w:rFonts w:ascii="CordiaUPC" w:eastAsia="CordiaUPC" w:hAnsi="CordiaUPC" w:cs="CordiaUPC"/>
          <w:b/>
          <w:bCs/>
          <w:color w:val="000000" w:themeColor="text1"/>
          <w:sz w:val="28"/>
          <w:szCs w:val="28"/>
        </w:rPr>
      </w:pPr>
      <w:r w:rsidRPr="002E031C">
        <w:rPr>
          <w:rFonts w:ascii="CordiaUPC" w:eastAsia="CordiaUPC" w:hAnsi="CordiaUPC" w:cs="CordiaUPC"/>
          <w:b/>
          <w:bCs/>
          <w:color w:val="000000" w:themeColor="text1"/>
          <w:sz w:val="28"/>
          <w:szCs w:val="28"/>
        </w:rPr>
        <w:lastRenderedPageBreak/>
        <w:t>ช่องลงนามอนุมัติ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906"/>
        <w:gridCol w:w="3369"/>
        <w:gridCol w:w="1231"/>
        <w:gridCol w:w="1137"/>
      </w:tblGrid>
      <w:tr w:rsidR="000E0880" w14:paraId="1A562116" w14:textId="77777777" w:rsidTr="000E0880">
        <w:trPr>
          <w:tblHeader/>
        </w:trPr>
        <w:tc>
          <w:tcPr>
            <w:tcW w:w="14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ECF544" w14:textId="47871C70" w:rsidR="000E0880" w:rsidRPr="000E0880" w:rsidRDefault="000E0880" w:rsidP="000E0880">
            <w:pPr>
              <w:spacing w:before="20" w:after="20"/>
              <w:jc w:val="center"/>
              <w:rPr>
                <w:rFonts w:ascii="Cordia New" w:hAnsi="Cordia New" w:cs="Cordia New"/>
                <w:color w:val="000000" w:themeColor="text1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Role</w:t>
            </w:r>
          </w:p>
        </w:tc>
        <w:tc>
          <w:tcPr>
            <w:tcW w:w="19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89F870" w14:textId="25283FF2" w:rsidR="000E0880" w:rsidRPr="000E0880" w:rsidRDefault="000E0880" w:rsidP="000E0880">
            <w:pPr>
              <w:spacing w:before="20" w:after="20"/>
              <w:jc w:val="center"/>
              <w:rPr>
                <w:rFonts w:ascii="Cordia New" w:hAnsi="Cordia New" w:cs="Cordia New"/>
                <w:color w:val="000000" w:themeColor="text1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Name - Surname</w:t>
            </w:r>
          </w:p>
        </w:tc>
        <w:tc>
          <w:tcPr>
            <w:tcW w:w="33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0CA625" w14:textId="2632EE6A" w:rsidR="000E0880" w:rsidRPr="000E0880" w:rsidRDefault="000E0880" w:rsidP="000E0880">
            <w:pPr>
              <w:spacing w:before="20" w:after="20"/>
              <w:jc w:val="center"/>
              <w:rPr>
                <w:rFonts w:ascii="Cordia New" w:hAnsi="Cordia New" w:cs="Cordia New"/>
                <w:color w:val="000000" w:themeColor="text1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Position</w:t>
            </w:r>
          </w:p>
        </w:tc>
        <w:tc>
          <w:tcPr>
            <w:tcW w:w="12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4EC1E5" w14:textId="5E933B21" w:rsidR="000E0880" w:rsidRPr="000E0880" w:rsidRDefault="000E0880" w:rsidP="000E0880">
            <w:pPr>
              <w:spacing w:before="20" w:after="20"/>
              <w:jc w:val="center"/>
              <w:rPr>
                <w:rFonts w:ascii="Cordia New" w:hAnsi="Cordia New" w:cs="Cordia New"/>
                <w:color w:val="000000" w:themeColor="text1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Signature</w:t>
            </w:r>
          </w:p>
        </w:tc>
        <w:tc>
          <w:tcPr>
            <w:tcW w:w="113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71299D" w14:textId="0EC81EDD" w:rsidR="000E0880" w:rsidRPr="000E0880" w:rsidRDefault="000E0880" w:rsidP="000E0880">
            <w:pPr>
              <w:spacing w:before="20" w:after="20"/>
              <w:jc w:val="center"/>
              <w:rPr>
                <w:rFonts w:ascii="Cordia New" w:hAnsi="Cordia New" w:cs="Cordia New"/>
                <w:color w:val="000000" w:themeColor="text1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Date</w:t>
            </w:r>
          </w:p>
        </w:tc>
      </w:tr>
      <w:tr w:rsidR="000E0880" w14:paraId="1A31EFB1" w14:textId="77777777" w:rsidTr="000E0880">
        <w:trPr>
          <w:trHeight w:val="225"/>
        </w:trPr>
        <w:tc>
          <w:tcPr>
            <w:tcW w:w="14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40138B" w14:textId="0217D128" w:rsidR="000E0880" w:rsidRPr="000E0880" w:rsidRDefault="000E0880" w:rsidP="000E0880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Prepared by</w:t>
            </w:r>
          </w:p>
        </w:tc>
        <w:tc>
          <w:tcPr>
            <w:tcW w:w="19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3AB16F" w14:textId="5E49F829" w:rsidR="000E0880" w:rsidRPr="000E0880" w:rsidRDefault="000E0880" w:rsidP="000E0880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Jakkarit Wanichkamonnull</w:t>
            </w:r>
          </w:p>
        </w:tc>
        <w:tc>
          <w:tcPr>
            <w:tcW w:w="33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B5C592" w14:textId="71C63B3F" w:rsidR="000E0880" w:rsidRPr="000E0880" w:rsidRDefault="000E0880" w:rsidP="000E0880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Senior STEM - Data &amp; Analytics</w:t>
            </w:r>
          </w:p>
        </w:tc>
        <w:tc>
          <w:tcPr>
            <w:tcW w:w="12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692823" w14:textId="29BD1E3B" w:rsidR="000E0880" w:rsidRPr="000E0880" w:rsidRDefault="000E0880" w:rsidP="000E0880">
            <w:pPr>
              <w:spacing w:before="20" w:after="20"/>
              <w:jc w:val="center"/>
              <w:rPr>
                <w:rFonts w:ascii="Cordia New" w:hAnsi="Cordia New" w:cs="Cordia New"/>
                <w:sz w:val="22"/>
                <w:szCs w:val="28"/>
              </w:rPr>
            </w:pPr>
            <w:r>
              <w:rPr>
                <w:noProof/>
              </w:rPr>
              <w:drawing>
                <wp:inline xmlns:wp="http://schemas.openxmlformats.org/drawingml/2006/wordprocessingDrawing" distT="0" distB="0" distL="0" distR="0">
                  <wp:extent cx="640000" cy="159655"/>
                  <wp:effectExtent l="0" t="0" r="0" b="0"/>
                  <wp:docPr id="990001" name="signature_jakkarit_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001" name="sig_jakkarit.png"/>
                          <pic:cNvPicPr/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00" cy="15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35A618" w14:textId="5CDBD8D2" w:rsidR="000E0880" w:rsidRPr="000E0880" w:rsidRDefault="000E0880" w:rsidP="000E0880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16/07/2026</w:t>
            </w:r>
          </w:p>
        </w:tc>
      </w:tr>
      <w:tr w:rsidR="000E0880" w14:paraId="0F6A275E" w14:textId="77777777" w:rsidTr="000E0880">
        <w:trPr>
          <w:trHeight w:val="432"/>
        </w:trPr>
        <w:tc>
          <w:tcPr>
            <w:tcW w:w="14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C50E47" w14:textId="6E691A47" w:rsidR="000E0880" w:rsidRPr="000E0880" w:rsidRDefault="000E0880" w:rsidP="000E0880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Reviewed by</w:t>
            </w:r>
          </w:p>
        </w:tc>
        <w:tc>
          <w:tcPr>
            <w:tcW w:w="19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C17D62" w14:textId="210C47E8" w:rsidR="000E0880" w:rsidRPr="000E0880" w:rsidRDefault="000E0880" w:rsidP="000E0880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Laddawan Kearnoi</w:t>
            </w:r>
          </w:p>
        </w:tc>
        <w:tc>
          <w:tcPr>
            <w:tcW w:w="33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F3C5EF" w14:textId="06205B9F" w:rsidR="000E0880" w:rsidRPr="000E0880" w:rsidRDefault="000E0880" w:rsidP="000E0880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Assistant Department Head - Data &amp; Analytic</w:t>
            </w:r>
          </w:p>
        </w:tc>
        <w:tc>
          <w:tcPr>
            <w:tcW w:w="12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FD378C" w14:textId="573D7A80" w:rsidR="000E0880" w:rsidRPr="000E0880" w:rsidRDefault="005E40D9" w:rsidP="000E0880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>
              <w:rPr>
                <w:rFonts w:ascii="Cordia New" w:hAnsi="Cordia New" w:cs="Cordia New"/>
                <w:noProof/>
                <w:sz w:val="22"/>
                <w:szCs w:val="28"/>
              </w:rPr>
              <w:drawing>
                <wp:inline distT="0" distB="0" distL="0" distR="0" wp14:anchorId="6C915BC3" wp14:editId="63366D91">
                  <wp:extent cx="511521" cy="389359"/>
                  <wp:effectExtent l="0" t="0" r="3175" b="0"/>
                  <wp:docPr id="35642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42107" name="Picture 3564210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81" cy="390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48A18B" w14:textId="2267A214" w:rsidR="000E0880" w:rsidRPr="000E0880" w:rsidRDefault="000E0880" w:rsidP="000E0880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16/07/2026</w:t>
            </w:r>
          </w:p>
        </w:tc>
      </w:tr>
      <w:tr w:rsidR="000E0880" w14:paraId="0282979C" w14:textId="77777777" w:rsidTr="000E0880">
        <w:trPr>
          <w:trHeight w:val="288"/>
        </w:trPr>
        <w:tc>
          <w:tcPr>
            <w:tcW w:w="14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74FAC4" w14:textId="2B0CE67F" w:rsidR="000E0880" w:rsidRPr="000E0880" w:rsidRDefault="000E0880" w:rsidP="000E0880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Reviewed by</w:t>
            </w:r>
          </w:p>
        </w:tc>
        <w:tc>
          <w:tcPr>
            <w:tcW w:w="19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C52532" w14:textId="19C04DAC" w:rsidR="000E0880" w:rsidRPr="000E0880" w:rsidRDefault="000E0880" w:rsidP="000E0880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Nipaporn Tongking</w:t>
            </w:r>
          </w:p>
        </w:tc>
        <w:tc>
          <w:tcPr>
            <w:tcW w:w="33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30A989" w14:textId="55CE2CCF" w:rsidR="000E0880" w:rsidRPr="000E0880" w:rsidRDefault="000E0880" w:rsidP="000E0880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Senior Associate - Budgeting and Management Accounting</w:t>
            </w:r>
          </w:p>
        </w:tc>
        <w:tc>
          <w:tcPr>
            <w:tcW w:w="12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E4B35B" w14:textId="77777777" w:rsidR="000E0880" w:rsidRPr="000E0880" w:rsidRDefault="000E0880" w:rsidP="000E0880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</w:p>
        </w:tc>
        <w:tc>
          <w:tcPr>
            <w:tcW w:w="113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C16D14" w14:textId="77777777" w:rsidR="000E0880" w:rsidRPr="000E0880" w:rsidRDefault="000E0880" w:rsidP="000E0880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</w:p>
        </w:tc>
      </w:tr>
      <w:tr w:rsidR="000E0880" w14:paraId="25AFD6FC" w14:textId="77777777" w:rsidTr="000E0880">
        <w:trPr>
          <w:trHeight w:val="324"/>
        </w:trPr>
        <w:tc>
          <w:tcPr>
            <w:tcW w:w="14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FEF6B7" w14:textId="67E4DB36" w:rsidR="000E0880" w:rsidRPr="000E0880" w:rsidRDefault="000E0880" w:rsidP="000E0880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Approved by</w:t>
            </w:r>
          </w:p>
        </w:tc>
        <w:tc>
          <w:tcPr>
            <w:tcW w:w="19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4BA96A" w14:textId="00C9B606" w:rsidR="000E0880" w:rsidRPr="000E0880" w:rsidRDefault="000E0880" w:rsidP="000E0880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Waraporn Tirasit</w:t>
            </w:r>
          </w:p>
        </w:tc>
        <w:tc>
          <w:tcPr>
            <w:tcW w:w="33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AF3DAC" w14:textId="49B540BE" w:rsidR="000E0880" w:rsidRPr="000E0880" w:rsidRDefault="000E0880" w:rsidP="000E0880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Assistant Department Head - Budgeting and Management Accounting</w:t>
            </w:r>
          </w:p>
        </w:tc>
        <w:tc>
          <w:tcPr>
            <w:tcW w:w="12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DDB41F" w14:textId="77777777" w:rsidR="000E0880" w:rsidRPr="000E0880" w:rsidRDefault="000E0880" w:rsidP="000E0880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</w:p>
        </w:tc>
        <w:tc>
          <w:tcPr>
            <w:tcW w:w="113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53CB6D" w14:textId="77777777" w:rsidR="000E0880" w:rsidRPr="000E0880" w:rsidRDefault="000E0880" w:rsidP="000E0880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</w:p>
        </w:tc>
      </w:tr>
      <w:tr w:rsidR="000E0880" w14:paraId="41EE0086" w14:textId="77777777" w:rsidTr="000E0880">
        <w:trPr>
          <w:trHeight w:val="324"/>
        </w:trPr>
        <w:tc>
          <w:tcPr>
            <w:tcW w:w="14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BFE92F" w14:textId="4981A824" w:rsidR="000E0880" w:rsidRPr="000E0880" w:rsidRDefault="000E0880" w:rsidP="000E0880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Acknowledged by</w:t>
            </w:r>
          </w:p>
        </w:tc>
        <w:tc>
          <w:tcPr>
            <w:tcW w:w="19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618977" w14:textId="0E1C553B" w:rsidR="000E0880" w:rsidRPr="000E0880" w:rsidRDefault="000E0880" w:rsidP="000E0880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Piyada Duangponjan</w:t>
            </w:r>
          </w:p>
        </w:tc>
        <w:tc>
          <w:tcPr>
            <w:tcW w:w="33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E36875" w14:textId="6FFE7E57" w:rsidR="000E0880" w:rsidRPr="000E0880" w:rsidRDefault="000E0880" w:rsidP="000E0880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Assistant Vice President - Budgeting and Cost Accounting</w:t>
            </w:r>
          </w:p>
        </w:tc>
        <w:tc>
          <w:tcPr>
            <w:tcW w:w="12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2B1C41" w14:textId="77777777" w:rsidR="000E0880" w:rsidRPr="000E0880" w:rsidRDefault="000E0880" w:rsidP="000E0880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</w:p>
        </w:tc>
        <w:tc>
          <w:tcPr>
            <w:tcW w:w="113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E7DBF5" w14:textId="77777777" w:rsidR="000E0880" w:rsidRPr="000E0880" w:rsidRDefault="000E0880" w:rsidP="000E0880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</w:p>
        </w:tc>
      </w:tr>
    </w:tbl>
    <w:p w14:paraId="65D758D6" w14:textId="77777777" w:rsidR="006F134A" w:rsidRDefault="006F134A">
      <w:pPr>
        <w:spacing w:after="80"/>
        <w:rPr>
          <w:rFonts w:ascii="CordiaUPC" w:hAnsi="CordiaUPC" w:cs="CordiaUPC"/>
        </w:rPr>
      </w:pPr>
    </w:p>
    <w:sectPr w:rsidR="006F134A">
      <w:headerReference w:type="default" r:id="rId16"/>
      <w:footerReference w:type="default" r:id="rId17"/>
      <w:pgSz w:w="11906" w:h="16838"/>
      <w:pgMar w:top="1417" w:right="1417" w:bottom="1814" w:left="1417" w:header="72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B0D6C" w14:textId="77777777" w:rsidR="00AB2F08" w:rsidRDefault="00AB2F08">
      <w:pPr>
        <w:spacing w:after="0" w:line="240" w:lineRule="auto"/>
      </w:pPr>
      <w:r>
        <w:separator/>
      </w:r>
    </w:p>
  </w:endnote>
  <w:endnote w:type="continuationSeparator" w:id="0">
    <w:p w14:paraId="77893409" w14:textId="77777777" w:rsidR="00AB2F08" w:rsidRDefault="00AB2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rdiaUPC">
    <w:altName w:val="Leelawadee UI"/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7174"/>
      <w:gridCol w:w="1898"/>
    </w:tblGrid>
    <w:tr w:rsidR="006F134A" w14:paraId="5487FABC" w14:textId="77777777" w:rsidTr="00D62B03">
      <w:tc>
        <w:tcPr>
          <w:tcW w:w="7600" w:type="dxa"/>
        </w:tcPr>
        <w:tbl>
          <w:tblPr>
            <w:tblStyle w:val="TableGrid"/>
            <w:tblW w:w="9450" w:type="dxa"/>
            <w:tblBorders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7295"/>
            <w:gridCol w:w="2155"/>
          </w:tblGrid>
          <w:tr w:rsidR="00EE5000" w:rsidRPr="001D361C" w14:paraId="1987A02A" w14:textId="77777777" w:rsidTr="00D62B03">
            <w:tc>
              <w:tcPr>
                <w:tcW w:w="7295" w:type="dxa"/>
                <w:tcBorders>
                  <w:top w:val="nil"/>
                </w:tcBorders>
              </w:tcPr>
              <w:p w14:paraId="6EF1E040" w14:textId="77777777" w:rsidR="00EE5000" w:rsidRPr="00EE5000" w:rsidRDefault="00EE5000" w:rsidP="00EE5000">
                <w:pPr>
                  <w:pStyle w:val="Footer"/>
                  <w:tabs>
                    <w:tab w:val="center" w:pos="8222"/>
                  </w:tabs>
                  <w:ind w:left="-102" w:right="-290"/>
                  <w:rPr>
                    <w:rFonts w:ascii="Cordia New" w:hAnsi="Cordia New" w:cs="Cordia New"/>
                    <w:caps/>
                    <w:noProof/>
                    <w:color w:val="156082" w:themeColor="accent1"/>
                    <w:sz w:val="26"/>
                    <w:szCs w:val="26"/>
                  </w:rPr>
                </w:pPr>
                <w:r w:rsidRPr="00EE5000">
                  <w:rPr>
                    <w:rFonts w:ascii="Cordia New" w:hAnsi="Cordia New" w:cs="Cordia New"/>
                    <w:sz w:val="26"/>
                    <w:szCs w:val="26"/>
                  </w:rPr>
                  <w:t>Data Warehouse a</w:t>
                </w:r>
                <w:r w:rsidRPr="00EE5000">
                  <w:rPr>
                    <w:rFonts w:ascii="Cordia New" w:hAnsi="Cordia New" w:cs="Cordia New"/>
                    <w:sz w:val="26"/>
                    <w:szCs w:val="26"/>
                    <w:cs/>
                  </w:rPr>
                  <w:t xml:space="preserve"> </w:t>
                </w:r>
                <w:r w:rsidRPr="00EE5000">
                  <w:rPr>
                    <w:rFonts w:ascii="Cordia New" w:hAnsi="Cordia New" w:cs="Cordia New"/>
                    <w:sz w:val="26"/>
                    <w:szCs w:val="26"/>
                  </w:rPr>
                  <w:t>BI Dashboard Budgeting and Management</w:t>
                </w:r>
                <w:r w:rsidRPr="00EE5000">
                  <w:rPr>
                    <w:rFonts w:ascii="Cordia New" w:hAnsi="Cordia New" w:cs="Cordia New"/>
                    <w:sz w:val="26"/>
                    <w:szCs w:val="26"/>
                  </w:rPr>
                  <w:tab/>
                </w:r>
              </w:p>
            </w:tc>
            <w:tc>
              <w:tcPr>
                <w:tcW w:w="2155" w:type="dxa"/>
              </w:tcPr>
              <w:p w14:paraId="5034ED7C" w14:textId="77777777" w:rsidR="00EE5000" w:rsidRPr="001D361C" w:rsidRDefault="00EE5000" w:rsidP="00EE5000">
                <w:pPr>
                  <w:pStyle w:val="Footer"/>
                  <w:tabs>
                    <w:tab w:val="center" w:pos="8222"/>
                  </w:tabs>
                  <w:jc w:val="right"/>
                  <w:rPr>
                    <w:rFonts w:asciiTheme="minorBidi" w:hAnsiTheme="minorBidi"/>
                    <w:sz w:val="26"/>
                    <w:szCs w:val="26"/>
                  </w:rPr>
                </w:pPr>
                <w:r w:rsidRPr="001D361C">
                  <w:rPr>
                    <w:rFonts w:asciiTheme="minorBidi" w:hAnsiTheme="minorBidi"/>
                    <w:sz w:val="26"/>
                    <w:szCs w:val="26"/>
                    <w:cs/>
                  </w:rPr>
                  <w:t>หน้าที่</w:t>
                </w:r>
                <w:r w:rsidRPr="001D361C">
                  <w:rPr>
                    <w:rFonts w:asciiTheme="minorBidi" w:hAnsiTheme="minorBidi"/>
                    <w:sz w:val="26"/>
                    <w:szCs w:val="26"/>
                  </w:rPr>
                  <w:t xml:space="preserve"> </w:t>
                </w:r>
                <w:r w:rsidRPr="001D361C">
                  <w:rPr>
                    <w:rFonts w:asciiTheme="minorBidi" w:hAnsiTheme="minorBidi"/>
                    <w:sz w:val="26"/>
                    <w:szCs w:val="26"/>
                  </w:rPr>
                  <w:fldChar w:fldCharType="begin"/>
                </w:r>
                <w:r w:rsidRPr="001D361C">
                  <w:rPr>
                    <w:rFonts w:asciiTheme="minorBidi" w:hAnsiTheme="minorBidi"/>
                    <w:sz w:val="26"/>
                    <w:szCs w:val="26"/>
                  </w:rPr>
                  <w:instrText xml:space="preserve"> PAGE  \</w:instrText>
                </w:r>
                <w:r w:rsidRPr="001D361C">
                  <w:rPr>
                    <w:rFonts w:asciiTheme="minorBidi" w:hAnsiTheme="minorBidi"/>
                    <w:sz w:val="26"/>
                    <w:szCs w:val="26"/>
                    <w:cs/>
                  </w:rPr>
                  <w:instrText xml:space="preserve">* </w:instrText>
                </w:r>
                <w:r w:rsidRPr="001D361C">
                  <w:rPr>
                    <w:rFonts w:asciiTheme="minorBidi" w:hAnsiTheme="minorBidi"/>
                    <w:sz w:val="26"/>
                    <w:szCs w:val="26"/>
                  </w:rPr>
                  <w:instrText>Arabic  \</w:instrText>
                </w:r>
                <w:r w:rsidRPr="001D361C">
                  <w:rPr>
                    <w:rFonts w:asciiTheme="minorBidi" w:hAnsiTheme="minorBidi"/>
                    <w:sz w:val="26"/>
                    <w:szCs w:val="26"/>
                    <w:cs/>
                  </w:rPr>
                  <w:instrText xml:space="preserve">* </w:instrText>
                </w:r>
                <w:r w:rsidRPr="001D361C">
                  <w:rPr>
                    <w:rFonts w:asciiTheme="minorBidi" w:hAnsiTheme="minorBidi"/>
                    <w:sz w:val="26"/>
                    <w:szCs w:val="26"/>
                  </w:rPr>
                  <w:instrText xml:space="preserve">MERGEFORMAT </w:instrText>
                </w:r>
                <w:r w:rsidRPr="001D361C">
                  <w:rPr>
                    <w:rFonts w:asciiTheme="minorBidi" w:hAnsiTheme="minorBidi"/>
                    <w:sz w:val="26"/>
                    <w:szCs w:val="26"/>
                  </w:rPr>
                  <w:fldChar w:fldCharType="separate"/>
                </w:r>
                <w:r w:rsidRPr="001D361C">
                  <w:rPr>
                    <w:rFonts w:asciiTheme="minorBidi" w:hAnsiTheme="minorBidi"/>
                    <w:sz w:val="26"/>
                    <w:szCs w:val="26"/>
                  </w:rPr>
                  <w:t>2</w:t>
                </w:r>
                <w:r w:rsidRPr="001D361C">
                  <w:rPr>
                    <w:rFonts w:asciiTheme="minorBidi" w:hAnsiTheme="minorBidi"/>
                    <w:sz w:val="26"/>
                    <w:szCs w:val="26"/>
                  </w:rPr>
                  <w:fldChar w:fldCharType="end"/>
                </w:r>
              </w:p>
            </w:tc>
          </w:tr>
        </w:tbl>
        <w:p w14:paraId="32972A95" w14:textId="35F40F0B" w:rsidR="006F134A" w:rsidRDefault="006F134A">
          <w:pPr>
            <w:spacing w:after="0"/>
          </w:pPr>
        </w:p>
      </w:tc>
      <w:tc>
        <w:tcPr>
          <w:tcW w:w="2000" w:type="dxa"/>
        </w:tcPr>
        <w:p w14:paraId="6C49567D" w14:textId="77777777" w:rsidR="006F134A" w:rsidRDefault="00732F54">
          <w:pPr>
            <w:spacing w:after="0"/>
            <w:jc w:val="right"/>
          </w:pPr>
          <w:r>
            <w:rPr>
              <w:rFonts w:ascii="CordiaUPC" w:hAnsi="CordiaUPC" w:cs="CordiaUPC"/>
              <w:szCs w:val="24"/>
            </w:rPr>
            <w:t xml:space="preserve">หน้าที่ </w:t>
          </w:r>
          <w:r>
            <w:rPr>
              <w:rFonts w:ascii="CordiaUPC" w:hAnsi="CordiaUPC" w:cs="CordiaUPC"/>
              <w:szCs w:val="24"/>
            </w:rPr>
            <w:fldChar w:fldCharType="begin"/>
          </w:r>
          <w:r>
            <w:rPr>
              <w:rFonts w:ascii="CordiaUPC" w:hAnsi="CordiaUPC" w:cs="CordiaUPC"/>
              <w:szCs w:val="24"/>
            </w:rPr>
            <w:instrText xml:space="preserve"> PAGE </w:instrText>
          </w:r>
          <w:r>
            <w:rPr>
              <w:rFonts w:ascii="CordiaUPC" w:hAnsi="CordiaUPC" w:cs="CordiaUPC"/>
              <w:szCs w:val="24"/>
            </w:rPr>
            <w:fldChar w:fldCharType="separate"/>
          </w:r>
          <w:r>
            <w:rPr>
              <w:rFonts w:ascii="CordiaUPC" w:hAnsi="CordiaUPC" w:cs="CordiaUPC"/>
              <w:szCs w:val="24"/>
            </w:rPr>
            <w:t>1</w:t>
          </w:r>
          <w:r>
            <w:rPr>
              <w:rFonts w:ascii="CordiaUPC" w:hAnsi="CordiaUPC" w:cs="CordiaUPC"/>
              <w:szCs w:val="24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1DC8D" w14:textId="77777777" w:rsidR="00AB2F08" w:rsidRDefault="00AB2F08">
      <w:pPr>
        <w:spacing w:after="0" w:line="240" w:lineRule="auto"/>
      </w:pPr>
      <w:r>
        <w:separator/>
      </w:r>
    </w:p>
  </w:footnote>
  <w:footnote w:type="continuationSeparator" w:id="0">
    <w:p w14:paraId="4A7AAC42" w14:textId="77777777" w:rsidR="00AB2F08" w:rsidRDefault="00AB2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40" w:type="dxa"/>
      <w:tblInd w:w="-185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20"/>
      <w:gridCol w:w="7020"/>
    </w:tblGrid>
    <w:tr w:rsidR="003B03F2" w:rsidRPr="00C2599D" w14:paraId="499BABB0" w14:textId="77777777" w:rsidTr="0085241C">
      <w:tc>
        <w:tcPr>
          <w:tcW w:w="2520" w:type="dxa"/>
        </w:tcPr>
        <w:p w14:paraId="44D3BDC9" w14:textId="77777777" w:rsidR="003B03F2" w:rsidRPr="00C2599D" w:rsidRDefault="003B03F2" w:rsidP="003B03F2">
          <w:pPr>
            <w:pStyle w:val="Header"/>
            <w:rPr>
              <w:rFonts w:ascii="Cordia New" w:hAnsi="Cordia New" w:cs="Cordia New"/>
              <w:sz w:val="20"/>
              <w:szCs w:val="20"/>
            </w:rPr>
          </w:pPr>
          <w:r w:rsidRPr="00C2599D">
            <w:rPr>
              <w:rFonts w:ascii="Cordia New" w:hAnsi="Cordia New" w:cs="Cordia New"/>
              <w:noProof/>
              <w:sz w:val="20"/>
              <w:szCs w:val="20"/>
            </w:rPr>
            <w:drawing>
              <wp:inline distT="0" distB="0" distL="0" distR="0" wp14:anchorId="1921D2EA" wp14:editId="41A52077">
                <wp:extent cx="1047750" cy="523875"/>
                <wp:effectExtent l="0" t="0" r="0" b="9525"/>
                <wp:docPr id="2" name="Picture 2" descr="A cartoon hand holding a green sign  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cartoon hand holding a green sign  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4603" cy="52730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20" w:type="dxa"/>
          <w:vAlign w:val="bottom"/>
        </w:tcPr>
        <w:p w14:paraId="0A24A53C" w14:textId="77777777" w:rsidR="003B03F2" w:rsidRPr="00C2599D" w:rsidRDefault="003B03F2" w:rsidP="003B03F2">
          <w:pPr>
            <w:jc w:val="right"/>
            <w:rPr>
              <w:rFonts w:ascii="Cordia New" w:hAnsi="Cordia New" w:cs="Cordia New"/>
              <w:sz w:val="20"/>
              <w:szCs w:val="20"/>
            </w:rPr>
          </w:pPr>
          <w:r w:rsidRPr="00C2599D">
            <w:rPr>
              <w:rFonts w:ascii="Cordia New" w:hAnsi="Cordia New" w:cs="Cordia New"/>
              <w:sz w:val="20"/>
              <w:szCs w:val="20"/>
              <w:cs/>
            </w:rPr>
            <w:t>เอกสารยืนยันข้อกำหนด เพื่อลงนามอนุมัติ</w:t>
          </w:r>
        </w:p>
        <w:p w14:paraId="3AE3A0C6" w14:textId="77777777" w:rsidR="003B03F2" w:rsidRPr="00C2599D" w:rsidRDefault="003B03F2" w:rsidP="003B03F2">
          <w:pPr>
            <w:jc w:val="right"/>
            <w:rPr>
              <w:rFonts w:ascii="Cordia New" w:hAnsi="Cordia New" w:cs="Cordia New"/>
              <w:sz w:val="20"/>
              <w:szCs w:val="20"/>
            </w:rPr>
          </w:pPr>
          <w:r w:rsidRPr="00C2599D">
            <w:rPr>
              <w:rFonts w:ascii="Cordia New" w:hAnsi="Cordia New" w:cs="Cordia New"/>
              <w:sz w:val="20"/>
              <w:szCs w:val="20"/>
            </w:rPr>
            <w:t>Data Warehouse and</w:t>
          </w:r>
          <w:r w:rsidRPr="00C2599D">
            <w:rPr>
              <w:rFonts w:ascii="Cordia New" w:hAnsi="Cordia New" w:cs="Cordia New"/>
              <w:sz w:val="20"/>
              <w:szCs w:val="20"/>
              <w:cs/>
            </w:rPr>
            <w:t xml:space="preserve"> </w:t>
          </w:r>
          <w:r w:rsidRPr="00C2599D">
            <w:rPr>
              <w:rFonts w:ascii="Cordia New" w:hAnsi="Cordia New" w:cs="Cordia New"/>
              <w:sz w:val="20"/>
              <w:szCs w:val="20"/>
            </w:rPr>
            <w:t>BI Dashboard Budgeting and Management</w:t>
          </w:r>
        </w:p>
      </w:tc>
    </w:tr>
  </w:tbl>
  <w:p w14:paraId="2809112F" w14:textId="4A582D21" w:rsidR="006F134A" w:rsidRPr="00C2599D" w:rsidRDefault="003B03F2" w:rsidP="003B03F2">
    <w:pPr>
      <w:pStyle w:val="Header"/>
      <w:jc w:val="right"/>
      <w:rPr>
        <w:rFonts w:ascii="Cordia New" w:hAnsi="Cordia New" w:cs="Cordia New"/>
        <w:kern w:val="0"/>
        <w:sz w:val="20"/>
        <w:szCs w:val="20"/>
        <w14:ligatures w14:val="none"/>
      </w:rPr>
    </w:pPr>
    <w:r w:rsidRPr="00C2599D">
      <w:rPr>
        <w:rFonts w:ascii="Cordia New" w:hAnsi="Cordia New" w:cs="Cordia New"/>
        <w:kern w:val="0"/>
        <w:sz w:val="20"/>
        <w:szCs w:val="20"/>
        <w14:ligatures w14:val="none"/>
      </w:rPr>
      <w:t>Spec A หน้าหลักและสิทธิ์การเข้าถึง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EC8"/>
    <w:multiLevelType w:val="hybridMultilevel"/>
    <w:tmpl w:val="ED58D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B008A"/>
    <w:multiLevelType w:val="hybridMultilevel"/>
    <w:tmpl w:val="AB6CD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37135"/>
    <w:multiLevelType w:val="hybridMultilevel"/>
    <w:tmpl w:val="7C7AF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A0D37"/>
    <w:multiLevelType w:val="hybridMultilevel"/>
    <w:tmpl w:val="DEC25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825899"/>
    <w:multiLevelType w:val="hybridMultilevel"/>
    <w:tmpl w:val="6696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3794F"/>
    <w:multiLevelType w:val="hybridMultilevel"/>
    <w:tmpl w:val="2982A34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29F732B8"/>
    <w:multiLevelType w:val="hybridMultilevel"/>
    <w:tmpl w:val="CEA88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584F54"/>
    <w:multiLevelType w:val="hybridMultilevel"/>
    <w:tmpl w:val="31B69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F42CDB"/>
    <w:multiLevelType w:val="hybridMultilevel"/>
    <w:tmpl w:val="20ACD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307254"/>
    <w:multiLevelType w:val="hybridMultilevel"/>
    <w:tmpl w:val="92D22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925DA4"/>
    <w:multiLevelType w:val="hybridMultilevel"/>
    <w:tmpl w:val="62105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8004B1"/>
    <w:multiLevelType w:val="hybridMultilevel"/>
    <w:tmpl w:val="516C0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8F18EF"/>
    <w:multiLevelType w:val="hybridMultilevel"/>
    <w:tmpl w:val="5DC6E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332773">
    <w:abstractNumId w:val="2"/>
  </w:num>
  <w:num w:numId="2" w16cid:durableId="96760019">
    <w:abstractNumId w:val="6"/>
  </w:num>
  <w:num w:numId="3" w16cid:durableId="404039126">
    <w:abstractNumId w:val="7"/>
  </w:num>
  <w:num w:numId="4" w16cid:durableId="1543588631">
    <w:abstractNumId w:val="12"/>
  </w:num>
  <w:num w:numId="5" w16cid:durableId="1111389389">
    <w:abstractNumId w:val="3"/>
  </w:num>
  <w:num w:numId="6" w16cid:durableId="1343581474">
    <w:abstractNumId w:val="1"/>
  </w:num>
  <w:num w:numId="7" w16cid:durableId="1775326749">
    <w:abstractNumId w:val="10"/>
  </w:num>
  <w:num w:numId="8" w16cid:durableId="1020400392">
    <w:abstractNumId w:val="8"/>
  </w:num>
  <w:num w:numId="9" w16cid:durableId="163857664">
    <w:abstractNumId w:val="9"/>
  </w:num>
  <w:num w:numId="10" w16cid:durableId="1465587012">
    <w:abstractNumId w:val="0"/>
  </w:num>
  <w:num w:numId="11" w16cid:durableId="808478660">
    <w:abstractNumId w:val="4"/>
  </w:num>
  <w:num w:numId="12" w16cid:durableId="1902907309">
    <w:abstractNumId w:val="5"/>
  </w:num>
  <w:num w:numId="13" w16cid:durableId="12012841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D9"/>
    <w:rsid w:val="00000FC8"/>
    <w:rsid w:val="00001B96"/>
    <w:rsid w:val="00002A59"/>
    <w:rsid w:val="0000327C"/>
    <w:rsid w:val="00003318"/>
    <w:rsid w:val="000033E7"/>
    <w:rsid w:val="00004258"/>
    <w:rsid w:val="000045F7"/>
    <w:rsid w:val="00004B0E"/>
    <w:rsid w:val="00004C59"/>
    <w:rsid w:val="00004CAC"/>
    <w:rsid w:val="00006895"/>
    <w:rsid w:val="0000726A"/>
    <w:rsid w:val="000107F4"/>
    <w:rsid w:val="00010FB0"/>
    <w:rsid w:val="000127A3"/>
    <w:rsid w:val="000135D4"/>
    <w:rsid w:val="0001454B"/>
    <w:rsid w:val="00015F25"/>
    <w:rsid w:val="000173CC"/>
    <w:rsid w:val="00017AEC"/>
    <w:rsid w:val="00017E2A"/>
    <w:rsid w:val="00017FB9"/>
    <w:rsid w:val="000206C1"/>
    <w:rsid w:val="000209A9"/>
    <w:rsid w:val="00020A4A"/>
    <w:rsid w:val="00021122"/>
    <w:rsid w:val="00021C83"/>
    <w:rsid w:val="000229AC"/>
    <w:rsid w:val="00022A2C"/>
    <w:rsid w:val="00022DE8"/>
    <w:rsid w:val="00022FF8"/>
    <w:rsid w:val="0002400D"/>
    <w:rsid w:val="000258A1"/>
    <w:rsid w:val="000268FE"/>
    <w:rsid w:val="00026FEA"/>
    <w:rsid w:val="00027809"/>
    <w:rsid w:val="00027BE7"/>
    <w:rsid w:val="000301CD"/>
    <w:rsid w:val="00033172"/>
    <w:rsid w:val="00033A8F"/>
    <w:rsid w:val="0003478D"/>
    <w:rsid w:val="00035152"/>
    <w:rsid w:val="000358D6"/>
    <w:rsid w:val="00035938"/>
    <w:rsid w:val="00036AC3"/>
    <w:rsid w:val="0003755D"/>
    <w:rsid w:val="000404BD"/>
    <w:rsid w:val="000409F9"/>
    <w:rsid w:val="0004159E"/>
    <w:rsid w:val="000419CE"/>
    <w:rsid w:val="00043C8F"/>
    <w:rsid w:val="00043EBE"/>
    <w:rsid w:val="0004476E"/>
    <w:rsid w:val="00044BDA"/>
    <w:rsid w:val="00045332"/>
    <w:rsid w:val="00045F75"/>
    <w:rsid w:val="00045FE4"/>
    <w:rsid w:val="0004600F"/>
    <w:rsid w:val="00046A8B"/>
    <w:rsid w:val="000475CF"/>
    <w:rsid w:val="0005176A"/>
    <w:rsid w:val="00051867"/>
    <w:rsid w:val="00052498"/>
    <w:rsid w:val="00052BCD"/>
    <w:rsid w:val="00054398"/>
    <w:rsid w:val="00056B77"/>
    <w:rsid w:val="00057CCF"/>
    <w:rsid w:val="00057F6C"/>
    <w:rsid w:val="00060603"/>
    <w:rsid w:val="00060C49"/>
    <w:rsid w:val="00061B9E"/>
    <w:rsid w:val="00062101"/>
    <w:rsid w:val="00062ECC"/>
    <w:rsid w:val="000651D7"/>
    <w:rsid w:val="00065425"/>
    <w:rsid w:val="00066773"/>
    <w:rsid w:val="00066DDB"/>
    <w:rsid w:val="00067DA6"/>
    <w:rsid w:val="000708C1"/>
    <w:rsid w:val="00070D98"/>
    <w:rsid w:val="00072CF3"/>
    <w:rsid w:val="000730AD"/>
    <w:rsid w:val="00073863"/>
    <w:rsid w:val="00074701"/>
    <w:rsid w:val="00074956"/>
    <w:rsid w:val="000750DE"/>
    <w:rsid w:val="0007547B"/>
    <w:rsid w:val="0007592B"/>
    <w:rsid w:val="00076823"/>
    <w:rsid w:val="000772CE"/>
    <w:rsid w:val="00077D72"/>
    <w:rsid w:val="00080D24"/>
    <w:rsid w:val="0008101E"/>
    <w:rsid w:val="00081086"/>
    <w:rsid w:val="00083A29"/>
    <w:rsid w:val="000877BE"/>
    <w:rsid w:val="00087DEB"/>
    <w:rsid w:val="000906C9"/>
    <w:rsid w:val="00090924"/>
    <w:rsid w:val="00090DCC"/>
    <w:rsid w:val="00092633"/>
    <w:rsid w:val="000935B1"/>
    <w:rsid w:val="00093B3D"/>
    <w:rsid w:val="00093D24"/>
    <w:rsid w:val="00093D8C"/>
    <w:rsid w:val="000941B2"/>
    <w:rsid w:val="00095479"/>
    <w:rsid w:val="0009578C"/>
    <w:rsid w:val="000962AC"/>
    <w:rsid w:val="00096360"/>
    <w:rsid w:val="0009653C"/>
    <w:rsid w:val="00096B24"/>
    <w:rsid w:val="0009767D"/>
    <w:rsid w:val="0009773C"/>
    <w:rsid w:val="0009793F"/>
    <w:rsid w:val="00097E5F"/>
    <w:rsid w:val="000A0C10"/>
    <w:rsid w:val="000A0C82"/>
    <w:rsid w:val="000A2ED3"/>
    <w:rsid w:val="000A2F1A"/>
    <w:rsid w:val="000A3D70"/>
    <w:rsid w:val="000A42A5"/>
    <w:rsid w:val="000A4A02"/>
    <w:rsid w:val="000A4A7C"/>
    <w:rsid w:val="000A4EAB"/>
    <w:rsid w:val="000A62EB"/>
    <w:rsid w:val="000A6A01"/>
    <w:rsid w:val="000A6D2C"/>
    <w:rsid w:val="000A6E8C"/>
    <w:rsid w:val="000A7233"/>
    <w:rsid w:val="000A7850"/>
    <w:rsid w:val="000A7D33"/>
    <w:rsid w:val="000A7E8C"/>
    <w:rsid w:val="000B1454"/>
    <w:rsid w:val="000B268D"/>
    <w:rsid w:val="000B5ACE"/>
    <w:rsid w:val="000B7FEC"/>
    <w:rsid w:val="000C03C5"/>
    <w:rsid w:val="000C04C0"/>
    <w:rsid w:val="000C1845"/>
    <w:rsid w:val="000C269C"/>
    <w:rsid w:val="000C2791"/>
    <w:rsid w:val="000C2949"/>
    <w:rsid w:val="000C38E2"/>
    <w:rsid w:val="000C3AA0"/>
    <w:rsid w:val="000C3F9A"/>
    <w:rsid w:val="000C53D1"/>
    <w:rsid w:val="000C6160"/>
    <w:rsid w:val="000C6CB9"/>
    <w:rsid w:val="000C7320"/>
    <w:rsid w:val="000C7423"/>
    <w:rsid w:val="000C77CE"/>
    <w:rsid w:val="000D14BB"/>
    <w:rsid w:val="000D1F9F"/>
    <w:rsid w:val="000D2158"/>
    <w:rsid w:val="000D2D1F"/>
    <w:rsid w:val="000D3357"/>
    <w:rsid w:val="000D376D"/>
    <w:rsid w:val="000D4744"/>
    <w:rsid w:val="000D5724"/>
    <w:rsid w:val="000D58DA"/>
    <w:rsid w:val="000D5C05"/>
    <w:rsid w:val="000D5F51"/>
    <w:rsid w:val="000D7CC4"/>
    <w:rsid w:val="000E0880"/>
    <w:rsid w:val="000E1B72"/>
    <w:rsid w:val="000E291E"/>
    <w:rsid w:val="000E2BAD"/>
    <w:rsid w:val="000E42F3"/>
    <w:rsid w:val="000E4312"/>
    <w:rsid w:val="000E46C9"/>
    <w:rsid w:val="000E4837"/>
    <w:rsid w:val="000E5D5F"/>
    <w:rsid w:val="000E756F"/>
    <w:rsid w:val="000E7EC4"/>
    <w:rsid w:val="000F0B3A"/>
    <w:rsid w:val="000F1659"/>
    <w:rsid w:val="000F395D"/>
    <w:rsid w:val="000F425D"/>
    <w:rsid w:val="000F4709"/>
    <w:rsid w:val="000F72A6"/>
    <w:rsid w:val="000F7567"/>
    <w:rsid w:val="000F7DA0"/>
    <w:rsid w:val="00100046"/>
    <w:rsid w:val="00100EC0"/>
    <w:rsid w:val="00101BBC"/>
    <w:rsid w:val="0010241B"/>
    <w:rsid w:val="00102A43"/>
    <w:rsid w:val="00102B42"/>
    <w:rsid w:val="00102DF7"/>
    <w:rsid w:val="00103683"/>
    <w:rsid w:val="00103FB9"/>
    <w:rsid w:val="00104064"/>
    <w:rsid w:val="001049D0"/>
    <w:rsid w:val="00104DBE"/>
    <w:rsid w:val="001058E6"/>
    <w:rsid w:val="00106846"/>
    <w:rsid w:val="00107BC3"/>
    <w:rsid w:val="00107FD6"/>
    <w:rsid w:val="0011165F"/>
    <w:rsid w:val="00111DC3"/>
    <w:rsid w:val="00111E9E"/>
    <w:rsid w:val="0011223A"/>
    <w:rsid w:val="001133A9"/>
    <w:rsid w:val="00113B29"/>
    <w:rsid w:val="00114EC6"/>
    <w:rsid w:val="001153A0"/>
    <w:rsid w:val="00116227"/>
    <w:rsid w:val="0012063E"/>
    <w:rsid w:val="00122BE9"/>
    <w:rsid w:val="0012331C"/>
    <w:rsid w:val="001233B8"/>
    <w:rsid w:val="00123DC9"/>
    <w:rsid w:val="001241B0"/>
    <w:rsid w:val="001249CC"/>
    <w:rsid w:val="00124BEA"/>
    <w:rsid w:val="00124FD4"/>
    <w:rsid w:val="00125A42"/>
    <w:rsid w:val="00125CB5"/>
    <w:rsid w:val="0012734E"/>
    <w:rsid w:val="00127E07"/>
    <w:rsid w:val="00131D9B"/>
    <w:rsid w:val="00132C2C"/>
    <w:rsid w:val="00133021"/>
    <w:rsid w:val="00133B35"/>
    <w:rsid w:val="001342E6"/>
    <w:rsid w:val="001347BE"/>
    <w:rsid w:val="00135138"/>
    <w:rsid w:val="00136820"/>
    <w:rsid w:val="00137250"/>
    <w:rsid w:val="00137C17"/>
    <w:rsid w:val="00137DC7"/>
    <w:rsid w:val="00142754"/>
    <w:rsid w:val="00142C3B"/>
    <w:rsid w:val="00142DAD"/>
    <w:rsid w:val="00143AEC"/>
    <w:rsid w:val="001444D3"/>
    <w:rsid w:val="00146691"/>
    <w:rsid w:val="00146705"/>
    <w:rsid w:val="001469E9"/>
    <w:rsid w:val="00147203"/>
    <w:rsid w:val="00150977"/>
    <w:rsid w:val="001509A0"/>
    <w:rsid w:val="0015124A"/>
    <w:rsid w:val="0015136F"/>
    <w:rsid w:val="001517DB"/>
    <w:rsid w:val="0015211F"/>
    <w:rsid w:val="001521CE"/>
    <w:rsid w:val="00152A71"/>
    <w:rsid w:val="0015314C"/>
    <w:rsid w:val="00153309"/>
    <w:rsid w:val="00154F43"/>
    <w:rsid w:val="00155533"/>
    <w:rsid w:val="00155C62"/>
    <w:rsid w:val="00155CE4"/>
    <w:rsid w:val="00160310"/>
    <w:rsid w:val="00160FDA"/>
    <w:rsid w:val="001620BE"/>
    <w:rsid w:val="0016370F"/>
    <w:rsid w:val="00164714"/>
    <w:rsid w:val="00164FB4"/>
    <w:rsid w:val="00164FE1"/>
    <w:rsid w:val="00165958"/>
    <w:rsid w:val="001662E2"/>
    <w:rsid w:val="001677B1"/>
    <w:rsid w:val="001700C5"/>
    <w:rsid w:val="00170279"/>
    <w:rsid w:val="00170D8B"/>
    <w:rsid w:val="00170D90"/>
    <w:rsid w:val="0017140A"/>
    <w:rsid w:val="001730AB"/>
    <w:rsid w:val="00173393"/>
    <w:rsid w:val="00173B93"/>
    <w:rsid w:val="001740EF"/>
    <w:rsid w:val="001742E0"/>
    <w:rsid w:val="0017462B"/>
    <w:rsid w:val="00176E18"/>
    <w:rsid w:val="00176E99"/>
    <w:rsid w:val="00181114"/>
    <w:rsid w:val="001816FC"/>
    <w:rsid w:val="00181B69"/>
    <w:rsid w:val="00182422"/>
    <w:rsid w:val="00185272"/>
    <w:rsid w:val="00185734"/>
    <w:rsid w:val="00187A2A"/>
    <w:rsid w:val="00187F8F"/>
    <w:rsid w:val="001906A1"/>
    <w:rsid w:val="00192B24"/>
    <w:rsid w:val="00193A54"/>
    <w:rsid w:val="001955DF"/>
    <w:rsid w:val="00195FED"/>
    <w:rsid w:val="00196072"/>
    <w:rsid w:val="001968E4"/>
    <w:rsid w:val="001A0C18"/>
    <w:rsid w:val="001A1013"/>
    <w:rsid w:val="001A1682"/>
    <w:rsid w:val="001A235E"/>
    <w:rsid w:val="001A2721"/>
    <w:rsid w:val="001A2DC3"/>
    <w:rsid w:val="001A3723"/>
    <w:rsid w:val="001A4DB7"/>
    <w:rsid w:val="001A581D"/>
    <w:rsid w:val="001A5D17"/>
    <w:rsid w:val="001B014A"/>
    <w:rsid w:val="001B0730"/>
    <w:rsid w:val="001B1210"/>
    <w:rsid w:val="001B1651"/>
    <w:rsid w:val="001B2CF3"/>
    <w:rsid w:val="001B3394"/>
    <w:rsid w:val="001B3879"/>
    <w:rsid w:val="001B47BE"/>
    <w:rsid w:val="001B4952"/>
    <w:rsid w:val="001B4CA2"/>
    <w:rsid w:val="001B7769"/>
    <w:rsid w:val="001C03C3"/>
    <w:rsid w:val="001C0C91"/>
    <w:rsid w:val="001C0FE3"/>
    <w:rsid w:val="001C1C17"/>
    <w:rsid w:val="001C1E4D"/>
    <w:rsid w:val="001C20A0"/>
    <w:rsid w:val="001C2A9A"/>
    <w:rsid w:val="001C2D0C"/>
    <w:rsid w:val="001C2DAF"/>
    <w:rsid w:val="001C3FDC"/>
    <w:rsid w:val="001C44D6"/>
    <w:rsid w:val="001C5EA3"/>
    <w:rsid w:val="001C6D69"/>
    <w:rsid w:val="001C704A"/>
    <w:rsid w:val="001C7C34"/>
    <w:rsid w:val="001D0297"/>
    <w:rsid w:val="001D04AE"/>
    <w:rsid w:val="001D0906"/>
    <w:rsid w:val="001D19BB"/>
    <w:rsid w:val="001D24A3"/>
    <w:rsid w:val="001D34B6"/>
    <w:rsid w:val="001D35F7"/>
    <w:rsid w:val="001D361C"/>
    <w:rsid w:val="001D3B9C"/>
    <w:rsid w:val="001D3F67"/>
    <w:rsid w:val="001D5889"/>
    <w:rsid w:val="001D6503"/>
    <w:rsid w:val="001D6B3B"/>
    <w:rsid w:val="001D7390"/>
    <w:rsid w:val="001D753D"/>
    <w:rsid w:val="001D78C4"/>
    <w:rsid w:val="001E0E72"/>
    <w:rsid w:val="001E14D7"/>
    <w:rsid w:val="001E17E2"/>
    <w:rsid w:val="001E18CE"/>
    <w:rsid w:val="001E1CDF"/>
    <w:rsid w:val="001E2094"/>
    <w:rsid w:val="001E2EC9"/>
    <w:rsid w:val="001E562A"/>
    <w:rsid w:val="001E69E2"/>
    <w:rsid w:val="001E6CC3"/>
    <w:rsid w:val="001E73B9"/>
    <w:rsid w:val="001E7673"/>
    <w:rsid w:val="001F052A"/>
    <w:rsid w:val="001F20E6"/>
    <w:rsid w:val="001F2B6C"/>
    <w:rsid w:val="001F43B2"/>
    <w:rsid w:val="001F589D"/>
    <w:rsid w:val="001F6D74"/>
    <w:rsid w:val="001F6E46"/>
    <w:rsid w:val="001F7E6B"/>
    <w:rsid w:val="001F7EC8"/>
    <w:rsid w:val="002001BB"/>
    <w:rsid w:val="00200D41"/>
    <w:rsid w:val="002010D9"/>
    <w:rsid w:val="00201456"/>
    <w:rsid w:val="00201A54"/>
    <w:rsid w:val="00203B0F"/>
    <w:rsid w:val="0020571A"/>
    <w:rsid w:val="00207543"/>
    <w:rsid w:val="00207A01"/>
    <w:rsid w:val="00207B6F"/>
    <w:rsid w:val="00207D46"/>
    <w:rsid w:val="00211097"/>
    <w:rsid w:val="00211476"/>
    <w:rsid w:val="0021402A"/>
    <w:rsid w:val="00214626"/>
    <w:rsid w:val="002155B0"/>
    <w:rsid w:val="002157C3"/>
    <w:rsid w:val="00215C97"/>
    <w:rsid w:val="00217EE4"/>
    <w:rsid w:val="0022024B"/>
    <w:rsid w:val="002202C9"/>
    <w:rsid w:val="0022315B"/>
    <w:rsid w:val="00223BA7"/>
    <w:rsid w:val="00224778"/>
    <w:rsid w:val="00227E15"/>
    <w:rsid w:val="00227EC1"/>
    <w:rsid w:val="0023060E"/>
    <w:rsid w:val="002319B4"/>
    <w:rsid w:val="00231FED"/>
    <w:rsid w:val="002327DC"/>
    <w:rsid w:val="0023281B"/>
    <w:rsid w:val="002338F2"/>
    <w:rsid w:val="0023450E"/>
    <w:rsid w:val="002356EC"/>
    <w:rsid w:val="00235CAC"/>
    <w:rsid w:val="0023635A"/>
    <w:rsid w:val="002371D2"/>
    <w:rsid w:val="00237FC6"/>
    <w:rsid w:val="002406B3"/>
    <w:rsid w:val="00240C65"/>
    <w:rsid w:val="00240DF5"/>
    <w:rsid w:val="00241AEA"/>
    <w:rsid w:val="002427CD"/>
    <w:rsid w:val="00243B87"/>
    <w:rsid w:val="00243E74"/>
    <w:rsid w:val="00244320"/>
    <w:rsid w:val="002444F8"/>
    <w:rsid w:val="00245084"/>
    <w:rsid w:val="00246E1E"/>
    <w:rsid w:val="00247309"/>
    <w:rsid w:val="0024E635"/>
    <w:rsid w:val="002502DE"/>
    <w:rsid w:val="00250CB9"/>
    <w:rsid w:val="0025112A"/>
    <w:rsid w:val="0025126A"/>
    <w:rsid w:val="00251512"/>
    <w:rsid w:val="00254815"/>
    <w:rsid w:val="00254A4C"/>
    <w:rsid w:val="00255B8D"/>
    <w:rsid w:val="00255C16"/>
    <w:rsid w:val="002572A5"/>
    <w:rsid w:val="0025759E"/>
    <w:rsid w:val="0025777A"/>
    <w:rsid w:val="00260122"/>
    <w:rsid w:val="00262A2F"/>
    <w:rsid w:val="00262D64"/>
    <w:rsid w:val="00263D1B"/>
    <w:rsid w:val="00264E43"/>
    <w:rsid w:val="00265756"/>
    <w:rsid w:val="002666C4"/>
    <w:rsid w:val="00267040"/>
    <w:rsid w:val="0027156E"/>
    <w:rsid w:val="00271E10"/>
    <w:rsid w:val="0027256E"/>
    <w:rsid w:val="002725EA"/>
    <w:rsid w:val="0027277F"/>
    <w:rsid w:val="002729E0"/>
    <w:rsid w:val="002732E2"/>
    <w:rsid w:val="002752CC"/>
    <w:rsid w:val="00276684"/>
    <w:rsid w:val="00277264"/>
    <w:rsid w:val="002776C2"/>
    <w:rsid w:val="00277D26"/>
    <w:rsid w:val="00280153"/>
    <w:rsid w:val="002808D6"/>
    <w:rsid w:val="00281931"/>
    <w:rsid w:val="00281D7D"/>
    <w:rsid w:val="0028285E"/>
    <w:rsid w:val="0028331A"/>
    <w:rsid w:val="002833C0"/>
    <w:rsid w:val="0028375E"/>
    <w:rsid w:val="00285BBD"/>
    <w:rsid w:val="00286184"/>
    <w:rsid w:val="0028636C"/>
    <w:rsid w:val="00287B0E"/>
    <w:rsid w:val="002911BA"/>
    <w:rsid w:val="00292A23"/>
    <w:rsid w:val="00293876"/>
    <w:rsid w:val="00293D4C"/>
    <w:rsid w:val="002946FC"/>
    <w:rsid w:val="00294773"/>
    <w:rsid w:val="00294DF4"/>
    <w:rsid w:val="00295225"/>
    <w:rsid w:val="0029744D"/>
    <w:rsid w:val="0029783C"/>
    <w:rsid w:val="002A0724"/>
    <w:rsid w:val="002A0842"/>
    <w:rsid w:val="002A268E"/>
    <w:rsid w:val="002A3D12"/>
    <w:rsid w:val="002A5237"/>
    <w:rsid w:val="002A5669"/>
    <w:rsid w:val="002A6303"/>
    <w:rsid w:val="002A6344"/>
    <w:rsid w:val="002A6984"/>
    <w:rsid w:val="002A735F"/>
    <w:rsid w:val="002B0643"/>
    <w:rsid w:val="002B1276"/>
    <w:rsid w:val="002B1874"/>
    <w:rsid w:val="002B1B7F"/>
    <w:rsid w:val="002B39B5"/>
    <w:rsid w:val="002B3C4F"/>
    <w:rsid w:val="002B53D2"/>
    <w:rsid w:val="002B5476"/>
    <w:rsid w:val="002B5DDE"/>
    <w:rsid w:val="002B5EBA"/>
    <w:rsid w:val="002B6105"/>
    <w:rsid w:val="002B6447"/>
    <w:rsid w:val="002B6830"/>
    <w:rsid w:val="002B6882"/>
    <w:rsid w:val="002B6C45"/>
    <w:rsid w:val="002B71F2"/>
    <w:rsid w:val="002C0872"/>
    <w:rsid w:val="002C10E5"/>
    <w:rsid w:val="002C15C1"/>
    <w:rsid w:val="002C2F60"/>
    <w:rsid w:val="002C3137"/>
    <w:rsid w:val="002C395F"/>
    <w:rsid w:val="002C461C"/>
    <w:rsid w:val="002C49F7"/>
    <w:rsid w:val="002C4AFE"/>
    <w:rsid w:val="002C4D59"/>
    <w:rsid w:val="002C4E00"/>
    <w:rsid w:val="002C5ED7"/>
    <w:rsid w:val="002C6F76"/>
    <w:rsid w:val="002C7185"/>
    <w:rsid w:val="002C77DA"/>
    <w:rsid w:val="002C7D28"/>
    <w:rsid w:val="002D07F2"/>
    <w:rsid w:val="002D10A3"/>
    <w:rsid w:val="002D2E4F"/>
    <w:rsid w:val="002D32BF"/>
    <w:rsid w:val="002D37F9"/>
    <w:rsid w:val="002D3844"/>
    <w:rsid w:val="002D3858"/>
    <w:rsid w:val="002D49BD"/>
    <w:rsid w:val="002D4B2B"/>
    <w:rsid w:val="002D507A"/>
    <w:rsid w:val="002D51B2"/>
    <w:rsid w:val="002D53C1"/>
    <w:rsid w:val="002D6D48"/>
    <w:rsid w:val="002D6F1F"/>
    <w:rsid w:val="002D7F6B"/>
    <w:rsid w:val="002E031C"/>
    <w:rsid w:val="002E0872"/>
    <w:rsid w:val="002E0F58"/>
    <w:rsid w:val="002E1369"/>
    <w:rsid w:val="002E1851"/>
    <w:rsid w:val="002E2F0A"/>
    <w:rsid w:val="002E39C0"/>
    <w:rsid w:val="002E40A5"/>
    <w:rsid w:val="002E421C"/>
    <w:rsid w:val="002E4DC4"/>
    <w:rsid w:val="002E4F74"/>
    <w:rsid w:val="002E55D0"/>
    <w:rsid w:val="002E5823"/>
    <w:rsid w:val="002E5BE4"/>
    <w:rsid w:val="002E5C67"/>
    <w:rsid w:val="002E5F30"/>
    <w:rsid w:val="002E6484"/>
    <w:rsid w:val="002E67B3"/>
    <w:rsid w:val="002E69D1"/>
    <w:rsid w:val="002E7176"/>
    <w:rsid w:val="002E74F4"/>
    <w:rsid w:val="002E7639"/>
    <w:rsid w:val="002E7CFA"/>
    <w:rsid w:val="002F055D"/>
    <w:rsid w:val="002F0736"/>
    <w:rsid w:val="002F0F86"/>
    <w:rsid w:val="002F11DD"/>
    <w:rsid w:val="002F1CF1"/>
    <w:rsid w:val="002F20F9"/>
    <w:rsid w:val="002F2A55"/>
    <w:rsid w:val="002F31CE"/>
    <w:rsid w:val="002F4061"/>
    <w:rsid w:val="002F4C10"/>
    <w:rsid w:val="002F5D50"/>
    <w:rsid w:val="002F6BB3"/>
    <w:rsid w:val="002F7277"/>
    <w:rsid w:val="002F7650"/>
    <w:rsid w:val="00301E80"/>
    <w:rsid w:val="00302789"/>
    <w:rsid w:val="00302BC9"/>
    <w:rsid w:val="00302E6E"/>
    <w:rsid w:val="00303109"/>
    <w:rsid w:val="0030372A"/>
    <w:rsid w:val="00305045"/>
    <w:rsid w:val="00305C76"/>
    <w:rsid w:val="00305DA8"/>
    <w:rsid w:val="0030636F"/>
    <w:rsid w:val="00306D41"/>
    <w:rsid w:val="00307004"/>
    <w:rsid w:val="00307F78"/>
    <w:rsid w:val="0031046B"/>
    <w:rsid w:val="003104A6"/>
    <w:rsid w:val="00310F4B"/>
    <w:rsid w:val="003110FE"/>
    <w:rsid w:val="003111A0"/>
    <w:rsid w:val="00311E88"/>
    <w:rsid w:val="00313F89"/>
    <w:rsid w:val="003143B1"/>
    <w:rsid w:val="003143EA"/>
    <w:rsid w:val="0031560F"/>
    <w:rsid w:val="00315773"/>
    <w:rsid w:val="00315FCE"/>
    <w:rsid w:val="003166A2"/>
    <w:rsid w:val="003209C8"/>
    <w:rsid w:val="003214CE"/>
    <w:rsid w:val="00321690"/>
    <w:rsid w:val="00323138"/>
    <w:rsid w:val="003232B1"/>
    <w:rsid w:val="003237B1"/>
    <w:rsid w:val="00324381"/>
    <w:rsid w:val="003244BE"/>
    <w:rsid w:val="00324DA1"/>
    <w:rsid w:val="00325809"/>
    <w:rsid w:val="00325B94"/>
    <w:rsid w:val="003303BC"/>
    <w:rsid w:val="003316E0"/>
    <w:rsid w:val="003318DC"/>
    <w:rsid w:val="0033207D"/>
    <w:rsid w:val="00332463"/>
    <w:rsid w:val="00333E23"/>
    <w:rsid w:val="003342B3"/>
    <w:rsid w:val="00334603"/>
    <w:rsid w:val="00335630"/>
    <w:rsid w:val="00336EB2"/>
    <w:rsid w:val="00336F1C"/>
    <w:rsid w:val="00337367"/>
    <w:rsid w:val="00337F8C"/>
    <w:rsid w:val="003403C8"/>
    <w:rsid w:val="00341299"/>
    <w:rsid w:val="0034226C"/>
    <w:rsid w:val="00342721"/>
    <w:rsid w:val="003442C2"/>
    <w:rsid w:val="00344499"/>
    <w:rsid w:val="00344B6B"/>
    <w:rsid w:val="00344DD5"/>
    <w:rsid w:val="00345574"/>
    <w:rsid w:val="00345BA8"/>
    <w:rsid w:val="00346AE7"/>
    <w:rsid w:val="003470DF"/>
    <w:rsid w:val="0034799A"/>
    <w:rsid w:val="00347DE4"/>
    <w:rsid w:val="00350B30"/>
    <w:rsid w:val="00351953"/>
    <w:rsid w:val="003537D7"/>
    <w:rsid w:val="00353DC1"/>
    <w:rsid w:val="00353ED1"/>
    <w:rsid w:val="00353F10"/>
    <w:rsid w:val="00354544"/>
    <w:rsid w:val="00355062"/>
    <w:rsid w:val="003553E7"/>
    <w:rsid w:val="00355DE0"/>
    <w:rsid w:val="00355F53"/>
    <w:rsid w:val="00356E4C"/>
    <w:rsid w:val="00356FA4"/>
    <w:rsid w:val="003572FC"/>
    <w:rsid w:val="00357786"/>
    <w:rsid w:val="00357BD0"/>
    <w:rsid w:val="00360804"/>
    <w:rsid w:val="0036234B"/>
    <w:rsid w:val="003629AB"/>
    <w:rsid w:val="00363139"/>
    <w:rsid w:val="00365501"/>
    <w:rsid w:val="00366247"/>
    <w:rsid w:val="00366410"/>
    <w:rsid w:val="0036758F"/>
    <w:rsid w:val="00370648"/>
    <w:rsid w:val="003714BE"/>
    <w:rsid w:val="00372F4D"/>
    <w:rsid w:val="00373310"/>
    <w:rsid w:val="003736BD"/>
    <w:rsid w:val="00373EB6"/>
    <w:rsid w:val="0037476C"/>
    <w:rsid w:val="003766FA"/>
    <w:rsid w:val="003771D3"/>
    <w:rsid w:val="00377ACB"/>
    <w:rsid w:val="00380517"/>
    <w:rsid w:val="003814BD"/>
    <w:rsid w:val="00383FDE"/>
    <w:rsid w:val="00383FEA"/>
    <w:rsid w:val="0038413D"/>
    <w:rsid w:val="00384286"/>
    <w:rsid w:val="00384C72"/>
    <w:rsid w:val="00385CA0"/>
    <w:rsid w:val="003860B9"/>
    <w:rsid w:val="003868D7"/>
    <w:rsid w:val="003871CA"/>
    <w:rsid w:val="003872E5"/>
    <w:rsid w:val="00387BC2"/>
    <w:rsid w:val="00387E6E"/>
    <w:rsid w:val="00390055"/>
    <w:rsid w:val="00390374"/>
    <w:rsid w:val="00390378"/>
    <w:rsid w:val="003907F0"/>
    <w:rsid w:val="00391AB9"/>
    <w:rsid w:val="00391CB6"/>
    <w:rsid w:val="00391D8A"/>
    <w:rsid w:val="00391FE1"/>
    <w:rsid w:val="00392994"/>
    <w:rsid w:val="00393071"/>
    <w:rsid w:val="00393AD9"/>
    <w:rsid w:val="00394ADF"/>
    <w:rsid w:val="00394CCB"/>
    <w:rsid w:val="0039624C"/>
    <w:rsid w:val="003963B8"/>
    <w:rsid w:val="00396FB4"/>
    <w:rsid w:val="0039717B"/>
    <w:rsid w:val="003A03FD"/>
    <w:rsid w:val="003A0F5C"/>
    <w:rsid w:val="003A14F3"/>
    <w:rsid w:val="003A2024"/>
    <w:rsid w:val="003A5C7E"/>
    <w:rsid w:val="003A5FB6"/>
    <w:rsid w:val="003A6088"/>
    <w:rsid w:val="003A6450"/>
    <w:rsid w:val="003A6B79"/>
    <w:rsid w:val="003B03F2"/>
    <w:rsid w:val="003B1517"/>
    <w:rsid w:val="003B1704"/>
    <w:rsid w:val="003B1C4A"/>
    <w:rsid w:val="003B3CCA"/>
    <w:rsid w:val="003B4218"/>
    <w:rsid w:val="003B4A9E"/>
    <w:rsid w:val="003B4C5E"/>
    <w:rsid w:val="003B529B"/>
    <w:rsid w:val="003B6523"/>
    <w:rsid w:val="003B74CD"/>
    <w:rsid w:val="003B7D35"/>
    <w:rsid w:val="003C0A0B"/>
    <w:rsid w:val="003C0D4B"/>
    <w:rsid w:val="003C0DF7"/>
    <w:rsid w:val="003C202C"/>
    <w:rsid w:val="003C253F"/>
    <w:rsid w:val="003C3EE1"/>
    <w:rsid w:val="003C41B4"/>
    <w:rsid w:val="003C4780"/>
    <w:rsid w:val="003C7073"/>
    <w:rsid w:val="003C7864"/>
    <w:rsid w:val="003D04B6"/>
    <w:rsid w:val="003D1363"/>
    <w:rsid w:val="003D1585"/>
    <w:rsid w:val="003D15B1"/>
    <w:rsid w:val="003D15BE"/>
    <w:rsid w:val="003D17DC"/>
    <w:rsid w:val="003D33F4"/>
    <w:rsid w:val="003D4D91"/>
    <w:rsid w:val="003D4E2F"/>
    <w:rsid w:val="003D53C7"/>
    <w:rsid w:val="003D5824"/>
    <w:rsid w:val="003D6B4D"/>
    <w:rsid w:val="003D785A"/>
    <w:rsid w:val="003D78FE"/>
    <w:rsid w:val="003D7B7E"/>
    <w:rsid w:val="003E06AD"/>
    <w:rsid w:val="003E1107"/>
    <w:rsid w:val="003E14FD"/>
    <w:rsid w:val="003E290D"/>
    <w:rsid w:val="003E3732"/>
    <w:rsid w:val="003E3AD4"/>
    <w:rsid w:val="003E3BC3"/>
    <w:rsid w:val="003E3D66"/>
    <w:rsid w:val="003E4194"/>
    <w:rsid w:val="003E47E5"/>
    <w:rsid w:val="003E4AB5"/>
    <w:rsid w:val="003E4E63"/>
    <w:rsid w:val="003E5917"/>
    <w:rsid w:val="003E5D52"/>
    <w:rsid w:val="003E5F04"/>
    <w:rsid w:val="003E6132"/>
    <w:rsid w:val="003E63C5"/>
    <w:rsid w:val="003E6432"/>
    <w:rsid w:val="003E69CE"/>
    <w:rsid w:val="003E7289"/>
    <w:rsid w:val="003E7473"/>
    <w:rsid w:val="003F03F3"/>
    <w:rsid w:val="003F0E42"/>
    <w:rsid w:val="003F0EB0"/>
    <w:rsid w:val="003F1E45"/>
    <w:rsid w:val="003F1F33"/>
    <w:rsid w:val="003F234D"/>
    <w:rsid w:val="003F2FF4"/>
    <w:rsid w:val="003F3FF8"/>
    <w:rsid w:val="003F59E7"/>
    <w:rsid w:val="003F76A5"/>
    <w:rsid w:val="003F7A8B"/>
    <w:rsid w:val="003F7F04"/>
    <w:rsid w:val="004002D8"/>
    <w:rsid w:val="00400777"/>
    <w:rsid w:val="00401372"/>
    <w:rsid w:val="00401C0E"/>
    <w:rsid w:val="00402830"/>
    <w:rsid w:val="00402B7F"/>
    <w:rsid w:val="004030DC"/>
    <w:rsid w:val="00403FAA"/>
    <w:rsid w:val="004041A2"/>
    <w:rsid w:val="004042C9"/>
    <w:rsid w:val="004042E6"/>
    <w:rsid w:val="00404523"/>
    <w:rsid w:val="004047C6"/>
    <w:rsid w:val="004049D2"/>
    <w:rsid w:val="00404C85"/>
    <w:rsid w:val="00405349"/>
    <w:rsid w:val="004056A5"/>
    <w:rsid w:val="00406080"/>
    <w:rsid w:val="00406821"/>
    <w:rsid w:val="0041099B"/>
    <w:rsid w:val="00410DD3"/>
    <w:rsid w:val="00410FE2"/>
    <w:rsid w:val="00411FE2"/>
    <w:rsid w:val="004139D8"/>
    <w:rsid w:val="00414686"/>
    <w:rsid w:val="0041477B"/>
    <w:rsid w:val="00414F4B"/>
    <w:rsid w:val="0041519D"/>
    <w:rsid w:val="00415200"/>
    <w:rsid w:val="0041551A"/>
    <w:rsid w:val="00415534"/>
    <w:rsid w:val="00415B7E"/>
    <w:rsid w:val="00416026"/>
    <w:rsid w:val="00417CD0"/>
    <w:rsid w:val="00417DBD"/>
    <w:rsid w:val="00420798"/>
    <w:rsid w:val="00420887"/>
    <w:rsid w:val="00421DB7"/>
    <w:rsid w:val="0042214B"/>
    <w:rsid w:val="0042302A"/>
    <w:rsid w:val="004236C3"/>
    <w:rsid w:val="0042401D"/>
    <w:rsid w:val="00424F86"/>
    <w:rsid w:val="00426E6C"/>
    <w:rsid w:val="0042793C"/>
    <w:rsid w:val="00427E6E"/>
    <w:rsid w:val="004305D0"/>
    <w:rsid w:val="004317BE"/>
    <w:rsid w:val="00431854"/>
    <w:rsid w:val="0043256F"/>
    <w:rsid w:val="0043279D"/>
    <w:rsid w:val="00434660"/>
    <w:rsid w:val="0043480F"/>
    <w:rsid w:val="00434D58"/>
    <w:rsid w:val="00436AB3"/>
    <w:rsid w:val="00440A4E"/>
    <w:rsid w:val="00442289"/>
    <w:rsid w:val="004431A5"/>
    <w:rsid w:val="00443855"/>
    <w:rsid w:val="00444760"/>
    <w:rsid w:val="00444A85"/>
    <w:rsid w:val="00445C04"/>
    <w:rsid w:val="00446569"/>
    <w:rsid w:val="00446938"/>
    <w:rsid w:val="00446AE0"/>
    <w:rsid w:val="00447468"/>
    <w:rsid w:val="00450DC1"/>
    <w:rsid w:val="00450DD8"/>
    <w:rsid w:val="00451462"/>
    <w:rsid w:val="00451A41"/>
    <w:rsid w:val="004520BF"/>
    <w:rsid w:val="004524B3"/>
    <w:rsid w:val="0045297B"/>
    <w:rsid w:val="00452FA0"/>
    <w:rsid w:val="0045358C"/>
    <w:rsid w:val="00453CB9"/>
    <w:rsid w:val="00453DCB"/>
    <w:rsid w:val="004540FA"/>
    <w:rsid w:val="0045473E"/>
    <w:rsid w:val="00455F6C"/>
    <w:rsid w:val="0045649D"/>
    <w:rsid w:val="0045779B"/>
    <w:rsid w:val="004601BD"/>
    <w:rsid w:val="00460724"/>
    <w:rsid w:val="004614D5"/>
    <w:rsid w:val="00462E7F"/>
    <w:rsid w:val="00462F4C"/>
    <w:rsid w:val="00463BCB"/>
    <w:rsid w:val="004648D6"/>
    <w:rsid w:val="00464E54"/>
    <w:rsid w:val="00464F90"/>
    <w:rsid w:val="00464FB1"/>
    <w:rsid w:val="00465EB1"/>
    <w:rsid w:val="00466626"/>
    <w:rsid w:val="00466810"/>
    <w:rsid w:val="00466D18"/>
    <w:rsid w:val="004677B0"/>
    <w:rsid w:val="00472F88"/>
    <w:rsid w:val="00473148"/>
    <w:rsid w:val="004734A4"/>
    <w:rsid w:val="00473BB9"/>
    <w:rsid w:val="00473FD9"/>
    <w:rsid w:val="004754F5"/>
    <w:rsid w:val="00476687"/>
    <w:rsid w:val="004772D7"/>
    <w:rsid w:val="004800D4"/>
    <w:rsid w:val="004812D6"/>
    <w:rsid w:val="00481460"/>
    <w:rsid w:val="00481A7F"/>
    <w:rsid w:val="00481B37"/>
    <w:rsid w:val="00483422"/>
    <w:rsid w:val="00485830"/>
    <w:rsid w:val="004858A8"/>
    <w:rsid w:val="00485BAD"/>
    <w:rsid w:val="00485CB5"/>
    <w:rsid w:val="00486096"/>
    <w:rsid w:val="0048713D"/>
    <w:rsid w:val="0048717A"/>
    <w:rsid w:val="00487377"/>
    <w:rsid w:val="00487744"/>
    <w:rsid w:val="00487FC0"/>
    <w:rsid w:val="004923E6"/>
    <w:rsid w:val="00492D92"/>
    <w:rsid w:val="00493B59"/>
    <w:rsid w:val="0049431E"/>
    <w:rsid w:val="004944CC"/>
    <w:rsid w:val="00494A1C"/>
    <w:rsid w:val="004957FA"/>
    <w:rsid w:val="00495E90"/>
    <w:rsid w:val="004964F1"/>
    <w:rsid w:val="00496B15"/>
    <w:rsid w:val="00496D1C"/>
    <w:rsid w:val="00496EA8"/>
    <w:rsid w:val="004971D5"/>
    <w:rsid w:val="00497270"/>
    <w:rsid w:val="004978D9"/>
    <w:rsid w:val="004979D6"/>
    <w:rsid w:val="00497ECE"/>
    <w:rsid w:val="004A1F07"/>
    <w:rsid w:val="004A224F"/>
    <w:rsid w:val="004A29EF"/>
    <w:rsid w:val="004A3036"/>
    <w:rsid w:val="004A4BDB"/>
    <w:rsid w:val="004A4C5E"/>
    <w:rsid w:val="004A5350"/>
    <w:rsid w:val="004A55E0"/>
    <w:rsid w:val="004A5623"/>
    <w:rsid w:val="004A64C6"/>
    <w:rsid w:val="004A6A25"/>
    <w:rsid w:val="004A6B6B"/>
    <w:rsid w:val="004A7B2C"/>
    <w:rsid w:val="004B016F"/>
    <w:rsid w:val="004B041D"/>
    <w:rsid w:val="004B04AB"/>
    <w:rsid w:val="004B181A"/>
    <w:rsid w:val="004B3699"/>
    <w:rsid w:val="004B3BAF"/>
    <w:rsid w:val="004B4279"/>
    <w:rsid w:val="004B4D56"/>
    <w:rsid w:val="004B4E2E"/>
    <w:rsid w:val="004B5547"/>
    <w:rsid w:val="004B5760"/>
    <w:rsid w:val="004B5D73"/>
    <w:rsid w:val="004B63EB"/>
    <w:rsid w:val="004B6D33"/>
    <w:rsid w:val="004B6F42"/>
    <w:rsid w:val="004B79E3"/>
    <w:rsid w:val="004B7B71"/>
    <w:rsid w:val="004C0135"/>
    <w:rsid w:val="004C10DF"/>
    <w:rsid w:val="004C113A"/>
    <w:rsid w:val="004C1E1E"/>
    <w:rsid w:val="004C266A"/>
    <w:rsid w:val="004C3A7F"/>
    <w:rsid w:val="004C3E4B"/>
    <w:rsid w:val="004C5217"/>
    <w:rsid w:val="004C5C08"/>
    <w:rsid w:val="004C6D21"/>
    <w:rsid w:val="004C6D5B"/>
    <w:rsid w:val="004C7384"/>
    <w:rsid w:val="004C7A98"/>
    <w:rsid w:val="004C7B8E"/>
    <w:rsid w:val="004D013C"/>
    <w:rsid w:val="004D1277"/>
    <w:rsid w:val="004D171A"/>
    <w:rsid w:val="004D2143"/>
    <w:rsid w:val="004D3F51"/>
    <w:rsid w:val="004D477E"/>
    <w:rsid w:val="004D488D"/>
    <w:rsid w:val="004D4A17"/>
    <w:rsid w:val="004D6787"/>
    <w:rsid w:val="004D6AB9"/>
    <w:rsid w:val="004D7546"/>
    <w:rsid w:val="004E002B"/>
    <w:rsid w:val="004E0859"/>
    <w:rsid w:val="004E0C0C"/>
    <w:rsid w:val="004E13FF"/>
    <w:rsid w:val="004E14B7"/>
    <w:rsid w:val="004E290E"/>
    <w:rsid w:val="004E38C3"/>
    <w:rsid w:val="004E4B7E"/>
    <w:rsid w:val="004E4D12"/>
    <w:rsid w:val="004E51CC"/>
    <w:rsid w:val="004E7CF5"/>
    <w:rsid w:val="004F02A4"/>
    <w:rsid w:val="004F0F3F"/>
    <w:rsid w:val="004F199F"/>
    <w:rsid w:val="004F22C0"/>
    <w:rsid w:val="004F2849"/>
    <w:rsid w:val="004F3823"/>
    <w:rsid w:val="004F39F9"/>
    <w:rsid w:val="004F3FE8"/>
    <w:rsid w:val="004F48CE"/>
    <w:rsid w:val="004F4D10"/>
    <w:rsid w:val="004F5024"/>
    <w:rsid w:val="004F5105"/>
    <w:rsid w:val="004F516C"/>
    <w:rsid w:val="004F5E34"/>
    <w:rsid w:val="004F5FF1"/>
    <w:rsid w:val="004F6725"/>
    <w:rsid w:val="004F786D"/>
    <w:rsid w:val="004F7EF8"/>
    <w:rsid w:val="00500514"/>
    <w:rsid w:val="0050220B"/>
    <w:rsid w:val="005022AF"/>
    <w:rsid w:val="0050251F"/>
    <w:rsid w:val="00502780"/>
    <w:rsid w:val="00502C36"/>
    <w:rsid w:val="0050306E"/>
    <w:rsid w:val="0050391F"/>
    <w:rsid w:val="00505CB2"/>
    <w:rsid w:val="00506940"/>
    <w:rsid w:val="00506F5B"/>
    <w:rsid w:val="00506F85"/>
    <w:rsid w:val="005111AC"/>
    <w:rsid w:val="005117E2"/>
    <w:rsid w:val="00511A95"/>
    <w:rsid w:val="00512C6E"/>
    <w:rsid w:val="00513299"/>
    <w:rsid w:val="005137C6"/>
    <w:rsid w:val="00513D35"/>
    <w:rsid w:val="005148AF"/>
    <w:rsid w:val="00515F70"/>
    <w:rsid w:val="00516A98"/>
    <w:rsid w:val="005209F4"/>
    <w:rsid w:val="00520BA2"/>
    <w:rsid w:val="00520F6C"/>
    <w:rsid w:val="0052168F"/>
    <w:rsid w:val="00521CD5"/>
    <w:rsid w:val="005246F8"/>
    <w:rsid w:val="005269C5"/>
    <w:rsid w:val="00526A71"/>
    <w:rsid w:val="005273C4"/>
    <w:rsid w:val="005274FA"/>
    <w:rsid w:val="00527B34"/>
    <w:rsid w:val="00530930"/>
    <w:rsid w:val="00531A78"/>
    <w:rsid w:val="00532307"/>
    <w:rsid w:val="00534730"/>
    <w:rsid w:val="00536313"/>
    <w:rsid w:val="00536A19"/>
    <w:rsid w:val="0053BFB3"/>
    <w:rsid w:val="00540BD3"/>
    <w:rsid w:val="00541094"/>
    <w:rsid w:val="00541DF8"/>
    <w:rsid w:val="00542AF3"/>
    <w:rsid w:val="005450E7"/>
    <w:rsid w:val="00545BAA"/>
    <w:rsid w:val="00546066"/>
    <w:rsid w:val="00546460"/>
    <w:rsid w:val="00551CA2"/>
    <w:rsid w:val="005538AA"/>
    <w:rsid w:val="00553CAA"/>
    <w:rsid w:val="00554487"/>
    <w:rsid w:val="005555AE"/>
    <w:rsid w:val="00557188"/>
    <w:rsid w:val="00557569"/>
    <w:rsid w:val="0056133F"/>
    <w:rsid w:val="00561B2C"/>
    <w:rsid w:val="00561F89"/>
    <w:rsid w:val="0056315E"/>
    <w:rsid w:val="00564CBA"/>
    <w:rsid w:val="00565375"/>
    <w:rsid w:val="00565D40"/>
    <w:rsid w:val="00566610"/>
    <w:rsid w:val="005669BC"/>
    <w:rsid w:val="00566C78"/>
    <w:rsid w:val="00567AB1"/>
    <w:rsid w:val="00567C71"/>
    <w:rsid w:val="00572F13"/>
    <w:rsid w:val="00573B16"/>
    <w:rsid w:val="0057452B"/>
    <w:rsid w:val="00574F11"/>
    <w:rsid w:val="005751EF"/>
    <w:rsid w:val="005759D5"/>
    <w:rsid w:val="00575BE7"/>
    <w:rsid w:val="00575EB8"/>
    <w:rsid w:val="0057679F"/>
    <w:rsid w:val="0057758F"/>
    <w:rsid w:val="00577F7D"/>
    <w:rsid w:val="0058073A"/>
    <w:rsid w:val="005814F4"/>
    <w:rsid w:val="005838C3"/>
    <w:rsid w:val="00583A9B"/>
    <w:rsid w:val="00585102"/>
    <w:rsid w:val="00585303"/>
    <w:rsid w:val="00586BEA"/>
    <w:rsid w:val="00590224"/>
    <w:rsid w:val="005906A6"/>
    <w:rsid w:val="00592354"/>
    <w:rsid w:val="005926FA"/>
    <w:rsid w:val="00592E0A"/>
    <w:rsid w:val="00592FC0"/>
    <w:rsid w:val="00593718"/>
    <w:rsid w:val="00594752"/>
    <w:rsid w:val="00597954"/>
    <w:rsid w:val="00597E09"/>
    <w:rsid w:val="005A0541"/>
    <w:rsid w:val="005A1791"/>
    <w:rsid w:val="005A38C6"/>
    <w:rsid w:val="005A4C33"/>
    <w:rsid w:val="005B0D59"/>
    <w:rsid w:val="005B14ED"/>
    <w:rsid w:val="005B27B2"/>
    <w:rsid w:val="005B4D2D"/>
    <w:rsid w:val="005B5BE3"/>
    <w:rsid w:val="005B5F8E"/>
    <w:rsid w:val="005B6B8E"/>
    <w:rsid w:val="005B7B39"/>
    <w:rsid w:val="005C02E9"/>
    <w:rsid w:val="005C04D3"/>
    <w:rsid w:val="005C0604"/>
    <w:rsid w:val="005C0987"/>
    <w:rsid w:val="005C1448"/>
    <w:rsid w:val="005C1583"/>
    <w:rsid w:val="005C20B7"/>
    <w:rsid w:val="005C2AF1"/>
    <w:rsid w:val="005C3EA3"/>
    <w:rsid w:val="005C5B25"/>
    <w:rsid w:val="005C6655"/>
    <w:rsid w:val="005C6979"/>
    <w:rsid w:val="005C7301"/>
    <w:rsid w:val="005C7669"/>
    <w:rsid w:val="005D1538"/>
    <w:rsid w:val="005D16EB"/>
    <w:rsid w:val="005D1806"/>
    <w:rsid w:val="005D2230"/>
    <w:rsid w:val="005D2FFA"/>
    <w:rsid w:val="005D58A0"/>
    <w:rsid w:val="005D6752"/>
    <w:rsid w:val="005D6782"/>
    <w:rsid w:val="005D6952"/>
    <w:rsid w:val="005E0F36"/>
    <w:rsid w:val="005E2E6C"/>
    <w:rsid w:val="005E40D9"/>
    <w:rsid w:val="005E51C8"/>
    <w:rsid w:val="005E5248"/>
    <w:rsid w:val="005F1015"/>
    <w:rsid w:val="005F1F5C"/>
    <w:rsid w:val="005F23F0"/>
    <w:rsid w:val="005F26D3"/>
    <w:rsid w:val="005F3E47"/>
    <w:rsid w:val="005F3FA5"/>
    <w:rsid w:val="005F4FA2"/>
    <w:rsid w:val="005F56EF"/>
    <w:rsid w:val="005F5C8D"/>
    <w:rsid w:val="005F7767"/>
    <w:rsid w:val="005F79B0"/>
    <w:rsid w:val="006002E9"/>
    <w:rsid w:val="00600C9B"/>
    <w:rsid w:val="00600D68"/>
    <w:rsid w:val="00600EC0"/>
    <w:rsid w:val="00601719"/>
    <w:rsid w:val="00602E5A"/>
    <w:rsid w:val="00603069"/>
    <w:rsid w:val="006031DA"/>
    <w:rsid w:val="00603B42"/>
    <w:rsid w:val="00604B78"/>
    <w:rsid w:val="006053D1"/>
    <w:rsid w:val="0060551A"/>
    <w:rsid w:val="006059B1"/>
    <w:rsid w:val="006065AC"/>
    <w:rsid w:val="006066EB"/>
    <w:rsid w:val="006100C7"/>
    <w:rsid w:val="006103F5"/>
    <w:rsid w:val="006112D9"/>
    <w:rsid w:val="00611672"/>
    <w:rsid w:val="006122F3"/>
    <w:rsid w:val="0061265C"/>
    <w:rsid w:val="006130D7"/>
    <w:rsid w:val="006131BE"/>
    <w:rsid w:val="00613313"/>
    <w:rsid w:val="00613460"/>
    <w:rsid w:val="00613B66"/>
    <w:rsid w:val="00614345"/>
    <w:rsid w:val="006147D7"/>
    <w:rsid w:val="00614D27"/>
    <w:rsid w:val="00614F02"/>
    <w:rsid w:val="006153CB"/>
    <w:rsid w:val="0061640D"/>
    <w:rsid w:val="006166E0"/>
    <w:rsid w:val="006170F2"/>
    <w:rsid w:val="006201B8"/>
    <w:rsid w:val="00621D3A"/>
    <w:rsid w:val="00622436"/>
    <w:rsid w:val="0062464C"/>
    <w:rsid w:val="006252AE"/>
    <w:rsid w:val="0062586A"/>
    <w:rsid w:val="006267F2"/>
    <w:rsid w:val="0063117C"/>
    <w:rsid w:val="006316B2"/>
    <w:rsid w:val="00631B7B"/>
    <w:rsid w:val="006324FD"/>
    <w:rsid w:val="00633BE2"/>
    <w:rsid w:val="006343FE"/>
    <w:rsid w:val="00634E6F"/>
    <w:rsid w:val="00636D66"/>
    <w:rsid w:val="006372EC"/>
    <w:rsid w:val="006378A9"/>
    <w:rsid w:val="0063793D"/>
    <w:rsid w:val="006401C1"/>
    <w:rsid w:val="00640432"/>
    <w:rsid w:val="00641D61"/>
    <w:rsid w:val="006435E9"/>
    <w:rsid w:val="0064372E"/>
    <w:rsid w:val="00644687"/>
    <w:rsid w:val="00644694"/>
    <w:rsid w:val="00645686"/>
    <w:rsid w:val="00645FAB"/>
    <w:rsid w:val="006463EF"/>
    <w:rsid w:val="00646875"/>
    <w:rsid w:val="0065023D"/>
    <w:rsid w:val="006508BC"/>
    <w:rsid w:val="006510E6"/>
    <w:rsid w:val="00651AD3"/>
    <w:rsid w:val="00651CD5"/>
    <w:rsid w:val="0065273A"/>
    <w:rsid w:val="00652C2C"/>
    <w:rsid w:val="00653C77"/>
    <w:rsid w:val="00654E46"/>
    <w:rsid w:val="00655D0A"/>
    <w:rsid w:val="006579A8"/>
    <w:rsid w:val="00660514"/>
    <w:rsid w:val="0066182D"/>
    <w:rsid w:val="00661CEE"/>
    <w:rsid w:val="006621F3"/>
    <w:rsid w:val="0066290B"/>
    <w:rsid w:val="00663101"/>
    <w:rsid w:val="0066317E"/>
    <w:rsid w:val="00663199"/>
    <w:rsid w:val="0066377D"/>
    <w:rsid w:val="00665271"/>
    <w:rsid w:val="00666C36"/>
    <w:rsid w:val="0066760B"/>
    <w:rsid w:val="0066762C"/>
    <w:rsid w:val="00667F14"/>
    <w:rsid w:val="006707E3"/>
    <w:rsid w:val="006714D0"/>
    <w:rsid w:val="0067174C"/>
    <w:rsid w:val="00672A1B"/>
    <w:rsid w:val="00672F2C"/>
    <w:rsid w:val="006733BE"/>
    <w:rsid w:val="006739E6"/>
    <w:rsid w:val="00673F26"/>
    <w:rsid w:val="006746F0"/>
    <w:rsid w:val="006746FC"/>
    <w:rsid w:val="00675C09"/>
    <w:rsid w:val="0067695C"/>
    <w:rsid w:val="00676A53"/>
    <w:rsid w:val="006776B7"/>
    <w:rsid w:val="00677CFF"/>
    <w:rsid w:val="00677D9C"/>
    <w:rsid w:val="0068051C"/>
    <w:rsid w:val="00680E20"/>
    <w:rsid w:val="006816D9"/>
    <w:rsid w:val="00681FE9"/>
    <w:rsid w:val="0068238B"/>
    <w:rsid w:val="006825B2"/>
    <w:rsid w:val="0068299B"/>
    <w:rsid w:val="00683068"/>
    <w:rsid w:val="0068455B"/>
    <w:rsid w:val="00685089"/>
    <w:rsid w:val="00685F8A"/>
    <w:rsid w:val="00686463"/>
    <w:rsid w:val="006867B5"/>
    <w:rsid w:val="006879DC"/>
    <w:rsid w:val="00687A69"/>
    <w:rsid w:val="00687EB0"/>
    <w:rsid w:val="0069027E"/>
    <w:rsid w:val="006903DC"/>
    <w:rsid w:val="006905FE"/>
    <w:rsid w:val="006910A8"/>
    <w:rsid w:val="006917FB"/>
    <w:rsid w:val="00691C91"/>
    <w:rsid w:val="00692662"/>
    <w:rsid w:val="0069383F"/>
    <w:rsid w:val="00693E9C"/>
    <w:rsid w:val="00694116"/>
    <w:rsid w:val="0069411D"/>
    <w:rsid w:val="006942F7"/>
    <w:rsid w:val="006946C7"/>
    <w:rsid w:val="00695BB4"/>
    <w:rsid w:val="0069641F"/>
    <w:rsid w:val="006A13C4"/>
    <w:rsid w:val="006A230C"/>
    <w:rsid w:val="006A27B6"/>
    <w:rsid w:val="006A28E9"/>
    <w:rsid w:val="006A3006"/>
    <w:rsid w:val="006A3319"/>
    <w:rsid w:val="006A3C17"/>
    <w:rsid w:val="006A4604"/>
    <w:rsid w:val="006A51F0"/>
    <w:rsid w:val="006A59B6"/>
    <w:rsid w:val="006A733B"/>
    <w:rsid w:val="006A738D"/>
    <w:rsid w:val="006B00DD"/>
    <w:rsid w:val="006B1704"/>
    <w:rsid w:val="006B1CF9"/>
    <w:rsid w:val="006B22FE"/>
    <w:rsid w:val="006B4A2A"/>
    <w:rsid w:val="006B52A6"/>
    <w:rsid w:val="006B587E"/>
    <w:rsid w:val="006B68A8"/>
    <w:rsid w:val="006B6A15"/>
    <w:rsid w:val="006C0FDD"/>
    <w:rsid w:val="006C10E2"/>
    <w:rsid w:val="006C11CE"/>
    <w:rsid w:val="006C20DD"/>
    <w:rsid w:val="006C227D"/>
    <w:rsid w:val="006C2C42"/>
    <w:rsid w:val="006C3012"/>
    <w:rsid w:val="006C361B"/>
    <w:rsid w:val="006C4290"/>
    <w:rsid w:val="006C50B9"/>
    <w:rsid w:val="006C54D2"/>
    <w:rsid w:val="006C56E4"/>
    <w:rsid w:val="006C5877"/>
    <w:rsid w:val="006C592A"/>
    <w:rsid w:val="006C5EE6"/>
    <w:rsid w:val="006C6AAB"/>
    <w:rsid w:val="006C6C34"/>
    <w:rsid w:val="006C6E83"/>
    <w:rsid w:val="006C7ACC"/>
    <w:rsid w:val="006D02EE"/>
    <w:rsid w:val="006D0836"/>
    <w:rsid w:val="006D1C05"/>
    <w:rsid w:val="006D2058"/>
    <w:rsid w:val="006D235E"/>
    <w:rsid w:val="006D3AFA"/>
    <w:rsid w:val="006D47E3"/>
    <w:rsid w:val="006D5246"/>
    <w:rsid w:val="006E00FE"/>
    <w:rsid w:val="006E0BE6"/>
    <w:rsid w:val="006E1269"/>
    <w:rsid w:val="006E12DC"/>
    <w:rsid w:val="006E3282"/>
    <w:rsid w:val="006E4065"/>
    <w:rsid w:val="006E461B"/>
    <w:rsid w:val="006E50D7"/>
    <w:rsid w:val="006E5921"/>
    <w:rsid w:val="006E60E8"/>
    <w:rsid w:val="006F073C"/>
    <w:rsid w:val="006F134A"/>
    <w:rsid w:val="006F1F96"/>
    <w:rsid w:val="006F2498"/>
    <w:rsid w:val="006F255E"/>
    <w:rsid w:val="006F280D"/>
    <w:rsid w:val="006F352B"/>
    <w:rsid w:val="006F39F0"/>
    <w:rsid w:val="006F4EE3"/>
    <w:rsid w:val="006F4FDF"/>
    <w:rsid w:val="006F5285"/>
    <w:rsid w:val="006F54AD"/>
    <w:rsid w:val="006F66DF"/>
    <w:rsid w:val="006F6F7A"/>
    <w:rsid w:val="006F7574"/>
    <w:rsid w:val="006F78B1"/>
    <w:rsid w:val="00701819"/>
    <w:rsid w:val="00702467"/>
    <w:rsid w:val="007024A6"/>
    <w:rsid w:val="00704873"/>
    <w:rsid w:val="007048C7"/>
    <w:rsid w:val="00704A05"/>
    <w:rsid w:val="007058B1"/>
    <w:rsid w:val="007063C7"/>
    <w:rsid w:val="0070760E"/>
    <w:rsid w:val="0070776A"/>
    <w:rsid w:val="00707A74"/>
    <w:rsid w:val="00707AFE"/>
    <w:rsid w:val="007109D7"/>
    <w:rsid w:val="00710D18"/>
    <w:rsid w:val="00711475"/>
    <w:rsid w:val="007114F4"/>
    <w:rsid w:val="00712F30"/>
    <w:rsid w:val="00713B19"/>
    <w:rsid w:val="0071501A"/>
    <w:rsid w:val="0071795B"/>
    <w:rsid w:val="00717FAF"/>
    <w:rsid w:val="007243D0"/>
    <w:rsid w:val="00724F82"/>
    <w:rsid w:val="00725764"/>
    <w:rsid w:val="00725CFA"/>
    <w:rsid w:val="007278F1"/>
    <w:rsid w:val="007314B9"/>
    <w:rsid w:val="00732453"/>
    <w:rsid w:val="00732F54"/>
    <w:rsid w:val="00733042"/>
    <w:rsid w:val="00733BF2"/>
    <w:rsid w:val="007348BF"/>
    <w:rsid w:val="0073499B"/>
    <w:rsid w:val="007349DB"/>
    <w:rsid w:val="00734C43"/>
    <w:rsid w:val="00735711"/>
    <w:rsid w:val="007357BF"/>
    <w:rsid w:val="00737F31"/>
    <w:rsid w:val="007400BC"/>
    <w:rsid w:val="0074151B"/>
    <w:rsid w:val="00741B2A"/>
    <w:rsid w:val="007422A4"/>
    <w:rsid w:val="007427B8"/>
    <w:rsid w:val="00742B7B"/>
    <w:rsid w:val="00742D5B"/>
    <w:rsid w:val="007436A5"/>
    <w:rsid w:val="00744429"/>
    <w:rsid w:val="0074473C"/>
    <w:rsid w:val="00744D9C"/>
    <w:rsid w:val="00744E83"/>
    <w:rsid w:val="00744F82"/>
    <w:rsid w:val="00745053"/>
    <w:rsid w:val="00747223"/>
    <w:rsid w:val="007475CC"/>
    <w:rsid w:val="00747BA7"/>
    <w:rsid w:val="0075086A"/>
    <w:rsid w:val="007512D3"/>
    <w:rsid w:val="007514E6"/>
    <w:rsid w:val="00752DFF"/>
    <w:rsid w:val="00752F5B"/>
    <w:rsid w:val="00753FA6"/>
    <w:rsid w:val="00754C5E"/>
    <w:rsid w:val="007554B9"/>
    <w:rsid w:val="0075580A"/>
    <w:rsid w:val="00755B8C"/>
    <w:rsid w:val="00755D0D"/>
    <w:rsid w:val="00756F2A"/>
    <w:rsid w:val="00757657"/>
    <w:rsid w:val="00757BF5"/>
    <w:rsid w:val="00757F35"/>
    <w:rsid w:val="00760C7F"/>
    <w:rsid w:val="00761D4D"/>
    <w:rsid w:val="00761DC3"/>
    <w:rsid w:val="00762D42"/>
    <w:rsid w:val="007632AF"/>
    <w:rsid w:val="007632D8"/>
    <w:rsid w:val="007633EC"/>
    <w:rsid w:val="007645BA"/>
    <w:rsid w:val="00764877"/>
    <w:rsid w:val="00765C81"/>
    <w:rsid w:val="00766398"/>
    <w:rsid w:val="00766A06"/>
    <w:rsid w:val="00766E39"/>
    <w:rsid w:val="00766E75"/>
    <w:rsid w:val="00766EAC"/>
    <w:rsid w:val="00767204"/>
    <w:rsid w:val="00767B03"/>
    <w:rsid w:val="00770A6E"/>
    <w:rsid w:val="00770E7E"/>
    <w:rsid w:val="00771178"/>
    <w:rsid w:val="00771D47"/>
    <w:rsid w:val="007726A7"/>
    <w:rsid w:val="0077292F"/>
    <w:rsid w:val="00772FE2"/>
    <w:rsid w:val="00773AAA"/>
    <w:rsid w:val="007742AE"/>
    <w:rsid w:val="007743E5"/>
    <w:rsid w:val="0077526C"/>
    <w:rsid w:val="00776095"/>
    <w:rsid w:val="00776DC4"/>
    <w:rsid w:val="00777A86"/>
    <w:rsid w:val="00777CA7"/>
    <w:rsid w:val="00780BF3"/>
    <w:rsid w:val="00780DFA"/>
    <w:rsid w:val="00781256"/>
    <w:rsid w:val="0078214B"/>
    <w:rsid w:val="007824C9"/>
    <w:rsid w:val="00783009"/>
    <w:rsid w:val="00784663"/>
    <w:rsid w:val="00784CD1"/>
    <w:rsid w:val="007850DD"/>
    <w:rsid w:val="007851A4"/>
    <w:rsid w:val="007858DA"/>
    <w:rsid w:val="007862BB"/>
    <w:rsid w:val="00786BFE"/>
    <w:rsid w:val="007874B5"/>
    <w:rsid w:val="0079012F"/>
    <w:rsid w:val="0079034C"/>
    <w:rsid w:val="00790D9A"/>
    <w:rsid w:val="00790F75"/>
    <w:rsid w:val="007915E7"/>
    <w:rsid w:val="007918DC"/>
    <w:rsid w:val="00791DFB"/>
    <w:rsid w:val="007921BA"/>
    <w:rsid w:val="00792810"/>
    <w:rsid w:val="007929B3"/>
    <w:rsid w:val="007935AE"/>
    <w:rsid w:val="007947F5"/>
    <w:rsid w:val="0079587F"/>
    <w:rsid w:val="00795F04"/>
    <w:rsid w:val="00796022"/>
    <w:rsid w:val="0079670F"/>
    <w:rsid w:val="00796FBC"/>
    <w:rsid w:val="007A01CB"/>
    <w:rsid w:val="007A04A3"/>
    <w:rsid w:val="007A0FA3"/>
    <w:rsid w:val="007A2B13"/>
    <w:rsid w:val="007A321F"/>
    <w:rsid w:val="007A3B0D"/>
    <w:rsid w:val="007A3CC6"/>
    <w:rsid w:val="007A475A"/>
    <w:rsid w:val="007A47B7"/>
    <w:rsid w:val="007A48D4"/>
    <w:rsid w:val="007A5620"/>
    <w:rsid w:val="007A5B30"/>
    <w:rsid w:val="007A5D00"/>
    <w:rsid w:val="007A66F9"/>
    <w:rsid w:val="007A6F23"/>
    <w:rsid w:val="007B0182"/>
    <w:rsid w:val="007B0504"/>
    <w:rsid w:val="007B1A6B"/>
    <w:rsid w:val="007B1D3A"/>
    <w:rsid w:val="007B24D5"/>
    <w:rsid w:val="007B2A7D"/>
    <w:rsid w:val="007B39C8"/>
    <w:rsid w:val="007B4118"/>
    <w:rsid w:val="007B64FC"/>
    <w:rsid w:val="007B7286"/>
    <w:rsid w:val="007B739B"/>
    <w:rsid w:val="007B7D26"/>
    <w:rsid w:val="007B7EC6"/>
    <w:rsid w:val="007B7FA7"/>
    <w:rsid w:val="007C0924"/>
    <w:rsid w:val="007C0C8C"/>
    <w:rsid w:val="007C116F"/>
    <w:rsid w:val="007C1D6A"/>
    <w:rsid w:val="007C5F2B"/>
    <w:rsid w:val="007C73ED"/>
    <w:rsid w:val="007C787E"/>
    <w:rsid w:val="007D0140"/>
    <w:rsid w:val="007D2130"/>
    <w:rsid w:val="007D228D"/>
    <w:rsid w:val="007D2299"/>
    <w:rsid w:val="007D2940"/>
    <w:rsid w:val="007D2E63"/>
    <w:rsid w:val="007D5425"/>
    <w:rsid w:val="007D5A86"/>
    <w:rsid w:val="007D6004"/>
    <w:rsid w:val="007D6275"/>
    <w:rsid w:val="007D6556"/>
    <w:rsid w:val="007D71E1"/>
    <w:rsid w:val="007E02B2"/>
    <w:rsid w:val="007E1525"/>
    <w:rsid w:val="007E198D"/>
    <w:rsid w:val="007E333A"/>
    <w:rsid w:val="007E37B7"/>
    <w:rsid w:val="007E53C6"/>
    <w:rsid w:val="007E6922"/>
    <w:rsid w:val="007E7AE1"/>
    <w:rsid w:val="007F133D"/>
    <w:rsid w:val="007F15B1"/>
    <w:rsid w:val="007F1BFE"/>
    <w:rsid w:val="007F2410"/>
    <w:rsid w:val="007F2AD7"/>
    <w:rsid w:val="007F2BFD"/>
    <w:rsid w:val="007F313F"/>
    <w:rsid w:val="007F3F5F"/>
    <w:rsid w:val="007F57CF"/>
    <w:rsid w:val="007F6F9B"/>
    <w:rsid w:val="007F7DAB"/>
    <w:rsid w:val="00800A21"/>
    <w:rsid w:val="00800C89"/>
    <w:rsid w:val="0080155B"/>
    <w:rsid w:val="008023C5"/>
    <w:rsid w:val="00802962"/>
    <w:rsid w:val="00803192"/>
    <w:rsid w:val="0080391F"/>
    <w:rsid w:val="00803EF9"/>
    <w:rsid w:val="00805C11"/>
    <w:rsid w:val="008071B7"/>
    <w:rsid w:val="0081154D"/>
    <w:rsid w:val="00811C30"/>
    <w:rsid w:val="00812516"/>
    <w:rsid w:val="00812DD7"/>
    <w:rsid w:val="00813E3A"/>
    <w:rsid w:val="0081410F"/>
    <w:rsid w:val="0081431F"/>
    <w:rsid w:val="00814372"/>
    <w:rsid w:val="00814A6F"/>
    <w:rsid w:val="00814E91"/>
    <w:rsid w:val="00815E44"/>
    <w:rsid w:val="00816FDA"/>
    <w:rsid w:val="0081702E"/>
    <w:rsid w:val="00817313"/>
    <w:rsid w:val="00817DAF"/>
    <w:rsid w:val="008216E9"/>
    <w:rsid w:val="0082198C"/>
    <w:rsid w:val="00822A90"/>
    <w:rsid w:val="00823CAB"/>
    <w:rsid w:val="00824062"/>
    <w:rsid w:val="008243C5"/>
    <w:rsid w:val="00824B1C"/>
    <w:rsid w:val="00826456"/>
    <w:rsid w:val="00826603"/>
    <w:rsid w:val="00826701"/>
    <w:rsid w:val="00827033"/>
    <w:rsid w:val="00827F3B"/>
    <w:rsid w:val="0083069F"/>
    <w:rsid w:val="008306F5"/>
    <w:rsid w:val="00830815"/>
    <w:rsid w:val="0083087A"/>
    <w:rsid w:val="008312A1"/>
    <w:rsid w:val="00831C8A"/>
    <w:rsid w:val="00831EA8"/>
    <w:rsid w:val="00832070"/>
    <w:rsid w:val="00833A13"/>
    <w:rsid w:val="00834084"/>
    <w:rsid w:val="00834827"/>
    <w:rsid w:val="008348ED"/>
    <w:rsid w:val="00834A12"/>
    <w:rsid w:val="00837202"/>
    <w:rsid w:val="008379C1"/>
    <w:rsid w:val="0084095E"/>
    <w:rsid w:val="008417D8"/>
    <w:rsid w:val="0084185B"/>
    <w:rsid w:val="00842F5E"/>
    <w:rsid w:val="0084361C"/>
    <w:rsid w:val="0084548A"/>
    <w:rsid w:val="00846D63"/>
    <w:rsid w:val="00846DF0"/>
    <w:rsid w:val="0085066B"/>
    <w:rsid w:val="00850873"/>
    <w:rsid w:val="00850876"/>
    <w:rsid w:val="00850A3D"/>
    <w:rsid w:val="0085261C"/>
    <w:rsid w:val="00853061"/>
    <w:rsid w:val="00854C8F"/>
    <w:rsid w:val="008554E8"/>
    <w:rsid w:val="0085568D"/>
    <w:rsid w:val="00855C46"/>
    <w:rsid w:val="00855D8B"/>
    <w:rsid w:val="008561D5"/>
    <w:rsid w:val="00856F63"/>
    <w:rsid w:val="0086016D"/>
    <w:rsid w:val="00860627"/>
    <w:rsid w:val="00860E4D"/>
    <w:rsid w:val="008617F6"/>
    <w:rsid w:val="00864054"/>
    <w:rsid w:val="00866A6F"/>
    <w:rsid w:val="00866CC2"/>
    <w:rsid w:val="008673E3"/>
    <w:rsid w:val="00867992"/>
    <w:rsid w:val="008679D6"/>
    <w:rsid w:val="00872430"/>
    <w:rsid w:val="00872D80"/>
    <w:rsid w:val="00873892"/>
    <w:rsid w:val="00873970"/>
    <w:rsid w:val="00874718"/>
    <w:rsid w:val="0087578E"/>
    <w:rsid w:val="008760DB"/>
    <w:rsid w:val="00876184"/>
    <w:rsid w:val="00876622"/>
    <w:rsid w:val="0087673E"/>
    <w:rsid w:val="00876DCA"/>
    <w:rsid w:val="00876F3F"/>
    <w:rsid w:val="00877212"/>
    <w:rsid w:val="0087723D"/>
    <w:rsid w:val="00880663"/>
    <w:rsid w:val="00881EC2"/>
    <w:rsid w:val="00881F78"/>
    <w:rsid w:val="0088258D"/>
    <w:rsid w:val="0088301C"/>
    <w:rsid w:val="008843CB"/>
    <w:rsid w:val="00884572"/>
    <w:rsid w:val="00886400"/>
    <w:rsid w:val="00886572"/>
    <w:rsid w:val="0088760D"/>
    <w:rsid w:val="008878F3"/>
    <w:rsid w:val="00887964"/>
    <w:rsid w:val="00890858"/>
    <w:rsid w:val="00891AB9"/>
    <w:rsid w:val="00891F8E"/>
    <w:rsid w:val="00892A95"/>
    <w:rsid w:val="00893DF3"/>
    <w:rsid w:val="00894029"/>
    <w:rsid w:val="00894526"/>
    <w:rsid w:val="00894E04"/>
    <w:rsid w:val="00895B5F"/>
    <w:rsid w:val="00897683"/>
    <w:rsid w:val="00897ED3"/>
    <w:rsid w:val="008A00DD"/>
    <w:rsid w:val="008A0762"/>
    <w:rsid w:val="008A1069"/>
    <w:rsid w:val="008A1F67"/>
    <w:rsid w:val="008A358E"/>
    <w:rsid w:val="008A3EDC"/>
    <w:rsid w:val="008A5611"/>
    <w:rsid w:val="008A5B45"/>
    <w:rsid w:val="008A5B50"/>
    <w:rsid w:val="008A5DAE"/>
    <w:rsid w:val="008A6176"/>
    <w:rsid w:val="008A6668"/>
    <w:rsid w:val="008A745C"/>
    <w:rsid w:val="008A76F5"/>
    <w:rsid w:val="008B03D8"/>
    <w:rsid w:val="008B05E8"/>
    <w:rsid w:val="008B06F6"/>
    <w:rsid w:val="008B1302"/>
    <w:rsid w:val="008B15DC"/>
    <w:rsid w:val="008B2565"/>
    <w:rsid w:val="008B31F3"/>
    <w:rsid w:val="008B3634"/>
    <w:rsid w:val="008B3741"/>
    <w:rsid w:val="008B3AF7"/>
    <w:rsid w:val="008B47FA"/>
    <w:rsid w:val="008B6267"/>
    <w:rsid w:val="008B675C"/>
    <w:rsid w:val="008B78C4"/>
    <w:rsid w:val="008C09F1"/>
    <w:rsid w:val="008C0DB4"/>
    <w:rsid w:val="008C24A8"/>
    <w:rsid w:val="008C2A0A"/>
    <w:rsid w:val="008C3885"/>
    <w:rsid w:val="008C4916"/>
    <w:rsid w:val="008C4FD4"/>
    <w:rsid w:val="008C537F"/>
    <w:rsid w:val="008C58BF"/>
    <w:rsid w:val="008C60F8"/>
    <w:rsid w:val="008C6455"/>
    <w:rsid w:val="008C65CA"/>
    <w:rsid w:val="008C700C"/>
    <w:rsid w:val="008C767A"/>
    <w:rsid w:val="008D23F4"/>
    <w:rsid w:val="008D24BA"/>
    <w:rsid w:val="008D2F2C"/>
    <w:rsid w:val="008D3617"/>
    <w:rsid w:val="008D38DD"/>
    <w:rsid w:val="008D57FD"/>
    <w:rsid w:val="008D6E1D"/>
    <w:rsid w:val="008E0704"/>
    <w:rsid w:val="008E12D1"/>
    <w:rsid w:val="008E1975"/>
    <w:rsid w:val="008E1A38"/>
    <w:rsid w:val="008E274D"/>
    <w:rsid w:val="008E2F3B"/>
    <w:rsid w:val="008E2FE6"/>
    <w:rsid w:val="008E361C"/>
    <w:rsid w:val="008E4294"/>
    <w:rsid w:val="008E54C2"/>
    <w:rsid w:val="008E6C12"/>
    <w:rsid w:val="008E6FF7"/>
    <w:rsid w:val="008F0345"/>
    <w:rsid w:val="008F03A7"/>
    <w:rsid w:val="008F226A"/>
    <w:rsid w:val="008F40D3"/>
    <w:rsid w:val="008F467C"/>
    <w:rsid w:val="008F4723"/>
    <w:rsid w:val="008F4F90"/>
    <w:rsid w:val="008F51AE"/>
    <w:rsid w:val="008F6305"/>
    <w:rsid w:val="008F697D"/>
    <w:rsid w:val="008F750A"/>
    <w:rsid w:val="008F7D0B"/>
    <w:rsid w:val="0090009D"/>
    <w:rsid w:val="00900669"/>
    <w:rsid w:val="00901855"/>
    <w:rsid w:val="00901EA1"/>
    <w:rsid w:val="00902036"/>
    <w:rsid w:val="009041D7"/>
    <w:rsid w:val="0090514B"/>
    <w:rsid w:val="009051B2"/>
    <w:rsid w:val="00905579"/>
    <w:rsid w:val="009063C5"/>
    <w:rsid w:val="009065DB"/>
    <w:rsid w:val="00907736"/>
    <w:rsid w:val="00910168"/>
    <w:rsid w:val="0091076C"/>
    <w:rsid w:val="009108C0"/>
    <w:rsid w:val="00910B42"/>
    <w:rsid w:val="00910E1F"/>
    <w:rsid w:val="00910E30"/>
    <w:rsid w:val="00910EEC"/>
    <w:rsid w:val="009114DF"/>
    <w:rsid w:val="00911751"/>
    <w:rsid w:val="00911DF0"/>
    <w:rsid w:val="00911F9F"/>
    <w:rsid w:val="009124F5"/>
    <w:rsid w:val="0091276E"/>
    <w:rsid w:val="00914369"/>
    <w:rsid w:val="009165D6"/>
    <w:rsid w:val="009171CE"/>
    <w:rsid w:val="00917C95"/>
    <w:rsid w:val="00920101"/>
    <w:rsid w:val="0092052E"/>
    <w:rsid w:val="00921160"/>
    <w:rsid w:val="00921CCB"/>
    <w:rsid w:val="009221C0"/>
    <w:rsid w:val="0092261A"/>
    <w:rsid w:val="00922762"/>
    <w:rsid w:val="00922E53"/>
    <w:rsid w:val="00922FE7"/>
    <w:rsid w:val="00924F02"/>
    <w:rsid w:val="00925EBB"/>
    <w:rsid w:val="0092637F"/>
    <w:rsid w:val="00926C05"/>
    <w:rsid w:val="009277B6"/>
    <w:rsid w:val="009307EC"/>
    <w:rsid w:val="009310F7"/>
    <w:rsid w:val="009319AA"/>
    <w:rsid w:val="009321D6"/>
    <w:rsid w:val="00933A03"/>
    <w:rsid w:val="00933CA0"/>
    <w:rsid w:val="009351AD"/>
    <w:rsid w:val="00936FB7"/>
    <w:rsid w:val="00937A60"/>
    <w:rsid w:val="00937E19"/>
    <w:rsid w:val="00940A73"/>
    <w:rsid w:val="00940CF6"/>
    <w:rsid w:val="0094121F"/>
    <w:rsid w:val="009413DF"/>
    <w:rsid w:val="00941D3F"/>
    <w:rsid w:val="009426AC"/>
    <w:rsid w:val="00942820"/>
    <w:rsid w:val="009436BB"/>
    <w:rsid w:val="00943B08"/>
    <w:rsid w:val="00944275"/>
    <w:rsid w:val="00945165"/>
    <w:rsid w:val="00945764"/>
    <w:rsid w:val="00945803"/>
    <w:rsid w:val="0094581C"/>
    <w:rsid w:val="0094586E"/>
    <w:rsid w:val="00945ED2"/>
    <w:rsid w:val="009461B0"/>
    <w:rsid w:val="009476F3"/>
    <w:rsid w:val="009478BE"/>
    <w:rsid w:val="00947BFE"/>
    <w:rsid w:val="0095114B"/>
    <w:rsid w:val="009527F2"/>
    <w:rsid w:val="00952AC3"/>
    <w:rsid w:val="00954010"/>
    <w:rsid w:val="0095409E"/>
    <w:rsid w:val="009554EF"/>
    <w:rsid w:val="00955861"/>
    <w:rsid w:val="00956E0E"/>
    <w:rsid w:val="00957558"/>
    <w:rsid w:val="00961D82"/>
    <w:rsid w:val="00962114"/>
    <w:rsid w:val="00962237"/>
    <w:rsid w:val="0096256E"/>
    <w:rsid w:val="009639DE"/>
    <w:rsid w:val="00964851"/>
    <w:rsid w:val="00965F78"/>
    <w:rsid w:val="009664AA"/>
    <w:rsid w:val="009667AC"/>
    <w:rsid w:val="00966C6B"/>
    <w:rsid w:val="00971951"/>
    <w:rsid w:val="00971B13"/>
    <w:rsid w:val="009723CC"/>
    <w:rsid w:val="00972BA2"/>
    <w:rsid w:val="00972C63"/>
    <w:rsid w:val="00973098"/>
    <w:rsid w:val="009759FA"/>
    <w:rsid w:val="00975E43"/>
    <w:rsid w:val="00977D2F"/>
    <w:rsid w:val="0098266B"/>
    <w:rsid w:val="0098389E"/>
    <w:rsid w:val="00984064"/>
    <w:rsid w:val="00985F79"/>
    <w:rsid w:val="00986FBF"/>
    <w:rsid w:val="00987467"/>
    <w:rsid w:val="009902B4"/>
    <w:rsid w:val="00992949"/>
    <w:rsid w:val="00992B0A"/>
    <w:rsid w:val="009936DE"/>
    <w:rsid w:val="00994385"/>
    <w:rsid w:val="009957BC"/>
    <w:rsid w:val="0099747C"/>
    <w:rsid w:val="009978BB"/>
    <w:rsid w:val="009A01CF"/>
    <w:rsid w:val="009A086E"/>
    <w:rsid w:val="009A1AD2"/>
    <w:rsid w:val="009A27E4"/>
    <w:rsid w:val="009A293F"/>
    <w:rsid w:val="009A2A94"/>
    <w:rsid w:val="009A4065"/>
    <w:rsid w:val="009A4873"/>
    <w:rsid w:val="009A4B7A"/>
    <w:rsid w:val="009A53D9"/>
    <w:rsid w:val="009A5B78"/>
    <w:rsid w:val="009A5F1B"/>
    <w:rsid w:val="009A61D2"/>
    <w:rsid w:val="009A715A"/>
    <w:rsid w:val="009A79FA"/>
    <w:rsid w:val="009A7B64"/>
    <w:rsid w:val="009A7FA3"/>
    <w:rsid w:val="009B081B"/>
    <w:rsid w:val="009B0E08"/>
    <w:rsid w:val="009B13AA"/>
    <w:rsid w:val="009B1944"/>
    <w:rsid w:val="009B205C"/>
    <w:rsid w:val="009B2387"/>
    <w:rsid w:val="009B25D8"/>
    <w:rsid w:val="009B2737"/>
    <w:rsid w:val="009B2DE7"/>
    <w:rsid w:val="009B2F6E"/>
    <w:rsid w:val="009B3173"/>
    <w:rsid w:val="009B35E2"/>
    <w:rsid w:val="009B4EEC"/>
    <w:rsid w:val="009B678C"/>
    <w:rsid w:val="009B6DF2"/>
    <w:rsid w:val="009B6F05"/>
    <w:rsid w:val="009B7009"/>
    <w:rsid w:val="009B758A"/>
    <w:rsid w:val="009B7B92"/>
    <w:rsid w:val="009C0167"/>
    <w:rsid w:val="009C0A32"/>
    <w:rsid w:val="009C11D9"/>
    <w:rsid w:val="009C22AC"/>
    <w:rsid w:val="009C2E41"/>
    <w:rsid w:val="009C5177"/>
    <w:rsid w:val="009C5C5C"/>
    <w:rsid w:val="009C60EB"/>
    <w:rsid w:val="009C7CDD"/>
    <w:rsid w:val="009C7DCE"/>
    <w:rsid w:val="009D1429"/>
    <w:rsid w:val="009D1BA8"/>
    <w:rsid w:val="009D1E21"/>
    <w:rsid w:val="009D2474"/>
    <w:rsid w:val="009D2C36"/>
    <w:rsid w:val="009D3C33"/>
    <w:rsid w:val="009D4ABF"/>
    <w:rsid w:val="009D510B"/>
    <w:rsid w:val="009D5482"/>
    <w:rsid w:val="009D5740"/>
    <w:rsid w:val="009D5A23"/>
    <w:rsid w:val="009D5CC7"/>
    <w:rsid w:val="009D5CD8"/>
    <w:rsid w:val="009D70D0"/>
    <w:rsid w:val="009D77A3"/>
    <w:rsid w:val="009D79C1"/>
    <w:rsid w:val="009D7AEA"/>
    <w:rsid w:val="009D7F7F"/>
    <w:rsid w:val="009E1AF3"/>
    <w:rsid w:val="009E1F9E"/>
    <w:rsid w:val="009E2B01"/>
    <w:rsid w:val="009E3231"/>
    <w:rsid w:val="009E3C32"/>
    <w:rsid w:val="009E3D49"/>
    <w:rsid w:val="009E4202"/>
    <w:rsid w:val="009E4986"/>
    <w:rsid w:val="009E50D8"/>
    <w:rsid w:val="009E5F71"/>
    <w:rsid w:val="009E62E0"/>
    <w:rsid w:val="009E62FE"/>
    <w:rsid w:val="009E662B"/>
    <w:rsid w:val="009F0013"/>
    <w:rsid w:val="009F1609"/>
    <w:rsid w:val="009F4332"/>
    <w:rsid w:val="009F48A4"/>
    <w:rsid w:val="009F4F9D"/>
    <w:rsid w:val="009F5154"/>
    <w:rsid w:val="009F524B"/>
    <w:rsid w:val="009F6320"/>
    <w:rsid w:val="009F7976"/>
    <w:rsid w:val="00A00395"/>
    <w:rsid w:val="00A00517"/>
    <w:rsid w:val="00A00878"/>
    <w:rsid w:val="00A0126B"/>
    <w:rsid w:val="00A02FA7"/>
    <w:rsid w:val="00A03AAC"/>
    <w:rsid w:val="00A03EDB"/>
    <w:rsid w:val="00A05799"/>
    <w:rsid w:val="00A062C3"/>
    <w:rsid w:val="00A07881"/>
    <w:rsid w:val="00A07E0B"/>
    <w:rsid w:val="00A0D84F"/>
    <w:rsid w:val="00A109AE"/>
    <w:rsid w:val="00A118EE"/>
    <w:rsid w:val="00A118F8"/>
    <w:rsid w:val="00A127E6"/>
    <w:rsid w:val="00A139F4"/>
    <w:rsid w:val="00A1576C"/>
    <w:rsid w:val="00A16563"/>
    <w:rsid w:val="00A1656D"/>
    <w:rsid w:val="00A17B9A"/>
    <w:rsid w:val="00A17DCF"/>
    <w:rsid w:val="00A20ABA"/>
    <w:rsid w:val="00A210DD"/>
    <w:rsid w:val="00A21E90"/>
    <w:rsid w:val="00A226EF"/>
    <w:rsid w:val="00A2328C"/>
    <w:rsid w:val="00A23652"/>
    <w:rsid w:val="00A23920"/>
    <w:rsid w:val="00A24717"/>
    <w:rsid w:val="00A25478"/>
    <w:rsid w:val="00A25AFC"/>
    <w:rsid w:val="00A25F3E"/>
    <w:rsid w:val="00A2633B"/>
    <w:rsid w:val="00A2673F"/>
    <w:rsid w:val="00A26897"/>
    <w:rsid w:val="00A30496"/>
    <w:rsid w:val="00A31409"/>
    <w:rsid w:val="00A319E0"/>
    <w:rsid w:val="00A31E8B"/>
    <w:rsid w:val="00A3239D"/>
    <w:rsid w:val="00A32D1E"/>
    <w:rsid w:val="00A33182"/>
    <w:rsid w:val="00A33717"/>
    <w:rsid w:val="00A34763"/>
    <w:rsid w:val="00A349BC"/>
    <w:rsid w:val="00A3578A"/>
    <w:rsid w:val="00A35C66"/>
    <w:rsid w:val="00A35EAA"/>
    <w:rsid w:val="00A35F81"/>
    <w:rsid w:val="00A362EA"/>
    <w:rsid w:val="00A36B38"/>
    <w:rsid w:val="00A37FA3"/>
    <w:rsid w:val="00A409B0"/>
    <w:rsid w:val="00A40E36"/>
    <w:rsid w:val="00A4168E"/>
    <w:rsid w:val="00A42514"/>
    <w:rsid w:val="00A42CC6"/>
    <w:rsid w:val="00A42EF4"/>
    <w:rsid w:val="00A4361E"/>
    <w:rsid w:val="00A4362B"/>
    <w:rsid w:val="00A44B65"/>
    <w:rsid w:val="00A4582A"/>
    <w:rsid w:val="00A45D04"/>
    <w:rsid w:val="00A474B0"/>
    <w:rsid w:val="00A514E0"/>
    <w:rsid w:val="00A51811"/>
    <w:rsid w:val="00A5184B"/>
    <w:rsid w:val="00A51DD6"/>
    <w:rsid w:val="00A51F6E"/>
    <w:rsid w:val="00A52008"/>
    <w:rsid w:val="00A52610"/>
    <w:rsid w:val="00A5262D"/>
    <w:rsid w:val="00A5276A"/>
    <w:rsid w:val="00A527D9"/>
    <w:rsid w:val="00A52B72"/>
    <w:rsid w:val="00A53893"/>
    <w:rsid w:val="00A53CEA"/>
    <w:rsid w:val="00A53DCF"/>
    <w:rsid w:val="00A54B07"/>
    <w:rsid w:val="00A55029"/>
    <w:rsid w:val="00A5516C"/>
    <w:rsid w:val="00A562D1"/>
    <w:rsid w:val="00A56B86"/>
    <w:rsid w:val="00A56E23"/>
    <w:rsid w:val="00A57046"/>
    <w:rsid w:val="00A5749D"/>
    <w:rsid w:val="00A57E17"/>
    <w:rsid w:val="00A606DE"/>
    <w:rsid w:val="00A60AB3"/>
    <w:rsid w:val="00A60FA3"/>
    <w:rsid w:val="00A613BA"/>
    <w:rsid w:val="00A6188F"/>
    <w:rsid w:val="00A61EA5"/>
    <w:rsid w:val="00A64BDC"/>
    <w:rsid w:val="00A65318"/>
    <w:rsid w:val="00A65608"/>
    <w:rsid w:val="00A6633F"/>
    <w:rsid w:val="00A66533"/>
    <w:rsid w:val="00A7022F"/>
    <w:rsid w:val="00A70B8C"/>
    <w:rsid w:val="00A70C6A"/>
    <w:rsid w:val="00A70F45"/>
    <w:rsid w:val="00A72416"/>
    <w:rsid w:val="00A73A13"/>
    <w:rsid w:val="00A75190"/>
    <w:rsid w:val="00A768CC"/>
    <w:rsid w:val="00A77861"/>
    <w:rsid w:val="00A80495"/>
    <w:rsid w:val="00A8068F"/>
    <w:rsid w:val="00A8075B"/>
    <w:rsid w:val="00A80D36"/>
    <w:rsid w:val="00A81E59"/>
    <w:rsid w:val="00A838CC"/>
    <w:rsid w:val="00A855D9"/>
    <w:rsid w:val="00A8582B"/>
    <w:rsid w:val="00A871F0"/>
    <w:rsid w:val="00A874E8"/>
    <w:rsid w:val="00A9019F"/>
    <w:rsid w:val="00A906D0"/>
    <w:rsid w:val="00A91E9C"/>
    <w:rsid w:val="00A949F1"/>
    <w:rsid w:val="00A94AAC"/>
    <w:rsid w:val="00A94E06"/>
    <w:rsid w:val="00A97C7F"/>
    <w:rsid w:val="00AA0AB5"/>
    <w:rsid w:val="00AA22E0"/>
    <w:rsid w:val="00AA2786"/>
    <w:rsid w:val="00AA2A69"/>
    <w:rsid w:val="00AA30BC"/>
    <w:rsid w:val="00AA3425"/>
    <w:rsid w:val="00AA356F"/>
    <w:rsid w:val="00AA39DC"/>
    <w:rsid w:val="00AA51A8"/>
    <w:rsid w:val="00AA57E7"/>
    <w:rsid w:val="00AA6459"/>
    <w:rsid w:val="00AA6BEE"/>
    <w:rsid w:val="00AA73D1"/>
    <w:rsid w:val="00AB026A"/>
    <w:rsid w:val="00AB038B"/>
    <w:rsid w:val="00AB09E4"/>
    <w:rsid w:val="00AB0B82"/>
    <w:rsid w:val="00AB1C01"/>
    <w:rsid w:val="00AB290D"/>
    <w:rsid w:val="00AB2C19"/>
    <w:rsid w:val="00AB2F08"/>
    <w:rsid w:val="00AB44FF"/>
    <w:rsid w:val="00AB4C9F"/>
    <w:rsid w:val="00AB4CDE"/>
    <w:rsid w:val="00AB5F0C"/>
    <w:rsid w:val="00AB6789"/>
    <w:rsid w:val="00AB7089"/>
    <w:rsid w:val="00AB70CF"/>
    <w:rsid w:val="00AB734A"/>
    <w:rsid w:val="00AB7911"/>
    <w:rsid w:val="00AB7F44"/>
    <w:rsid w:val="00AC0A89"/>
    <w:rsid w:val="00AC1A47"/>
    <w:rsid w:val="00AC27D2"/>
    <w:rsid w:val="00AC2E0D"/>
    <w:rsid w:val="00AC3F0B"/>
    <w:rsid w:val="00AC4288"/>
    <w:rsid w:val="00AC5214"/>
    <w:rsid w:val="00AC5351"/>
    <w:rsid w:val="00AC5743"/>
    <w:rsid w:val="00AC63AC"/>
    <w:rsid w:val="00AC6667"/>
    <w:rsid w:val="00AC6E37"/>
    <w:rsid w:val="00AC6FF3"/>
    <w:rsid w:val="00AC7A7F"/>
    <w:rsid w:val="00AD04ED"/>
    <w:rsid w:val="00AD147F"/>
    <w:rsid w:val="00AD2893"/>
    <w:rsid w:val="00AD2927"/>
    <w:rsid w:val="00AD3B95"/>
    <w:rsid w:val="00AD4C99"/>
    <w:rsid w:val="00AD5B58"/>
    <w:rsid w:val="00AD6C61"/>
    <w:rsid w:val="00AD720E"/>
    <w:rsid w:val="00AD75DA"/>
    <w:rsid w:val="00AD7BCF"/>
    <w:rsid w:val="00AE0975"/>
    <w:rsid w:val="00AE0E7B"/>
    <w:rsid w:val="00AE1E80"/>
    <w:rsid w:val="00AE3D6D"/>
    <w:rsid w:val="00AE5075"/>
    <w:rsid w:val="00AE5775"/>
    <w:rsid w:val="00AE6137"/>
    <w:rsid w:val="00AE6201"/>
    <w:rsid w:val="00AE622B"/>
    <w:rsid w:val="00AE651B"/>
    <w:rsid w:val="00AE65F0"/>
    <w:rsid w:val="00AE671E"/>
    <w:rsid w:val="00AE6881"/>
    <w:rsid w:val="00AE7079"/>
    <w:rsid w:val="00AE77EC"/>
    <w:rsid w:val="00AE79ED"/>
    <w:rsid w:val="00AF1089"/>
    <w:rsid w:val="00AF1886"/>
    <w:rsid w:val="00AF1EC1"/>
    <w:rsid w:val="00AF1F93"/>
    <w:rsid w:val="00AF2DAD"/>
    <w:rsid w:val="00AF3B66"/>
    <w:rsid w:val="00AF4404"/>
    <w:rsid w:val="00AF4570"/>
    <w:rsid w:val="00AF4922"/>
    <w:rsid w:val="00AF58AF"/>
    <w:rsid w:val="00AF630E"/>
    <w:rsid w:val="00AF648A"/>
    <w:rsid w:val="00AF6967"/>
    <w:rsid w:val="00AF6FD7"/>
    <w:rsid w:val="00B00842"/>
    <w:rsid w:val="00B00BF0"/>
    <w:rsid w:val="00B0148B"/>
    <w:rsid w:val="00B01C3B"/>
    <w:rsid w:val="00B0355F"/>
    <w:rsid w:val="00B03618"/>
    <w:rsid w:val="00B036C5"/>
    <w:rsid w:val="00B04448"/>
    <w:rsid w:val="00B05E60"/>
    <w:rsid w:val="00B0616E"/>
    <w:rsid w:val="00B062A9"/>
    <w:rsid w:val="00B070B3"/>
    <w:rsid w:val="00B07828"/>
    <w:rsid w:val="00B07E45"/>
    <w:rsid w:val="00B07E7A"/>
    <w:rsid w:val="00B1096B"/>
    <w:rsid w:val="00B10A85"/>
    <w:rsid w:val="00B10E28"/>
    <w:rsid w:val="00B118C1"/>
    <w:rsid w:val="00B11CDD"/>
    <w:rsid w:val="00B11EF4"/>
    <w:rsid w:val="00B130EE"/>
    <w:rsid w:val="00B133FD"/>
    <w:rsid w:val="00B1441D"/>
    <w:rsid w:val="00B1632B"/>
    <w:rsid w:val="00B16876"/>
    <w:rsid w:val="00B17014"/>
    <w:rsid w:val="00B20D5F"/>
    <w:rsid w:val="00B21D1D"/>
    <w:rsid w:val="00B22B16"/>
    <w:rsid w:val="00B22E42"/>
    <w:rsid w:val="00B23109"/>
    <w:rsid w:val="00B249FF"/>
    <w:rsid w:val="00B258CF"/>
    <w:rsid w:val="00B25B96"/>
    <w:rsid w:val="00B2611E"/>
    <w:rsid w:val="00B26536"/>
    <w:rsid w:val="00B27DAD"/>
    <w:rsid w:val="00B27F1C"/>
    <w:rsid w:val="00B3079B"/>
    <w:rsid w:val="00B3083C"/>
    <w:rsid w:val="00B30B50"/>
    <w:rsid w:val="00B324E6"/>
    <w:rsid w:val="00B32CA5"/>
    <w:rsid w:val="00B33332"/>
    <w:rsid w:val="00B33B1F"/>
    <w:rsid w:val="00B341F0"/>
    <w:rsid w:val="00B34B21"/>
    <w:rsid w:val="00B34E32"/>
    <w:rsid w:val="00B355A6"/>
    <w:rsid w:val="00B35B7A"/>
    <w:rsid w:val="00B372A2"/>
    <w:rsid w:val="00B37CBB"/>
    <w:rsid w:val="00B403E6"/>
    <w:rsid w:val="00B40609"/>
    <w:rsid w:val="00B40932"/>
    <w:rsid w:val="00B411DE"/>
    <w:rsid w:val="00B41805"/>
    <w:rsid w:val="00B4244B"/>
    <w:rsid w:val="00B4302C"/>
    <w:rsid w:val="00B44619"/>
    <w:rsid w:val="00B44870"/>
    <w:rsid w:val="00B44E81"/>
    <w:rsid w:val="00B45699"/>
    <w:rsid w:val="00B4583C"/>
    <w:rsid w:val="00B46299"/>
    <w:rsid w:val="00B464F7"/>
    <w:rsid w:val="00B476AF"/>
    <w:rsid w:val="00B476B1"/>
    <w:rsid w:val="00B503AE"/>
    <w:rsid w:val="00B50FD0"/>
    <w:rsid w:val="00B51671"/>
    <w:rsid w:val="00B517DF"/>
    <w:rsid w:val="00B5227A"/>
    <w:rsid w:val="00B5336F"/>
    <w:rsid w:val="00B540DD"/>
    <w:rsid w:val="00B54905"/>
    <w:rsid w:val="00B5503D"/>
    <w:rsid w:val="00B5578B"/>
    <w:rsid w:val="00B5683F"/>
    <w:rsid w:val="00B5719F"/>
    <w:rsid w:val="00B575AC"/>
    <w:rsid w:val="00B57B68"/>
    <w:rsid w:val="00B60F2D"/>
    <w:rsid w:val="00B61748"/>
    <w:rsid w:val="00B63021"/>
    <w:rsid w:val="00B6479E"/>
    <w:rsid w:val="00B64828"/>
    <w:rsid w:val="00B65432"/>
    <w:rsid w:val="00B65B09"/>
    <w:rsid w:val="00B65BD9"/>
    <w:rsid w:val="00B65D96"/>
    <w:rsid w:val="00B65F32"/>
    <w:rsid w:val="00B6647C"/>
    <w:rsid w:val="00B664CC"/>
    <w:rsid w:val="00B66AB4"/>
    <w:rsid w:val="00B66CFC"/>
    <w:rsid w:val="00B6776B"/>
    <w:rsid w:val="00B70728"/>
    <w:rsid w:val="00B709F7"/>
    <w:rsid w:val="00B71A31"/>
    <w:rsid w:val="00B71EBB"/>
    <w:rsid w:val="00B72076"/>
    <w:rsid w:val="00B73BE5"/>
    <w:rsid w:val="00B7450A"/>
    <w:rsid w:val="00B74A89"/>
    <w:rsid w:val="00B77748"/>
    <w:rsid w:val="00B77B16"/>
    <w:rsid w:val="00B80DBB"/>
    <w:rsid w:val="00B811A6"/>
    <w:rsid w:val="00B81C21"/>
    <w:rsid w:val="00B8225A"/>
    <w:rsid w:val="00B824DB"/>
    <w:rsid w:val="00B831F6"/>
    <w:rsid w:val="00B8505A"/>
    <w:rsid w:val="00B85429"/>
    <w:rsid w:val="00B857F4"/>
    <w:rsid w:val="00B85F02"/>
    <w:rsid w:val="00B86904"/>
    <w:rsid w:val="00B8762F"/>
    <w:rsid w:val="00B90997"/>
    <w:rsid w:val="00B909EE"/>
    <w:rsid w:val="00B922D6"/>
    <w:rsid w:val="00B927C1"/>
    <w:rsid w:val="00B92C63"/>
    <w:rsid w:val="00B92D29"/>
    <w:rsid w:val="00B93928"/>
    <w:rsid w:val="00B93A84"/>
    <w:rsid w:val="00B93EE1"/>
    <w:rsid w:val="00B94611"/>
    <w:rsid w:val="00B9481F"/>
    <w:rsid w:val="00B9496A"/>
    <w:rsid w:val="00B950A4"/>
    <w:rsid w:val="00B95ED5"/>
    <w:rsid w:val="00B975C0"/>
    <w:rsid w:val="00B97780"/>
    <w:rsid w:val="00B97D53"/>
    <w:rsid w:val="00BA1F89"/>
    <w:rsid w:val="00BA24FF"/>
    <w:rsid w:val="00BA323A"/>
    <w:rsid w:val="00BA33FD"/>
    <w:rsid w:val="00BA660E"/>
    <w:rsid w:val="00BA6D40"/>
    <w:rsid w:val="00BA783D"/>
    <w:rsid w:val="00BB020A"/>
    <w:rsid w:val="00BB0722"/>
    <w:rsid w:val="00BB0D5E"/>
    <w:rsid w:val="00BB37CE"/>
    <w:rsid w:val="00BB37EC"/>
    <w:rsid w:val="00BB3CE7"/>
    <w:rsid w:val="00BB4217"/>
    <w:rsid w:val="00BB443E"/>
    <w:rsid w:val="00BB4E01"/>
    <w:rsid w:val="00BB5639"/>
    <w:rsid w:val="00BB6241"/>
    <w:rsid w:val="00BB67EE"/>
    <w:rsid w:val="00BB6967"/>
    <w:rsid w:val="00BB6E9C"/>
    <w:rsid w:val="00BB701A"/>
    <w:rsid w:val="00BB7F07"/>
    <w:rsid w:val="00BC1160"/>
    <w:rsid w:val="00BC461F"/>
    <w:rsid w:val="00BC6D39"/>
    <w:rsid w:val="00BD036C"/>
    <w:rsid w:val="00BD0B7C"/>
    <w:rsid w:val="00BD0D40"/>
    <w:rsid w:val="00BD141F"/>
    <w:rsid w:val="00BD286A"/>
    <w:rsid w:val="00BD3B33"/>
    <w:rsid w:val="00BD4533"/>
    <w:rsid w:val="00BD4A7C"/>
    <w:rsid w:val="00BD5603"/>
    <w:rsid w:val="00BD5812"/>
    <w:rsid w:val="00BD5A1B"/>
    <w:rsid w:val="00BD6662"/>
    <w:rsid w:val="00BD68B1"/>
    <w:rsid w:val="00BD70B1"/>
    <w:rsid w:val="00BE0308"/>
    <w:rsid w:val="00BE093A"/>
    <w:rsid w:val="00BE0A16"/>
    <w:rsid w:val="00BE2144"/>
    <w:rsid w:val="00BE2677"/>
    <w:rsid w:val="00BE2DA2"/>
    <w:rsid w:val="00BE35D9"/>
    <w:rsid w:val="00BE3B7A"/>
    <w:rsid w:val="00BE3C09"/>
    <w:rsid w:val="00BE4218"/>
    <w:rsid w:val="00BE507B"/>
    <w:rsid w:val="00BE58D7"/>
    <w:rsid w:val="00BE6951"/>
    <w:rsid w:val="00BE7909"/>
    <w:rsid w:val="00BF0027"/>
    <w:rsid w:val="00BF09BA"/>
    <w:rsid w:val="00BF0A6B"/>
    <w:rsid w:val="00BF2B5B"/>
    <w:rsid w:val="00BF30EA"/>
    <w:rsid w:val="00BF3540"/>
    <w:rsid w:val="00BF3F71"/>
    <w:rsid w:val="00BF40DC"/>
    <w:rsid w:val="00BF4C1E"/>
    <w:rsid w:val="00BF6DF6"/>
    <w:rsid w:val="00BF748D"/>
    <w:rsid w:val="00BF7797"/>
    <w:rsid w:val="00BF7D27"/>
    <w:rsid w:val="00C011F9"/>
    <w:rsid w:val="00C01F4A"/>
    <w:rsid w:val="00C027CA"/>
    <w:rsid w:val="00C02EEE"/>
    <w:rsid w:val="00C0451B"/>
    <w:rsid w:val="00C05E5A"/>
    <w:rsid w:val="00C064C7"/>
    <w:rsid w:val="00C06FA5"/>
    <w:rsid w:val="00C07A9D"/>
    <w:rsid w:val="00C07B8F"/>
    <w:rsid w:val="00C07C5F"/>
    <w:rsid w:val="00C11FAA"/>
    <w:rsid w:val="00C159CD"/>
    <w:rsid w:val="00C15BD3"/>
    <w:rsid w:val="00C1602C"/>
    <w:rsid w:val="00C17B91"/>
    <w:rsid w:val="00C220A4"/>
    <w:rsid w:val="00C22292"/>
    <w:rsid w:val="00C2245D"/>
    <w:rsid w:val="00C22D4A"/>
    <w:rsid w:val="00C22E6A"/>
    <w:rsid w:val="00C23706"/>
    <w:rsid w:val="00C23727"/>
    <w:rsid w:val="00C23993"/>
    <w:rsid w:val="00C23FF9"/>
    <w:rsid w:val="00C2533C"/>
    <w:rsid w:val="00C2599D"/>
    <w:rsid w:val="00C26483"/>
    <w:rsid w:val="00C3001F"/>
    <w:rsid w:val="00C30A41"/>
    <w:rsid w:val="00C33847"/>
    <w:rsid w:val="00C33CF3"/>
    <w:rsid w:val="00C344D4"/>
    <w:rsid w:val="00C34CDF"/>
    <w:rsid w:val="00C36C40"/>
    <w:rsid w:val="00C36DE9"/>
    <w:rsid w:val="00C37194"/>
    <w:rsid w:val="00C37547"/>
    <w:rsid w:val="00C402EB"/>
    <w:rsid w:val="00C4040B"/>
    <w:rsid w:val="00C41D25"/>
    <w:rsid w:val="00C42359"/>
    <w:rsid w:val="00C428CB"/>
    <w:rsid w:val="00C4374A"/>
    <w:rsid w:val="00C45DD8"/>
    <w:rsid w:val="00C45FED"/>
    <w:rsid w:val="00C46140"/>
    <w:rsid w:val="00C4752C"/>
    <w:rsid w:val="00C47C2D"/>
    <w:rsid w:val="00C507C5"/>
    <w:rsid w:val="00C51747"/>
    <w:rsid w:val="00C51774"/>
    <w:rsid w:val="00C5202D"/>
    <w:rsid w:val="00C53102"/>
    <w:rsid w:val="00C537F4"/>
    <w:rsid w:val="00C5392D"/>
    <w:rsid w:val="00C53AE2"/>
    <w:rsid w:val="00C53E82"/>
    <w:rsid w:val="00C54911"/>
    <w:rsid w:val="00C54C1B"/>
    <w:rsid w:val="00C565F3"/>
    <w:rsid w:val="00C566A8"/>
    <w:rsid w:val="00C57061"/>
    <w:rsid w:val="00C5777F"/>
    <w:rsid w:val="00C577BC"/>
    <w:rsid w:val="00C606B3"/>
    <w:rsid w:val="00C62255"/>
    <w:rsid w:val="00C632E3"/>
    <w:rsid w:val="00C6535A"/>
    <w:rsid w:val="00C658E9"/>
    <w:rsid w:val="00C660A8"/>
    <w:rsid w:val="00C670AB"/>
    <w:rsid w:val="00C674B1"/>
    <w:rsid w:val="00C700AA"/>
    <w:rsid w:val="00C712D7"/>
    <w:rsid w:val="00C7364A"/>
    <w:rsid w:val="00C73A3D"/>
    <w:rsid w:val="00C73AF1"/>
    <w:rsid w:val="00C73C96"/>
    <w:rsid w:val="00C7546B"/>
    <w:rsid w:val="00C758A7"/>
    <w:rsid w:val="00C76FBA"/>
    <w:rsid w:val="00C8000E"/>
    <w:rsid w:val="00C8063F"/>
    <w:rsid w:val="00C80C4A"/>
    <w:rsid w:val="00C818E2"/>
    <w:rsid w:val="00C81ECA"/>
    <w:rsid w:val="00C81F1B"/>
    <w:rsid w:val="00C8234F"/>
    <w:rsid w:val="00C82EE8"/>
    <w:rsid w:val="00C830EA"/>
    <w:rsid w:val="00C83A8C"/>
    <w:rsid w:val="00C84E16"/>
    <w:rsid w:val="00C86F06"/>
    <w:rsid w:val="00C8776C"/>
    <w:rsid w:val="00C907CB"/>
    <w:rsid w:val="00C90D51"/>
    <w:rsid w:val="00C9114F"/>
    <w:rsid w:val="00C9118D"/>
    <w:rsid w:val="00C91266"/>
    <w:rsid w:val="00C91D59"/>
    <w:rsid w:val="00C92E47"/>
    <w:rsid w:val="00C930C3"/>
    <w:rsid w:val="00C93B81"/>
    <w:rsid w:val="00C94963"/>
    <w:rsid w:val="00C94B85"/>
    <w:rsid w:val="00C94DBC"/>
    <w:rsid w:val="00C95A03"/>
    <w:rsid w:val="00C96C23"/>
    <w:rsid w:val="00C96C2E"/>
    <w:rsid w:val="00C96D01"/>
    <w:rsid w:val="00C97415"/>
    <w:rsid w:val="00C97868"/>
    <w:rsid w:val="00C97984"/>
    <w:rsid w:val="00CA0216"/>
    <w:rsid w:val="00CA07E8"/>
    <w:rsid w:val="00CA1C98"/>
    <w:rsid w:val="00CA4289"/>
    <w:rsid w:val="00CA4AF7"/>
    <w:rsid w:val="00CA4FF9"/>
    <w:rsid w:val="00CA57C3"/>
    <w:rsid w:val="00CA6283"/>
    <w:rsid w:val="00CA7147"/>
    <w:rsid w:val="00CA7CFB"/>
    <w:rsid w:val="00CB0D72"/>
    <w:rsid w:val="00CB0FE8"/>
    <w:rsid w:val="00CB1C74"/>
    <w:rsid w:val="00CB1E65"/>
    <w:rsid w:val="00CB2357"/>
    <w:rsid w:val="00CB2437"/>
    <w:rsid w:val="00CB3440"/>
    <w:rsid w:val="00CB3880"/>
    <w:rsid w:val="00CB3C5F"/>
    <w:rsid w:val="00CB3DCD"/>
    <w:rsid w:val="00CB47F5"/>
    <w:rsid w:val="00CB4D3A"/>
    <w:rsid w:val="00CB4E23"/>
    <w:rsid w:val="00CB54F0"/>
    <w:rsid w:val="00CB55EF"/>
    <w:rsid w:val="00CB6961"/>
    <w:rsid w:val="00CB71F3"/>
    <w:rsid w:val="00CC03A3"/>
    <w:rsid w:val="00CC13EC"/>
    <w:rsid w:val="00CC3478"/>
    <w:rsid w:val="00CC371F"/>
    <w:rsid w:val="00CC39DB"/>
    <w:rsid w:val="00CC4853"/>
    <w:rsid w:val="00CC6CCB"/>
    <w:rsid w:val="00CC70DC"/>
    <w:rsid w:val="00CC7581"/>
    <w:rsid w:val="00CC76BF"/>
    <w:rsid w:val="00CC7B9D"/>
    <w:rsid w:val="00CC7D12"/>
    <w:rsid w:val="00CD009C"/>
    <w:rsid w:val="00CD01B7"/>
    <w:rsid w:val="00CD02B3"/>
    <w:rsid w:val="00CD0F4C"/>
    <w:rsid w:val="00CD240A"/>
    <w:rsid w:val="00CD290D"/>
    <w:rsid w:val="00CD30F6"/>
    <w:rsid w:val="00CD327C"/>
    <w:rsid w:val="00CD35AF"/>
    <w:rsid w:val="00CD367C"/>
    <w:rsid w:val="00CD421F"/>
    <w:rsid w:val="00CD56C8"/>
    <w:rsid w:val="00CD64EE"/>
    <w:rsid w:val="00CD7643"/>
    <w:rsid w:val="00CE113E"/>
    <w:rsid w:val="00CE1AAA"/>
    <w:rsid w:val="00CE2418"/>
    <w:rsid w:val="00CE312A"/>
    <w:rsid w:val="00CE34B9"/>
    <w:rsid w:val="00CE38EA"/>
    <w:rsid w:val="00CE3A36"/>
    <w:rsid w:val="00CE4EAE"/>
    <w:rsid w:val="00CE4F5A"/>
    <w:rsid w:val="00CE5B46"/>
    <w:rsid w:val="00CE5D7E"/>
    <w:rsid w:val="00CE617C"/>
    <w:rsid w:val="00CE6E93"/>
    <w:rsid w:val="00CE730B"/>
    <w:rsid w:val="00CE7CFA"/>
    <w:rsid w:val="00CF12B8"/>
    <w:rsid w:val="00CF3970"/>
    <w:rsid w:val="00CF482E"/>
    <w:rsid w:val="00CF502A"/>
    <w:rsid w:val="00CF5B91"/>
    <w:rsid w:val="00CF5D18"/>
    <w:rsid w:val="00CF5EC4"/>
    <w:rsid w:val="00CF63E4"/>
    <w:rsid w:val="00CF66A5"/>
    <w:rsid w:val="00D001B4"/>
    <w:rsid w:val="00D01437"/>
    <w:rsid w:val="00D018E5"/>
    <w:rsid w:val="00D02BAD"/>
    <w:rsid w:val="00D040E0"/>
    <w:rsid w:val="00D04169"/>
    <w:rsid w:val="00D04337"/>
    <w:rsid w:val="00D047D3"/>
    <w:rsid w:val="00D065C0"/>
    <w:rsid w:val="00D075C2"/>
    <w:rsid w:val="00D0784D"/>
    <w:rsid w:val="00D07A84"/>
    <w:rsid w:val="00D07FA5"/>
    <w:rsid w:val="00D1022E"/>
    <w:rsid w:val="00D11077"/>
    <w:rsid w:val="00D115D0"/>
    <w:rsid w:val="00D12119"/>
    <w:rsid w:val="00D1401C"/>
    <w:rsid w:val="00D1416A"/>
    <w:rsid w:val="00D14490"/>
    <w:rsid w:val="00D14D0C"/>
    <w:rsid w:val="00D15A04"/>
    <w:rsid w:val="00D15E4B"/>
    <w:rsid w:val="00D167EC"/>
    <w:rsid w:val="00D171B2"/>
    <w:rsid w:val="00D17A81"/>
    <w:rsid w:val="00D200EA"/>
    <w:rsid w:val="00D203AF"/>
    <w:rsid w:val="00D20F58"/>
    <w:rsid w:val="00D21829"/>
    <w:rsid w:val="00D2237F"/>
    <w:rsid w:val="00D22513"/>
    <w:rsid w:val="00D22C05"/>
    <w:rsid w:val="00D23F92"/>
    <w:rsid w:val="00D24208"/>
    <w:rsid w:val="00D24E90"/>
    <w:rsid w:val="00D26FC7"/>
    <w:rsid w:val="00D2700B"/>
    <w:rsid w:val="00D27A3A"/>
    <w:rsid w:val="00D301C8"/>
    <w:rsid w:val="00D308F4"/>
    <w:rsid w:val="00D332C8"/>
    <w:rsid w:val="00D344D9"/>
    <w:rsid w:val="00D35D83"/>
    <w:rsid w:val="00D361F5"/>
    <w:rsid w:val="00D362AB"/>
    <w:rsid w:val="00D3632D"/>
    <w:rsid w:val="00D36FDE"/>
    <w:rsid w:val="00D37D63"/>
    <w:rsid w:val="00D40BEF"/>
    <w:rsid w:val="00D414EC"/>
    <w:rsid w:val="00D41B2B"/>
    <w:rsid w:val="00D41B55"/>
    <w:rsid w:val="00D4201E"/>
    <w:rsid w:val="00D42673"/>
    <w:rsid w:val="00D427C2"/>
    <w:rsid w:val="00D43905"/>
    <w:rsid w:val="00D4453E"/>
    <w:rsid w:val="00D44648"/>
    <w:rsid w:val="00D44ADE"/>
    <w:rsid w:val="00D44DEF"/>
    <w:rsid w:val="00D44F0F"/>
    <w:rsid w:val="00D4567C"/>
    <w:rsid w:val="00D45760"/>
    <w:rsid w:val="00D4579B"/>
    <w:rsid w:val="00D45C64"/>
    <w:rsid w:val="00D46246"/>
    <w:rsid w:val="00D474A1"/>
    <w:rsid w:val="00D474BC"/>
    <w:rsid w:val="00D47BCC"/>
    <w:rsid w:val="00D509A7"/>
    <w:rsid w:val="00D53952"/>
    <w:rsid w:val="00D54C05"/>
    <w:rsid w:val="00D5558F"/>
    <w:rsid w:val="00D56AF1"/>
    <w:rsid w:val="00D57350"/>
    <w:rsid w:val="00D57B5E"/>
    <w:rsid w:val="00D60692"/>
    <w:rsid w:val="00D60E12"/>
    <w:rsid w:val="00D613B9"/>
    <w:rsid w:val="00D62781"/>
    <w:rsid w:val="00D62B03"/>
    <w:rsid w:val="00D639B2"/>
    <w:rsid w:val="00D63B0F"/>
    <w:rsid w:val="00D64241"/>
    <w:rsid w:val="00D65CAA"/>
    <w:rsid w:val="00D6668B"/>
    <w:rsid w:val="00D66A69"/>
    <w:rsid w:val="00D66C17"/>
    <w:rsid w:val="00D6790C"/>
    <w:rsid w:val="00D70BAC"/>
    <w:rsid w:val="00D715EB"/>
    <w:rsid w:val="00D71613"/>
    <w:rsid w:val="00D71AD5"/>
    <w:rsid w:val="00D71B9F"/>
    <w:rsid w:val="00D71C85"/>
    <w:rsid w:val="00D72AEF"/>
    <w:rsid w:val="00D7476F"/>
    <w:rsid w:val="00D7583D"/>
    <w:rsid w:val="00D75A42"/>
    <w:rsid w:val="00D76E2C"/>
    <w:rsid w:val="00D773FA"/>
    <w:rsid w:val="00D77C88"/>
    <w:rsid w:val="00D77D74"/>
    <w:rsid w:val="00D8034A"/>
    <w:rsid w:val="00D820FA"/>
    <w:rsid w:val="00D831E3"/>
    <w:rsid w:val="00D8513B"/>
    <w:rsid w:val="00D853E1"/>
    <w:rsid w:val="00D85C5E"/>
    <w:rsid w:val="00D8696C"/>
    <w:rsid w:val="00D8774A"/>
    <w:rsid w:val="00D879AC"/>
    <w:rsid w:val="00D87FC4"/>
    <w:rsid w:val="00D90E86"/>
    <w:rsid w:val="00D91C39"/>
    <w:rsid w:val="00D92159"/>
    <w:rsid w:val="00D94BD4"/>
    <w:rsid w:val="00D94EF0"/>
    <w:rsid w:val="00D954B9"/>
    <w:rsid w:val="00D958ED"/>
    <w:rsid w:val="00D96119"/>
    <w:rsid w:val="00D97D46"/>
    <w:rsid w:val="00DA12D0"/>
    <w:rsid w:val="00DA1847"/>
    <w:rsid w:val="00DA25E9"/>
    <w:rsid w:val="00DA2EAF"/>
    <w:rsid w:val="00DA35F1"/>
    <w:rsid w:val="00DA3DF5"/>
    <w:rsid w:val="00DA4D6D"/>
    <w:rsid w:val="00DA532C"/>
    <w:rsid w:val="00DA5395"/>
    <w:rsid w:val="00DA53E5"/>
    <w:rsid w:val="00DA588F"/>
    <w:rsid w:val="00DA6F90"/>
    <w:rsid w:val="00DB2A51"/>
    <w:rsid w:val="00DB2B8D"/>
    <w:rsid w:val="00DB3B87"/>
    <w:rsid w:val="00DB4C66"/>
    <w:rsid w:val="00DB4E93"/>
    <w:rsid w:val="00DB533B"/>
    <w:rsid w:val="00DB5EB0"/>
    <w:rsid w:val="00DB61D7"/>
    <w:rsid w:val="00DB66D2"/>
    <w:rsid w:val="00DB6CE6"/>
    <w:rsid w:val="00DB6D25"/>
    <w:rsid w:val="00DB7989"/>
    <w:rsid w:val="00DB7D64"/>
    <w:rsid w:val="00DC03E8"/>
    <w:rsid w:val="00DC10DF"/>
    <w:rsid w:val="00DC117E"/>
    <w:rsid w:val="00DC152A"/>
    <w:rsid w:val="00DC2033"/>
    <w:rsid w:val="00DC2AAE"/>
    <w:rsid w:val="00DC32C0"/>
    <w:rsid w:val="00DC4005"/>
    <w:rsid w:val="00DC4591"/>
    <w:rsid w:val="00DC48E7"/>
    <w:rsid w:val="00DC5114"/>
    <w:rsid w:val="00DC59BF"/>
    <w:rsid w:val="00DC64CB"/>
    <w:rsid w:val="00DC71DE"/>
    <w:rsid w:val="00DC72F6"/>
    <w:rsid w:val="00DC7AA3"/>
    <w:rsid w:val="00DC7F05"/>
    <w:rsid w:val="00DD0672"/>
    <w:rsid w:val="00DD1677"/>
    <w:rsid w:val="00DD1E34"/>
    <w:rsid w:val="00DD2E71"/>
    <w:rsid w:val="00DD3651"/>
    <w:rsid w:val="00DD4013"/>
    <w:rsid w:val="00DD4068"/>
    <w:rsid w:val="00DD52F2"/>
    <w:rsid w:val="00DD64FF"/>
    <w:rsid w:val="00DD6DEC"/>
    <w:rsid w:val="00DD6F66"/>
    <w:rsid w:val="00DE0C1B"/>
    <w:rsid w:val="00DE0D31"/>
    <w:rsid w:val="00DE1324"/>
    <w:rsid w:val="00DE265A"/>
    <w:rsid w:val="00DE2D4B"/>
    <w:rsid w:val="00DE3AB9"/>
    <w:rsid w:val="00DE3DED"/>
    <w:rsid w:val="00DE4642"/>
    <w:rsid w:val="00DE46B3"/>
    <w:rsid w:val="00DF015A"/>
    <w:rsid w:val="00DF01AB"/>
    <w:rsid w:val="00DF19C4"/>
    <w:rsid w:val="00DF214E"/>
    <w:rsid w:val="00DF303F"/>
    <w:rsid w:val="00DF327D"/>
    <w:rsid w:val="00DF391B"/>
    <w:rsid w:val="00DF3F73"/>
    <w:rsid w:val="00DF590F"/>
    <w:rsid w:val="00DF6A62"/>
    <w:rsid w:val="00DF6E9C"/>
    <w:rsid w:val="00DF7064"/>
    <w:rsid w:val="00DF79B8"/>
    <w:rsid w:val="00E0021A"/>
    <w:rsid w:val="00E00421"/>
    <w:rsid w:val="00E01EF5"/>
    <w:rsid w:val="00E035BF"/>
    <w:rsid w:val="00E03AB1"/>
    <w:rsid w:val="00E04179"/>
    <w:rsid w:val="00E0475F"/>
    <w:rsid w:val="00E04818"/>
    <w:rsid w:val="00E05987"/>
    <w:rsid w:val="00E07AAF"/>
    <w:rsid w:val="00E10405"/>
    <w:rsid w:val="00E11814"/>
    <w:rsid w:val="00E11922"/>
    <w:rsid w:val="00E1208B"/>
    <w:rsid w:val="00E1221C"/>
    <w:rsid w:val="00E12633"/>
    <w:rsid w:val="00E12B51"/>
    <w:rsid w:val="00E13FDA"/>
    <w:rsid w:val="00E141DE"/>
    <w:rsid w:val="00E20947"/>
    <w:rsid w:val="00E228A9"/>
    <w:rsid w:val="00E23099"/>
    <w:rsid w:val="00E233D1"/>
    <w:rsid w:val="00E233F0"/>
    <w:rsid w:val="00E23A1E"/>
    <w:rsid w:val="00E24788"/>
    <w:rsid w:val="00E24B5D"/>
    <w:rsid w:val="00E254C9"/>
    <w:rsid w:val="00E25B71"/>
    <w:rsid w:val="00E25CCB"/>
    <w:rsid w:val="00E26A59"/>
    <w:rsid w:val="00E27255"/>
    <w:rsid w:val="00E27CEA"/>
    <w:rsid w:val="00E3186B"/>
    <w:rsid w:val="00E33143"/>
    <w:rsid w:val="00E3400D"/>
    <w:rsid w:val="00E370A0"/>
    <w:rsid w:val="00E37A59"/>
    <w:rsid w:val="00E37F9E"/>
    <w:rsid w:val="00E41583"/>
    <w:rsid w:val="00E42236"/>
    <w:rsid w:val="00E43533"/>
    <w:rsid w:val="00E436BF"/>
    <w:rsid w:val="00E43BCB"/>
    <w:rsid w:val="00E43E67"/>
    <w:rsid w:val="00E447A5"/>
    <w:rsid w:val="00E4504B"/>
    <w:rsid w:val="00E4591D"/>
    <w:rsid w:val="00E46A38"/>
    <w:rsid w:val="00E47926"/>
    <w:rsid w:val="00E47B4D"/>
    <w:rsid w:val="00E51336"/>
    <w:rsid w:val="00E52226"/>
    <w:rsid w:val="00E52933"/>
    <w:rsid w:val="00E55256"/>
    <w:rsid w:val="00E55A96"/>
    <w:rsid w:val="00E55B99"/>
    <w:rsid w:val="00E5786D"/>
    <w:rsid w:val="00E60404"/>
    <w:rsid w:val="00E605B3"/>
    <w:rsid w:val="00E61039"/>
    <w:rsid w:val="00E62181"/>
    <w:rsid w:val="00E6220C"/>
    <w:rsid w:val="00E62ECA"/>
    <w:rsid w:val="00E63B17"/>
    <w:rsid w:val="00E63E61"/>
    <w:rsid w:val="00E63E8C"/>
    <w:rsid w:val="00E650B5"/>
    <w:rsid w:val="00E65AEE"/>
    <w:rsid w:val="00E666D1"/>
    <w:rsid w:val="00E66D78"/>
    <w:rsid w:val="00E67A7E"/>
    <w:rsid w:val="00E67FCF"/>
    <w:rsid w:val="00E71363"/>
    <w:rsid w:val="00E719DB"/>
    <w:rsid w:val="00E71B48"/>
    <w:rsid w:val="00E729AF"/>
    <w:rsid w:val="00E72F96"/>
    <w:rsid w:val="00E734C5"/>
    <w:rsid w:val="00E73855"/>
    <w:rsid w:val="00E73C58"/>
    <w:rsid w:val="00E73D9E"/>
    <w:rsid w:val="00E74CC9"/>
    <w:rsid w:val="00E75B5A"/>
    <w:rsid w:val="00E75D50"/>
    <w:rsid w:val="00E75E1F"/>
    <w:rsid w:val="00E7642F"/>
    <w:rsid w:val="00E76BAF"/>
    <w:rsid w:val="00E76D2B"/>
    <w:rsid w:val="00E772E8"/>
    <w:rsid w:val="00E77CA3"/>
    <w:rsid w:val="00E8001E"/>
    <w:rsid w:val="00E80143"/>
    <w:rsid w:val="00E80345"/>
    <w:rsid w:val="00E80373"/>
    <w:rsid w:val="00E806D2"/>
    <w:rsid w:val="00E80A37"/>
    <w:rsid w:val="00E81436"/>
    <w:rsid w:val="00E8153D"/>
    <w:rsid w:val="00E81AA4"/>
    <w:rsid w:val="00E82391"/>
    <w:rsid w:val="00E828B4"/>
    <w:rsid w:val="00E83133"/>
    <w:rsid w:val="00E83B3F"/>
    <w:rsid w:val="00E83D6B"/>
    <w:rsid w:val="00E83F8C"/>
    <w:rsid w:val="00E843E3"/>
    <w:rsid w:val="00E84EBE"/>
    <w:rsid w:val="00E85203"/>
    <w:rsid w:val="00E85851"/>
    <w:rsid w:val="00E85B47"/>
    <w:rsid w:val="00E85CC9"/>
    <w:rsid w:val="00E86F84"/>
    <w:rsid w:val="00E87079"/>
    <w:rsid w:val="00E87C6D"/>
    <w:rsid w:val="00E905BC"/>
    <w:rsid w:val="00E93521"/>
    <w:rsid w:val="00E94AC1"/>
    <w:rsid w:val="00E96CA0"/>
    <w:rsid w:val="00E9762C"/>
    <w:rsid w:val="00E97E14"/>
    <w:rsid w:val="00EA0010"/>
    <w:rsid w:val="00EA0871"/>
    <w:rsid w:val="00EA1E15"/>
    <w:rsid w:val="00EA20B1"/>
    <w:rsid w:val="00EA3C08"/>
    <w:rsid w:val="00EA3C6B"/>
    <w:rsid w:val="00EA4090"/>
    <w:rsid w:val="00EA4848"/>
    <w:rsid w:val="00EA4B41"/>
    <w:rsid w:val="00EA521B"/>
    <w:rsid w:val="00EA5C8A"/>
    <w:rsid w:val="00EA5CEE"/>
    <w:rsid w:val="00EA5F54"/>
    <w:rsid w:val="00EA61DD"/>
    <w:rsid w:val="00EA63E6"/>
    <w:rsid w:val="00EA7087"/>
    <w:rsid w:val="00EB0D3E"/>
    <w:rsid w:val="00EB153C"/>
    <w:rsid w:val="00EB1DD8"/>
    <w:rsid w:val="00EB1DFC"/>
    <w:rsid w:val="00EB2E49"/>
    <w:rsid w:val="00EB41C4"/>
    <w:rsid w:val="00EB47F3"/>
    <w:rsid w:val="00EB5A18"/>
    <w:rsid w:val="00EB5A9A"/>
    <w:rsid w:val="00EB5CDD"/>
    <w:rsid w:val="00EB5D5E"/>
    <w:rsid w:val="00EB6F00"/>
    <w:rsid w:val="00EC05AA"/>
    <w:rsid w:val="00EC4187"/>
    <w:rsid w:val="00EC4370"/>
    <w:rsid w:val="00EC481C"/>
    <w:rsid w:val="00EC4B57"/>
    <w:rsid w:val="00EC5F11"/>
    <w:rsid w:val="00EC667A"/>
    <w:rsid w:val="00EC6F08"/>
    <w:rsid w:val="00EC74AA"/>
    <w:rsid w:val="00EC7B05"/>
    <w:rsid w:val="00EC7BD2"/>
    <w:rsid w:val="00EC7D44"/>
    <w:rsid w:val="00ED0567"/>
    <w:rsid w:val="00ED0C2D"/>
    <w:rsid w:val="00ED0CA2"/>
    <w:rsid w:val="00ED2142"/>
    <w:rsid w:val="00ED2371"/>
    <w:rsid w:val="00ED2659"/>
    <w:rsid w:val="00ED4219"/>
    <w:rsid w:val="00ED432A"/>
    <w:rsid w:val="00ED6DEA"/>
    <w:rsid w:val="00ED70D3"/>
    <w:rsid w:val="00ED7307"/>
    <w:rsid w:val="00ED7C0D"/>
    <w:rsid w:val="00EE026C"/>
    <w:rsid w:val="00EE0982"/>
    <w:rsid w:val="00EE22D9"/>
    <w:rsid w:val="00EE25D2"/>
    <w:rsid w:val="00EE29DC"/>
    <w:rsid w:val="00EE3949"/>
    <w:rsid w:val="00EE3DBF"/>
    <w:rsid w:val="00EE3E2F"/>
    <w:rsid w:val="00EE41AC"/>
    <w:rsid w:val="00EE5000"/>
    <w:rsid w:val="00EE64C2"/>
    <w:rsid w:val="00EE66AA"/>
    <w:rsid w:val="00EE7B3B"/>
    <w:rsid w:val="00EF016F"/>
    <w:rsid w:val="00EF02D5"/>
    <w:rsid w:val="00EF0F52"/>
    <w:rsid w:val="00EF0FCE"/>
    <w:rsid w:val="00EF2A17"/>
    <w:rsid w:val="00EF41EC"/>
    <w:rsid w:val="00EF4251"/>
    <w:rsid w:val="00EF5370"/>
    <w:rsid w:val="00EF54F0"/>
    <w:rsid w:val="00EF5565"/>
    <w:rsid w:val="00EF58E2"/>
    <w:rsid w:val="00EF6000"/>
    <w:rsid w:val="00EF64FA"/>
    <w:rsid w:val="00EF6EA2"/>
    <w:rsid w:val="00EF71B3"/>
    <w:rsid w:val="00EF7D01"/>
    <w:rsid w:val="00F002A3"/>
    <w:rsid w:val="00F0063B"/>
    <w:rsid w:val="00F021B9"/>
    <w:rsid w:val="00F02D32"/>
    <w:rsid w:val="00F03422"/>
    <w:rsid w:val="00F03AA0"/>
    <w:rsid w:val="00F040C8"/>
    <w:rsid w:val="00F049F9"/>
    <w:rsid w:val="00F04F5D"/>
    <w:rsid w:val="00F05700"/>
    <w:rsid w:val="00F061D3"/>
    <w:rsid w:val="00F06E1C"/>
    <w:rsid w:val="00F07DA9"/>
    <w:rsid w:val="00F1102A"/>
    <w:rsid w:val="00F110D2"/>
    <w:rsid w:val="00F117B1"/>
    <w:rsid w:val="00F11B98"/>
    <w:rsid w:val="00F122AF"/>
    <w:rsid w:val="00F12390"/>
    <w:rsid w:val="00F125A3"/>
    <w:rsid w:val="00F12820"/>
    <w:rsid w:val="00F1298E"/>
    <w:rsid w:val="00F12BE3"/>
    <w:rsid w:val="00F131C7"/>
    <w:rsid w:val="00F14662"/>
    <w:rsid w:val="00F14B91"/>
    <w:rsid w:val="00F15191"/>
    <w:rsid w:val="00F153AB"/>
    <w:rsid w:val="00F15859"/>
    <w:rsid w:val="00F169F4"/>
    <w:rsid w:val="00F16E1E"/>
    <w:rsid w:val="00F176B4"/>
    <w:rsid w:val="00F176F7"/>
    <w:rsid w:val="00F17A14"/>
    <w:rsid w:val="00F20F86"/>
    <w:rsid w:val="00F216C9"/>
    <w:rsid w:val="00F220E0"/>
    <w:rsid w:val="00F229D1"/>
    <w:rsid w:val="00F22CD3"/>
    <w:rsid w:val="00F22CD8"/>
    <w:rsid w:val="00F23398"/>
    <w:rsid w:val="00F2345B"/>
    <w:rsid w:val="00F245A6"/>
    <w:rsid w:val="00F245B6"/>
    <w:rsid w:val="00F25C30"/>
    <w:rsid w:val="00F2658D"/>
    <w:rsid w:val="00F26EFE"/>
    <w:rsid w:val="00F27DF1"/>
    <w:rsid w:val="00F27E7B"/>
    <w:rsid w:val="00F310E0"/>
    <w:rsid w:val="00F32226"/>
    <w:rsid w:val="00F32742"/>
    <w:rsid w:val="00F329D4"/>
    <w:rsid w:val="00F33518"/>
    <w:rsid w:val="00F33930"/>
    <w:rsid w:val="00F348E0"/>
    <w:rsid w:val="00F350BB"/>
    <w:rsid w:val="00F352A1"/>
    <w:rsid w:val="00F36AB9"/>
    <w:rsid w:val="00F3708F"/>
    <w:rsid w:val="00F37899"/>
    <w:rsid w:val="00F37D42"/>
    <w:rsid w:val="00F41277"/>
    <w:rsid w:val="00F41925"/>
    <w:rsid w:val="00F42399"/>
    <w:rsid w:val="00F42B8A"/>
    <w:rsid w:val="00F42EE8"/>
    <w:rsid w:val="00F43801"/>
    <w:rsid w:val="00F44C3A"/>
    <w:rsid w:val="00F453E2"/>
    <w:rsid w:val="00F45913"/>
    <w:rsid w:val="00F459F8"/>
    <w:rsid w:val="00F45B4A"/>
    <w:rsid w:val="00F45C21"/>
    <w:rsid w:val="00F46933"/>
    <w:rsid w:val="00F46D11"/>
    <w:rsid w:val="00F5057F"/>
    <w:rsid w:val="00F505EE"/>
    <w:rsid w:val="00F51376"/>
    <w:rsid w:val="00F51E07"/>
    <w:rsid w:val="00F51ED1"/>
    <w:rsid w:val="00F52805"/>
    <w:rsid w:val="00F52D16"/>
    <w:rsid w:val="00F52F1C"/>
    <w:rsid w:val="00F539BC"/>
    <w:rsid w:val="00F53EFD"/>
    <w:rsid w:val="00F543A6"/>
    <w:rsid w:val="00F54478"/>
    <w:rsid w:val="00F5588D"/>
    <w:rsid w:val="00F55C31"/>
    <w:rsid w:val="00F562B0"/>
    <w:rsid w:val="00F56628"/>
    <w:rsid w:val="00F569A0"/>
    <w:rsid w:val="00F56AE1"/>
    <w:rsid w:val="00F61029"/>
    <w:rsid w:val="00F61EF5"/>
    <w:rsid w:val="00F620AF"/>
    <w:rsid w:val="00F621A7"/>
    <w:rsid w:val="00F62F3D"/>
    <w:rsid w:val="00F63005"/>
    <w:rsid w:val="00F63CF0"/>
    <w:rsid w:val="00F640E4"/>
    <w:rsid w:val="00F64F3E"/>
    <w:rsid w:val="00F65265"/>
    <w:rsid w:val="00F658DF"/>
    <w:rsid w:val="00F672E6"/>
    <w:rsid w:val="00F673A4"/>
    <w:rsid w:val="00F706B8"/>
    <w:rsid w:val="00F70E91"/>
    <w:rsid w:val="00F71035"/>
    <w:rsid w:val="00F724DB"/>
    <w:rsid w:val="00F7515F"/>
    <w:rsid w:val="00F75D3B"/>
    <w:rsid w:val="00F75F4B"/>
    <w:rsid w:val="00F7616B"/>
    <w:rsid w:val="00F76408"/>
    <w:rsid w:val="00F77BA6"/>
    <w:rsid w:val="00F8060D"/>
    <w:rsid w:val="00F8091C"/>
    <w:rsid w:val="00F81467"/>
    <w:rsid w:val="00F81EDA"/>
    <w:rsid w:val="00F82023"/>
    <w:rsid w:val="00F82EB5"/>
    <w:rsid w:val="00F83803"/>
    <w:rsid w:val="00F83AA4"/>
    <w:rsid w:val="00F83BF6"/>
    <w:rsid w:val="00F84BAD"/>
    <w:rsid w:val="00F85169"/>
    <w:rsid w:val="00F856A7"/>
    <w:rsid w:val="00F85E02"/>
    <w:rsid w:val="00F86AB3"/>
    <w:rsid w:val="00F872AE"/>
    <w:rsid w:val="00F879BB"/>
    <w:rsid w:val="00F87DEC"/>
    <w:rsid w:val="00F91EFE"/>
    <w:rsid w:val="00F927EE"/>
    <w:rsid w:val="00F93337"/>
    <w:rsid w:val="00F9358B"/>
    <w:rsid w:val="00F93947"/>
    <w:rsid w:val="00F941CD"/>
    <w:rsid w:val="00F94BEB"/>
    <w:rsid w:val="00F94E3B"/>
    <w:rsid w:val="00F95028"/>
    <w:rsid w:val="00F95E4A"/>
    <w:rsid w:val="00F96B90"/>
    <w:rsid w:val="00F96FDA"/>
    <w:rsid w:val="00F97052"/>
    <w:rsid w:val="00FA1114"/>
    <w:rsid w:val="00FA119E"/>
    <w:rsid w:val="00FA1537"/>
    <w:rsid w:val="00FA2993"/>
    <w:rsid w:val="00FA35CF"/>
    <w:rsid w:val="00FA3756"/>
    <w:rsid w:val="00FA3A4C"/>
    <w:rsid w:val="00FA3BB9"/>
    <w:rsid w:val="00FA3E24"/>
    <w:rsid w:val="00FA6A2A"/>
    <w:rsid w:val="00FA70A8"/>
    <w:rsid w:val="00FA7178"/>
    <w:rsid w:val="00FA7419"/>
    <w:rsid w:val="00FA7AF6"/>
    <w:rsid w:val="00FA7E6C"/>
    <w:rsid w:val="00FB0B02"/>
    <w:rsid w:val="00FB0F94"/>
    <w:rsid w:val="00FB1B2F"/>
    <w:rsid w:val="00FB22E7"/>
    <w:rsid w:val="00FB273D"/>
    <w:rsid w:val="00FB2C6C"/>
    <w:rsid w:val="00FB3151"/>
    <w:rsid w:val="00FB31C5"/>
    <w:rsid w:val="00FB3341"/>
    <w:rsid w:val="00FB3624"/>
    <w:rsid w:val="00FB3665"/>
    <w:rsid w:val="00FB3773"/>
    <w:rsid w:val="00FB50F2"/>
    <w:rsid w:val="00FB54CC"/>
    <w:rsid w:val="00FB5514"/>
    <w:rsid w:val="00FB62C6"/>
    <w:rsid w:val="00FB71CC"/>
    <w:rsid w:val="00FB76BA"/>
    <w:rsid w:val="00FC0410"/>
    <w:rsid w:val="00FC0AE6"/>
    <w:rsid w:val="00FC0BE6"/>
    <w:rsid w:val="00FC196A"/>
    <w:rsid w:val="00FC23F6"/>
    <w:rsid w:val="00FC3380"/>
    <w:rsid w:val="00FC3A69"/>
    <w:rsid w:val="00FC4656"/>
    <w:rsid w:val="00FC6601"/>
    <w:rsid w:val="00FC6A08"/>
    <w:rsid w:val="00FC6FC1"/>
    <w:rsid w:val="00FC7D1C"/>
    <w:rsid w:val="00FD08F4"/>
    <w:rsid w:val="00FD1328"/>
    <w:rsid w:val="00FD1475"/>
    <w:rsid w:val="00FD1BCA"/>
    <w:rsid w:val="00FD1CCA"/>
    <w:rsid w:val="00FD33C9"/>
    <w:rsid w:val="00FD3E8D"/>
    <w:rsid w:val="00FD4243"/>
    <w:rsid w:val="00FD5338"/>
    <w:rsid w:val="00FD594F"/>
    <w:rsid w:val="00FD5DA8"/>
    <w:rsid w:val="00FD6D51"/>
    <w:rsid w:val="00FD7500"/>
    <w:rsid w:val="00FE00EB"/>
    <w:rsid w:val="00FE0150"/>
    <w:rsid w:val="00FE1B29"/>
    <w:rsid w:val="00FE2C61"/>
    <w:rsid w:val="00FE2EE6"/>
    <w:rsid w:val="00FE3412"/>
    <w:rsid w:val="00FE35B3"/>
    <w:rsid w:val="00FE3622"/>
    <w:rsid w:val="00FE36DF"/>
    <w:rsid w:val="00FE49BB"/>
    <w:rsid w:val="00FE767D"/>
    <w:rsid w:val="00FF0942"/>
    <w:rsid w:val="00FF1DEF"/>
    <w:rsid w:val="00FF20E4"/>
    <w:rsid w:val="00FF227B"/>
    <w:rsid w:val="00FF2C8E"/>
    <w:rsid w:val="00FF305C"/>
    <w:rsid w:val="00FF345B"/>
    <w:rsid w:val="00FF393D"/>
    <w:rsid w:val="00FF4281"/>
    <w:rsid w:val="00FF4502"/>
    <w:rsid w:val="00FF5CCD"/>
    <w:rsid w:val="00FF629A"/>
    <w:rsid w:val="0107FAB1"/>
    <w:rsid w:val="012923CF"/>
    <w:rsid w:val="014A0BC1"/>
    <w:rsid w:val="016E9048"/>
    <w:rsid w:val="01ACBCC3"/>
    <w:rsid w:val="01D0B404"/>
    <w:rsid w:val="01D35D85"/>
    <w:rsid w:val="01EBB467"/>
    <w:rsid w:val="020EB019"/>
    <w:rsid w:val="0224AC0B"/>
    <w:rsid w:val="025D726E"/>
    <w:rsid w:val="0271DE43"/>
    <w:rsid w:val="028CB13F"/>
    <w:rsid w:val="02A3AD16"/>
    <w:rsid w:val="02A986CF"/>
    <w:rsid w:val="0307624A"/>
    <w:rsid w:val="033F9354"/>
    <w:rsid w:val="03443C8C"/>
    <w:rsid w:val="034E52E9"/>
    <w:rsid w:val="036B0690"/>
    <w:rsid w:val="039F7CA9"/>
    <w:rsid w:val="03F48298"/>
    <w:rsid w:val="03F737C3"/>
    <w:rsid w:val="04388C5E"/>
    <w:rsid w:val="043CD307"/>
    <w:rsid w:val="045BB804"/>
    <w:rsid w:val="0477CA3F"/>
    <w:rsid w:val="047852D5"/>
    <w:rsid w:val="047FC10C"/>
    <w:rsid w:val="04978562"/>
    <w:rsid w:val="04B8EB10"/>
    <w:rsid w:val="04C20269"/>
    <w:rsid w:val="04D2C5AC"/>
    <w:rsid w:val="04E2FFCB"/>
    <w:rsid w:val="04E925CB"/>
    <w:rsid w:val="04EFFFB7"/>
    <w:rsid w:val="0508982B"/>
    <w:rsid w:val="053A9656"/>
    <w:rsid w:val="054375BD"/>
    <w:rsid w:val="054B4244"/>
    <w:rsid w:val="054EBEAF"/>
    <w:rsid w:val="056AB27B"/>
    <w:rsid w:val="05DD98D3"/>
    <w:rsid w:val="062A6C98"/>
    <w:rsid w:val="0675AA82"/>
    <w:rsid w:val="0699A483"/>
    <w:rsid w:val="06C0B8C4"/>
    <w:rsid w:val="06DDCAA0"/>
    <w:rsid w:val="06F6F62A"/>
    <w:rsid w:val="070D813D"/>
    <w:rsid w:val="0770BC63"/>
    <w:rsid w:val="07E770B1"/>
    <w:rsid w:val="07EE34B5"/>
    <w:rsid w:val="0847DFA4"/>
    <w:rsid w:val="08546028"/>
    <w:rsid w:val="0863196E"/>
    <w:rsid w:val="086D7C9A"/>
    <w:rsid w:val="089093BC"/>
    <w:rsid w:val="08A90CDB"/>
    <w:rsid w:val="08CEB13D"/>
    <w:rsid w:val="08CF971E"/>
    <w:rsid w:val="08F07F08"/>
    <w:rsid w:val="08F9A61C"/>
    <w:rsid w:val="0901CFA7"/>
    <w:rsid w:val="0906C8F3"/>
    <w:rsid w:val="091356FE"/>
    <w:rsid w:val="0935C4A1"/>
    <w:rsid w:val="0942D924"/>
    <w:rsid w:val="097CA6F9"/>
    <w:rsid w:val="098FF841"/>
    <w:rsid w:val="099D66A6"/>
    <w:rsid w:val="09CC6141"/>
    <w:rsid w:val="09EE946E"/>
    <w:rsid w:val="09F17F5C"/>
    <w:rsid w:val="0A5257A7"/>
    <w:rsid w:val="0A77E268"/>
    <w:rsid w:val="0A792EB2"/>
    <w:rsid w:val="0A84EB4B"/>
    <w:rsid w:val="0A85980D"/>
    <w:rsid w:val="0A8BA68C"/>
    <w:rsid w:val="0A9EE3FE"/>
    <w:rsid w:val="0ABA71C1"/>
    <w:rsid w:val="0AC568D8"/>
    <w:rsid w:val="0AC6E7D6"/>
    <w:rsid w:val="0AC84E9A"/>
    <w:rsid w:val="0ADE8889"/>
    <w:rsid w:val="0AF5627D"/>
    <w:rsid w:val="0AF7AAB9"/>
    <w:rsid w:val="0B08EAA0"/>
    <w:rsid w:val="0B24AAF1"/>
    <w:rsid w:val="0B298C45"/>
    <w:rsid w:val="0B4F37BB"/>
    <w:rsid w:val="0B8529FB"/>
    <w:rsid w:val="0BA0079C"/>
    <w:rsid w:val="0BBB4E11"/>
    <w:rsid w:val="0C0D1B73"/>
    <w:rsid w:val="0C18C167"/>
    <w:rsid w:val="0C60C1F2"/>
    <w:rsid w:val="0C653767"/>
    <w:rsid w:val="0C654636"/>
    <w:rsid w:val="0CAE166A"/>
    <w:rsid w:val="0CCD1C63"/>
    <w:rsid w:val="0CD38C18"/>
    <w:rsid w:val="0CD5F1C2"/>
    <w:rsid w:val="0CDDE9E1"/>
    <w:rsid w:val="0CF001F7"/>
    <w:rsid w:val="0CF83792"/>
    <w:rsid w:val="0D6321EE"/>
    <w:rsid w:val="0D90855B"/>
    <w:rsid w:val="0D9C28F8"/>
    <w:rsid w:val="0DAFC869"/>
    <w:rsid w:val="0E021BDB"/>
    <w:rsid w:val="0E13E33F"/>
    <w:rsid w:val="0E158FD1"/>
    <w:rsid w:val="0E183227"/>
    <w:rsid w:val="0E6D1708"/>
    <w:rsid w:val="0E74AD5C"/>
    <w:rsid w:val="0E7F0EB6"/>
    <w:rsid w:val="0EAB2487"/>
    <w:rsid w:val="0EB74735"/>
    <w:rsid w:val="0F106EA1"/>
    <w:rsid w:val="0F3363C3"/>
    <w:rsid w:val="0F821E6C"/>
    <w:rsid w:val="0FA674A9"/>
    <w:rsid w:val="0FBA1971"/>
    <w:rsid w:val="0FC3CF25"/>
    <w:rsid w:val="0FE9F03D"/>
    <w:rsid w:val="10116B57"/>
    <w:rsid w:val="1019085E"/>
    <w:rsid w:val="1019483C"/>
    <w:rsid w:val="105E6D65"/>
    <w:rsid w:val="106D6814"/>
    <w:rsid w:val="10A5C0B7"/>
    <w:rsid w:val="10D7BC4F"/>
    <w:rsid w:val="10F828A5"/>
    <w:rsid w:val="110D7872"/>
    <w:rsid w:val="115A493C"/>
    <w:rsid w:val="117E12D5"/>
    <w:rsid w:val="11A917F9"/>
    <w:rsid w:val="11F093E3"/>
    <w:rsid w:val="120D1E3E"/>
    <w:rsid w:val="12112422"/>
    <w:rsid w:val="1221D806"/>
    <w:rsid w:val="123B74F8"/>
    <w:rsid w:val="125DD896"/>
    <w:rsid w:val="12784E71"/>
    <w:rsid w:val="12C0B40C"/>
    <w:rsid w:val="12D8F8A2"/>
    <w:rsid w:val="12E08FF1"/>
    <w:rsid w:val="12E2CCB1"/>
    <w:rsid w:val="12E53309"/>
    <w:rsid w:val="12F6F8CF"/>
    <w:rsid w:val="12FDCC38"/>
    <w:rsid w:val="131A8622"/>
    <w:rsid w:val="13215B93"/>
    <w:rsid w:val="13237226"/>
    <w:rsid w:val="1325F602"/>
    <w:rsid w:val="133E16F9"/>
    <w:rsid w:val="135B0808"/>
    <w:rsid w:val="135CB7ED"/>
    <w:rsid w:val="138A96C9"/>
    <w:rsid w:val="13B400D6"/>
    <w:rsid w:val="13D64CA7"/>
    <w:rsid w:val="13DDE33B"/>
    <w:rsid w:val="13EC68C6"/>
    <w:rsid w:val="14086D85"/>
    <w:rsid w:val="141644D4"/>
    <w:rsid w:val="14595531"/>
    <w:rsid w:val="145B914F"/>
    <w:rsid w:val="1468A3FE"/>
    <w:rsid w:val="14809B78"/>
    <w:rsid w:val="1483B943"/>
    <w:rsid w:val="14FF1A11"/>
    <w:rsid w:val="15049C56"/>
    <w:rsid w:val="1504FD67"/>
    <w:rsid w:val="15191D30"/>
    <w:rsid w:val="154E298C"/>
    <w:rsid w:val="1551DC2B"/>
    <w:rsid w:val="15763841"/>
    <w:rsid w:val="158FA2BC"/>
    <w:rsid w:val="158FE5E1"/>
    <w:rsid w:val="15992C8B"/>
    <w:rsid w:val="15B2633E"/>
    <w:rsid w:val="15CA261E"/>
    <w:rsid w:val="1609DBAC"/>
    <w:rsid w:val="165FE67D"/>
    <w:rsid w:val="1670A46D"/>
    <w:rsid w:val="169B30A2"/>
    <w:rsid w:val="16B39243"/>
    <w:rsid w:val="16F48627"/>
    <w:rsid w:val="16F567C5"/>
    <w:rsid w:val="171353FC"/>
    <w:rsid w:val="173176A3"/>
    <w:rsid w:val="1740432C"/>
    <w:rsid w:val="174CDA35"/>
    <w:rsid w:val="176EE214"/>
    <w:rsid w:val="17B156E6"/>
    <w:rsid w:val="17BD9314"/>
    <w:rsid w:val="17CE4839"/>
    <w:rsid w:val="17D8066E"/>
    <w:rsid w:val="17DB02FF"/>
    <w:rsid w:val="17E57A0D"/>
    <w:rsid w:val="17ED5361"/>
    <w:rsid w:val="17F30AE9"/>
    <w:rsid w:val="17F4E0AB"/>
    <w:rsid w:val="1809FAB1"/>
    <w:rsid w:val="181C48E5"/>
    <w:rsid w:val="18368C68"/>
    <w:rsid w:val="18427DF4"/>
    <w:rsid w:val="1847C0A7"/>
    <w:rsid w:val="1879B0E9"/>
    <w:rsid w:val="1885ADFA"/>
    <w:rsid w:val="191A72F8"/>
    <w:rsid w:val="191C1C24"/>
    <w:rsid w:val="191FFA8D"/>
    <w:rsid w:val="192948AE"/>
    <w:rsid w:val="193DAC11"/>
    <w:rsid w:val="19451093"/>
    <w:rsid w:val="1969EE60"/>
    <w:rsid w:val="196E1423"/>
    <w:rsid w:val="19850CEF"/>
    <w:rsid w:val="19892676"/>
    <w:rsid w:val="19AB622E"/>
    <w:rsid w:val="19E16F5E"/>
    <w:rsid w:val="19ED15F2"/>
    <w:rsid w:val="1A0C1126"/>
    <w:rsid w:val="1A0D3012"/>
    <w:rsid w:val="1A12A6A9"/>
    <w:rsid w:val="1A228450"/>
    <w:rsid w:val="1A22B5D5"/>
    <w:rsid w:val="1A565673"/>
    <w:rsid w:val="1A5A3893"/>
    <w:rsid w:val="1AC92D92"/>
    <w:rsid w:val="1AE97141"/>
    <w:rsid w:val="1B0AE9C5"/>
    <w:rsid w:val="1B1B31FB"/>
    <w:rsid w:val="1B1DCF23"/>
    <w:rsid w:val="1B218051"/>
    <w:rsid w:val="1B8D9B09"/>
    <w:rsid w:val="1BD701EA"/>
    <w:rsid w:val="1BDDD110"/>
    <w:rsid w:val="1BE2E9CA"/>
    <w:rsid w:val="1BE93113"/>
    <w:rsid w:val="1C100B8E"/>
    <w:rsid w:val="1C1F23C0"/>
    <w:rsid w:val="1C3C4F3C"/>
    <w:rsid w:val="1CA97292"/>
    <w:rsid w:val="1CB4EF13"/>
    <w:rsid w:val="1CB754DC"/>
    <w:rsid w:val="1CBC50A6"/>
    <w:rsid w:val="1CD3E8BD"/>
    <w:rsid w:val="1CDACCDF"/>
    <w:rsid w:val="1CDD75F0"/>
    <w:rsid w:val="1D0F184E"/>
    <w:rsid w:val="1D2322F0"/>
    <w:rsid w:val="1D2EE33A"/>
    <w:rsid w:val="1D534C57"/>
    <w:rsid w:val="1D89024B"/>
    <w:rsid w:val="1D9F3E57"/>
    <w:rsid w:val="1DA41316"/>
    <w:rsid w:val="1DA9E0E5"/>
    <w:rsid w:val="1DC04663"/>
    <w:rsid w:val="1DCF7F90"/>
    <w:rsid w:val="1DEACF7C"/>
    <w:rsid w:val="1DF0C5F4"/>
    <w:rsid w:val="1E0CD5CA"/>
    <w:rsid w:val="1E156D2F"/>
    <w:rsid w:val="1E286136"/>
    <w:rsid w:val="1E2BE6D4"/>
    <w:rsid w:val="1E4F0AFC"/>
    <w:rsid w:val="1E6AE1F4"/>
    <w:rsid w:val="1E77016A"/>
    <w:rsid w:val="1E786F0D"/>
    <w:rsid w:val="1E80939F"/>
    <w:rsid w:val="1E898F31"/>
    <w:rsid w:val="1E8C1C86"/>
    <w:rsid w:val="1EC8A8CB"/>
    <w:rsid w:val="1ED5EBF7"/>
    <w:rsid w:val="1EEC6AB8"/>
    <w:rsid w:val="1F0E6707"/>
    <w:rsid w:val="1FA766ED"/>
    <w:rsid w:val="1FB1B958"/>
    <w:rsid w:val="1FCA6244"/>
    <w:rsid w:val="1FD9777D"/>
    <w:rsid w:val="1FDEA5BE"/>
    <w:rsid w:val="1FE8809B"/>
    <w:rsid w:val="1FED8045"/>
    <w:rsid w:val="2015A8C6"/>
    <w:rsid w:val="201682DC"/>
    <w:rsid w:val="20579A1E"/>
    <w:rsid w:val="206F5250"/>
    <w:rsid w:val="20F1D491"/>
    <w:rsid w:val="211A74D7"/>
    <w:rsid w:val="21372309"/>
    <w:rsid w:val="2157CCFF"/>
    <w:rsid w:val="218BA9D1"/>
    <w:rsid w:val="21A5BE2B"/>
    <w:rsid w:val="21ED98CC"/>
    <w:rsid w:val="220D6F98"/>
    <w:rsid w:val="224A4B68"/>
    <w:rsid w:val="22566ADA"/>
    <w:rsid w:val="226A8BBB"/>
    <w:rsid w:val="228456DA"/>
    <w:rsid w:val="22989301"/>
    <w:rsid w:val="22B935C2"/>
    <w:rsid w:val="22DD03C9"/>
    <w:rsid w:val="22DF0EC5"/>
    <w:rsid w:val="22E58210"/>
    <w:rsid w:val="23105B74"/>
    <w:rsid w:val="23164A67"/>
    <w:rsid w:val="231A6FFC"/>
    <w:rsid w:val="236B1045"/>
    <w:rsid w:val="23C352F1"/>
    <w:rsid w:val="23CA9BC0"/>
    <w:rsid w:val="2404302F"/>
    <w:rsid w:val="2409FB5C"/>
    <w:rsid w:val="2425930F"/>
    <w:rsid w:val="24713875"/>
    <w:rsid w:val="24A65991"/>
    <w:rsid w:val="24DB103B"/>
    <w:rsid w:val="24E07548"/>
    <w:rsid w:val="250ABC7E"/>
    <w:rsid w:val="251916E4"/>
    <w:rsid w:val="2529DA39"/>
    <w:rsid w:val="253E90AB"/>
    <w:rsid w:val="2549E50B"/>
    <w:rsid w:val="2567E7FC"/>
    <w:rsid w:val="257631F7"/>
    <w:rsid w:val="25B8F556"/>
    <w:rsid w:val="25BDE458"/>
    <w:rsid w:val="25CA18D1"/>
    <w:rsid w:val="26059B42"/>
    <w:rsid w:val="260E2874"/>
    <w:rsid w:val="2613E122"/>
    <w:rsid w:val="2615CDD5"/>
    <w:rsid w:val="262E5FF4"/>
    <w:rsid w:val="2661BA3E"/>
    <w:rsid w:val="266893D2"/>
    <w:rsid w:val="268BE300"/>
    <w:rsid w:val="26B0D20B"/>
    <w:rsid w:val="26B49E1F"/>
    <w:rsid w:val="26D3BB9D"/>
    <w:rsid w:val="26EA797D"/>
    <w:rsid w:val="26EDDD03"/>
    <w:rsid w:val="27200B1F"/>
    <w:rsid w:val="27411CED"/>
    <w:rsid w:val="27A5FCAA"/>
    <w:rsid w:val="27BD5A2E"/>
    <w:rsid w:val="27CDB0A6"/>
    <w:rsid w:val="27E9F2FA"/>
    <w:rsid w:val="27F092C5"/>
    <w:rsid w:val="27F2B9E0"/>
    <w:rsid w:val="281FA415"/>
    <w:rsid w:val="283AD331"/>
    <w:rsid w:val="28596BFA"/>
    <w:rsid w:val="286E8C24"/>
    <w:rsid w:val="2880E745"/>
    <w:rsid w:val="28A9C9D1"/>
    <w:rsid w:val="28AC33DA"/>
    <w:rsid w:val="28C01054"/>
    <w:rsid w:val="28C60882"/>
    <w:rsid w:val="28CE5BD6"/>
    <w:rsid w:val="290C39EE"/>
    <w:rsid w:val="290D954C"/>
    <w:rsid w:val="2952F083"/>
    <w:rsid w:val="2953865B"/>
    <w:rsid w:val="297B77BC"/>
    <w:rsid w:val="297C4F48"/>
    <w:rsid w:val="298C3746"/>
    <w:rsid w:val="29BF8EC6"/>
    <w:rsid w:val="29D46D72"/>
    <w:rsid w:val="29E69137"/>
    <w:rsid w:val="2A0C57BD"/>
    <w:rsid w:val="2A10518D"/>
    <w:rsid w:val="2A267037"/>
    <w:rsid w:val="2A2FF064"/>
    <w:rsid w:val="2A4EC057"/>
    <w:rsid w:val="2A5A146B"/>
    <w:rsid w:val="2A78679F"/>
    <w:rsid w:val="2A78C577"/>
    <w:rsid w:val="2A914E13"/>
    <w:rsid w:val="2A960A23"/>
    <w:rsid w:val="2A995D2C"/>
    <w:rsid w:val="2A9D5D43"/>
    <w:rsid w:val="2AA3ED1C"/>
    <w:rsid w:val="2AF827D0"/>
    <w:rsid w:val="2B01ED85"/>
    <w:rsid w:val="2B037CB2"/>
    <w:rsid w:val="2B15822E"/>
    <w:rsid w:val="2B1F03DA"/>
    <w:rsid w:val="2B426CEB"/>
    <w:rsid w:val="2B5FA436"/>
    <w:rsid w:val="2B6964B0"/>
    <w:rsid w:val="2B737879"/>
    <w:rsid w:val="2B7DADAA"/>
    <w:rsid w:val="2BA2F6FF"/>
    <w:rsid w:val="2BBFE530"/>
    <w:rsid w:val="2BD3B876"/>
    <w:rsid w:val="2BD6B4F4"/>
    <w:rsid w:val="2BE6ABD9"/>
    <w:rsid w:val="2C1C97B5"/>
    <w:rsid w:val="2C2E23DE"/>
    <w:rsid w:val="2C4E0CC6"/>
    <w:rsid w:val="2C5AF6A4"/>
    <w:rsid w:val="2C7A1362"/>
    <w:rsid w:val="2CB9C7A3"/>
    <w:rsid w:val="2CBC544D"/>
    <w:rsid w:val="2CEB3344"/>
    <w:rsid w:val="2D088E6E"/>
    <w:rsid w:val="2D57100D"/>
    <w:rsid w:val="2D5769FA"/>
    <w:rsid w:val="2D5DE532"/>
    <w:rsid w:val="2D65F085"/>
    <w:rsid w:val="2D87F045"/>
    <w:rsid w:val="2D8DCF0E"/>
    <w:rsid w:val="2E01E7E2"/>
    <w:rsid w:val="2E371EEB"/>
    <w:rsid w:val="2E7B23EA"/>
    <w:rsid w:val="2E80A307"/>
    <w:rsid w:val="2E89EE63"/>
    <w:rsid w:val="2E92B1A2"/>
    <w:rsid w:val="2E93FE8C"/>
    <w:rsid w:val="2EC336F0"/>
    <w:rsid w:val="2F0FCC01"/>
    <w:rsid w:val="2F119CC3"/>
    <w:rsid w:val="2F1ACC0F"/>
    <w:rsid w:val="2F24A791"/>
    <w:rsid w:val="2F3E683B"/>
    <w:rsid w:val="2F5F24D7"/>
    <w:rsid w:val="2F9C24D5"/>
    <w:rsid w:val="2FBE5AC5"/>
    <w:rsid w:val="2FC86937"/>
    <w:rsid w:val="2FD31B65"/>
    <w:rsid w:val="2FD51769"/>
    <w:rsid w:val="300EADFF"/>
    <w:rsid w:val="304E7C72"/>
    <w:rsid w:val="30617F52"/>
    <w:rsid w:val="3076C037"/>
    <w:rsid w:val="30874472"/>
    <w:rsid w:val="3087B3A8"/>
    <w:rsid w:val="308E405F"/>
    <w:rsid w:val="30A5CEEA"/>
    <w:rsid w:val="310024B3"/>
    <w:rsid w:val="313847C6"/>
    <w:rsid w:val="3161936A"/>
    <w:rsid w:val="316A7BAD"/>
    <w:rsid w:val="316E611E"/>
    <w:rsid w:val="3192BA2E"/>
    <w:rsid w:val="319B43BE"/>
    <w:rsid w:val="31F9D361"/>
    <w:rsid w:val="3202DA6A"/>
    <w:rsid w:val="320C1971"/>
    <w:rsid w:val="3223D2AB"/>
    <w:rsid w:val="322E94C2"/>
    <w:rsid w:val="324F76BB"/>
    <w:rsid w:val="3256DD98"/>
    <w:rsid w:val="32579980"/>
    <w:rsid w:val="32684B38"/>
    <w:rsid w:val="326BEF5B"/>
    <w:rsid w:val="32773889"/>
    <w:rsid w:val="32C1049A"/>
    <w:rsid w:val="32C8BD57"/>
    <w:rsid w:val="32F44DAA"/>
    <w:rsid w:val="330AA6C0"/>
    <w:rsid w:val="334A1289"/>
    <w:rsid w:val="3387F0BE"/>
    <w:rsid w:val="33A3B30A"/>
    <w:rsid w:val="33D81FE5"/>
    <w:rsid w:val="33D94AED"/>
    <w:rsid w:val="33F001D6"/>
    <w:rsid w:val="33FD176F"/>
    <w:rsid w:val="340855CA"/>
    <w:rsid w:val="343199A2"/>
    <w:rsid w:val="34407A44"/>
    <w:rsid w:val="349313A1"/>
    <w:rsid w:val="34C21390"/>
    <w:rsid w:val="34FEC2CA"/>
    <w:rsid w:val="3503BEFF"/>
    <w:rsid w:val="351402E4"/>
    <w:rsid w:val="35395658"/>
    <w:rsid w:val="35782AF6"/>
    <w:rsid w:val="35868710"/>
    <w:rsid w:val="3588D93E"/>
    <w:rsid w:val="35B28D94"/>
    <w:rsid w:val="35F157FC"/>
    <w:rsid w:val="3626BD31"/>
    <w:rsid w:val="364BFD8E"/>
    <w:rsid w:val="36530578"/>
    <w:rsid w:val="3660A301"/>
    <w:rsid w:val="367227FD"/>
    <w:rsid w:val="367F3B13"/>
    <w:rsid w:val="3683FEA3"/>
    <w:rsid w:val="368475E4"/>
    <w:rsid w:val="368EE627"/>
    <w:rsid w:val="36AA38AD"/>
    <w:rsid w:val="36AE8BE8"/>
    <w:rsid w:val="36B4F543"/>
    <w:rsid w:val="36E88E3D"/>
    <w:rsid w:val="37278F50"/>
    <w:rsid w:val="37452D15"/>
    <w:rsid w:val="37BED47D"/>
    <w:rsid w:val="37D6D2F4"/>
    <w:rsid w:val="37DF1FB5"/>
    <w:rsid w:val="37EDBDBA"/>
    <w:rsid w:val="381F4EDF"/>
    <w:rsid w:val="38235956"/>
    <w:rsid w:val="383A09FA"/>
    <w:rsid w:val="384CDB62"/>
    <w:rsid w:val="38811EEA"/>
    <w:rsid w:val="389A50FF"/>
    <w:rsid w:val="389AA41C"/>
    <w:rsid w:val="38D13E67"/>
    <w:rsid w:val="38D8FA49"/>
    <w:rsid w:val="38EA0496"/>
    <w:rsid w:val="38FA6355"/>
    <w:rsid w:val="3903F984"/>
    <w:rsid w:val="39075068"/>
    <w:rsid w:val="390A5FB3"/>
    <w:rsid w:val="3927DA34"/>
    <w:rsid w:val="394F5980"/>
    <w:rsid w:val="3990FA0E"/>
    <w:rsid w:val="39912B6C"/>
    <w:rsid w:val="39AB23B9"/>
    <w:rsid w:val="39C7E09A"/>
    <w:rsid w:val="39EC23B2"/>
    <w:rsid w:val="3A09C28F"/>
    <w:rsid w:val="3A59621F"/>
    <w:rsid w:val="3A6297EE"/>
    <w:rsid w:val="3A76A0BF"/>
    <w:rsid w:val="3A9EC9DB"/>
    <w:rsid w:val="3AA0E690"/>
    <w:rsid w:val="3AD5CE4E"/>
    <w:rsid w:val="3AE89E35"/>
    <w:rsid w:val="3AEBD7A3"/>
    <w:rsid w:val="3AF0A29D"/>
    <w:rsid w:val="3B08FFDA"/>
    <w:rsid w:val="3B1D84B6"/>
    <w:rsid w:val="3B2C6A37"/>
    <w:rsid w:val="3B5A0291"/>
    <w:rsid w:val="3B6B66EA"/>
    <w:rsid w:val="3B6C9F0A"/>
    <w:rsid w:val="3B902C4B"/>
    <w:rsid w:val="3B95CAA6"/>
    <w:rsid w:val="3BB502CE"/>
    <w:rsid w:val="3BBBD779"/>
    <w:rsid w:val="3BC7F3F5"/>
    <w:rsid w:val="3BCFA6F0"/>
    <w:rsid w:val="3BE2AC5D"/>
    <w:rsid w:val="3BF56F08"/>
    <w:rsid w:val="3BFC017E"/>
    <w:rsid w:val="3C1319B5"/>
    <w:rsid w:val="3C3D53FE"/>
    <w:rsid w:val="3C521332"/>
    <w:rsid w:val="3C57D8CE"/>
    <w:rsid w:val="3CEE49F7"/>
    <w:rsid w:val="3D47F2A0"/>
    <w:rsid w:val="3D75C262"/>
    <w:rsid w:val="3D8BEE57"/>
    <w:rsid w:val="3D9605DE"/>
    <w:rsid w:val="3D972307"/>
    <w:rsid w:val="3DABC6B1"/>
    <w:rsid w:val="3DBE40A3"/>
    <w:rsid w:val="3DF17327"/>
    <w:rsid w:val="3E0A4CBA"/>
    <w:rsid w:val="3E22A3AD"/>
    <w:rsid w:val="3E2600F5"/>
    <w:rsid w:val="3E52A753"/>
    <w:rsid w:val="3E9652AD"/>
    <w:rsid w:val="3E9E4EE1"/>
    <w:rsid w:val="3EC5A039"/>
    <w:rsid w:val="3EDEE6FE"/>
    <w:rsid w:val="3EF459AD"/>
    <w:rsid w:val="3F15FB4F"/>
    <w:rsid w:val="3F2D559C"/>
    <w:rsid w:val="3F2EE0C1"/>
    <w:rsid w:val="3F50153C"/>
    <w:rsid w:val="3F56765C"/>
    <w:rsid w:val="3F64E679"/>
    <w:rsid w:val="3F7C1989"/>
    <w:rsid w:val="3FA106E5"/>
    <w:rsid w:val="3FAB5EAF"/>
    <w:rsid w:val="3FAC78E3"/>
    <w:rsid w:val="3FC22252"/>
    <w:rsid w:val="3FD898E3"/>
    <w:rsid w:val="404143C9"/>
    <w:rsid w:val="4046CD01"/>
    <w:rsid w:val="404B454C"/>
    <w:rsid w:val="404F4336"/>
    <w:rsid w:val="4064697F"/>
    <w:rsid w:val="407982D8"/>
    <w:rsid w:val="4083AE6F"/>
    <w:rsid w:val="4088B036"/>
    <w:rsid w:val="40988130"/>
    <w:rsid w:val="40CD68FE"/>
    <w:rsid w:val="40E2E74C"/>
    <w:rsid w:val="40F62A83"/>
    <w:rsid w:val="40F62E4F"/>
    <w:rsid w:val="4124E19D"/>
    <w:rsid w:val="413D7A4B"/>
    <w:rsid w:val="419E4D45"/>
    <w:rsid w:val="41B00C8B"/>
    <w:rsid w:val="41BE0073"/>
    <w:rsid w:val="41D61585"/>
    <w:rsid w:val="42055C51"/>
    <w:rsid w:val="4234A2F1"/>
    <w:rsid w:val="42711C34"/>
    <w:rsid w:val="4271746E"/>
    <w:rsid w:val="428F3240"/>
    <w:rsid w:val="429732E6"/>
    <w:rsid w:val="42BA04B3"/>
    <w:rsid w:val="42D27FFE"/>
    <w:rsid w:val="42F820A5"/>
    <w:rsid w:val="42FD1DFE"/>
    <w:rsid w:val="431D9C11"/>
    <w:rsid w:val="4325BF3E"/>
    <w:rsid w:val="4379C729"/>
    <w:rsid w:val="438A562E"/>
    <w:rsid w:val="43C1DA56"/>
    <w:rsid w:val="43D389AB"/>
    <w:rsid w:val="43DE69C4"/>
    <w:rsid w:val="43DF3975"/>
    <w:rsid w:val="43E31143"/>
    <w:rsid w:val="43EE1C51"/>
    <w:rsid w:val="440198F6"/>
    <w:rsid w:val="44069A63"/>
    <w:rsid w:val="440FD945"/>
    <w:rsid w:val="443DC771"/>
    <w:rsid w:val="444A74E9"/>
    <w:rsid w:val="444E777F"/>
    <w:rsid w:val="44BD9C8F"/>
    <w:rsid w:val="45AAAA96"/>
    <w:rsid w:val="45B83FA5"/>
    <w:rsid w:val="45BD51D3"/>
    <w:rsid w:val="45BF4C67"/>
    <w:rsid w:val="45BFB63B"/>
    <w:rsid w:val="45D0ABDF"/>
    <w:rsid w:val="45E7218C"/>
    <w:rsid w:val="460954AA"/>
    <w:rsid w:val="4654A590"/>
    <w:rsid w:val="46682B0A"/>
    <w:rsid w:val="4680231D"/>
    <w:rsid w:val="46986BB5"/>
    <w:rsid w:val="46AB74D3"/>
    <w:rsid w:val="46C2D335"/>
    <w:rsid w:val="47076CB5"/>
    <w:rsid w:val="47210C70"/>
    <w:rsid w:val="473EDB50"/>
    <w:rsid w:val="473F0855"/>
    <w:rsid w:val="4769C03F"/>
    <w:rsid w:val="4784F81C"/>
    <w:rsid w:val="478998CE"/>
    <w:rsid w:val="47905560"/>
    <w:rsid w:val="47922DAC"/>
    <w:rsid w:val="47AB86CF"/>
    <w:rsid w:val="47C1375E"/>
    <w:rsid w:val="47C25127"/>
    <w:rsid w:val="47D9167B"/>
    <w:rsid w:val="47E92F25"/>
    <w:rsid w:val="47EE98BB"/>
    <w:rsid w:val="47F92CC9"/>
    <w:rsid w:val="482DB3DA"/>
    <w:rsid w:val="485E2445"/>
    <w:rsid w:val="48C37FD8"/>
    <w:rsid w:val="4931A3CB"/>
    <w:rsid w:val="4932534F"/>
    <w:rsid w:val="4940D47E"/>
    <w:rsid w:val="4944EF3C"/>
    <w:rsid w:val="4945E7D7"/>
    <w:rsid w:val="495DF5E2"/>
    <w:rsid w:val="4990CC44"/>
    <w:rsid w:val="499959CD"/>
    <w:rsid w:val="499E4751"/>
    <w:rsid w:val="49C30E97"/>
    <w:rsid w:val="49CD2E22"/>
    <w:rsid w:val="49CE957D"/>
    <w:rsid w:val="49CEDCDB"/>
    <w:rsid w:val="49D67FC3"/>
    <w:rsid w:val="49EB3070"/>
    <w:rsid w:val="4A0E891C"/>
    <w:rsid w:val="4A215711"/>
    <w:rsid w:val="4A4B6ABC"/>
    <w:rsid w:val="4A4C85B5"/>
    <w:rsid w:val="4A626218"/>
    <w:rsid w:val="4A69250F"/>
    <w:rsid w:val="4A715D33"/>
    <w:rsid w:val="4A918794"/>
    <w:rsid w:val="4AC65F16"/>
    <w:rsid w:val="4AD99B61"/>
    <w:rsid w:val="4B22AFCA"/>
    <w:rsid w:val="4B24F7E2"/>
    <w:rsid w:val="4B3A9CCE"/>
    <w:rsid w:val="4B3CCA32"/>
    <w:rsid w:val="4B428813"/>
    <w:rsid w:val="4B48CE82"/>
    <w:rsid w:val="4B626935"/>
    <w:rsid w:val="4B9907F6"/>
    <w:rsid w:val="4BBDA909"/>
    <w:rsid w:val="4BCFD086"/>
    <w:rsid w:val="4BE8435B"/>
    <w:rsid w:val="4BEA9676"/>
    <w:rsid w:val="4C085E13"/>
    <w:rsid w:val="4C2B9C64"/>
    <w:rsid w:val="4C3355AB"/>
    <w:rsid w:val="4C8F69C8"/>
    <w:rsid w:val="4CE9130B"/>
    <w:rsid w:val="4D099C89"/>
    <w:rsid w:val="4D0C0EEA"/>
    <w:rsid w:val="4D26C8BA"/>
    <w:rsid w:val="4D2F5531"/>
    <w:rsid w:val="4D535705"/>
    <w:rsid w:val="4D5EBD1E"/>
    <w:rsid w:val="4D71D233"/>
    <w:rsid w:val="4DA33DDA"/>
    <w:rsid w:val="4DBF1C5E"/>
    <w:rsid w:val="4DC9B0EB"/>
    <w:rsid w:val="4DD8DBA4"/>
    <w:rsid w:val="4DFA5746"/>
    <w:rsid w:val="4E0060A3"/>
    <w:rsid w:val="4E5CE457"/>
    <w:rsid w:val="4E624956"/>
    <w:rsid w:val="4E713804"/>
    <w:rsid w:val="4E75BB7F"/>
    <w:rsid w:val="4E8EA12B"/>
    <w:rsid w:val="4EB47D84"/>
    <w:rsid w:val="4EBB742B"/>
    <w:rsid w:val="4EC879EA"/>
    <w:rsid w:val="4F0E7FE9"/>
    <w:rsid w:val="4F172679"/>
    <w:rsid w:val="4F310CD3"/>
    <w:rsid w:val="4F64FA6D"/>
    <w:rsid w:val="4F79FA89"/>
    <w:rsid w:val="4FD4E2F2"/>
    <w:rsid w:val="4FF35F00"/>
    <w:rsid w:val="4FF69FC2"/>
    <w:rsid w:val="5032CAC7"/>
    <w:rsid w:val="505DBB40"/>
    <w:rsid w:val="5060BC3A"/>
    <w:rsid w:val="50A9D0B4"/>
    <w:rsid w:val="50ABFF7C"/>
    <w:rsid w:val="50D29DC0"/>
    <w:rsid w:val="5117DB86"/>
    <w:rsid w:val="514CA706"/>
    <w:rsid w:val="515177DC"/>
    <w:rsid w:val="516A01D6"/>
    <w:rsid w:val="517353C9"/>
    <w:rsid w:val="517FDC29"/>
    <w:rsid w:val="519911B8"/>
    <w:rsid w:val="51AD8417"/>
    <w:rsid w:val="51BB51DC"/>
    <w:rsid w:val="51CC1F64"/>
    <w:rsid w:val="51F187D8"/>
    <w:rsid w:val="51F7FD92"/>
    <w:rsid w:val="5255E829"/>
    <w:rsid w:val="52700119"/>
    <w:rsid w:val="52AB1B03"/>
    <w:rsid w:val="52B68959"/>
    <w:rsid w:val="52B6AAEE"/>
    <w:rsid w:val="52BD0846"/>
    <w:rsid w:val="5302CFF5"/>
    <w:rsid w:val="532B3D66"/>
    <w:rsid w:val="5384E623"/>
    <w:rsid w:val="53B00D0D"/>
    <w:rsid w:val="53DEB69A"/>
    <w:rsid w:val="540651B5"/>
    <w:rsid w:val="5425FDC5"/>
    <w:rsid w:val="5442EA94"/>
    <w:rsid w:val="545252BE"/>
    <w:rsid w:val="54D82F15"/>
    <w:rsid w:val="54F5220C"/>
    <w:rsid w:val="5511CCBB"/>
    <w:rsid w:val="552C70B3"/>
    <w:rsid w:val="553EC38A"/>
    <w:rsid w:val="555CBF2C"/>
    <w:rsid w:val="5560FC89"/>
    <w:rsid w:val="55660F6E"/>
    <w:rsid w:val="55759E0C"/>
    <w:rsid w:val="5576D10D"/>
    <w:rsid w:val="55BA7E2E"/>
    <w:rsid w:val="55E713CD"/>
    <w:rsid w:val="5602F004"/>
    <w:rsid w:val="560E61DE"/>
    <w:rsid w:val="563AB597"/>
    <w:rsid w:val="5642B73C"/>
    <w:rsid w:val="565C74AC"/>
    <w:rsid w:val="56792B84"/>
    <w:rsid w:val="5688DF7F"/>
    <w:rsid w:val="56DFF6A1"/>
    <w:rsid w:val="56F8ADC2"/>
    <w:rsid w:val="573DB894"/>
    <w:rsid w:val="5744CB60"/>
    <w:rsid w:val="574FC7C3"/>
    <w:rsid w:val="579DB590"/>
    <w:rsid w:val="57B93955"/>
    <w:rsid w:val="57BB1EFC"/>
    <w:rsid w:val="5842D315"/>
    <w:rsid w:val="584F422D"/>
    <w:rsid w:val="5859FF8C"/>
    <w:rsid w:val="5860490F"/>
    <w:rsid w:val="5864379C"/>
    <w:rsid w:val="58932546"/>
    <w:rsid w:val="58A2F0F7"/>
    <w:rsid w:val="58C9A2F4"/>
    <w:rsid w:val="58D5D5D8"/>
    <w:rsid w:val="58E96626"/>
    <w:rsid w:val="59081176"/>
    <w:rsid w:val="59131FA2"/>
    <w:rsid w:val="59294CC9"/>
    <w:rsid w:val="592F92BD"/>
    <w:rsid w:val="59592686"/>
    <w:rsid w:val="5960E7FF"/>
    <w:rsid w:val="5977F9AA"/>
    <w:rsid w:val="59A5AA43"/>
    <w:rsid w:val="59A7E250"/>
    <w:rsid w:val="59AE2DBF"/>
    <w:rsid w:val="59C306F2"/>
    <w:rsid w:val="59D43E2F"/>
    <w:rsid w:val="59E3B7A0"/>
    <w:rsid w:val="59EB7096"/>
    <w:rsid w:val="5A4FBC77"/>
    <w:rsid w:val="5A52FFEF"/>
    <w:rsid w:val="5A70E651"/>
    <w:rsid w:val="5A85EBDB"/>
    <w:rsid w:val="5AB13189"/>
    <w:rsid w:val="5AC2FC5B"/>
    <w:rsid w:val="5AE07C2E"/>
    <w:rsid w:val="5AEDAB5B"/>
    <w:rsid w:val="5B04C1FE"/>
    <w:rsid w:val="5B0887E8"/>
    <w:rsid w:val="5B0D8BCA"/>
    <w:rsid w:val="5B20FFF2"/>
    <w:rsid w:val="5B249736"/>
    <w:rsid w:val="5B294E40"/>
    <w:rsid w:val="5B688841"/>
    <w:rsid w:val="5B6DF598"/>
    <w:rsid w:val="5B72C189"/>
    <w:rsid w:val="5B88BECF"/>
    <w:rsid w:val="5B8AA0BC"/>
    <w:rsid w:val="5BFA684E"/>
    <w:rsid w:val="5C0DC47A"/>
    <w:rsid w:val="5C1B0050"/>
    <w:rsid w:val="5C215B1A"/>
    <w:rsid w:val="5C3B8F7D"/>
    <w:rsid w:val="5C703ADB"/>
    <w:rsid w:val="5CC21A4B"/>
    <w:rsid w:val="5CC29327"/>
    <w:rsid w:val="5CCEC1AD"/>
    <w:rsid w:val="5CDCA567"/>
    <w:rsid w:val="5D2E26A4"/>
    <w:rsid w:val="5D7894BC"/>
    <w:rsid w:val="5D905D65"/>
    <w:rsid w:val="5D9C0BB6"/>
    <w:rsid w:val="5DD02B0F"/>
    <w:rsid w:val="5DF0C561"/>
    <w:rsid w:val="5E519F43"/>
    <w:rsid w:val="5E51D981"/>
    <w:rsid w:val="5E6B0326"/>
    <w:rsid w:val="5E7BF5FB"/>
    <w:rsid w:val="5E809C85"/>
    <w:rsid w:val="5EA2EDE1"/>
    <w:rsid w:val="5EAFBED0"/>
    <w:rsid w:val="5ECDA145"/>
    <w:rsid w:val="5ED3FBDC"/>
    <w:rsid w:val="5EFD7011"/>
    <w:rsid w:val="5F1263B1"/>
    <w:rsid w:val="5F1C53A1"/>
    <w:rsid w:val="5F31A2A7"/>
    <w:rsid w:val="5F43CD4F"/>
    <w:rsid w:val="5F815929"/>
    <w:rsid w:val="5FAC9030"/>
    <w:rsid w:val="5FBD2598"/>
    <w:rsid w:val="5FDCF99E"/>
    <w:rsid w:val="5FEB02DB"/>
    <w:rsid w:val="6000AADE"/>
    <w:rsid w:val="60303009"/>
    <w:rsid w:val="6030FE5A"/>
    <w:rsid w:val="605794E7"/>
    <w:rsid w:val="607CF234"/>
    <w:rsid w:val="608EA4BC"/>
    <w:rsid w:val="6093B4AF"/>
    <w:rsid w:val="60A16224"/>
    <w:rsid w:val="60BFBEA7"/>
    <w:rsid w:val="60F0C9C6"/>
    <w:rsid w:val="61071B95"/>
    <w:rsid w:val="610FE209"/>
    <w:rsid w:val="61412C79"/>
    <w:rsid w:val="616E5DB9"/>
    <w:rsid w:val="619D8C70"/>
    <w:rsid w:val="61B09303"/>
    <w:rsid w:val="61D03650"/>
    <w:rsid w:val="61F6E4CA"/>
    <w:rsid w:val="62081CB0"/>
    <w:rsid w:val="62626343"/>
    <w:rsid w:val="6267D7E9"/>
    <w:rsid w:val="62702CFD"/>
    <w:rsid w:val="627FAB8B"/>
    <w:rsid w:val="6281F1D3"/>
    <w:rsid w:val="6294C5B4"/>
    <w:rsid w:val="629DB29A"/>
    <w:rsid w:val="62C289EF"/>
    <w:rsid w:val="62D7EAA2"/>
    <w:rsid w:val="62D97701"/>
    <w:rsid w:val="62DD53D2"/>
    <w:rsid w:val="62DE30F1"/>
    <w:rsid w:val="62FBE99D"/>
    <w:rsid w:val="63118982"/>
    <w:rsid w:val="634301E4"/>
    <w:rsid w:val="63471682"/>
    <w:rsid w:val="63702DCB"/>
    <w:rsid w:val="63848B63"/>
    <w:rsid w:val="63858251"/>
    <w:rsid w:val="6388411C"/>
    <w:rsid w:val="63945114"/>
    <w:rsid w:val="645E7CEC"/>
    <w:rsid w:val="6476821E"/>
    <w:rsid w:val="64903848"/>
    <w:rsid w:val="64984A27"/>
    <w:rsid w:val="64ABB79E"/>
    <w:rsid w:val="64DB83E6"/>
    <w:rsid w:val="64F008DC"/>
    <w:rsid w:val="651FD4B4"/>
    <w:rsid w:val="652CA9BC"/>
    <w:rsid w:val="65584422"/>
    <w:rsid w:val="65596BA4"/>
    <w:rsid w:val="658DE5E3"/>
    <w:rsid w:val="65950D61"/>
    <w:rsid w:val="65B3FA60"/>
    <w:rsid w:val="65B40D9B"/>
    <w:rsid w:val="65B57F75"/>
    <w:rsid w:val="65DB0EC6"/>
    <w:rsid w:val="65DB524E"/>
    <w:rsid w:val="660A9C69"/>
    <w:rsid w:val="66185352"/>
    <w:rsid w:val="668F578B"/>
    <w:rsid w:val="6693C348"/>
    <w:rsid w:val="673D6A2C"/>
    <w:rsid w:val="67781E7E"/>
    <w:rsid w:val="67F5EBCC"/>
    <w:rsid w:val="6814D6D2"/>
    <w:rsid w:val="68413DF5"/>
    <w:rsid w:val="68635AC1"/>
    <w:rsid w:val="687293D7"/>
    <w:rsid w:val="688D1BBD"/>
    <w:rsid w:val="688F4CD8"/>
    <w:rsid w:val="6896429F"/>
    <w:rsid w:val="68ABE867"/>
    <w:rsid w:val="68B936A2"/>
    <w:rsid w:val="68DD014C"/>
    <w:rsid w:val="68E9CCA9"/>
    <w:rsid w:val="6901CE73"/>
    <w:rsid w:val="6915694E"/>
    <w:rsid w:val="69C28408"/>
    <w:rsid w:val="69E30BE0"/>
    <w:rsid w:val="69E7AB7E"/>
    <w:rsid w:val="69F859B6"/>
    <w:rsid w:val="6A0B3AAD"/>
    <w:rsid w:val="6A1029B0"/>
    <w:rsid w:val="6A3E42BB"/>
    <w:rsid w:val="6A4B32EE"/>
    <w:rsid w:val="6A570BAD"/>
    <w:rsid w:val="6A58293F"/>
    <w:rsid w:val="6A656892"/>
    <w:rsid w:val="6A6E4001"/>
    <w:rsid w:val="6A81E2F2"/>
    <w:rsid w:val="6ADFA6A9"/>
    <w:rsid w:val="6B090E45"/>
    <w:rsid w:val="6B133392"/>
    <w:rsid w:val="6B139FC1"/>
    <w:rsid w:val="6B30807B"/>
    <w:rsid w:val="6B4B1958"/>
    <w:rsid w:val="6B60A6F9"/>
    <w:rsid w:val="6B7C2452"/>
    <w:rsid w:val="6B7D30D3"/>
    <w:rsid w:val="6B83934E"/>
    <w:rsid w:val="6B963E71"/>
    <w:rsid w:val="6B9DBE41"/>
    <w:rsid w:val="6BB25D24"/>
    <w:rsid w:val="6BC57A0D"/>
    <w:rsid w:val="6BE38530"/>
    <w:rsid w:val="6BEDF873"/>
    <w:rsid w:val="6C5AFA94"/>
    <w:rsid w:val="6C79DE03"/>
    <w:rsid w:val="6C83F395"/>
    <w:rsid w:val="6CA30C49"/>
    <w:rsid w:val="6CAE200B"/>
    <w:rsid w:val="6CD3A776"/>
    <w:rsid w:val="6CD5D8F2"/>
    <w:rsid w:val="6CE678DA"/>
    <w:rsid w:val="6CF0A67B"/>
    <w:rsid w:val="6CFB2C21"/>
    <w:rsid w:val="6D18C323"/>
    <w:rsid w:val="6D30255F"/>
    <w:rsid w:val="6D39B466"/>
    <w:rsid w:val="6D3CD120"/>
    <w:rsid w:val="6D84E7DB"/>
    <w:rsid w:val="6D8E0F10"/>
    <w:rsid w:val="6DB4D45F"/>
    <w:rsid w:val="6DBAA7E1"/>
    <w:rsid w:val="6DD322B8"/>
    <w:rsid w:val="6DD33B93"/>
    <w:rsid w:val="6DE87313"/>
    <w:rsid w:val="6E2B23A6"/>
    <w:rsid w:val="6E2C8D0D"/>
    <w:rsid w:val="6E4B40F9"/>
    <w:rsid w:val="6E59D92F"/>
    <w:rsid w:val="6EA48DA2"/>
    <w:rsid w:val="6EB4F052"/>
    <w:rsid w:val="6ED2D05D"/>
    <w:rsid w:val="6F072514"/>
    <w:rsid w:val="6F4EE5ED"/>
    <w:rsid w:val="6F5D577F"/>
    <w:rsid w:val="6F9D1071"/>
    <w:rsid w:val="6FA47E76"/>
    <w:rsid w:val="6FD09359"/>
    <w:rsid w:val="6FD7E824"/>
    <w:rsid w:val="6FE31A8B"/>
    <w:rsid w:val="70361A1F"/>
    <w:rsid w:val="705788DE"/>
    <w:rsid w:val="7062C510"/>
    <w:rsid w:val="70A8E5E8"/>
    <w:rsid w:val="70AF5BFF"/>
    <w:rsid w:val="70E7CC66"/>
    <w:rsid w:val="70F9C807"/>
    <w:rsid w:val="7121616E"/>
    <w:rsid w:val="71274414"/>
    <w:rsid w:val="7142FB56"/>
    <w:rsid w:val="716A2845"/>
    <w:rsid w:val="7186804A"/>
    <w:rsid w:val="71A50C20"/>
    <w:rsid w:val="71AF0E8D"/>
    <w:rsid w:val="71B83A12"/>
    <w:rsid w:val="71BBD7CF"/>
    <w:rsid w:val="71D09AC2"/>
    <w:rsid w:val="724FB876"/>
    <w:rsid w:val="72D36453"/>
    <w:rsid w:val="73051304"/>
    <w:rsid w:val="73084950"/>
    <w:rsid w:val="7310D290"/>
    <w:rsid w:val="733E03E9"/>
    <w:rsid w:val="73439459"/>
    <w:rsid w:val="737458C8"/>
    <w:rsid w:val="737500C6"/>
    <w:rsid w:val="737675BB"/>
    <w:rsid w:val="73BAAD0E"/>
    <w:rsid w:val="73BF21B9"/>
    <w:rsid w:val="73C721BA"/>
    <w:rsid w:val="73CA6175"/>
    <w:rsid w:val="73FB01FE"/>
    <w:rsid w:val="745D984E"/>
    <w:rsid w:val="746C5ECB"/>
    <w:rsid w:val="7481B9DC"/>
    <w:rsid w:val="74832450"/>
    <w:rsid w:val="748EFD38"/>
    <w:rsid w:val="749BD1D0"/>
    <w:rsid w:val="74B50468"/>
    <w:rsid w:val="74D228C4"/>
    <w:rsid w:val="74DDE382"/>
    <w:rsid w:val="75094F4B"/>
    <w:rsid w:val="7531560C"/>
    <w:rsid w:val="753FAA08"/>
    <w:rsid w:val="757B60F8"/>
    <w:rsid w:val="757E90EC"/>
    <w:rsid w:val="75869BDC"/>
    <w:rsid w:val="759C89A7"/>
    <w:rsid w:val="75A1D927"/>
    <w:rsid w:val="75A7B0E5"/>
    <w:rsid w:val="75C5411D"/>
    <w:rsid w:val="75D8B8C7"/>
    <w:rsid w:val="7630C3C8"/>
    <w:rsid w:val="7665C0FB"/>
    <w:rsid w:val="768A40B8"/>
    <w:rsid w:val="76C3F4A9"/>
    <w:rsid w:val="76DD39EF"/>
    <w:rsid w:val="77266BB8"/>
    <w:rsid w:val="77528088"/>
    <w:rsid w:val="7764E4ED"/>
    <w:rsid w:val="77890606"/>
    <w:rsid w:val="77AED41D"/>
    <w:rsid w:val="77B3A37C"/>
    <w:rsid w:val="77E26273"/>
    <w:rsid w:val="780331D7"/>
    <w:rsid w:val="7809D116"/>
    <w:rsid w:val="7817D3AE"/>
    <w:rsid w:val="781DCFB5"/>
    <w:rsid w:val="782342FC"/>
    <w:rsid w:val="78314182"/>
    <w:rsid w:val="7861CD44"/>
    <w:rsid w:val="786FEE62"/>
    <w:rsid w:val="7891279D"/>
    <w:rsid w:val="78AE8A8C"/>
    <w:rsid w:val="78BA0E6A"/>
    <w:rsid w:val="78D67B33"/>
    <w:rsid w:val="78DD082F"/>
    <w:rsid w:val="78DD3C0E"/>
    <w:rsid w:val="78EF96DA"/>
    <w:rsid w:val="79121C68"/>
    <w:rsid w:val="791769A5"/>
    <w:rsid w:val="794A580E"/>
    <w:rsid w:val="7963CAB9"/>
    <w:rsid w:val="7966AD51"/>
    <w:rsid w:val="79A91617"/>
    <w:rsid w:val="79B0555B"/>
    <w:rsid w:val="7A1EBE73"/>
    <w:rsid w:val="7A2705FD"/>
    <w:rsid w:val="7A2BD1BA"/>
    <w:rsid w:val="7A419148"/>
    <w:rsid w:val="7A449FC7"/>
    <w:rsid w:val="7A478C82"/>
    <w:rsid w:val="7A48FD1B"/>
    <w:rsid w:val="7A531C34"/>
    <w:rsid w:val="7A99AEC6"/>
    <w:rsid w:val="7AD26894"/>
    <w:rsid w:val="7AD8CE4A"/>
    <w:rsid w:val="7AF46CC4"/>
    <w:rsid w:val="7B8C1832"/>
    <w:rsid w:val="7BBD7704"/>
    <w:rsid w:val="7BEEB4F4"/>
    <w:rsid w:val="7BF48D17"/>
    <w:rsid w:val="7C3231C8"/>
    <w:rsid w:val="7C84F5F0"/>
    <w:rsid w:val="7C8945B1"/>
    <w:rsid w:val="7CB3CDD9"/>
    <w:rsid w:val="7CC99E03"/>
    <w:rsid w:val="7CCF95C9"/>
    <w:rsid w:val="7CEAF2B4"/>
    <w:rsid w:val="7D111F90"/>
    <w:rsid w:val="7D53D260"/>
    <w:rsid w:val="7D65746F"/>
    <w:rsid w:val="7D66B78D"/>
    <w:rsid w:val="7D813F11"/>
    <w:rsid w:val="7D9C2B38"/>
    <w:rsid w:val="7DAA63D5"/>
    <w:rsid w:val="7E09C040"/>
    <w:rsid w:val="7E24B0E2"/>
    <w:rsid w:val="7E53E895"/>
    <w:rsid w:val="7E64B24E"/>
    <w:rsid w:val="7E75AC30"/>
    <w:rsid w:val="7E9E7B87"/>
    <w:rsid w:val="7EA9A1B7"/>
    <w:rsid w:val="7EB1337E"/>
    <w:rsid w:val="7EB598A4"/>
    <w:rsid w:val="7EC4D936"/>
    <w:rsid w:val="7EE3A605"/>
    <w:rsid w:val="7F8225ED"/>
    <w:rsid w:val="7F923AA3"/>
    <w:rsid w:val="7FE3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76131"/>
  <w15:chartTrackingRefBased/>
  <w15:docId w15:val="{AC9B9670-6281-49D8-BFB1-D92F105B7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33F"/>
  </w:style>
  <w:style w:type="paragraph" w:styleId="Heading1">
    <w:name w:val="heading 1"/>
    <w:basedOn w:val="Normal"/>
    <w:next w:val="Normal"/>
    <w:link w:val="Heading1Char"/>
    <w:uiPriority w:val="9"/>
    <w:qFormat/>
    <w:rsid w:val="00EE2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2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2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2D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E22D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E22D9"/>
    <w:rPr>
      <w:rFonts w:eastAsiaTheme="majorEastAsia" w:cstheme="majorBidi"/>
      <w:color w:val="0F4761" w:themeColor="accent1" w:themeShade="BF"/>
      <w:sz w:val="24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EE2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22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22D9"/>
    <w:rPr>
      <w:rFonts w:eastAsiaTheme="majorEastAsia" w:cstheme="majorBidi"/>
      <w:color w:val="595959" w:themeColor="text1" w:themeTint="A6"/>
      <w:spacing w:val="15"/>
      <w:sz w:val="24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2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2D9"/>
    <w:rPr>
      <w:i/>
      <w:iCs/>
      <w:color w:val="404040" w:themeColor="text1" w:themeTint="BF"/>
    </w:rPr>
  </w:style>
  <w:style w:type="paragraph" w:styleId="ListParagraph">
    <w:name w:val="List Paragraph"/>
    <w:aliases w:val="Content,Proposal Bullet List,Bullet List,lp1,Bulleted Text"/>
    <w:basedOn w:val="Normal"/>
    <w:link w:val="ListParagraphChar"/>
    <w:uiPriority w:val="34"/>
    <w:qFormat/>
    <w:rsid w:val="00EE2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2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4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6B3"/>
  </w:style>
  <w:style w:type="paragraph" w:styleId="Footer">
    <w:name w:val="footer"/>
    <w:basedOn w:val="Normal"/>
    <w:link w:val="FooterChar"/>
    <w:uiPriority w:val="99"/>
    <w:unhideWhenUsed/>
    <w:rsid w:val="00DE4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6B3"/>
  </w:style>
  <w:style w:type="table" w:styleId="TableGrid">
    <w:name w:val="Table Grid"/>
    <w:basedOn w:val="TableNormal"/>
    <w:uiPriority w:val="59"/>
    <w:rsid w:val="00BB6E9C"/>
    <w:pPr>
      <w:spacing w:after="0" w:line="240" w:lineRule="auto"/>
    </w:pPr>
    <w:rPr>
      <w:kern w:val="0"/>
      <w:sz w:val="22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948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481F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481F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48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481F"/>
    <w:rPr>
      <w:b/>
      <w:bCs/>
      <w:sz w:val="20"/>
      <w:szCs w:val="25"/>
    </w:rPr>
  </w:style>
  <w:style w:type="character" w:styleId="Hyperlink">
    <w:name w:val="Hyperlink"/>
    <w:basedOn w:val="DefaultParagraphFont"/>
    <w:uiPriority w:val="99"/>
    <w:unhideWhenUsed/>
    <w:rsid w:val="008679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9D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86F84"/>
    <w:pPr>
      <w:spacing w:after="0" w:line="240" w:lineRule="auto"/>
    </w:pPr>
  </w:style>
  <w:style w:type="table" w:styleId="PlainTable3">
    <w:name w:val="Plain Table 3"/>
    <w:basedOn w:val="TableNormal"/>
    <w:uiPriority w:val="43"/>
    <w:rsid w:val="004529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E030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A62E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ListParagraphChar">
    <w:name w:val="List Paragraph Char"/>
    <w:aliases w:val="Content Char,Proposal Bullet List Char,Bullet List Char,lp1 Char,Bulleted Text Char"/>
    <w:link w:val="ListParagraph"/>
    <w:uiPriority w:val="34"/>
    <w:locked/>
    <w:rsid w:val="00F94BEB"/>
  </w:style>
  <w:style w:type="paragraph" w:customStyle="1" w:styleId="font-claude-response-body">
    <w:name w:val="font-claude-response-body"/>
    <w:basedOn w:val="Normal"/>
    <w:rsid w:val="00952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527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0" Type="http://schemas.openxmlformats.org/officeDocument/2006/relationships/image" Target="media/sig_jakkari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812be3-507b-4b78-9900-a127704b588d" xsi:nil="true"/>
    <lcf76f155ced4ddcb4097134ff3c332f xmlns="0c1f6e0b-6b87-4692-aadf-e23706ed052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81EB2EBAA4B44D8E4210972BC830E3" ma:contentTypeVersion="14" ma:contentTypeDescription="Create a new document." ma:contentTypeScope="" ma:versionID="0bcdef2f11f03be2741890bc121f8571">
  <xsd:schema xmlns:xsd="http://www.w3.org/2001/XMLSchema" xmlns:xs="http://www.w3.org/2001/XMLSchema" xmlns:p="http://schemas.microsoft.com/office/2006/metadata/properties" xmlns:ns2="0c1f6e0b-6b87-4692-aadf-e23706ed0526" xmlns:ns3="cc812be3-507b-4b78-9900-a127704b588d" targetNamespace="http://schemas.microsoft.com/office/2006/metadata/properties" ma:root="true" ma:fieldsID="ba73ba72aff49c20626419cc417deaa4" ns2:_="" ns3:_="">
    <xsd:import namespace="0c1f6e0b-6b87-4692-aadf-e23706ed0526"/>
    <xsd:import namespace="cc812be3-507b-4b78-9900-a127704b58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1f6e0b-6b87-4692-aadf-e23706ed05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713dc56-14ff-48a8-b02e-e594c9347e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812be3-507b-4b78-9900-a127704b58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619069b-59e2-423a-ae2f-4c9beb735c88}" ma:internalName="TaxCatchAll" ma:showField="CatchAllData" ma:web="cc812be3-507b-4b78-9900-a127704b58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3D2116-693F-44E1-A722-8936C07AEFFD}">
  <ds:schemaRefs>
    <ds:schemaRef ds:uri="http://schemas.microsoft.com/office/2006/metadata/properties"/>
    <ds:schemaRef ds:uri="http://schemas.microsoft.com/office/infopath/2007/PartnerControls"/>
    <ds:schemaRef ds:uri="cc812be3-507b-4b78-9900-a127704b588d"/>
    <ds:schemaRef ds:uri="0c1f6e0b-6b87-4692-aadf-e23706ed0526"/>
  </ds:schemaRefs>
</ds:datastoreItem>
</file>

<file path=customXml/itemProps2.xml><?xml version="1.0" encoding="utf-8"?>
<ds:datastoreItem xmlns:ds="http://schemas.openxmlformats.org/officeDocument/2006/customXml" ds:itemID="{8D39B418-0CA5-43FE-910A-7E84D339CA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BC21C0-9914-4708-AE16-386BF046ED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1f6e0b-6b87-4692-aadf-e23706ed0526"/>
    <ds:schemaRef ds:uri="cc812be3-507b-4b78-9900-a127704b58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e8a454d-48c1-4850-bac8-89f0af8ebcb6}" enabled="1" method="Standard" siteId="{13c85daf-a73b-4705-8244-f89c655ab85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9</Pages>
  <Words>1852</Words>
  <Characters>9006</Characters>
  <Application>Microsoft Office Word</Application>
  <DocSecurity>0</DocSecurity>
  <Lines>225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Laddawan Kearnoi</dc:creator>
  <cp:lastModifiedBy>Laddawan Kearnoi</cp:lastModifiedBy>
  <cp:revision>88</cp:revision>
  <dcterms:created xsi:type="dcterms:W3CDTF">2026-07-15T02:30:00Z</dcterms:created>
  <dcterms:modified xsi:type="dcterms:W3CDTF">2026-07-15T11:58:00Z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0x0101005E81EB2EBAA4B44D8E4210972BC830E3</vt:lpwstr>
  </property>
  <property fmtid="{D5CDD505-2E9C-101B-9397-08002B2CF9AE}" pid="3" name="MediaServiceImageTags">
    <vt:lpwstr/>
  </property>
</Properties>
</file>