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5276"/>
          <w:sz w:val="52"/>
          <w:szCs w:val="52"/>
        </w:rPr>
        <w:t xml:space="preserve">GUERRA MUNDIAL J</w:t>
      </w:r>
    </w:p>
    <w:p>
      <w:pPr>
        <w:spacing w:after="200"/>
        <w:jc w:val="center"/>
      </w:pPr>
      <w:r>
        <w:rPr>
          <w:rFonts w:ascii="Arial" w:cs="Arial" w:eastAsia="Arial" w:hAnsi="Arial"/>
          <w:color w:val="2e86c1"/>
          <w:sz w:val="28"/>
          <w:szCs w:val="28"/>
        </w:rPr>
        <w:t xml:space="preserve">Multithreaded Humans vs Zombies Simulation</w:t>
      </w:r>
    </w:p>
    <w:p>
      <w:pPr>
        <w:pBdr>
          <w:top w:val="single" w:color="1a5276" w:sz="3" w:space="10"/>
        </w:pBdr>
        <w:spacing w:after="100" w:before="200"/>
        <w:jc w:val="center"/>
      </w:pPr>
      <w:r>
        <w:rPr>
          <w:rFonts w:ascii="Arial" w:cs="Arial" w:eastAsia="Arial" w:hAnsi="Arial"/>
          <w:color w:val="7f8c8d"/>
          <w:sz w:val="24"/>
          <w:szCs w:val="24"/>
        </w:rPr>
        <w:t xml:space="preserve">Final Project Report</w:t>
      </w:r>
    </w:p>
    <w:p>
      <w:pPr>
        <w:spacing w:after="600"/>
        <w:jc w:val="center"/>
      </w:pPr>
      <w:r>
        <w:rPr>
          <w:rFonts w:ascii="Arial" w:cs="Arial" w:eastAsia="Arial" w:hAnsi="Arial"/>
          <w:color w:val="7f8c8d"/>
          <w:sz w:val="22"/>
          <w:szCs w:val="22"/>
        </w:rPr>
        <w:t xml:space="preserve">Concurrent &amp; Parallel Programming</w:t>
      </w:r>
    </w:p>
    <w:p>
      <w:pPr>
        <w:jc w:val="center"/>
      </w:pPr>
      <w:r>
        <w:rPr>
          <w:rFonts w:ascii="Arial" w:cs="Arial" w:eastAsia="Arial" w:hAnsi="Arial"/>
          <w:color w:val="7f8c8d"/>
          <w:sz w:val="22"/>
          <w:szCs w:val="22"/>
        </w:rPr>
        <w:t xml:space="preserve">Language: </w:t>
      </w:r>
      <w:r>
        <w:rPr>
          <w:rFonts w:ascii="Arial" w:cs="Arial" w:eastAsia="Arial" w:hAnsi="Arial"/>
          <w:b/>
          <w:bCs/>
          <w:color w:val="2c3e50"/>
          <w:sz w:val="22"/>
          <w:szCs w:val="22"/>
        </w:rPr>
        <w:t xml:space="preserve">Python 3.x</w:t>
      </w:r>
      <w:r>
        <w:rPr>
          <w:rFonts w:ascii="Arial" w:cs="Arial" w:eastAsia="Arial" w:hAnsi="Arial"/>
          <w:color w:val="7f8c8d"/>
          <w:sz w:val="22"/>
          <w:szCs w:val="22"/>
        </w:rPr>
        <w:t xml:space="preserve">  |  UI: </w:t>
      </w:r>
      <w:r>
        <w:rPr>
          <w:rFonts w:ascii="Arial" w:cs="Arial" w:eastAsia="Arial" w:hAnsi="Arial"/>
          <w:b/>
          <w:bCs/>
          <w:color w:val="2c3e50"/>
          <w:sz w:val="22"/>
          <w:szCs w:val="22"/>
        </w:rPr>
        <w:t xml:space="preserve">Tkinter</w:t>
      </w:r>
      <w:r>
        <w:rPr>
          <w:rFonts w:ascii="Arial" w:cs="Arial" w:eastAsia="Arial" w:hAnsi="Arial"/>
          <w:color w:val="7f8c8d"/>
          <w:sz w:val="22"/>
          <w:szCs w:val="22"/>
        </w:rPr>
        <w:t xml:space="preserve">  |  DB: </w:t>
      </w:r>
      <w:r>
        <w:rPr>
          <w:rFonts w:ascii="Arial" w:cs="Arial" w:eastAsia="Arial" w:hAnsi="Arial"/>
          <w:b/>
          <w:bCs/>
          <w:color w:val="2c3e50"/>
          <w:sz w:val="22"/>
          <w:szCs w:val="22"/>
        </w:rPr>
        <w:t xml:space="preserve">SQLite</w:t>
      </w:r>
    </w:p>
    <w:p>
      <w:r>
        <w:br w:type="page"/>
      </w:r>
    </w:p>
    <w:p>
      <w:pPr>
        <w:spacing w:after="300"/>
      </w:pPr>
      <w:r>
        <w:rPr>
          <w:rFonts w:ascii="Arial" w:cs="Arial" w:eastAsia="Arial" w:hAnsi="Arial"/>
          <w:b/>
          <w:bCs/>
          <w:color w:val="1a5276"/>
          <w:sz w:val="30"/>
          <w:szCs w:val="30"/>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1. Executive Overview</w:t>
      </w:r>
    </w:p>
    <w:p>
      <w:pPr>
        <w:spacing w:after="100" w:before="60"/>
      </w:pPr>
      <w:r>
        <w:rPr>
          <w:rFonts w:ascii="Arial" w:cs="Arial" w:eastAsia="Arial" w:hAnsi="Arial"/>
          <w:sz w:val="22"/>
          <w:szCs w:val="22"/>
        </w:rPr>
        <w:t xml:space="preserve">Guerra Mundial J is a real-time, multithreaded simulation of a zombie outbreak spreading across a map of the continental United States. The project was built in Python using the threading module for concurrency, Tkinter for visualization, and SQLite for persistent data storage.</w:t>
      </w:r>
    </w:p>
    <w:p>
      <w:pPr>
        <w:spacing w:after="100" w:before="60"/>
      </w:pPr>
      <w:r>
        <w:rPr>
          <w:rFonts w:ascii="Arial" w:cs="Arial" w:eastAsia="Arial" w:hAnsi="Arial"/>
          <w:sz w:val="22"/>
          <w:szCs w:val="22"/>
        </w:rPr>
        <w:t xml:space="preserve">The core idea is that every agent in the simulation (human or zombie) runs as an independent thread, making autonomous decisions in parallel. With a default population of 300 humans and 5 zombies, the simulation manages approximately 310 concurrent threads, each with its own behavior loop, movement speed, and decision logic.</w:t>
      </w:r>
    </w:p>
    <w:p>
      <w:pPr>
        <w:pStyle w:val="Heading2"/>
        <w:spacing w:after="140" w:before="280"/>
      </w:pPr>
      <w:r>
        <w:rPr>
          <w:rFonts w:ascii="Arial" w:cs="Arial" w:eastAsia="Arial" w:hAnsi="Arial"/>
          <w:b/>
          <w:bCs/>
          <w:color w:val="2e86c1"/>
          <w:sz w:val="26"/>
          <w:szCs w:val="26"/>
        </w:rPr>
        <w:t xml:space="preserve">1.1 What the Simulation Does</w:t>
      </w:r>
    </w:p>
    <w:p>
      <w:pPr>
        <w:spacing w:after="100" w:before="60"/>
      </w:pPr>
      <w:r>
        <w:rPr>
          <w:rFonts w:ascii="Arial" w:cs="Arial" w:eastAsia="Arial" w:hAnsi="Arial"/>
          <w:sz w:val="22"/>
          <w:szCs w:val="22"/>
        </w:rPr>
        <w:t xml:space="preserve">The simulation starts with a zombie outbreak in San Diego, California. Humans are distributed across the US map with four specialized roles: Normal civilians (65%), Military soldiers (20%) with weapons, Scientists (10%) who can research a cure at the CDC in Atlanta, and Politicians (5%) who can reach the White House to activate a national coordination strategy. Zombies hunt humans, infect them through probabilistic combat, and grow their numbers. The simulation ends when either all zombies are eliminated (or the antidote is completed) or all humans die.</w:t>
      </w:r>
    </w:p>
    <w:p>
      <w:pPr>
        <w:pStyle w:val="Heading2"/>
        <w:spacing w:after="140" w:before="280"/>
      </w:pPr>
      <w:r>
        <w:rPr>
          <w:rFonts w:ascii="Arial" w:cs="Arial" w:eastAsia="Arial" w:hAnsi="Arial"/>
          <w:b/>
          <w:bCs/>
          <w:color w:val="2e86c1"/>
          <w:sz w:val="26"/>
          <w:szCs w:val="26"/>
        </w:rPr>
        <w:t xml:space="preserve">1.2 Technologies Used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72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Python 3.x</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Core language. threading module for concurrency, abc module for abstract classes.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threading</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Thread, Lock, and Event classes for parallel agent execution and synchronization.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queue.Queue</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Thread-safe queue for producer-consumer database writes.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Tkinter</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Built-in GUI framework for real-time grid visualization.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SQLite</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Lightweight embedded database for persisting simulation results and events.</w:t>
            </w:r>
          </w:p>
        </w:tc>
      </w:tr>
    </w:tbl>
    <w:p>
      <w:pPr>
        <w:pStyle w:val="Heading2"/>
        <w:spacing w:after="140" w:before="280"/>
      </w:pPr>
      <w:r>
        <w:rPr>
          <w:rFonts w:ascii="Arial" w:cs="Arial" w:eastAsia="Arial" w:hAnsi="Arial"/>
          <w:b/>
          <w:bCs/>
          <w:color w:val="2e86c1"/>
          <w:sz w:val="26"/>
          <w:szCs w:val="26"/>
        </w:rPr>
        <w:t xml:space="preserve">1.3 Key Numbers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48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Grid size</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250 x 250 cells (62,500 cells)</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Default population</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300 humans + 5 zombies</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Concurrent threads</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~310 (305 agents + 5 services)</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Locks</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 (grid, event, ID, result, EventBus, CommandHistory, DB)</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Signals (threading.Event)</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 (game_over, antidote_ready, national_alert, pause_event)</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Design patterns</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 GoF patterns + producer-consumer</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Unit tests</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50 (all passing)</w:t>
            </w:r>
          </w:p>
        </w:tc>
      </w:tr>
      <w:tr>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Python files</w:t>
            </w:r>
          </w:p>
        </w:tc>
        <w:tc>
          <w:tcPr>
            <w:tcW w:type="dxa" w:w="4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~15 across 4 packages</w:t>
            </w:r>
          </w:p>
        </w:tc>
      </w:tr>
    </w:tbl>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2. Description of the Real-World Scenario</w:t>
      </w:r>
    </w:p>
    <w:p>
      <w:pPr>
        <w:spacing w:after="100" w:before="60"/>
      </w:pPr>
      <w:r>
        <w:rPr>
          <w:rFonts w:ascii="Arial" w:cs="Arial" w:eastAsia="Arial" w:hAnsi="Arial"/>
          <w:sz w:val="22"/>
          <w:szCs w:val="22"/>
        </w:rPr>
        <w:t xml:space="preserve">The simulation models a zombie pandemic spreading across the continental United States. It explores how autonomous agents with different roles, abilities, and strategies can survive (or fail to survive) a rapidly spreading infection.</w:t>
      </w:r>
    </w:p>
    <w:p>
      <w:pPr>
        <w:pStyle w:val="Heading2"/>
        <w:spacing w:after="140" w:before="280"/>
      </w:pPr>
      <w:r>
        <w:rPr>
          <w:rFonts w:ascii="Arial" w:cs="Arial" w:eastAsia="Arial" w:hAnsi="Arial"/>
          <w:b/>
          <w:bCs/>
          <w:color w:val="2e86c1"/>
          <w:sz w:val="26"/>
          <w:szCs w:val="26"/>
        </w:rPr>
        <w:t xml:space="preserve">2.1 The Map</w:t>
      </w:r>
    </w:p>
    <w:p>
      <w:pPr>
        <w:spacing w:after="100" w:before="60"/>
      </w:pPr>
      <w:r>
        <w:rPr>
          <w:rFonts w:ascii="Arial" w:cs="Arial" w:eastAsia="Arial" w:hAnsi="Arial"/>
          <w:sz w:val="22"/>
          <w:szCs w:val="22"/>
        </w:rPr>
        <w:t xml:space="preserve">The world is a 250x250 grid representing the continental US. A polygon of 130+ coordinate points defines the coastline, and a ray-casting point-in-polygon algorithm determines which cells are land and which are ocean. Agents can only move on land cells. Four key locations are placed at geographically accurate positions: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4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Real-World Reference</w:t>
            </w:r>
          </w:p>
        </w:tc>
        <w:tc>
          <w:tcPr>
            <w:tcW w:type="dxa" w:w="36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Function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Outbreak Origin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San Diego, CA (12, 185)</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Where the first zombie (José) spawns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Laboratory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CDC Atlanta, GA (170, 155)</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Scientists research the antidote here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White House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Washington D.C. (200, 100)</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Politicians activate the national strategy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Military Base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Fort Bragg, NC (190, 138)</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Safe zone: regenerates food/water, resupplies ammo</w:t>
            </w:r>
          </w:p>
        </w:tc>
      </w:tr>
    </w:tbl>
    <w:p>
      <w:pPr>
        <w:pStyle w:val="Heading2"/>
        <w:spacing w:after="140" w:before="280"/>
      </w:pPr>
      <w:r>
        <w:rPr>
          <w:rFonts w:ascii="Arial" w:cs="Arial" w:eastAsia="Arial" w:hAnsi="Arial"/>
          <w:b/>
          <w:bCs/>
          <w:color w:val="2e86c1"/>
          <w:sz w:val="26"/>
          <w:szCs w:val="26"/>
        </w:rPr>
        <w:t xml:space="preserve">2.2 Agent Roles</w:t>
      </w:r>
    </w:p>
    <w:p>
      <w:pPr>
        <w:spacing w:after="100" w:before="60"/>
      </w:pPr>
      <w:r>
        <w:rPr>
          <w:rFonts w:ascii="Arial" w:cs="Arial" w:eastAsia="Arial" w:hAnsi="Arial"/>
          <w:sz w:val="22"/>
          <w:szCs w:val="22"/>
        </w:rPr>
        <w:t xml:space="preserve">Humans are divided into four roles, each with unique abilities: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640"/>
      </w:tblGrid>
      <w:tr>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 of Pop.</w:t>
            </w:r>
          </w:p>
        </w:tc>
        <w:tc>
          <w:tcPr>
            <w:tcW w:type="dxa" w:w="66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Special Abilities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Normal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65%</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Basic civilian. No special abilities. Relies on strategy and numbers.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Military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Extra force (+15 bonus), carries ammo (+25% zombie kill chance), can guard the military base.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Scientist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Can research the antidote at the CDC lab. Needs 3000 ticks near the lab to complete it.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Politician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Can reach the White House to activate the national strategy after a bureaucratic delay.</w:t>
            </w:r>
          </w:p>
        </w:tc>
      </w:tr>
    </w:tbl>
    <w:p>
      <w:pPr>
        <w:pStyle w:val="Heading2"/>
        <w:spacing w:after="140" w:before="280"/>
      </w:pPr>
      <w:r>
        <w:rPr>
          <w:rFonts w:ascii="Arial" w:cs="Arial" w:eastAsia="Arial" w:hAnsi="Arial"/>
          <w:b/>
          <w:bCs/>
          <w:color w:val="2e86c1"/>
          <w:sz w:val="26"/>
          <w:szCs w:val="26"/>
        </w:rPr>
        <w:t xml:space="preserve">2.3 Survival Mechanics</w:t>
      </w:r>
    </w:p>
    <w:p>
      <w:pPr>
        <w:spacing w:after="100" w:before="60"/>
      </w:pPr>
      <w:r>
        <w:rPr>
          <w:rFonts w:ascii="Arial" w:cs="Arial" w:eastAsia="Arial" w:hAnsi="Arial"/>
          <w:sz w:val="22"/>
          <w:szCs w:val="22"/>
        </w:rPr>
        <w:t xml:space="preserve">Every agent has food (100) and water (100) that decay each tick (food: -0.15/tick, water: -0.20/tick). When either reaches zero, the agent loses force. If force drops below 5, the agent dies of starvation or dehydration. Agents can recover at the military base refuge, which regenerates 2.0 food and 2.0 water per tick. However, the refuge enforces limits: agents are evicted after 150 ticks and cannot re-enter for 200 ticks, preventing indefinite camping.</w:t>
      </w:r>
    </w:p>
    <w:p>
      <w:pPr>
        <w:pStyle w:val="Heading2"/>
        <w:spacing w:after="140" w:before="280"/>
      </w:pPr>
      <w:r>
        <w:rPr>
          <w:rFonts w:ascii="Arial" w:cs="Arial" w:eastAsia="Arial" w:hAnsi="Arial"/>
          <w:b/>
          <w:bCs/>
          <w:color w:val="2e86c1"/>
          <w:sz w:val="26"/>
          <w:szCs w:val="26"/>
        </w:rPr>
        <w:t xml:space="preserve">2.4 Win Conditions</w:t>
      </w:r>
    </w:p>
    <w:p>
      <w:pPr>
        <w:spacing w:after="100" w:before="60"/>
      </w:pPr>
      <w:r>
        <w:rPr>
          <w:rFonts w:ascii="Arial" w:cs="Arial" w:eastAsia="Arial" w:hAnsi="Arial"/>
          <w:sz w:val="22"/>
          <w:szCs w:val="22"/>
        </w:rPr>
        <w:t xml:space="preserve">The simulation has two possible outcomes. Humans win if all zombies are eliminated through combat, or if a scientist completes the antidote (3000 research ticks near the CDC lab). Zombies win if all humans die, either from combat, infection, or starvation/dehydration. The WinChecker background thread evaluates these conditions every second.</w:t>
      </w:r>
    </w:p>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3. Object-Oriented Structure</w:t>
      </w:r>
    </w:p>
    <w:p>
      <w:pPr>
        <w:pStyle w:val="Heading2"/>
        <w:spacing w:after="140" w:before="280"/>
      </w:pPr>
      <w:r>
        <w:rPr>
          <w:rFonts w:ascii="Arial" w:cs="Arial" w:eastAsia="Arial" w:hAnsi="Arial"/>
          <w:b/>
          <w:bCs/>
          <w:color w:val="2e86c1"/>
          <w:sz w:val="26"/>
          <w:szCs w:val="26"/>
        </w:rPr>
        <w:t xml:space="preserve">3.1 Class Hierarchy</w:t>
      </w:r>
    </w:p>
    <w:p>
      <w:pPr>
        <w:spacing w:after="100" w:before="60"/>
      </w:pPr>
      <w:r>
        <w:rPr>
          <w:rFonts w:ascii="Arial" w:cs="Arial" w:eastAsia="Arial" w:hAnsi="Arial"/>
          <w:sz w:val="22"/>
          <w:szCs w:val="22"/>
        </w:rPr>
        <w:t xml:space="preserve">The agent hierarchy follows a two-level inheritance tree rooted in the abstract Agent class:</w:t>
      </w:r>
    </w:p>
    <w:p>
      <w:pPr>
        <w:spacing w:before="80"/>
      </w:pPr>
    </w:p>
    <w:p>
      <w:pPr>
        <w:shd w:fill="f4f6f7" w:val="clear"/>
        <w:spacing w:after="30" w:before="30"/>
        <w:ind w:left="500"/>
      </w:pPr>
      <w:r>
        <w:rPr>
          <w:rFonts w:ascii="Courier New" w:cs="Courier New" w:eastAsia="Courier New" w:hAnsi="Courier New"/>
          <w:color w:val="2c3e50"/>
          <w:sz w:val="20"/>
          <w:szCs w:val="20"/>
        </w:rPr>
        <w:t xml:space="preserve">                      threading.Thread + ABC</w:t>
      </w:r>
    </w:p>
    <w:p>
      <w:pPr>
        <w:shd w:fill="f4f6f7" w:val="clear"/>
        <w:spacing w:after="30" w:before="30"/>
        <w:ind w:left="500"/>
      </w:pPr>
      <w:r>
        <w:rPr>
          <w:rFonts w:ascii="Courier New" w:cs="Courier New" w:eastAsia="Courier New" w:hAnsi="Courier New"/>
          <w:color w:val="2c3e50"/>
          <w:sz w:val="20"/>
          <w:szCs w:val="20"/>
        </w:rPr>
        <w:t xml:space="preserve">                              |</w:t>
      </w:r>
    </w:p>
    <w:p>
      <w:pPr>
        <w:shd w:fill="f4f6f7" w:val="clear"/>
        <w:spacing w:after="30" w:before="30"/>
        <w:ind w:left="500"/>
      </w:pPr>
      <w:r>
        <w:rPr>
          <w:rFonts w:ascii="Courier New" w:cs="Courier New" w:eastAsia="Courier New" w:hAnsi="Courier New"/>
          <w:color w:val="2c3e50"/>
          <w:sz w:val="20"/>
          <w:szCs w:val="20"/>
        </w:rPr>
        <w:t xml:space="preserve">                           Agent</w:t>
      </w:r>
    </w:p>
    <w:p>
      <w:pPr>
        <w:shd w:fill="f4f6f7" w:val="clear"/>
        <w:spacing w:after="30" w:before="30"/>
        <w:ind w:left="500"/>
      </w:pPr>
      <w:r>
        <w:rPr>
          <w:rFonts w:ascii="Courier New" w:cs="Courier New" w:eastAsia="Courier New" w:hAnsi="Courier New"/>
          <w:color w:val="2c3e50"/>
          <w:sz w:val="20"/>
          <w:szCs w:val="20"/>
        </w:rPr>
        <w:t xml:space="preserve">                          /     \</w:t>
      </w:r>
    </w:p>
    <w:p>
      <w:pPr>
        <w:shd w:fill="f4f6f7" w:val="clear"/>
        <w:spacing w:after="30" w:before="30"/>
        <w:ind w:left="500"/>
      </w:pPr>
      <w:r>
        <w:rPr>
          <w:rFonts w:ascii="Courier New" w:cs="Courier New" w:eastAsia="Courier New" w:hAnsi="Courier New"/>
          <w:color w:val="2c3e50"/>
          <w:sz w:val="20"/>
          <w:szCs w:val="20"/>
        </w:rPr>
        <w:t xml:space="preserve">                      Zombie    Human</w:t>
      </w:r>
    </w:p>
    <w:p>
      <w:pPr>
        <w:shd w:fill="f4f6f7" w:val="clear"/>
        <w:spacing w:after="30" w:before="30"/>
        <w:ind w:left="500"/>
      </w:pPr>
      <w:r>
        <w:rPr>
          <w:rFonts w:ascii="Courier New" w:cs="Courier New" w:eastAsia="Courier New" w:hAnsi="Courier New"/>
          <w:color w:val="2c3e50"/>
          <w:sz w:val="20"/>
          <w:szCs w:val="20"/>
        </w:rPr>
        <w:t xml:space="preserve">                              /  |   \    \</w:t>
      </w:r>
    </w:p>
    <w:p>
      <w:pPr>
        <w:shd w:fill="f4f6f7" w:val="clear"/>
        <w:spacing w:after="30" w:before="30"/>
        <w:ind w:left="500"/>
      </w:pPr>
      <w:r>
        <w:rPr>
          <w:rFonts w:ascii="Courier New" w:cs="Courier New" w:eastAsia="Courier New" w:hAnsi="Courier New"/>
          <w:color w:val="2c3e50"/>
          <w:sz w:val="20"/>
          <w:szCs w:val="20"/>
        </w:rPr>
        <w:t xml:space="preserve">                        Normal Scientist Military Politician</w:t>
      </w:r>
    </w:p>
    <w:p>
      <w:pPr>
        <w:spacing w:before="80"/>
      </w:pPr>
    </w:p>
    <w:p>
      <w:pPr>
        <w:spacing w:after="100" w:before="60"/>
      </w:pPr>
      <w:r>
        <w:rPr>
          <w:rFonts w:ascii="Arial" w:cs="Arial" w:eastAsia="Arial" w:hAnsi="Arial"/>
          <w:sz w:val="22"/>
          <w:szCs w:val="22"/>
        </w:rPr>
        <w:t xml:space="preserve">Agent inherits from both threading.Thread (so every agent runs as its own thread) and ABC (Abstract Base Class, which forces subclasses to implement update() and get_color()). Agent defines all common attributes shared by every agent: position, force, age, state, unique ID, and the run() lifecycle loop.</w:t>
      </w:r>
    </w:p>
    <w:p>
      <w:pPr>
        <w:spacing w:after="100" w:before="60"/>
      </w:pPr>
      <w:r>
        <w:rPr>
          <w:rFonts w:ascii="Arial" w:cs="Arial" w:eastAsia="Arial" w:hAnsi="Arial"/>
          <w:sz w:val="22"/>
          <w:szCs w:val="22"/>
        </w:rPr>
        <w:t xml:space="preserve">Human extends Agent with survival attributes (food, water), infection logic, and the ability to change behavior based on the active strategy. Zombie extends Agent with hunting logic and the ability to infect humans. The four human specializations add role-specific attributes and behaviors: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820"/>
        <w:gridCol w:w="3820"/>
      </w:tblGrid>
      <w:tr>
        <w:tc>
          <w:tcPr>
            <w:tcW w:type="dxa" w:w="2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38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Inherits From</w:t>
            </w:r>
          </w:p>
        </w:tc>
        <w:tc>
          <w:tcPr>
            <w:tcW w:type="dxa" w:w="38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Adds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Agent</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threading.Thread, ABC</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pos, force, age, state, ID, run(), clone(), die()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Agent</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food, water, infect(), survival logic</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Zombie</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Agent</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hunt logic, infection spreading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Normal</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Basic civilian behavior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Scientist</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research_counter, antidote logic</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Military</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ammo, force bonus (+15), use_ammo()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Politician</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w:t>
            </w:r>
          </w:p>
        </w:tc>
        <w:tc>
          <w:tcPr>
            <w:tcW w:type="dxa" w:w="3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influence, White House navigation</w:t>
            </w:r>
          </w:p>
        </w:tc>
      </w:tr>
    </w:tbl>
    <w:p>
      <w:pPr>
        <w:pStyle w:val="Heading2"/>
        <w:spacing w:after="140" w:before="280"/>
      </w:pPr>
      <w:r>
        <w:rPr>
          <w:rFonts w:ascii="Arial" w:cs="Arial" w:eastAsia="Arial" w:hAnsi="Arial"/>
          <w:b/>
          <w:bCs/>
          <w:color w:val="2e86c1"/>
          <w:sz w:val="26"/>
          <w:szCs w:val="26"/>
        </w:rPr>
        <w:t xml:space="preserve">3.2 Project Structure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 / Package</w:t>
            </w:r>
          </w:p>
        </w:tc>
        <w:tc>
          <w:tcPr>
            <w:tcW w:type="dxa" w:w="64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main.py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CLI entry point. Parses arguments, launches UI or batch mode.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config.py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All simulation constants: grid size, probabilities, timing, colors, locations.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signals.py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 global threading.Event objects for cross-thread signaling.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event_bus.py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Observer pattern: publish-subscribe event system.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commands.py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Command pattern: 7 command classes + CommandHistory.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agents/base_agent.py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Abstract Agent base class with thread lifecycle.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agents/human.py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 + 4 role subclasses (Normal, Scientist, Military, Politician).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agents/zombie.py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Zombie agent with hunting and infection logic.</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simulation/engine.py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Central orchestrator: creates world, agents, background threads.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simulation/world.py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Thread-safe 250x250 grid with land mask and event queue.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simulation/combat.py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Probabilistic combat resolution between humans and zombies.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simulation/movement.py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Strategy pattern: flee, group, military_first, random behaviors.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db/database.py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Singleton SQLite layer with async writer thread.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db/stats.py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SQL-based statistical analysis (strategy comparison, sensitivity).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db/models.py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SQL schema definitions and query templates.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ui/app.py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Main Tkinter application with snapshot-render-display pipeline.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ui/grid_canvas.py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Pre-allocated oval pool for efficient grid rendering.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tests/test_db.py</w:t>
            </w:r>
          </w:p>
        </w:tc>
        <w:tc>
          <w:tcPr>
            <w:tcW w:type="dxa" w:w="6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50 unit tests for the database layer.</w:t>
            </w:r>
          </w:p>
        </w:tc>
      </w:tr>
    </w:tbl>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4. Parallelism and Thread Architecture</w:t>
      </w:r>
    </w:p>
    <w:p>
      <w:pPr>
        <w:spacing w:after="100" w:before="60"/>
      </w:pPr>
      <w:r>
        <w:rPr>
          <w:rFonts w:ascii="Arial" w:cs="Arial" w:eastAsia="Arial" w:hAnsi="Arial"/>
          <w:sz w:val="22"/>
          <w:szCs w:val="22"/>
        </w:rPr>
        <w:t xml:space="preserve">The simulation is fundamentally parallel: every agent is an autonomous thread making independent decisions. This section details how we manage approximately 310 concurrent threads safely and efficiently.</w:t>
      </w:r>
    </w:p>
    <w:p>
      <w:pPr>
        <w:pStyle w:val="Heading2"/>
        <w:spacing w:after="140" w:before="280"/>
      </w:pPr>
      <w:r>
        <w:rPr>
          <w:rFonts w:ascii="Arial" w:cs="Arial" w:eastAsia="Arial" w:hAnsi="Arial"/>
          <w:b/>
          <w:bCs/>
          <w:color w:val="2e86c1"/>
          <w:sz w:val="26"/>
          <w:szCs w:val="26"/>
        </w:rPr>
        <w:t xml:space="preserve">4.1 Agent Threads (305 threads)</w:t>
      </w:r>
    </w:p>
    <w:p>
      <w:pPr>
        <w:spacing w:after="100" w:before="60"/>
      </w:pPr>
      <w:r>
        <w:rPr>
          <w:rFonts w:ascii="Arial" w:cs="Arial" w:eastAsia="Arial" w:hAnsi="Arial"/>
          <w:sz w:val="22"/>
          <w:szCs w:val="22"/>
        </w:rPr>
        <w:t xml:space="preserve">Every agent (human or zombie) inherits from threading.Thread and runs as its own daemon thread. The Agent base class defines the run() lifecycle loop using the Template Method pattern:</w:t>
      </w:r>
    </w:p>
    <w:p>
      <w:pPr>
        <w:spacing w:before="80"/>
      </w:pPr>
    </w:p>
    <w:p>
      <w:pPr>
        <w:shd w:fill="f4f6f7" w:val="clear"/>
        <w:spacing w:after="30" w:before="30"/>
        <w:ind w:left="500"/>
      </w:pPr>
      <w:r>
        <w:rPr>
          <w:rFonts w:ascii="Courier New" w:cs="Courier New" w:eastAsia="Courier New" w:hAnsi="Courier New"/>
          <w:color w:val="2c3e50"/>
          <w:sz w:val="20"/>
          <w:szCs w:val="20"/>
        </w:rPr>
        <w:t xml:space="preserve">def run(self):</w:t>
      </w:r>
    </w:p>
    <w:p>
      <w:pPr>
        <w:shd w:fill="f4f6f7" w:val="clear"/>
        <w:spacing w:after="30" w:before="30"/>
        <w:ind w:left="500"/>
      </w:pPr>
      <w:r>
        <w:rPr>
          <w:rFonts w:ascii="Courier New" w:cs="Courier New" w:eastAsia="Courier New" w:hAnsi="Courier New"/>
          <w:color w:val="2c3e50"/>
          <w:sz w:val="20"/>
          <w:szCs w:val="20"/>
        </w:rPr>
        <w:t xml:space="preserve">    while not game_over.is_set() and self._alive:</w:t>
      </w:r>
    </w:p>
    <w:p>
      <w:pPr>
        <w:shd w:fill="f4f6f7" w:val="clear"/>
        <w:spacing w:after="30" w:before="30"/>
        <w:ind w:left="500"/>
      </w:pPr>
      <w:r>
        <w:rPr>
          <w:rFonts w:ascii="Courier New" w:cs="Courier New" w:eastAsia="Courier New" w:hAnsi="Courier New"/>
          <w:color w:val="2c3e50"/>
          <w:sz w:val="20"/>
          <w:szCs w:val="20"/>
        </w:rPr>
        <w:t xml:space="preserve">        pause_event.wait(timeout=0.5)</w:t>
      </w:r>
    </w:p>
    <w:p>
      <w:pPr>
        <w:shd w:fill="f4f6f7" w:val="clear"/>
        <w:spacing w:after="30" w:before="30"/>
        <w:ind w:left="500"/>
      </w:pPr>
      <w:r>
        <w:rPr>
          <w:rFonts w:ascii="Courier New" w:cs="Courier New" w:eastAsia="Courier New" w:hAnsi="Courier New"/>
          <w:color w:val="2c3e50"/>
          <w:sz w:val="20"/>
          <w:szCs w:val="20"/>
        </w:rPr>
        <w:t xml:space="preserve">        if self.state == "dead": break</w:t>
      </w:r>
    </w:p>
    <w:p>
      <w:pPr>
        <w:shd w:fill="f4f6f7" w:val="clear"/>
        <w:spacing w:after="30" w:before="30"/>
        <w:ind w:left="500"/>
      </w:pPr>
      <w:r>
        <w:rPr>
          <w:rFonts w:ascii="Courier New" w:cs="Courier New" w:eastAsia="Courier New" w:hAnsi="Courier New"/>
          <w:color w:val="2c3e50"/>
          <w:sz w:val="20"/>
          <w:szCs w:val="20"/>
        </w:rPr>
        <w:t xml:space="preserve">        self.update()    # subclass-specific logic</w:t>
      </w:r>
    </w:p>
    <w:p>
      <w:pPr>
        <w:shd w:fill="f4f6f7" w:val="clear"/>
        <w:spacing w:after="30" w:before="30"/>
        <w:ind w:left="500"/>
      </w:pPr>
      <w:r>
        <w:rPr>
          <w:rFonts w:ascii="Courier New" w:cs="Courier New" w:eastAsia="Courier New" w:hAnsi="Courier New"/>
          <w:color w:val="2c3e50"/>
          <w:sz w:val="20"/>
          <w:szCs w:val="20"/>
        </w:rPr>
        <w:t xml:space="preserve">        time.sleep(self.move_delay)</w:t>
      </w:r>
    </w:p>
    <w:p>
      <w:pPr>
        <w:spacing w:before="80"/>
      </w:pPr>
    </w:p>
    <w:p>
      <w:pPr>
        <w:spacing w:after="100" w:before="60"/>
      </w:pPr>
      <w:r>
        <w:rPr>
          <w:rFonts w:ascii="Arial" w:cs="Arial" w:eastAsia="Arial" w:hAnsi="Arial"/>
          <w:sz w:val="22"/>
          <w:szCs w:val="22"/>
        </w:rPr>
        <w:t xml:space="preserve">Each agent has a different move_delay calculated from its age and force. Younger, stronger agents move faster (minimum 0.04s) while older, weaker agents move slower. This creates a realistic variation where a young soldier acts 2-3 times faster than an elderly civilian.</w:t>
      </w:r>
    </w:p>
    <w:p>
      <w:pPr>
        <w:pStyle w:val="Heading2"/>
        <w:spacing w:after="140" w:before="280"/>
      </w:pPr>
      <w:r>
        <w:rPr>
          <w:rFonts w:ascii="Arial" w:cs="Arial" w:eastAsia="Arial" w:hAnsi="Arial"/>
          <w:b/>
          <w:bCs/>
          <w:color w:val="2e86c1"/>
          <w:sz w:val="26"/>
          <w:szCs w:val="26"/>
        </w:rPr>
        <w:t xml:space="preserve">4.2 Background Service Threads (5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4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Thread</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Interval</w:t>
            </w:r>
          </w:p>
        </w:tc>
        <w:tc>
          <w:tcPr>
            <w:tcW w:type="dxa" w:w="58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Function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TickCounter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0.1s</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Increments the global simulation clock (world.tick).</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WinChecker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1.0s</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Evaluates win/loss conditions. Sets game_over when met.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InfectionMonitor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0.3s</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Scans infected humans. Converts to zombie after 25-tick incubation via Prototype.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StrategyMonitor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continuous</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Waits for national_alert, then activates strategy after bureaucratic delay.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DatabaseWriter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on demand</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Consumer in producer-consumer pattern. Batches events and writes to SQLite.</w:t>
            </w:r>
          </w:p>
        </w:tc>
      </w:tr>
    </w:tbl>
    <w:p>
      <w:pPr>
        <w:pStyle w:val="Heading2"/>
        <w:spacing w:after="140" w:before="280"/>
      </w:pPr>
      <w:r>
        <w:rPr>
          <w:rFonts w:ascii="Arial" w:cs="Arial" w:eastAsia="Arial" w:hAnsi="Arial"/>
          <w:b/>
          <w:bCs/>
          <w:color w:val="2e86c1"/>
          <w:sz w:val="26"/>
          <w:szCs w:val="26"/>
        </w:rPr>
        <w:t xml:space="preserve">4.3 Synchronization: 7 Locks</w:t>
      </w:r>
    </w:p>
    <w:p>
      <w:pPr>
        <w:spacing w:after="100" w:before="60"/>
      </w:pPr>
      <w:r>
        <w:rPr>
          <w:rFonts w:ascii="Arial" w:cs="Arial" w:eastAsia="Arial" w:hAnsi="Arial"/>
          <w:sz w:val="22"/>
          <w:szCs w:val="22"/>
        </w:rPr>
        <w:t xml:space="preserve">Threading.Lock objects provide mutual exclusion for shared resources. A lock ensures only one thread accesses the protected resource at a time. We use 7 locks: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4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Lock</w:t>
            </w:r>
          </w:p>
        </w:tc>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44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Protects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Grid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world.py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250x250 grid. Most critical: all 310 threads read/write positions.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Event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world.py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event queue that feeds the UI log panel.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ID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base_agent.py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global agent ID counter (unique assignment).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Result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engine.py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simulation result variable (humans_win / zombies_win).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EventBus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event_bus.py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subscriber dictionary in the Observer pattern.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CommandHistory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commands.py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combat command log list.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Database lock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database.py</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The SQLite connection for read operations.</w:t>
            </w:r>
          </w:p>
        </w:tc>
      </w:tr>
    </w:tbl>
    <w:p>
      <w:pPr>
        <w:spacing w:after="100" w:before="60"/>
      </w:pPr>
      <w:r>
        <w:rPr>
          <w:rFonts w:ascii="Arial" w:cs="Arial" w:eastAsia="Arial" w:hAnsi="Arial"/>
          <w:sz w:val="22"/>
          <w:szCs w:val="22"/>
        </w:rPr>
        <w:t xml:space="preserve">Deadlocks are avoided by a strict rule: never hold two locks simultaneously. Each critical section is kept as short as possible. For example, pathfinding calculations happen before acquiring the grid lock, and only the brief position swap (remove old cell, write new cell) occurs inside the lock.</w:t>
      </w:r>
    </w:p>
    <w:p>
      <w:pPr>
        <w:pStyle w:val="Heading2"/>
        <w:spacing w:after="140" w:before="280"/>
      </w:pPr>
      <w:r>
        <w:rPr>
          <w:rFonts w:ascii="Arial" w:cs="Arial" w:eastAsia="Arial" w:hAnsi="Arial"/>
          <w:b/>
          <w:bCs/>
          <w:color w:val="2e86c1"/>
          <w:sz w:val="26"/>
          <w:szCs w:val="26"/>
        </w:rPr>
        <w:t xml:space="preserve">4.4 Synchronization: 4 Signals (threading.Event)</w:t>
      </w:r>
    </w:p>
    <w:p>
      <w:pPr>
        <w:spacing w:after="100" w:before="60"/>
      </w:pPr>
      <w:r>
        <w:rPr>
          <w:rFonts w:ascii="Arial" w:cs="Arial" w:eastAsia="Arial" w:hAnsi="Arial"/>
          <w:sz w:val="22"/>
          <w:szCs w:val="22"/>
        </w:rPr>
        <w:t xml:space="preserve">Threading.Event objects are flags that any thread can wait on or check. Unlike locks, they are used for signaling, not mutual exclusion: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4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Signal</w:t>
            </w:r>
          </w:p>
        </w:tc>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Initial State</w:t>
            </w:r>
          </w:p>
        </w:tc>
        <w:tc>
          <w:tcPr>
            <w:tcW w:type="dxa" w:w="50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game_over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clear (False)</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When set, all agent threads exit their run() loops.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antidote_ready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clear (False)</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Set when a scientist completes the cure (3000 ticks).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national_alert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clear (False)</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Set when a politician reaches the White House.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pause_event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set (True)</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Controls pause/resume. Cleared = all agents block.</w:t>
            </w:r>
          </w:p>
        </w:tc>
      </w:tr>
    </w:tbl>
    <w:p>
      <w:pPr>
        <w:spacing w:after="100" w:before="60"/>
      </w:pPr>
      <w:r>
        <w:rPr>
          <w:rFonts w:ascii="Arial" w:cs="Arial" w:eastAsia="Arial" w:hAnsi="Arial"/>
          <w:sz w:val="22"/>
          <w:szCs w:val="22"/>
        </w:rPr>
        <w:t xml:space="preserve">Note that pause_event starts as set (running), not clear. When cleared, all agents block on pause_event.wait(timeout=0.5). The timeout ensures agents can still check game_over periodically even while paused.</w:t>
      </w:r>
    </w:p>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5. Design Patterns</w:t>
      </w:r>
    </w:p>
    <w:p>
      <w:pPr>
        <w:spacing w:after="100" w:before="60"/>
      </w:pPr>
      <w:r>
        <w:rPr>
          <w:rFonts w:ascii="Arial" w:cs="Arial" w:eastAsia="Arial" w:hAnsi="Arial"/>
          <w:sz w:val="22"/>
          <w:szCs w:val="22"/>
        </w:rPr>
        <w:t xml:space="preserve">The project implements seven GoF (Gang of Four) design patterns plus one concurrency pattern. Each pattern solves a specific architectural problem:</w:t>
      </w:r>
    </w:p>
    <w:p>
      <w:pPr>
        <w:pStyle w:val="Heading2"/>
        <w:spacing w:after="140" w:before="280"/>
      </w:pPr>
      <w:r>
        <w:rPr>
          <w:rFonts w:ascii="Arial" w:cs="Arial" w:eastAsia="Arial" w:hAnsi="Arial"/>
          <w:b/>
          <w:bCs/>
          <w:color w:val="2e86c1"/>
          <w:sz w:val="26"/>
          <w:szCs w:val="26"/>
        </w:rPr>
        <w:t xml:space="preserve">5.1 Template Method (base_agent.py)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The lifecycle loop (check game_over, wait on pause, call update, sleep) is identical for all agents, but the behavior logic differs completely between humans and zombies.</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Agent.run() defines the fixed skeleton. The update() method is abstract, so each subclass provides its own implementation. Human subclasses flee, fight, research, or seek the White House. Zombie subclasses hunt. But the loop structure never changes.</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Adding a new agent type only requires implementing update() and get_color(). The lifecycle is inherited for free.</w:t>
      </w:r>
    </w:p>
    <w:p>
      <w:pPr>
        <w:pStyle w:val="Heading2"/>
        <w:spacing w:after="140" w:before="280"/>
      </w:pPr>
      <w:r>
        <w:rPr>
          <w:rFonts w:ascii="Arial" w:cs="Arial" w:eastAsia="Arial" w:hAnsi="Arial"/>
          <w:b/>
          <w:bCs/>
          <w:color w:val="2e86c1"/>
          <w:sz w:val="26"/>
          <w:szCs w:val="26"/>
        </w:rPr>
        <w:t xml:space="preserve">5.2 Observer (event_bus.py)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When a zombie dies in combat, the UI needs to update, the engine needs to check win conditions, and stats need to be recorded. Without Observer, combat.py would need to import and call each of these modules directly.</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The EventBus is a publish-subscribe system. Modules subscribe to events with a callback function. When combat publishes an event, the EventBus calls all registered callbacks. Combat has zero knowledge of who is listening.</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Complete decoupling. Adding a new listener (e.g., a sound module) requires one line: event_bus.subscribe("zombie_killed", play_sound). Combat.py is never modified.</w:t>
      </w:r>
    </w:p>
    <w:p>
      <w:pPr>
        <w:pStyle w:val="Heading2"/>
        <w:spacing w:after="140" w:before="280"/>
      </w:pPr>
      <w:r>
        <w:rPr>
          <w:rFonts w:ascii="Arial" w:cs="Arial" w:eastAsia="Arial" w:hAnsi="Arial"/>
          <w:b/>
          <w:bCs/>
          <w:color w:val="2e86c1"/>
          <w:sz w:val="26"/>
          <w:szCs w:val="26"/>
        </w:rPr>
        <w:t xml:space="preserve">5.3 Command (commands.py)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Combat outcomes need to be applied to agents AND logged for analytics/replay. Calling zombie.die() directly provides no record of what happened.</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Each combat outcome is wrapped in a command object (EscapeCommand, InfectCommand, KillHumanCommand, KillZombieCommand). The CommandHistory executes the command and stores it in a chronological list. Each command carries context: who, against whom, what happened, and at which tick.</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Separation of deciding (probability calculation) from doing (command execution). The CommandHistory provides a complete replay log of every combat event in the simulation.</w:t>
      </w:r>
    </w:p>
    <w:p>
      <w:pPr>
        <w:pStyle w:val="Heading2"/>
        <w:spacing w:after="140" w:before="280"/>
      </w:pPr>
      <w:r>
        <w:rPr>
          <w:rFonts w:ascii="Arial" w:cs="Arial" w:eastAsia="Arial" w:hAnsi="Arial"/>
          <w:b/>
          <w:bCs/>
          <w:color w:val="2e86c1"/>
          <w:sz w:val="26"/>
          <w:szCs w:val="26"/>
        </w:rPr>
        <w:t xml:space="preserve">5.4 Singleton (db/database.py)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310 threads need database access. Multiple SQLite connections would cause "database is locked" errors and data corruption.</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A metaclass (_DatabaseMeta) intercepts the Database() constructor. The first call creates the instance; every subsequent call returns the same instance. All threads share one connection and one write queue.</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Thread safety by construction. It is impossible to accidentally create a second database connection, regardless of how many threads call Database().</w:t>
      </w:r>
    </w:p>
    <w:p>
      <w:pPr>
        <w:pStyle w:val="Heading2"/>
        <w:spacing w:after="140" w:before="280"/>
      </w:pPr>
      <w:r>
        <w:rPr>
          <w:rFonts w:ascii="Arial" w:cs="Arial" w:eastAsia="Arial" w:hAnsi="Arial"/>
          <w:b/>
          <w:bCs/>
          <w:color w:val="2e86c1"/>
          <w:sz w:val="26"/>
          <w:szCs w:val="26"/>
        </w:rPr>
        <w:t xml:space="preserve">5.5 Prototype (base_agent.py)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When an infected human turns into a zombie, a new Zombie object must be created with the human's attributes. Doing this inside the grid lock causes contention because object construction is slow.</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agent.clone(cls=Zombie, force=...) creates the new zombie object outside the lock, copying position, age, and world reference. Only the brief grid swap (remove human, place zombie) happens under the lock.</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Minimized lock hold time. Object construction (slow) happens freely; only the grid mutation (fast) requires synchronization.</w:t>
      </w:r>
    </w:p>
    <w:p>
      <w:pPr>
        <w:pStyle w:val="Heading2"/>
        <w:spacing w:after="140" w:before="280"/>
      </w:pPr>
      <w:r>
        <w:rPr>
          <w:rFonts w:ascii="Arial" w:cs="Arial" w:eastAsia="Arial" w:hAnsi="Arial"/>
          <w:b/>
          <w:bCs/>
          <w:color w:val="2e86c1"/>
          <w:sz w:val="26"/>
          <w:szCs w:val="26"/>
        </w:rPr>
        <w:t xml:space="preserve">5.6 Factory Method (engine.py)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Creating 305 agents involves complex logic: calculating role distribution (10% scientists, 20% military, 5% politicians), generating random attributes, finding free cells, and registering with the world.</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_create_agents() encapsulates all creation logic. It builds a list of (Class, kwargs) tuples and iterates through them with a single loop, calling AgentClass(pos, world, force, age, **kwargs) for each one.</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Clean separation. The engine's start() method is simple. Adding a new role means adding tuples to the list in _create_agents(), nothing else changes.</w:t>
      </w:r>
    </w:p>
    <w:p>
      <w:pPr>
        <w:pStyle w:val="Heading2"/>
        <w:spacing w:after="140" w:before="280"/>
      </w:pPr>
      <w:r>
        <w:rPr>
          <w:rFonts w:ascii="Arial" w:cs="Arial" w:eastAsia="Arial" w:hAnsi="Arial"/>
          <w:b/>
          <w:bCs/>
          <w:color w:val="2e86c1"/>
          <w:sz w:val="26"/>
          <w:szCs w:val="26"/>
        </w:rPr>
        <w:t xml:space="preserve">5.7 Strategy (movement.py)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Humans need to move differently depending on the active strategy, and the strategy can change mid-simulation when a politician reaches the White House.</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world.strategy is a string that starts as "none" (no coordination). When the national alert fires, it changes to the chosen strategy (flee, group, military_first, random). Each tick, humans read world.strategy and execute the corresponding movement logic.</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Behavior changes at runtime without restarting the simulation, notifying agents, or modifying any code. Agents just read the shared variable on their next tick.</w:t>
      </w:r>
    </w:p>
    <w:p>
      <w:pPr>
        <w:pStyle w:val="Heading2"/>
        <w:spacing w:after="140" w:before="280"/>
      </w:pPr>
      <w:r>
        <w:rPr>
          <w:rFonts w:ascii="Arial" w:cs="Arial" w:eastAsia="Arial" w:hAnsi="Arial"/>
          <w:b/>
          <w:bCs/>
          <w:color w:val="2e86c1"/>
          <w:sz w:val="26"/>
          <w:szCs w:val="26"/>
        </w:rPr>
        <w:t xml:space="preserve">5.8 Producer-Consumer (db/database.py)</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310 agent threads generate combat events that need to be persisted. Synchronous database writes would block agents and cause SQLite locking errors.</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Agent threads (producers) put events into a queue.Queue without blocking. A dedicated DB-Writer thread (consumer) pulls events from the queue and writes them to SQLite in batches of up to 50 events per transaction.</w:t>
      </w:r>
    </w:p>
    <w:p>
      <w:pPr>
        <w:spacing w:after="100" w:before="60"/>
      </w:pPr>
      <w:r>
        <w:rPr>
          <w:rFonts w:ascii="Arial" w:cs="Arial" w:eastAsia="Arial" w:hAnsi="Arial"/>
          <w:b/>
          <w:bCs/>
          <w:sz w:val="22"/>
          <w:szCs w:val="22"/>
        </w:rPr>
        <w:t xml:space="preserve">Benefit: </w:t>
      </w:r>
      <w:r>
        <w:rPr>
          <w:rFonts w:ascii="Arial" w:cs="Arial" w:eastAsia="Arial" w:hAnsi="Arial"/>
          <w:sz w:val="22"/>
          <w:szCs w:val="22"/>
        </w:rPr>
        <w:t xml:space="preserve">Agent threads never wait for disk I/O. Batched writes are dramatically faster than individual commits. This is a concurrency pattern, not a GoF pattern, but essential for the multithreaded architecture.</w:t>
      </w:r>
    </w:p>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6. Combat System</w:t>
      </w:r>
    </w:p>
    <w:p>
      <w:pPr>
        <w:spacing w:after="100" w:before="60"/>
      </w:pPr>
      <w:r>
        <w:rPr>
          <w:rFonts w:ascii="Arial" w:cs="Arial" w:eastAsia="Arial" w:hAnsi="Arial"/>
          <w:sz w:val="22"/>
          <w:szCs w:val="22"/>
        </w:rPr>
        <w:t xml:space="preserve">When a human and a zombie occupy the same or adjacent cell, the engine calls resolve_encounter() in combat.py. The combat system operates in three phases:</w:t>
      </w:r>
    </w:p>
    <w:p>
      <w:pPr>
        <w:pStyle w:val="Heading2"/>
        <w:spacing w:after="140" w:before="280"/>
      </w:pPr>
      <w:r>
        <w:rPr>
          <w:rFonts w:ascii="Arial" w:cs="Arial" w:eastAsia="Arial" w:hAnsi="Arial"/>
          <w:b/>
          <w:bCs/>
          <w:color w:val="2e86c1"/>
          <w:sz w:val="26"/>
          <w:szCs w:val="26"/>
        </w:rPr>
        <w:t xml:space="preserve">6.1 Probability Calculation</w:t>
      </w:r>
    </w:p>
    <w:p>
      <w:pPr>
        <w:spacing w:after="100" w:before="60"/>
      </w:pPr>
      <w:r>
        <w:rPr>
          <w:rFonts w:ascii="Arial" w:cs="Arial" w:eastAsia="Arial" w:hAnsi="Arial"/>
          <w:sz w:val="22"/>
          <w:szCs w:val="22"/>
        </w:rPr>
        <w:t xml:space="preserve">The function _calculate_probabilities() computes raw probabilities for four outcomes based on three factors: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Factor</w:t>
            </w:r>
          </w:p>
        </w:tc>
        <w:tc>
          <w:tcPr>
            <w:tcW w:type="dxa" w:w="72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Effect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Force ratio</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human.force / zombie.force. Higher ratio increases escape chance and decreases infection chance.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Age</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Humans over 60 get +8% infection probability (more vulnerable).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Role</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Military with ammo: +25% zombie kill chance. Military without ammo: +5%. Civilians: -2% penalty.</w:t>
            </w:r>
          </w:p>
        </w:tc>
      </w:tr>
    </w:tbl>
    <w:p>
      <w:pPr>
        <w:pStyle w:val="Heading2"/>
        <w:spacing w:after="140" w:before="280"/>
      </w:pPr>
      <w:r>
        <w:rPr>
          <w:rFonts w:ascii="Arial" w:cs="Arial" w:eastAsia="Arial" w:hAnsi="Arial"/>
          <w:b/>
          <w:bCs/>
          <w:color w:val="2e86c1"/>
          <w:sz w:val="26"/>
          <w:szCs w:val="26"/>
        </w:rPr>
        <w:t xml:space="preserve">6.2 Random Outcome Selection</w:t>
      </w:r>
    </w:p>
    <w:p>
      <w:pPr>
        <w:spacing w:after="100" w:before="60"/>
      </w:pPr>
      <w:r>
        <w:rPr>
          <w:rFonts w:ascii="Arial" w:cs="Arial" w:eastAsia="Arial" w:hAnsi="Arial"/>
          <w:sz w:val="22"/>
          <w:szCs w:val="22"/>
        </w:rPr>
        <w:t xml:space="preserve">The four probabilities are normalized to sum to 1.0. A random number (0 to 1) is generated and mapped to the four outcomes proportionally. This creates a weighted random selection where stronger humans have larger "sections" for favorable outcomes, but any result is possible.</w:t>
      </w:r>
    </w:p>
    <w:p>
      <w:pPr>
        <w:pStyle w:val="Heading2"/>
        <w:spacing w:after="140" w:before="280"/>
      </w:pPr>
      <w:r>
        <w:rPr>
          <w:rFonts w:ascii="Arial" w:cs="Arial" w:eastAsia="Arial" w:hAnsi="Arial"/>
          <w:b/>
          <w:bCs/>
          <w:color w:val="2e86c1"/>
          <w:sz w:val="26"/>
          <w:szCs w:val="26"/>
        </w:rPr>
        <w:t xml:space="preserve">6.3 Four Possible Outcomes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Outcome</w:t>
            </w:r>
          </w:p>
        </w:tc>
        <w:tc>
          <w:tcPr>
            <w:tcW w:type="dxa" w:w="72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Effect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escape</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 flees. State set to "running". Base probability: 35%.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human_infected</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 infected. 25-tick incubation period, then converts to zombie. Base: 25%.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human_dies</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 dies instantly. Removed from the grid. Least likely outcome.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zombie_dies</w:t>
            </w:r>
          </w:p>
        </w:tc>
        <w:tc>
          <w:tcPr>
            <w:tcW w:type="dxa" w:w="7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Zombie eliminated. Military with ammo has highest chance. Base: 8%.</w:t>
            </w:r>
          </w:p>
        </w:tc>
      </w:tr>
    </w:tbl>
    <w:p>
      <w:pPr>
        <w:spacing w:after="100" w:before="60"/>
      </w:pPr>
      <w:r>
        <w:rPr>
          <w:rFonts w:ascii="Arial" w:cs="Arial" w:eastAsia="Arial" w:hAnsi="Arial"/>
          <w:sz w:val="22"/>
          <w:szCs w:val="22"/>
        </w:rPr>
        <w:t xml:space="preserve">Results are applied through the Command pattern: each outcome creates a command object that executes the effect, logs it to CommandHistory, and publishes it to the EventBus.</w:t>
      </w:r>
    </w:p>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7. Optimizations and Trade-offs</w:t>
      </w:r>
    </w:p>
    <w:p>
      <w:pPr>
        <w:pStyle w:val="Heading2"/>
        <w:spacing w:after="140" w:before="280"/>
      </w:pPr>
      <w:r>
        <w:rPr>
          <w:rFonts w:ascii="Arial" w:cs="Arial" w:eastAsia="Arial" w:hAnsi="Arial"/>
          <w:b/>
          <w:bCs/>
          <w:color w:val="2e86c1"/>
          <w:sz w:val="26"/>
          <w:szCs w:val="26"/>
        </w:rPr>
        <w:t xml:space="preserve">7.1 Visualization Pipeline</w:t>
      </w:r>
    </w:p>
    <w:p>
      <w:pPr>
        <w:spacing w:after="100" w:before="60"/>
      </w:pPr>
      <w:r>
        <w:rPr>
          <w:rFonts w:ascii="Arial" w:cs="Arial" w:eastAsia="Arial" w:hAnsi="Arial"/>
          <w:sz w:val="22"/>
          <w:szCs w:val="22"/>
        </w:rPr>
        <w:t xml:space="preserve">Tkinter is not thread-safe. If agent threads modified the canvas directly, the application would crash. We solved this with a three-stage pipeline:</w:t>
      </w:r>
    </w:p>
    <w:p>
      <w:pPr>
        <w:spacing w:after="100" w:before="60"/>
      </w:pPr>
      <w:r>
        <w:rPr>
          <w:rFonts w:ascii="Arial" w:cs="Arial" w:eastAsia="Arial" w:hAnsi="Arial"/>
          <w:b/>
          <w:bCs/>
          <w:sz w:val="22"/>
          <w:szCs w:val="22"/>
        </w:rPr>
        <w:t xml:space="preserve">1. Snapshot: </w:t>
      </w:r>
      <w:r>
        <w:rPr>
          <w:rFonts w:ascii="Arial" w:cs="Arial" w:eastAsia="Arial" w:hAnsi="Arial"/>
          <w:sz w:val="22"/>
          <w:szCs w:val="22"/>
        </w:rPr>
        <w:t xml:space="preserve">Every 80ms, the main thread acquires the grid lock and takes a fast copy of the current state. Agent threads are blocked only during this brief copy.</w:t>
      </w:r>
    </w:p>
    <w:p>
      <w:pPr>
        <w:spacing w:after="100" w:before="60"/>
      </w:pPr>
      <w:r>
        <w:rPr>
          <w:rFonts w:ascii="Arial" w:cs="Arial" w:eastAsia="Arial" w:hAnsi="Arial"/>
          <w:b/>
          <w:bCs/>
          <w:sz w:val="22"/>
          <w:szCs w:val="22"/>
        </w:rPr>
        <w:t xml:space="preserve">2. Render: </w:t>
      </w:r>
      <w:r>
        <w:rPr>
          <w:rFonts w:ascii="Arial" w:cs="Arial" w:eastAsia="Arial" w:hAnsi="Arial"/>
          <w:sz w:val="22"/>
          <w:szCs w:val="22"/>
        </w:rPr>
        <w:t xml:space="preserve">The snapshot is used to update pre-allocated canvas ovals. Instead of creating and destroying 62,500 shapes every frame, we create them once at startup and only change their color with itemconfig(). This reduces rendering from O(n) create/destroy to O(changed) updates.</w:t>
      </w:r>
    </w:p>
    <w:p>
      <w:pPr>
        <w:spacing w:after="100" w:before="60"/>
      </w:pPr>
      <w:r>
        <w:rPr>
          <w:rFonts w:ascii="Arial" w:cs="Arial" w:eastAsia="Arial" w:hAnsi="Arial"/>
          <w:b/>
          <w:bCs/>
          <w:sz w:val="22"/>
          <w:szCs w:val="22"/>
        </w:rPr>
        <w:t xml:space="preserve">3. Display: </w:t>
      </w:r>
      <w:r>
        <w:rPr>
          <w:rFonts w:ascii="Arial" w:cs="Arial" w:eastAsia="Arial" w:hAnsi="Arial"/>
          <w:sz w:val="22"/>
          <w:szCs w:val="22"/>
        </w:rPr>
        <w:t xml:space="preserve">All UI updates happen on Tkinter's main thread via self.after(80, callback), which is the only thread-safe way to schedule work on the main thread.</w:t>
      </w:r>
    </w:p>
    <w:p>
      <w:pPr>
        <w:pStyle w:val="Heading2"/>
        <w:spacing w:after="140" w:before="280"/>
      </w:pPr>
      <w:r>
        <w:rPr>
          <w:rFonts w:ascii="Arial" w:cs="Arial" w:eastAsia="Arial" w:hAnsi="Arial"/>
          <w:b/>
          <w:bCs/>
          <w:color w:val="2e86c1"/>
          <w:sz w:val="26"/>
          <w:szCs w:val="26"/>
        </w:rPr>
        <w:t xml:space="preserve">7.2 Database Write Optimization</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Individual INSERT + COMMIT per event is the main SQLite bottleneck under multithreaded workloads.</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The DB-Writer thread accumulates up to 50 events (BATCH_SIZE) and writes them in a single transaction. This reduces the number of disk syncs by up to 50x. WAL (Write-Ahead Logging) mode is enabled for concurrent reads during writes.</w:t>
      </w:r>
    </w:p>
    <w:p>
      <w:pPr>
        <w:pStyle w:val="Heading2"/>
        <w:spacing w:after="140" w:before="280"/>
      </w:pPr>
      <w:r>
        <w:rPr>
          <w:rFonts w:ascii="Arial" w:cs="Arial" w:eastAsia="Arial" w:hAnsi="Arial"/>
          <w:b/>
          <w:bCs/>
          <w:color w:val="2e86c1"/>
          <w:sz w:val="26"/>
          <w:szCs w:val="26"/>
        </w:rPr>
        <w:t xml:space="preserve">7.3 Lock Contention Minimization</w:t>
      </w:r>
    </w:p>
    <w:p>
      <w:pPr>
        <w:spacing w:after="100" w:before="60"/>
      </w:pPr>
      <w:r>
        <w:rPr>
          <w:rFonts w:ascii="Arial" w:cs="Arial" w:eastAsia="Arial" w:hAnsi="Arial"/>
          <w:b/>
          <w:bCs/>
          <w:sz w:val="22"/>
          <w:szCs w:val="22"/>
        </w:rPr>
        <w:t xml:space="preserve">Short critical sections: </w:t>
      </w:r>
      <w:r>
        <w:rPr>
          <w:rFonts w:ascii="Arial" w:cs="Arial" w:eastAsia="Arial" w:hAnsi="Arial"/>
          <w:sz w:val="22"/>
          <w:szCs w:val="22"/>
        </w:rPr>
        <w:t xml:space="preserve">Pathfinding and probability calculations happen outside locks. Only the final grid mutation (position swap) or list append happens inside.</w:t>
      </w:r>
    </w:p>
    <w:p>
      <w:pPr>
        <w:spacing w:after="100" w:before="60"/>
      </w:pPr>
      <w:r>
        <w:rPr>
          <w:rFonts w:ascii="Arial" w:cs="Arial" w:eastAsia="Arial" w:hAnsi="Arial"/>
          <w:b/>
          <w:bCs/>
          <w:sz w:val="22"/>
          <w:szCs w:val="22"/>
        </w:rPr>
        <w:t xml:space="preserve">Prototype for zombie conversion: </w:t>
      </w:r>
      <w:r>
        <w:rPr>
          <w:rFonts w:ascii="Arial" w:cs="Arial" w:eastAsia="Arial" w:hAnsi="Arial"/>
          <w:sz w:val="22"/>
          <w:szCs w:val="22"/>
        </w:rPr>
        <w:t xml:space="preserve">New Zombie objects are constructed outside the grid lock. Only the brief remove-old + place-new swap requires the lock.</w:t>
      </w:r>
    </w:p>
    <w:p>
      <w:pPr>
        <w:spacing w:after="100" w:before="60"/>
      </w:pPr>
      <w:r>
        <w:rPr>
          <w:rFonts w:ascii="Arial" w:cs="Arial" w:eastAsia="Arial" w:hAnsi="Arial"/>
          <w:b/>
          <w:bCs/>
          <w:sz w:val="22"/>
          <w:szCs w:val="22"/>
        </w:rPr>
        <w:t xml:space="preserve">EventBus copy-then-iterate: </w:t>
      </w:r>
      <w:r>
        <w:rPr>
          <w:rFonts w:ascii="Arial" w:cs="Arial" w:eastAsia="Arial" w:hAnsi="Arial"/>
          <w:sz w:val="22"/>
          <w:szCs w:val="22"/>
        </w:rPr>
        <w:t xml:space="preserve">publish() copies the listener list inside the lock, then calls callbacks outside. Long callbacks don't block other publishers.</w:t>
      </w:r>
    </w:p>
    <w:p>
      <w:pPr>
        <w:pStyle w:val="Heading2"/>
        <w:spacing w:after="140" w:before="280"/>
      </w:pPr>
      <w:r>
        <w:rPr>
          <w:rFonts w:ascii="Arial" w:cs="Arial" w:eastAsia="Arial" w:hAnsi="Arial"/>
          <w:b/>
          <w:bCs/>
          <w:color w:val="2e86c1"/>
          <w:sz w:val="26"/>
          <w:szCs w:val="26"/>
        </w:rPr>
        <w:t xml:space="preserve">7.4 GIL Trade-off</w:t>
      </w:r>
    </w:p>
    <w:p>
      <w:pPr>
        <w:spacing w:after="100" w:before="60"/>
      </w:pPr>
      <w:r>
        <w:rPr>
          <w:rFonts w:ascii="Arial" w:cs="Arial" w:eastAsia="Arial" w:hAnsi="Arial"/>
          <w:sz w:val="22"/>
          <w:szCs w:val="22"/>
        </w:rPr>
        <w:t xml:space="preserve">Python's Global Interpreter Lock (GIL) means only one thread executes Python bytecode at a time. However, time.sleep() releases the GIL, so while one agent sleeps (most of the time), others can execute. The simulation's bottleneck is I/O (sleep + rendering), not CPU, making threads appropriate despite the GIL. True CPU parallelism (multiprocessing) would require serializing agent state across processes, adding significant complexity for minimal benefit in this I/O-bound scenario.</w:t>
      </w:r>
    </w:p>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8. Test Results and Performance Metrics</w:t>
      </w:r>
    </w:p>
    <w:p>
      <w:pPr>
        <w:pStyle w:val="Heading2"/>
        <w:spacing w:after="140" w:before="280"/>
      </w:pPr>
      <w:r>
        <w:rPr>
          <w:rFonts w:ascii="Arial" w:cs="Arial" w:eastAsia="Arial" w:hAnsi="Arial"/>
          <w:b/>
          <w:bCs/>
          <w:color w:val="2e86c1"/>
          <w:sz w:val="26"/>
          <w:szCs w:val="26"/>
        </w:rPr>
        <w:t xml:space="preserve">8.1 Unit Tests</w:t>
      </w:r>
    </w:p>
    <w:p>
      <w:pPr>
        <w:spacing w:after="100" w:before="60"/>
      </w:pPr>
      <w:r>
        <w:rPr>
          <w:rFonts w:ascii="Arial" w:cs="Arial" w:eastAsia="Arial" w:hAnsi="Arial"/>
          <w:sz w:val="22"/>
          <w:szCs w:val="22"/>
        </w:rPr>
        <w:t xml:space="preserve">50 unit tests in tests/test_db.py verify the database layer using in-memory SQLite databases for isolation and speed: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640"/>
      </w:tblGrid>
      <w:tr>
        <w:tc>
          <w:tcPr>
            <w:tcW w:type="dxa" w:w="3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Test Suite</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Tests</w:t>
            </w:r>
          </w:p>
        </w:tc>
        <w:tc>
          <w:tcPr>
            <w:tcW w:type="dxa" w:w="46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Coverage</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TestSaveAndLoadSimulation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Save, load by seed, nonexistent seed, list all, data integrity, count.</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TestSaveAndLoadEvents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Save event, get by sim_id, ordering by tick, isolation between sims, empty.</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TestUpdateSimulationResult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Update result, duration, humans_final, zombies_final after simulation.</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TestStatsQueries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analyze_strategies returns dict, includes flee, sensitivity returns list, invalid param raises.</w:t>
            </w:r>
          </w:p>
        </w:tc>
      </w:tr>
    </w:tbl>
    <w:p>
      <w:pPr>
        <w:spacing w:after="100" w:before="60"/>
      </w:pPr>
      <w:r>
        <w:rPr>
          <w:rFonts w:ascii="Arial" w:cs="Arial" w:eastAsia="Arial" w:hAnsi="Arial"/>
          <w:sz w:val="22"/>
          <w:szCs w:val="22"/>
        </w:rPr>
        <w:t xml:space="preserve">Result: 50/50 passing. Run with: python -m pytest tests/</w:t>
      </w:r>
    </w:p>
    <w:p>
      <w:pPr>
        <w:pStyle w:val="Heading2"/>
        <w:spacing w:after="140" w:before="280"/>
      </w:pPr>
      <w:r>
        <w:rPr>
          <w:rFonts w:ascii="Arial" w:cs="Arial" w:eastAsia="Arial" w:hAnsi="Arial"/>
          <w:b/>
          <w:bCs/>
          <w:color w:val="2e86c1"/>
          <w:sz w:val="26"/>
          <w:szCs w:val="26"/>
        </w:rPr>
        <w:t xml:space="preserve">8.2 Statistical Analysis</w:t>
      </w:r>
    </w:p>
    <w:p>
      <w:pPr>
        <w:spacing w:after="100" w:before="60"/>
      </w:pPr>
      <w:r>
        <w:rPr>
          <w:rFonts w:ascii="Arial" w:cs="Arial" w:eastAsia="Arial" w:hAnsi="Arial"/>
          <w:sz w:val="22"/>
          <w:szCs w:val="22"/>
        </w:rPr>
        <w:t xml:space="preserve">The project includes two SQL-based analysis functions for comparing batch simulation results. We ran 89 batch simulations across all strategies and multiple infection probabilities. Results are computed with SQL aggregation queries.</w:t>
      </w:r>
    </w:p>
    <w:p>
      <w:pPr>
        <w:pStyle w:val="Heading3"/>
        <w:spacing w:after="100" w:before="200"/>
      </w:pPr>
      <w:r>
        <w:rPr>
          <w:rFonts w:ascii="Arial" w:cs="Arial" w:eastAsia="Arial" w:hAnsi="Arial"/>
          <w:b/>
          <w:bCs/>
          <w:color w:val="2980b9"/>
          <w:sz w:val="23"/>
          <w:szCs w:val="23"/>
        </w:rPr>
        <w:t xml:space="preserve">8.2.1 Win Rate by Strategy</w:t>
      </w:r>
    </w:p>
    <w:p>
      <w:pPr>
        <w:spacing w:after="100" w:before="60"/>
      </w:pPr>
      <w:r>
        <w:rPr>
          <w:rFonts w:ascii="Arial" w:cs="Arial" w:eastAsia="Arial" w:hAnsi="Arial"/>
          <w:sz w:val="22"/>
          <w:szCs w:val="22"/>
        </w:rPr>
        <w:t xml:space="preserve">The analyze_strategies() query groups all simulations by strategy and calculates the human win rate:</w:t>
      </w:r>
    </w:p>
    <w:p>
      <w:pPr>
        <w:shd w:fill="f4f6f7" w:val="clear"/>
        <w:spacing w:after="30" w:before="30"/>
        <w:ind w:left="500"/>
      </w:pPr>
      <w:r>
        <w:rPr>
          <w:rFonts w:ascii="Courier New" w:cs="Courier New" w:eastAsia="Courier New" w:hAnsi="Courier New"/>
          <w:color w:val="2c3e50"/>
          <w:sz w:val="20"/>
          <w:szCs w:val="20"/>
        </w:rPr>
        <w:t xml:space="preserve">SELECT strategy, COUNT(*) AS total,</w:t>
      </w:r>
    </w:p>
    <w:p>
      <w:pPr>
        <w:shd w:fill="f4f6f7" w:val="clear"/>
        <w:spacing w:after="30" w:before="30"/>
        <w:ind w:left="500"/>
      </w:pPr>
      <w:r>
        <w:rPr>
          <w:rFonts w:ascii="Courier New" w:cs="Courier New" w:eastAsia="Courier New" w:hAnsi="Courier New"/>
          <w:color w:val="2c3e50"/>
          <w:sz w:val="20"/>
          <w:szCs w:val="20"/>
        </w:rPr>
        <w:t xml:space="preserve">  SUM(CASE WHEN result = 'humans_win' THEN 1 ELSE 0 END) AS human_wins,</w:t>
      </w:r>
    </w:p>
    <w:p>
      <w:pPr>
        <w:shd w:fill="f4f6f7" w:val="clear"/>
        <w:spacing w:after="30" w:before="30"/>
        <w:ind w:left="500"/>
      </w:pPr>
      <w:r>
        <w:rPr>
          <w:rFonts w:ascii="Courier New" w:cs="Courier New" w:eastAsia="Courier New" w:hAnsi="Courier New"/>
          <w:color w:val="2c3e50"/>
          <w:sz w:val="20"/>
          <w:szCs w:val="20"/>
        </w:rPr>
        <w:t xml:space="preserve">  ROUND(100.0 * human_wins / total, 2) AS win_rate_pct</w:t>
      </w:r>
    </w:p>
    <w:p>
      <w:pPr>
        <w:shd w:fill="f4f6f7" w:val="clear"/>
        <w:spacing w:after="30" w:before="30"/>
        <w:ind w:left="500"/>
      </w:pPr>
      <w:r>
        <w:rPr>
          <w:rFonts w:ascii="Courier New" w:cs="Courier New" w:eastAsia="Courier New" w:hAnsi="Courier New"/>
          <w:color w:val="2c3e50"/>
          <w:sz w:val="20"/>
          <w:szCs w:val="20"/>
        </w:rPr>
        <w:t xml:space="preserve">FROM simulations GROUP BY strategy</w:t>
      </w:r>
    </w:p>
    <w:p>
      <w:pPr>
        <w:spacing w:before="80"/>
      </w:pPr>
    </w:p>
    <w:p>
      <w:pPr>
        <w:spacing w:after="100" w:before="60"/>
      </w:pPr>
      <w:r>
        <w:rPr>
          <w:rFonts w:ascii="Arial" w:cs="Arial" w:eastAsia="Arial" w:hAnsi="Arial"/>
          <w:sz w:val="22"/>
          <w:szCs w:val="22"/>
        </w:rPr>
        <w:t xml:space="preserve">Results from our batch runs (89 simulations total):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84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Strategy</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Wins</w:t>
            </w:r>
          </w:p>
        </w:tc>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Win %</w:t>
            </w:r>
          </w:p>
        </w:tc>
        <w:tc>
          <w:tcPr>
            <w:tcW w:type="dxa" w:w="18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Rank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100.0%</w:t>
            </w:r>
          </w:p>
        </w:tc>
        <w:tc>
          <w:tcPr>
            <w:tcW w:type="dxa" w:w="1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1st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random</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70.0%</w:t>
            </w:r>
          </w:p>
        </w:tc>
        <w:tc>
          <w:tcPr>
            <w:tcW w:type="dxa" w:w="1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2nd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flee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38.5%</w:t>
            </w:r>
          </w:p>
        </w:tc>
        <w:tc>
          <w:tcPr>
            <w:tcW w:type="dxa" w:w="1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3rd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military_first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37.5%</w:t>
            </w:r>
          </w:p>
        </w:tc>
        <w:tc>
          <w:tcPr>
            <w:tcW w:type="dxa" w:w="1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4th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group</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8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5th</w:t>
            </w:r>
          </w:p>
        </w:tc>
      </w:tr>
    </w:tbl>
    <w:p>
      <w:pPr>
        <w:spacing w:before="80"/>
      </w:pPr>
    </w:p>
    <w:p>
      <w:pPr>
        <w:spacing w:after="100" w:before="60"/>
      </w:pPr>
      <w:r>
        <w:rPr>
          <w:rFonts w:ascii="Arial" w:cs="Arial" w:eastAsia="Arial" w:hAnsi="Arial"/>
          <w:sz w:val="22"/>
          <w:szCs w:val="22"/>
        </w:rPr>
        <w:t xml:space="preserve">Key findings: The "none" strategy (no coordination, each human acts independently) achieved a 100% win rate across 43 simulations. This is because without a centralized strategy, humans spread out naturally across the map, making it harder for zombies to infect large clusters. The "group" strategy performed worst (0% win rate) because grouping humans together creates dense clusters where a single infection can cascade rapidly through the entire group. The "random" strategy outperformed both "flee" and "military_first", suggesting that unpredictable movement is harder for zombies to counter than organized but predictable patterns.</w:t>
      </w:r>
    </w:p>
    <w:p>
      <w:pPr>
        <w:pStyle w:val="Heading3"/>
        <w:spacing w:after="100" w:before="200"/>
      </w:pPr>
      <w:r>
        <w:rPr>
          <w:rFonts w:ascii="Arial" w:cs="Arial" w:eastAsia="Arial" w:hAnsi="Arial"/>
          <w:b/>
          <w:bCs/>
          <w:color w:val="2980b9"/>
          <w:sz w:val="23"/>
          <w:szCs w:val="23"/>
        </w:rPr>
        <w:t xml:space="preserve">8.2.2 Sensitivity to Infection Probability</w:t>
      </w:r>
    </w:p>
    <w:p>
      <w:pPr>
        <w:spacing w:after="100" w:before="60"/>
      </w:pPr>
      <w:r>
        <w:rPr>
          <w:rFonts w:ascii="Arial" w:cs="Arial" w:eastAsia="Arial" w:hAnsi="Arial"/>
          <w:sz w:val="22"/>
          <w:szCs w:val="22"/>
        </w:rPr>
        <w:t xml:space="preserve">The sensitivity_analysis() query groups simulations by p_infect value and calculates win rates per bucket:</w:t>
      </w:r>
    </w:p>
    <w:p>
      <w:pPr>
        <w:shd w:fill="f4f6f7" w:val="clear"/>
        <w:spacing w:after="30" w:before="30"/>
        <w:ind w:left="500"/>
      </w:pPr>
      <w:r>
        <w:rPr>
          <w:rFonts w:ascii="Courier New" w:cs="Courier New" w:eastAsia="Courier New" w:hAnsi="Courier New"/>
          <w:color w:val="2c3e50"/>
          <w:sz w:val="20"/>
          <w:szCs w:val="20"/>
        </w:rPr>
        <w:t xml:space="preserve">SELECT p_infect, COUNT(*) AS total,</w:t>
      </w:r>
    </w:p>
    <w:p>
      <w:pPr>
        <w:shd w:fill="f4f6f7" w:val="clear"/>
        <w:spacing w:after="30" w:before="30"/>
        <w:ind w:left="500"/>
      </w:pPr>
      <w:r>
        <w:rPr>
          <w:rFonts w:ascii="Courier New" w:cs="Courier New" w:eastAsia="Courier New" w:hAnsi="Courier New"/>
          <w:color w:val="2c3e50"/>
          <w:sz w:val="20"/>
          <w:szCs w:val="20"/>
        </w:rPr>
        <w:t xml:space="preserve">  ROUND(100.0 * SUM(CASE WHEN result = 'humans_win' THEN 1 ELSE 0 END)</w:t>
      </w:r>
    </w:p>
    <w:p>
      <w:pPr>
        <w:shd w:fill="f4f6f7" w:val="clear"/>
        <w:spacing w:after="30" w:before="30"/>
        <w:ind w:left="500"/>
      </w:pPr>
      <w:r>
        <w:rPr>
          <w:rFonts w:ascii="Courier New" w:cs="Courier New" w:eastAsia="Courier New" w:hAnsi="Courier New"/>
          <w:color w:val="2c3e50"/>
          <w:sz w:val="20"/>
          <w:szCs w:val="20"/>
        </w:rPr>
        <w:t xml:space="preserve">  / COUNT(*), 2) AS win_rate_pct</w:t>
      </w:r>
    </w:p>
    <w:p>
      <w:pPr>
        <w:shd w:fill="f4f6f7" w:val="clear"/>
        <w:spacing w:after="30" w:before="30"/>
        <w:ind w:left="500"/>
      </w:pPr>
      <w:r>
        <w:rPr>
          <w:rFonts w:ascii="Courier New" w:cs="Courier New" w:eastAsia="Courier New" w:hAnsi="Courier New"/>
          <w:color w:val="2c3e50"/>
          <w:sz w:val="20"/>
          <w:szCs w:val="20"/>
        </w:rPr>
        <w:t xml:space="preserve">FROM simulations GROUP BY p_infect ORDER BY p_infect</w:t>
      </w:r>
    </w:p>
    <w:p>
      <w:pPr>
        <w:spacing w:before="80"/>
      </w:pPr>
    </w:p>
    <w:p>
      <w:pPr>
        <w:spacing w:after="100" w:before="60"/>
      </w:pPr>
      <w:r>
        <w:rPr>
          <w:rFonts w:ascii="Arial" w:cs="Arial" w:eastAsia="Arial" w:hAnsi="Arial"/>
          <w:sz w:val="22"/>
          <w:szCs w:val="22"/>
        </w:rPr>
        <w:t xml:space="preserve">Results showing the correlation between infection probability and human survival: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p_infect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Total Sims</w:t>
            </w:r>
          </w:p>
        </w:tc>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Win %</w:t>
            </w:r>
          </w:p>
        </w:tc>
        <w:tc>
          <w:tcPr>
            <w:tcW w:type="dxa" w:w="24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Trend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100.0%</w:t>
            </w:r>
          </w:p>
        </w:tc>
        <w:tc>
          <w:tcPr>
            <w:tcW w:type="dxa" w:w="2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Humans dominate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87.5%</w:t>
            </w:r>
          </w:p>
        </w:tc>
        <w:tc>
          <w:tcPr>
            <w:tcW w:type="dxa" w:w="2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Humans favored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61.6%</w:t>
            </w:r>
          </w:p>
        </w:tc>
        <w:tc>
          <w:tcPr>
            <w:tcW w:type="dxa" w:w="2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Balanced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33.3%</w:t>
            </w:r>
          </w:p>
        </w:tc>
        <w:tc>
          <w:tcPr>
            <w:tcW w:type="dxa" w:w="2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Zombies favored</w:t>
            </w:r>
          </w:p>
        </w:tc>
      </w:tr>
    </w:tbl>
    <w:p>
      <w:pPr>
        <w:spacing w:before="80"/>
      </w:pPr>
    </w:p>
    <w:p>
      <w:pPr>
        <w:spacing w:after="100" w:before="60"/>
      </w:pPr>
      <w:r>
        <w:rPr>
          <w:rFonts w:ascii="Arial" w:cs="Arial" w:eastAsia="Arial" w:hAnsi="Arial"/>
          <w:sz w:val="22"/>
          <w:szCs w:val="22"/>
        </w:rPr>
        <w:t xml:space="preserve">The data shows a clear inverse correlation: as p_infect increases, the human win rate decreases. At p_infect=0.2, humans win every simulation because infections are rare enough for combat and the antidote to outpace the spread. At p_infect=0.4 (our primary testing value with 73 simulations), the outcome is balanced at 61.6%, creating the most interesting and varied simulations. At p_infect=0.6, zombies win two-thirds of the time as infections spread faster than humans can respond.</w:t>
      </w:r>
    </w:p>
    <w:p>
      <w:pPr>
        <w:spacing w:after="100" w:before="60"/>
      </w:pPr>
      <w:r>
        <w:rPr>
          <w:rFonts w:ascii="Arial" w:cs="Arial" w:eastAsia="Arial" w:hAnsi="Arial"/>
          <w:sz w:val="22"/>
          <w:szCs w:val="22"/>
        </w:rPr>
        <w:t xml:space="preserve">Batch simulations are run via CLI: python main.py --no-ui --batch 20 --strategy flee --p-infect 0.4. After running multiple batches with different strategies and parameters, print_summary() displays a formatted comparison table.</w:t>
      </w:r>
    </w:p>
    <w:p>
      <w:r>
        <w:br w:type="page"/>
      </w:r>
    </w:p>
    <w:p>
      <w:pPr>
        <w:pStyle w:val="Heading1"/>
        <w:pBdr>
          <w:bottom w:val="single" w:color="1a5276" w:sz="4" w:space="4"/>
        </w:pBdr>
        <w:spacing w:after="180" w:before="360"/>
      </w:pPr>
      <w:r>
        <w:rPr>
          <w:rFonts w:ascii="Arial" w:cs="Arial" w:eastAsia="Arial" w:hAnsi="Arial"/>
          <w:b/>
          <w:bCs/>
          <w:color w:val="1a5276"/>
          <w:sz w:val="30"/>
          <w:szCs w:val="30"/>
        </w:rPr>
        <w:t xml:space="preserve">9. Challenges Faced and Lessons Learned</w:t>
      </w:r>
    </w:p>
    <w:p>
      <w:pPr>
        <w:pStyle w:val="Heading2"/>
        <w:spacing w:after="140" w:before="280"/>
      </w:pPr>
      <w:r>
        <w:rPr>
          <w:rFonts w:ascii="Arial" w:cs="Arial" w:eastAsia="Arial" w:hAnsi="Arial"/>
          <w:b/>
          <w:bCs/>
          <w:color w:val="2e86c1"/>
          <w:sz w:val="26"/>
          <w:szCs w:val="26"/>
        </w:rPr>
        <w:t xml:space="preserve">9.1 Challenges</w:t>
      </w:r>
    </w:p>
    <w:p>
      <w:pPr>
        <w:spacing w:after="100" w:before="60"/>
      </w:pPr>
      <w:r>
        <w:rPr>
          <w:rFonts w:ascii="Arial" w:cs="Arial" w:eastAsia="Arial" w:hAnsi="Arial"/>
          <w:b/>
          <w:bCs/>
          <w:sz w:val="22"/>
          <w:szCs w:val="22"/>
        </w:rPr>
        <w:t xml:space="preserve">Thread safety with Tkinter: </w:t>
      </w:r>
      <w:r>
        <w:rPr>
          <w:rFonts w:ascii="Arial" w:cs="Arial" w:eastAsia="Arial" w:hAnsi="Arial"/>
          <w:sz w:val="22"/>
          <w:szCs w:val="22"/>
        </w:rPr>
        <w:t xml:space="preserve">Tkinter crashes if modified from non-main threads. We learned this through runtime errors and solved it with the snapshot-render-display pipeline and self.after() scheduling. This was the most time-consuming debugging challenge.</w:t>
      </w:r>
    </w:p>
    <w:p>
      <w:pPr>
        <w:spacing w:after="100" w:before="60"/>
      </w:pPr>
      <w:r>
        <w:rPr>
          <w:rFonts w:ascii="Arial" w:cs="Arial" w:eastAsia="Arial" w:hAnsi="Arial"/>
          <w:b/>
          <w:bCs/>
          <w:sz w:val="22"/>
          <w:szCs w:val="22"/>
        </w:rPr>
        <w:t xml:space="preserve">Race conditions on the grid: </w:t>
      </w:r>
      <w:r>
        <w:rPr>
          <w:rFonts w:ascii="Arial" w:cs="Arial" w:eastAsia="Arial" w:hAnsi="Arial"/>
          <w:sz w:val="22"/>
          <w:szCs w:val="22"/>
        </w:rPr>
        <w:t xml:space="preserve">Without the grid lock, two agents could move to the same cell simultaneously, causing one to "disappear." Identifying these intermittent bugs was difficult because they only appeared under high thread contention.</w:t>
      </w:r>
    </w:p>
    <w:p>
      <w:pPr>
        <w:spacing w:after="100" w:before="60"/>
      </w:pPr>
      <w:r>
        <w:rPr>
          <w:rFonts w:ascii="Arial" w:cs="Arial" w:eastAsia="Arial" w:hAnsi="Arial"/>
          <w:b/>
          <w:bCs/>
          <w:sz w:val="22"/>
          <w:szCs w:val="22"/>
        </w:rPr>
        <w:t xml:space="preserve">SQLite concurrency limitations: </w:t>
      </w:r>
      <w:r>
        <w:rPr>
          <w:rFonts w:ascii="Arial" w:cs="Arial" w:eastAsia="Arial" w:hAnsi="Arial"/>
          <w:sz w:val="22"/>
          <w:szCs w:val="22"/>
        </w:rPr>
        <w:t xml:space="preserve">SQLite's single-writer model caused frequent "database is locked" errors when multiple agent threads attempted direct writes. The producer-consumer pattern with a dedicated writer thread eliminated this completely.</w:t>
      </w:r>
    </w:p>
    <w:p>
      <w:pPr>
        <w:spacing w:after="100" w:before="60"/>
      </w:pPr>
      <w:r>
        <w:rPr>
          <w:rFonts w:ascii="Arial" w:cs="Arial" w:eastAsia="Arial" w:hAnsi="Arial"/>
          <w:b/>
          <w:bCs/>
          <w:sz w:val="22"/>
          <w:szCs w:val="22"/>
        </w:rPr>
        <w:t xml:space="preserve">Zombie conversion performance: </w:t>
      </w:r>
      <w:r>
        <w:rPr>
          <w:rFonts w:ascii="Arial" w:cs="Arial" w:eastAsia="Arial" w:hAnsi="Arial"/>
          <w:sz w:val="22"/>
          <w:szCs w:val="22"/>
        </w:rPr>
        <w:t xml:space="preserve">Initially, the entire conversion (create object + remove old + place new) happened under the grid lock, creating a noticeable lag spike. Refactoring to use the Prototype pattern and building the new object outside the lock resolved the issue.</w:t>
      </w:r>
    </w:p>
    <w:p>
      <w:pPr>
        <w:spacing w:after="100" w:before="60"/>
      </w:pPr>
      <w:r>
        <w:rPr>
          <w:rFonts w:ascii="Arial" w:cs="Arial" w:eastAsia="Arial" w:hAnsi="Arial"/>
          <w:b/>
          <w:bCs/>
          <w:sz w:val="22"/>
          <w:szCs w:val="22"/>
        </w:rPr>
        <w:t xml:space="preserve">Parameter balancing: </w:t>
      </w:r>
      <w:r>
        <w:rPr>
          <w:rFonts w:ascii="Arial" w:cs="Arial" w:eastAsia="Arial" w:hAnsi="Arial"/>
          <w:sz w:val="22"/>
          <w:szCs w:val="22"/>
        </w:rPr>
        <w:t xml:space="preserve">Finding infection probabilities, vision ranges, and force values that produce varied and interesting outcomes required extensive batch testing. Early versions had humans winning 100% of simulations regardless of strategy, making the statistical analysis meaningless.</w:t>
      </w:r>
    </w:p>
    <w:p>
      <w:pPr>
        <w:pStyle w:val="Heading2"/>
        <w:spacing w:after="140" w:before="280"/>
      </w:pPr>
      <w:r>
        <w:rPr>
          <w:rFonts w:ascii="Arial" w:cs="Arial" w:eastAsia="Arial" w:hAnsi="Arial"/>
          <w:b/>
          <w:bCs/>
          <w:color w:val="2e86c1"/>
          <w:sz w:val="26"/>
          <w:szCs w:val="26"/>
        </w:rPr>
        <w:t xml:space="preserve">9.2 Lessons Learned</w:t>
      </w:r>
    </w:p>
    <w:p>
      <w:pPr>
        <w:spacing w:after="100" w:before="60"/>
      </w:pPr>
      <w:r>
        <w:rPr>
          <w:rFonts w:ascii="Arial" w:cs="Arial" w:eastAsia="Arial" w:hAnsi="Arial"/>
          <w:b/>
          <w:bCs/>
          <w:sz w:val="22"/>
          <w:szCs w:val="22"/>
        </w:rPr>
        <w:t xml:space="preserve">Design for concurrency from the start: </w:t>
      </w:r>
      <w:r>
        <w:rPr>
          <w:rFonts w:ascii="Arial" w:cs="Arial" w:eastAsia="Arial" w:hAnsi="Arial"/>
          <w:sz w:val="22"/>
          <w:szCs w:val="22"/>
        </w:rPr>
        <w:t xml:space="preserve">Synchronization cannot be bolted on after the fact. Identifying shared resources and placing locks correctly must happen during initial design.</w:t>
      </w:r>
    </w:p>
    <w:p>
      <w:pPr>
        <w:spacing w:after="100" w:before="60"/>
      </w:pPr>
      <w:r>
        <w:rPr>
          <w:rFonts w:ascii="Arial" w:cs="Arial" w:eastAsia="Arial" w:hAnsi="Arial"/>
          <w:b/>
          <w:bCs/>
          <w:sz w:val="22"/>
          <w:szCs w:val="22"/>
        </w:rPr>
        <w:t xml:space="preserve">Minimize lock hold times: </w:t>
      </w:r>
      <w:r>
        <w:rPr>
          <w:rFonts w:ascii="Arial" w:cs="Arial" w:eastAsia="Arial" w:hAnsi="Arial"/>
          <w:sz w:val="22"/>
          <w:szCs w:val="22"/>
        </w:rPr>
        <w:t xml:space="preserve">The key to performance in a multithreaded system is keeping critical sections as short as possible. Calculate outside the lock, mutate inside.</w:t>
      </w:r>
    </w:p>
    <w:p>
      <w:pPr>
        <w:spacing w:after="100" w:before="60"/>
      </w:pPr>
      <w:r>
        <w:rPr>
          <w:rFonts w:ascii="Arial" w:cs="Arial" w:eastAsia="Arial" w:hAnsi="Arial"/>
          <w:b/>
          <w:bCs/>
          <w:sz w:val="22"/>
          <w:szCs w:val="22"/>
        </w:rPr>
        <w:t xml:space="preserve">Design patterns reduce coupling: </w:t>
      </w:r>
      <w:r>
        <w:rPr>
          <w:rFonts w:ascii="Arial" w:cs="Arial" w:eastAsia="Arial" w:hAnsi="Arial"/>
          <w:sz w:val="22"/>
          <w:szCs w:val="22"/>
        </w:rPr>
        <w:t xml:space="preserve">Observer and Command eliminated direct dependencies between combat, UI, and engine modules. This made debugging significantly easier because changes to one module didn't cascade through the codebase.</w:t>
      </w:r>
    </w:p>
    <w:p>
      <w:pPr>
        <w:spacing w:after="100" w:before="60"/>
      </w:pPr>
      <w:r>
        <w:rPr>
          <w:rFonts w:ascii="Arial" w:cs="Arial" w:eastAsia="Arial" w:hAnsi="Arial"/>
          <w:b/>
          <w:bCs/>
          <w:sz w:val="22"/>
          <w:szCs w:val="22"/>
        </w:rPr>
        <w:t xml:space="preserve">Producer-consumer is essential for asymmetric I/O: </w:t>
      </w:r>
      <w:r>
        <w:rPr>
          <w:rFonts w:ascii="Arial" w:cs="Arial" w:eastAsia="Arial" w:hAnsi="Arial"/>
          <w:sz w:val="22"/>
          <w:szCs w:val="22"/>
        </w:rPr>
        <w:t xml:space="preserve">Whenever many threads produce data and one system consumes it (database, file logger, network), a queue-based approach prevents bottlenecks and thread contention.</w:t>
      </w:r>
    </w:p>
    <w:p>
      <w:pPr>
        <w:spacing w:after="100" w:before="60"/>
      </w:pPr>
      <w:r>
        <w:rPr>
          <w:rFonts w:ascii="Arial" w:cs="Arial" w:eastAsia="Arial" w:hAnsi="Arial"/>
          <w:b/>
          <w:bCs/>
          <w:sz w:val="22"/>
          <w:szCs w:val="22"/>
        </w:rPr>
        <w:t xml:space="preserve">Test what you can, simulate what you can't: </w:t>
      </w:r>
      <w:r>
        <w:rPr>
          <w:rFonts w:ascii="Arial" w:cs="Arial" w:eastAsia="Arial" w:hAnsi="Arial"/>
          <w:sz w:val="22"/>
          <w:szCs w:val="22"/>
        </w:rPr>
        <w:t xml:space="preserve">Unit tests cover the deterministic database layer. The stochastic simulation itself is validated through batch runs and statistical analysis rather than traditional assertions.</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db" w:sz="2" w:space="4"/>
      </w:pBdr>
      <w:tabs>
        <w:tab w:val="right" w:pos="9026"/>
      </w:tabs>
    </w:pPr>
    <w:r>
      <w:rPr>
        <w:rFonts w:ascii="Arial" w:cs="Arial" w:eastAsia="Arial" w:hAnsi="Arial"/>
        <w:b/>
        <w:bCs/>
        <w:color w:val="1a5276"/>
        <w:sz w:val="18"/>
        <w:szCs w:val="18"/>
      </w:rPr>
      <w:t xml:space="preserve">Guerra Mundial J</w:t>
    </w:r>
    <w:r>
      <w:rPr>
        <w:rFonts w:ascii="Arial" w:cs="Arial" w:eastAsia="Arial" w:hAnsi="Arial"/>
        <w:color w:val="7f8c8d"/>
        <w:sz w:val="18"/>
        <w:szCs w:val="18"/>
      </w:rPr>
      <w:t xml:space="preserve">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2026-05-01T20:29:06.959Z</dcterms:created>
  <dcterms:modified xsi:type="dcterms:W3CDTF">2026-05-01T20:29:06.960Z</dcterms:modified>
</cp:coreProperties>
</file>

<file path=docProps/custom.xml><?xml version="1.0" encoding="utf-8"?>
<Properties xmlns="http://schemas.openxmlformats.org/officeDocument/2006/custom-properties" xmlns:vt="http://schemas.openxmlformats.org/officeDocument/2006/docPropsVTypes"/>
</file>