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6C5" w:rsidRDefault="003876C5">
      <w:pPr>
        <w:pStyle w:val="Piedepgina"/>
      </w:pPr>
    </w:p>
    <w:sdt>
      <w:sdtPr>
        <w:id w:val="7230697"/>
        <w:docPartObj>
          <w:docPartGallery w:val="Page Numbers (Bottom of Page)"/>
        </w:docPartObj>
      </w:sdtPr>
      <w:sdtContent>
        <w:p w:rsidR="003876C5" w:rsidRDefault="00D56409">
          <w:pPr>
            <w:pStyle w:val="Piedepgina"/>
          </w:pPr>
          <w:r>
            <w:fldChar w:fldCharType="begin"/>
          </w:r>
          <w:r w:rsidR="003F55AC">
            <w:instrText xml:space="preserve"> PAGE   \* MERGEFORMAT </w:instrText>
          </w:r>
          <w:r>
            <w:fldChar w:fldCharType="separate"/>
          </w:r>
          <w:r w:rsidR="00190BA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sdtContent>
    </w:sdt>
    <w:p w:rsidR="003876C5" w:rsidRDefault="003876C5" w:rsidP="003A58FE">
      <w:pPr>
        <w:rPr>
          <w:vanish w:val="0"/>
        </w:rPr>
      </w:pPr>
    </w:p>
    <w:p w:rsidR="003A58FE" w:rsidRDefault="003A58FE" w:rsidP="003A58FE">
      <w:pPr>
        <w:rPr>
          <w:vanish w:val="0"/>
        </w:rPr>
      </w:pPr>
      <w:r>
        <w:t>Santiago</w:t>
      </w:r>
      <w:r>
        <w:rPr>
          <w:vanish w:val="0"/>
        </w:rPr>
        <w:t>Santiago, 19 de Diciembre del 2016.-</w:t>
      </w:r>
    </w:p>
    <w:p w:rsidR="003A58FE" w:rsidRDefault="003A58FE" w:rsidP="003A58FE">
      <w:pPr>
        <w:rPr>
          <w:vanish w:val="0"/>
        </w:rPr>
      </w:pPr>
      <w:r>
        <w:rPr>
          <w:vanish w:val="0"/>
        </w:rPr>
        <w:t>Señores</w:t>
      </w:r>
    </w:p>
    <w:p w:rsidR="003A58FE" w:rsidRDefault="003A58FE" w:rsidP="003A58FE">
      <w:pPr>
        <w:rPr>
          <w:vanish w:val="0"/>
        </w:rPr>
      </w:pPr>
      <w:r>
        <w:rPr>
          <w:vanish w:val="0"/>
        </w:rPr>
        <w:t>Rodrigo, e Ítalo.</w:t>
      </w:r>
    </w:p>
    <w:p w:rsidR="003A58FE" w:rsidRDefault="003A58FE" w:rsidP="003A58FE">
      <w:pPr>
        <w:rPr>
          <w:vanish w:val="0"/>
        </w:rPr>
      </w:pPr>
      <w:r>
        <w:rPr>
          <w:vanish w:val="0"/>
        </w:rPr>
        <w:t>Presente:</w:t>
      </w:r>
    </w:p>
    <w:p w:rsidR="003A58FE" w:rsidRDefault="003A58FE" w:rsidP="003A58FE">
      <w:pPr>
        <w:rPr>
          <w:vanish w:val="0"/>
        </w:rPr>
      </w:pPr>
      <w:r>
        <w:rPr>
          <w:vanish w:val="0"/>
        </w:rPr>
        <w:t>Hemos revisado EL DISEÑO Y LA MAQUETA y la encontramos PERFECTA.-</w:t>
      </w:r>
    </w:p>
    <w:p w:rsidR="005020AA" w:rsidRDefault="003A58FE" w:rsidP="003A58FE">
      <w:pPr>
        <w:rPr>
          <w:vanish w:val="0"/>
        </w:rPr>
      </w:pPr>
      <w:r>
        <w:rPr>
          <w:vanish w:val="0"/>
        </w:rPr>
        <w:t xml:space="preserve">Respecto a su contenido, estimamos que, deberíamos hacer algunos, CAMBIOS; QUE SE ENUMERÁN: </w:t>
      </w:r>
    </w:p>
    <w:p w:rsidR="00735467" w:rsidRDefault="00735467" w:rsidP="003A58FE">
      <w:pPr>
        <w:rPr>
          <w:vanish w:val="0"/>
        </w:rPr>
      </w:pPr>
      <w:r w:rsidRPr="00735467">
        <w:rPr>
          <w:vanish w:val="0"/>
          <w:highlight w:val="yellow"/>
        </w:rPr>
        <w:t>SUPER ADMINISTRADOR</w:t>
      </w:r>
    </w:p>
    <w:p w:rsidR="003A58FE" w:rsidRDefault="003A58FE" w:rsidP="003A58FE">
      <w:pPr>
        <w:rPr>
          <w:vanish w:val="0"/>
        </w:rPr>
      </w:pPr>
      <w:r>
        <w:rPr>
          <w:vanish w:val="0"/>
        </w:rPr>
        <w:t xml:space="preserve">1.- </w:t>
      </w:r>
      <w:r w:rsidR="008B19CA">
        <w:rPr>
          <w:vanish w:val="0"/>
        </w:rPr>
        <w:t xml:space="preserve">administrador </w:t>
      </w:r>
      <w:r>
        <w:rPr>
          <w:vanish w:val="0"/>
        </w:rPr>
        <w:t>MIS FACTURAS: Donde dice: FACTURAS VIGENTES</w:t>
      </w:r>
      <w:r w:rsidR="008B19CA">
        <w:rPr>
          <w:vanish w:val="0"/>
        </w:rPr>
        <w:t>…debe decir…..</w:t>
      </w:r>
      <w:r w:rsidR="00B52ACF">
        <w:rPr>
          <w:vanish w:val="0"/>
        </w:rPr>
        <w:t>“</w:t>
      </w:r>
      <w:r>
        <w:rPr>
          <w:vanish w:val="0"/>
        </w:rPr>
        <w:t>FACTURAS</w:t>
      </w:r>
      <w:r w:rsidR="00B52ACF">
        <w:rPr>
          <w:vanish w:val="0"/>
        </w:rPr>
        <w:t xml:space="preserve"> VIGENTES Y</w:t>
      </w:r>
      <w:r>
        <w:rPr>
          <w:vanish w:val="0"/>
        </w:rPr>
        <w:t xml:space="preserve"> MOROSAS</w:t>
      </w:r>
      <w:r w:rsidR="00B52ACF">
        <w:rPr>
          <w:vanish w:val="0"/>
        </w:rPr>
        <w:t>”</w:t>
      </w:r>
      <w:r>
        <w:rPr>
          <w:vanish w:val="0"/>
        </w:rPr>
        <w:t>.</w:t>
      </w:r>
    </w:p>
    <w:p w:rsidR="008B19CA" w:rsidRDefault="008B19CA" w:rsidP="003A58FE">
      <w:pPr>
        <w:rPr>
          <w:vanish w:val="0"/>
        </w:rPr>
      </w:pPr>
      <w:r>
        <w:rPr>
          <w:vanish w:val="0"/>
        </w:rPr>
        <w:t>2.- administrador MIS FACTURAS – FACTURAS PUBLICADAS….falta columna con FECHA VENCIMIENTO y COLUMNNA PARA INGRESAR observaciones y/o comentarios.</w:t>
      </w:r>
    </w:p>
    <w:p w:rsidR="008B19CA" w:rsidRDefault="008B19CA" w:rsidP="008B19CA">
      <w:pPr>
        <w:rPr>
          <w:vanish w:val="0"/>
        </w:rPr>
      </w:pPr>
      <w:r>
        <w:rPr>
          <w:vanish w:val="0"/>
        </w:rPr>
        <w:t>3.- administrador MIS FACTURAS – FACTURAS COMPRADAS….falta columna con FECHA VENCIMIENTO,  una COLUMNNA tipo MODULO PARA INGRESAR observaciones y/o comentarios.</w:t>
      </w:r>
    </w:p>
    <w:p w:rsidR="008B19CA" w:rsidRDefault="00735467" w:rsidP="003A58FE">
      <w:pPr>
        <w:rPr>
          <w:vanish w:val="0"/>
        </w:rPr>
      </w:pPr>
      <w:r w:rsidRPr="00735467">
        <w:rPr>
          <w:vanish w:val="0"/>
          <w:highlight w:val="yellow"/>
        </w:rPr>
        <w:t>ADMINISTRADOR</w:t>
      </w:r>
    </w:p>
    <w:p w:rsidR="00735467" w:rsidRDefault="00735467" w:rsidP="003A58FE">
      <w:pPr>
        <w:rPr>
          <w:vanish w:val="0"/>
        </w:rPr>
      </w:pPr>
      <w:r>
        <w:rPr>
          <w:vanish w:val="0"/>
        </w:rPr>
        <w:t>1.- falta COLUMA CON FECHA DE VENCIMIENTO.-</w:t>
      </w:r>
    </w:p>
    <w:p w:rsidR="00735467" w:rsidRDefault="00735467" w:rsidP="003A58FE">
      <w:pPr>
        <w:rPr>
          <w:vanish w:val="0"/>
        </w:rPr>
      </w:pPr>
      <w:r w:rsidRPr="00735467">
        <w:rPr>
          <w:vanish w:val="0"/>
          <w:highlight w:val="yellow"/>
        </w:rPr>
        <w:t>INVERSIONISTA</w:t>
      </w:r>
    </w:p>
    <w:p w:rsidR="00735467" w:rsidRDefault="00735467" w:rsidP="003A58FE">
      <w:pPr>
        <w:rPr>
          <w:vanish w:val="0"/>
        </w:rPr>
      </w:pPr>
      <w:r>
        <w:rPr>
          <w:vanish w:val="0"/>
        </w:rPr>
        <w:t>1.- FACTURAS HISTORICAS…..falta columnas en el siguiente orden:</w:t>
      </w:r>
    </w:p>
    <w:p w:rsidR="00735467" w:rsidRDefault="00735467" w:rsidP="003A58FE">
      <w:pPr>
        <w:rPr>
          <w:vanish w:val="0"/>
        </w:rPr>
      </w:pPr>
      <w:r>
        <w:rPr>
          <w:vanish w:val="0"/>
        </w:rPr>
        <w:t>Después de MONTO DEBE IR…FECHA DE COMPRA…FECHA VENCIMIENTO…FECHA REAL DE PAGO….UTILIDAD REAL.</w:t>
      </w:r>
    </w:p>
    <w:p w:rsidR="00511F95" w:rsidRDefault="00735467" w:rsidP="00511F95">
      <w:pPr>
        <w:rPr>
          <w:vanish w:val="0"/>
        </w:rPr>
      </w:pPr>
      <w:r>
        <w:rPr>
          <w:vanish w:val="0"/>
        </w:rPr>
        <w:lastRenderedPageBreak/>
        <w:t xml:space="preserve"> 2.- CART</w:t>
      </w:r>
      <w:r w:rsidR="00511F95">
        <w:rPr>
          <w:vanish w:val="0"/>
        </w:rPr>
        <w:t>E</w:t>
      </w:r>
      <w:r>
        <w:rPr>
          <w:vanish w:val="0"/>
        </w:rPr>
        <w:t xml:space="preserve">RA </w:t>
      </w:r>
      <w:r w:rsidR="00511F95">
        <w:rPr>
          <w:vanish w:val="0"/>
        </w:rPr>
        <w:t>VIGENTE,….</w:t>
      </w:r>
      <w:r w:rsidR="00511F95" w:rsidRPr="00511F95">
        <w:rPr>
          <w:vanish w:val="0"/>
        </w:rPr>
        <w:t xml:space="preserve"> </w:t>
      </w:r>
      <w:r w:rsidR="00511F95">
        <w:rPr>
          <w:vanish w:val="0"/>
        </w:rPr>
        <w:t>NO VA UTILIDAD REAL…y falta columna de FECHA VENCIMIENTO Y MODULO DE OBSERVACIONES PARA INGRESDO DE COMENTARIOS.-</w:t>
      </w:r>
    </w:p>
    <w:p w:rsidR="00E64409" w:rsidRDefault="00E64409" w:rsidP="003A58FE">
      <w:pPr>
        <w:rPr>
          <w:vanish w:val="0"/>
        </w:rPr>
      </w:pPr>
    </w:p>
    <w:p w:rsidR="00735467" w:rsidRDefault="00190BAD" w:rsidP="003A58FE">
      <w:pPr>
        <w:rPr>
          <w:vanish w:val="0"/>
        </w:rPr>
      </w:pPr>
      <w:r>
        <w:rPr>
          <w:vanish w:val="0"/>
        </w:rPr>
        <w:t>3.-</w:t>
      </w:r>
      <w:r w:rsidR="00B67CD9">
        <w:rPr>
          <w:vanish w:val="0"/>
        </w:rPr>
        <w:t>VIGENTE,</w:t>
      </w:r>
      <w:r w:rsidR="00735467">
        <w:rPr>
          <w:vanish w:val="0"/>
        </w:rPr>
        <w:t xml:space="preserve">…. </w:t>
      </w:r>
      <w:r w:rsidR="003F55AC">
        <w:rPr>
          <w:vanish w:val="0"/>
        </w:rPr>
        <w:t>INVERTIR….MONTO FACTURA EN GRANDE…</w:t>
      </w:r>
    </w:p>
    <w:p w:rsidR="003F55AC" w:rsidRDefault="003F55AC" w:rsidP="003F55AC">
      <w:pPr>
        <w:rPr>
          <w:vanish w:val="0"/>
        </w:rPr>
      </w:pPr>
      <w:r>
        <w:rPr>
          <w:vanish w:val="0"/>
        </w:rPr>
        <w:t>A CONTINUACIÓN PONER LO SIGUIENTE:</w:t>
      </w:r>
    </w:p>
    <w:p w:rsidR="003F55AC" w:rsidRDefault="003F55AC" w:rsidP="003F55AC">
      <w:pPr>
        <w:rPr>
          <w:vanish w:val="0"/>
        </w:rPr>
      </w:pPr>
      <w:r>
        <w:rPr>
          <w:vanish w:val="0"/>
        </w:rPr>
        <w:t>&gt;&gt;&gt;&gt;</w:t>
      </w:r>
      <w:r w:rsidRPr="003D55F8">
        <w:rPr>
          <w:vanish w:val="0"/>
        </w:rPr>
        <w:t xml:space="preserve"> BLOQUEADO</w:t>
      </w:r>
      <w:r>
        <w:rPr>
          <w:vanish w:val="0"/>
        </w:rPr>
        <w:t xml:space="preserve"> EN UN INICIO:           INVERTIR       25%      $  2.500.000.-</w:t>
      </w:r>
    </w:p>
    <w:p w:rsidR="003F55AC" w:rsidRDefault="003F55AC" w:rsidP="003F55AC">
      <w:pPr>
        <w:rPr>
          <w:vanish w:val="0"/>
        </w:rPr>
      </w:pPr>
      <w:r>
        <w:rPr>
          <w:vanish w:val="0"/>
        </w:rPr>
        <w:t xml:space="preserve">&gt;&gt;&gt;&gt;                IDEM                                     INVERTIR       50%     $  5.000.000.- </w:t>
      </w:r>
    </w:p>
    <w:p w:rsidR="003F55AC" w:rsidRDefault="003F55AC" w:rsidP="003F55AC">
      <w:pPr>
        <w:rPr>
          <w:vanish w:val="0"/>
        </w:rPr>
      </w:pPr>
      <w:r>
        <w:rPr>
          <w:vanish w:val="0"/>
        </w:rPr>
        <w:t>&gt;&gt;&gt;&gt;                IDEM                                     INVERTIR       75%     $  7.500.000.-</w:t>
      </w:r>
    </w:p>
    <w:p w:rsidR="003F55AC" w:rsidRDefault="003F55AC" w:rsidP="003F55AC">
      <w:pPr>
        <w:rPr>
          <w:vanish w:val="0"/>
        </w:rPr>
      </w:pPr>
      <w:r>
        <w:rPr>
          <w:vanish w:val="0"/>
        </w:rPr>
        <w:t>&gt;&gt;&gt;&gt;HABILITAD0                                         INVERTIR      100%   $ 10.000.000.-</w:t>
      </w:r>
    </w:p>
    <w:p w:rsidR="003F55AC" w:rsidRDefault="003F55AC" w:rsidP="003F55AC">
      <w:pPr>
        <w:rPr>
          <w:vanish w:val="0"/>
        </w:rPr>
      </w:pPr>
      <w:r>
        <w:rPr>
          <w:vanish w:val="0"/>
        </w:rPr>
        <w:t xml:space="preserve">       RECUADRO:         </w:t>
      </w:r>
      <w:r w:rsidRPr="003F55AC">
        <w:rPr>
          <w:vanish w:val="0"/>
          <w:color w:val="FF0000"/>
        </w:rPr>
        <w:t xml:space="preserve">    CON SEGURO   SIN SEGURO</w:t>
      </w:r>
    </w:p>
    <w:p w:rsidR="003F55AC" w:rsidRDefault="003F55AC" w:rsidP="003F55AC">
      <w:pPr>
        <w:rPr>
          <w:vanish w:val="0"/>
        </w:rPr>
      </w:pPr>
      <w:r>
        <w:rPr>
          <w:vanish w:val="0"/>
        </w:rPr>
        <w:t xml:space="preserve">                       RECUADRO</w:t>
      </w:r>
      <w:r w:rsidRPr="003F55AC">
        <w:rPr>
          <w:vanish w:val="0"/>
          <w:highlight w:val="yellow"/>
        </w:rPr>
        <w:t>:        INVERTIR</w:t>
      </w:r>
    </w:p>
    <w:p w:rsidR="003F55AC" w:rsidRDefault="003F55AC" w:rsidP="003A58FE">
      <w:pPr>
        <w:rPr>
          <w:vanish w:val="0"/>
        </w:rPr>
      </w:pPr>
      <w:r>
        <w:rPr>
          <w:vanish w:val="0"/>
        </w:rPr>
        <w:t>LUEGO: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810"/>
        <w:gridCol w:w="2028"/>
      </w:tblGrid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>Emisor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B27390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  <w:t>Nombre Emisor</w:t>
            </w: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highlight w:val="yellow"/>
                <w:lang w:eastAsia="es-CL"/>
              </w:rPr>
              <w:t>pagador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B27390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  <w:t>Nombre Receptor</w:t>
            </w: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>Monto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  <w:t>$100.000.000</w:t>
            </w: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>Utilidad Esperada</w:t>
            </w:r>
            <w:r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 xml:space="preserve"> CON SEGURO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  <w:t>$1.000.000</w:t>
            </w: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>Fecha Vencimiento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  <w:t>31/12/2016</w:t>
            </w: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B27390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>D</w:t>
            </w:r>
            <w:r w:rsidR="00B27390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>í</w:t>
            </w: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softHyphen/>
              <w:t>as de Pago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  <w:t>30</w:t>
            </w: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  <w:r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 xml:space="preserve">TASA DE </w:t>
            </w: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>Descuento</w:t>
            </w:r>
            <w:r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  <w:t xml:space="preserve"> CON SEGURO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  <w:t>5%</w:t>
            </w: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FF0000"/>
                <w:sz w:val="21"/>
                <w:szCs w:val="21"/>
                <w:lang w:eastAsia="es-CL"/>
              </w:rPr>
            </w:pPr>
            <w:r w:rsidRPr="003F55AC">
              <w:rPr>
                <w:rFonts w:ascii="Source Sans Pro" w:eastAsia="Times New Roman" w:hAnsi="Source Sans Pro" w:cs="Times New Roman"/>
                <w:bCs/>
                <w:vanish w:val="0"/>
                <w:color w:val="FF0000"/>
                <w:sz w:val="21"/>
                <w:szCs w:val="21"/>
                <w:lang w:eastAsia="es-CL"/>
              </w:rPr>
              <w:t>………….DESPUES LO MISMO PERO SIN SEGURO</w:t>
            </w:r>
            <w:r w:rsidR="00B27390">
              <w:rPr>
                <w:rFonts w:ascii="Source Sans Pro" w:eastAsia="Times New Roman" w:hAnsi="Source Sans Pro" w:cs="Times New Roman"/>
                <w:bCs/>
                <w:vanish w:val="0"/>
                <w:color w:val="FF0000"/>
                <w:sz w:val="21"/>
                <w:szCs w:val="21"/>
                <w:lang w:eastAsia="es-CL"/>
              </w:rPr>
              <w:t>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FF0000"/>
                <w:sz w:val="21"/>
                <w:szCs w:val="21"/>
                <w:lang w:eastAsia="es-CL"/>
              </w:rPr>
            </w:pPr>
          </w:p>
        </w:tc>
      </w:tr>
      <w:tr w:rsidR="003F55AC" w:rsidRPr="003F55AC" w:rsidTr="003F55AC">
        <w:trPr>
          <w:hidden w:val="0"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Cs/>
                <w:vanish w:val="0"/>
                <w:color w:val="333333"/>
                <w:sz w:val="21"/>
                <w:szCs w:val="21"/>
                <w:lang w:eastAsia="es-CL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3F55AC" w:rsidRPr="003F55AC" w:rsidRDefault="003F55AC" w:rsidP="003F55AC">
            <w:pPr>
              <w:spacing w:after="300" w:line="240" w:lineRule="auto"/>
              <w:rPr>
                <w:rFonts w:ascii="Source Sans Pro" w:eastAsia="Times New Roman" w:hAnsi="Source Sans Pro" w:cs="Times New Roman"/>
                <w:b w:val="0"/>
                <w:vanish w:val="0"/>
                <w:color w:val="333333"/>
                <w:sz w:val="21"/>
                <w:szCs w:val="21"/>
                <w:lang w:eastAsia="es-CL"/>
              </w:rPr>
            </w:pPr>
          </w:p>
        </w:tc>
      </w:tr>
    </w:tbl>
    <w:p w:rsidR="00EC0E9D" w:rsidRDefault="00B27390" w:rsidP="003A58FE">
      <w:pPr>
        <w:rPr>
          <w:vanish w:val="0"/>
        </w:rPr>
      </w:pPr>
      <w:bookmarkStart w:id="0" w:name="_GoBack"/>
      <w:bookmarkEnd w:id="0"/>
      <w:r w:rsidRPr="00B27390">
        <w:rPr>
          <w:vanish w:val="0"/>
          <w:highlight w:val="yellow"/>
        </w:rPr>
        <w:t>GENERALIDADES:</w:t>
      </w:r>
      <w:r w:rsidR="00822E48">
        <w:rPr>
          <w:vanish w:val="0"/>
        </w:rPr>
        <w:t xml:space="preserve"> </w:t>
      </w:r>
    </w:p>
    <w:p w:rsidR="003F55AC" w:rsidRDefault="00EC0E9D" w:rsidP="003A58FE">
      <w:pPr>
        <w:rPr>
          <w:vanish w:val="0"/>
        </w:rPr>
      </w:pPr>
      <w:r>
        <w:rPr>
          <w:vanish w:val="0"/>
        </w:rPr>
        <w:t>PARA USO INTERNOS INNOVAFIN:</w:t>
      </w:r>
      <w:r w:rsidR="00822E48">
        <w:rPr>
          <w:vanish w:val="0"/>
        </w:rPr>
        <w:t xml:space="preserve">    </w:t>
      </w:r>
    </w:p>
    <w:p w:rsidR="003A58FE" w:rsidRDefault="00B27390" w:rsidP="003A58FE">
      <w:pPr>
        <w:rPr>
          <w:vanish w:val="0"/>
        </w:rPr>
      </w:pPr>
      <w:r>
        <w:rPr>
          <w:vanish w:val="0"/>
        </w:rPr>
        <w:t>1</w:t>
      </w:r>
      <w:r w:rsidR="003A58FE" w:rsidRPr="00735467">
        <w:rPr>
          <w:vanish w:val="0"/>
        </w:rPr>
        <w:t xml:space="preserve">.- </w:t>
      </w:r>
      <w:r w:rsidR="00ED202B" w:rsidRPr="00735467">
        <w:rPr>
          <w:vanish w:val="0"/>
        </w:rPr>
        <w:t>CREAR un Módulo en Gestión Compras en el sigte. ORDEN:</w:t>
      </w:r>
    </w:p>
    <w:p w:rsidR="00ED202B" w:rsidRDefault="00ED202B" w:rsidP="003A58FE">
      <w:pPr>
        <w:rPr>
          <w:vanish w:val="0"/>
        </w:rPr>
      </w:pPr>
      <w:r>
        <w:rPr>
          <w:vanish w:val="0"/>
        </w:rPr>
        <w:t>N° FACTURA     FECHA VENCTO.    DEUDOR   RUT   MONTO   GESTIÓN.</w:t>
      </w:r>
    </w:p>
    <w:p w:rsidR="00ED202B" w:rsidRDefault="00B27390" w:rsidP="003A58FE">
      <w:pPr>
        <w:rPr>
          <w:vanish w:val="0"/>
        </w:rPr>
      </w:pPr>
      <w:r>
        <w:rPr>
          <w:vanish w:val="0"/>
        </w:rPr>
        <w:t>2</w:t>
      </w:r>
      <w:r w:rsidR="00ED202B">
        <w:rPr>
          <w:vanish w:val="0"/>
        </w:rPr>
        <w:t xml:space="preserve">.- </w:t>
      </w:r>
      <w:r w:rsidR="00ED202B" w:rsidRPr="00863C1E">
        <w:rPr>
          <w:vanish w:val="0"/>
          <w:highlight w:val="yellow"/>
        </w:rPr>
        <w:t>REPORTE INVERSIONISTA:</w:t>
      </w:r>
      <w:r w:rsidR="00511F95" w:rsidRPr="00863C1E">
        <w:rPr>
          <w:vanish w:val="0"/>
          <w:highlight w:val="yellow"/>
        </w:rPr>
        <w:t xml:space="preserve"> </w:t>
      </w:r>
      <w:r w:rsidR="00B36C68" w:rsidRPr="00863C1E">
        <w:rPr>
          <w:vanish w:val="0"/>
          <w:highlight w:val="yellow"/>
        </w:rPr>
        <w:t>para todos</w:t>
      </w:r>
      <w:r w:rsidR="00863C1E" w:rsidRPr="00863C1E">
        <w:rPr>
          <w:vanish w:val="0"/>
          <w:highlight w:val="yellow"/>
        </w:rPr>
        <w:t>, los Módulos</w:t>
      </w:r>
    </w:p>
    <w:p w:rsidR="00ED202B" w:rsidRDefault="00ED202B" w:rsidP="003A58FE">
      <w:pPr>
        <w:rPr>
          <w:vanish w:val="0"/>
        </w:rPr>
      </w:pPr>
      <w:r>
        <w:rPr>
          <w:vanish w:val="0"/>
        </w:rPr>
        <w:t xml:space="preserve">     AGREGAR: PERSONAL NATURAL                      PERSONA JURIDICA</w:t>
      </w:r>
    </w:p>
    <w:p w:rsidR="00ED202B" w:rsidRDefault="00B27390" w:rsidP="003A58FE">
      <w:pPr>
        <w:rPr>
          <w:vanish w:val="0"/>
        </w:rPr>
      </w:pPr>
      <w:r>
        <w:rPr>
          <w:vanish w:val="0"/>
        </w:rPr>
        <w:t>3</w:t>
      </w:r>
      <w:r w:rsidR="00ED202B">
        <w:rPr>
          <w:vanish w:val="0"/>
        </w:rPr>
        <w:t>.- FACTURAS PUBLICADAS: Cambiar Receptor    por    PAGADOR.</w:t>
      </w:r>
    </w:p>
    <w:p w:rsidR="00ED202B" w:rsidRDefault="00ED202B" w:rsidP="003A58FE">
      <w:pPr>
        <w:rPr>
          <w:vanish w:val="0"/>
        </w:rPr>
      </w:pPr>
      <w:r>
        <w:rPr>
          <w:vanish w:val="0"/>
        </w:rPr>
        <w:t xml:space="preserve">      Estos </w:t>
      </w:r>
      <w:r w:rsidR="00863C1E">
        <w:rPr>
          <w:vanish w:val="0"/>
        </w:rPr>
        <w:t>son</w:t>
      </w:r>
      <w:r>
        <w:rPr>
          <w:vanish w:val="0"/>
        </w:rPr>
        <w:t xml:space="preserve"> </w:t>
      </w:r>
      <w:r w:rsidR="00863C1E">
        <w:rPr>
          <w:vanish w:val="0"/>
        </w:rPr>
        <w:t>válidos</w:t>
      </w:r>
      <w:r>
        <w:rPr>
          <w:vanish w:val="0"/>
        </w:rPr>
        <w:t xml:space="preserve"> en todo El DISEÑO Y MAQUETA.-</w:t>
      </w:r>
    </w:p>
    <w:p w:rsidR="00ED202B" w:rsidRDefault="00B27390" w:rsidP="003A58FE">
      <w:pPr>
        <w:rPr>
          <w:vanish w:val="0"/>
        </w:rPr>
      </w:pPr>
      <w:r>
        <w:rPr>
          <w:vanish w:val="0"/>
        </w:rPr>
        <w:t>4</w:t>
      </w:r>
      <w:r w:rsidR="00ED202B">
        <w:rPr>
          <w:vanish w:val="0"/>
        </w:rPr>
        <w:t>.- MONTO   agregar      FACTURA.</w:t>
      </w:r>
    </w:p>
    <w:p w:rsidR="00ED202B" w:rsidRDefault="00B27390" w:rsidP="003A58FE">
      <w:pPr>
        <w:rPr>
          <w:vanish w:val="0"/>
        </w:rPr>
      </w:pPr>
      <w:r>
        <w:rPr>
          <w:vanish w:val="0"/>
        </w:rPr>
        <w:t>5</w:t>
      </w:r>
      <w:r w:rsidR="00ED202B">
        <w:rPr>
          <w:vanish w:val="0"/>
        </w:rPr>
        <w:t>.- ACTUALIZAR FACTURAS: Receptor por PAGADOR.</w:t>
      </w:r>
      <w:r w:rsidR="00863C1E">
        <w:rPr>
          <w:vanish w:val="0"/>
        </w:rPr>
        <w:t xml:space="preserve"> ITALO</w:t>
      </w:r>
    </w:p>
    <w:p w:rsidR="00863C1E" w:rsidRDefault="00ED202B" w:rsidP="003A58FE">
      <w:pPr>
        <w:rPr>
          <w:vanish w:val="0"/>
        </w:rPr>
      </w:pPr>
      <w:r>
        <w:rPr>
          <w:vanish w:val="0"/>
        </w:rPr>
        <w:t>7.- ACTUALIZAR FACTURAS:     DESCUENTO    por     TASA</w:t>
      </w:r>
      <w:r w:rsidR="00C146C4">
        <w:rPr>
          <w:vanish w:val="0"/>
        </w:rPr>
        <w:t xml:space="preserve"> DE DESCUENTO</w:t>
      </w:r>
      <w:r>
        <w:rPr>
          <w:vanish w:val="0"/>
        </w:rPr>
        <w:t>.</w:t>
      </w:r>
      <w:r w:rsidR="00863C1E">
        <w:rPr>
          <w:vanish w:val="0"/>
        </w:rPr>
        <w:t>ITALO</w:t>
      </w:r>
    </w:p>
    <w:p w:rsidR="00ED202B" w:rsidRDefault="00ED202B" w:rsidP="003A58FE">
      <w:pPr>
        <w:rPr>
          <w:vanish w:val="0"/>
        </w:rPr>
      </w:pPr>
      <w:r>
        <w:rPr>
          <w:vanish w:val="0"/>
        </w:rPr>
        <w:t xml:space="preserve">      Cambiar el Orden </w:t>
      </w:r>
      <w:r w:rsidR="001B5D7E">
        <w:rPr>
          <w:vanish w:val="0"/>
        </w:rPr>
        <w:t xml:space="preserve"> 1°   FECHA VENCIMIENTO.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 xml:space="preserve">                                         2°   FECHA PAGO.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>8.-  Cambiar DESCUENTO   POR    TASA DE DESCUENTO.-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>10.-  UTILIDAD ESPERADA     AGREGAR               SIN SEGURO.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 xml:space="preserve"> 11.-  UTILIDAD REAL               AGREGAR              SIN SEGURO.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>12.-  Cambio de Orden:           FECHA VENCIMIENTO.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 xml:space="preserve">                                                     FECHA PAGO.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>13.-  Agregar: TASA DE DESCUENTO      CON   SEGURO.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 xml:space="preserve">                           UTILIDAD ESPERADA      CON  SEGURO.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lastRenderedPageBreak/>
        <w:t xml:space="preserve">                            UTILIDAD  REAL               CON SEGURO.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 xml:space="preserve">                            FECHA VENCIMIENTO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 xml:space="preserve">                            FECHA PAGO.-</w:t>
      </w:r>
    </w:p>
    <w:p w:rsidR="001B5D7E" w:rsidRDefault="001B5D7E" w:rsidP="003A58FE">
      <w:pPr>
        <w:rPr>
          <w:vanish w:val="0"/>
        </w:rPr>
      </w:pPr>
      <w:r>
        <w:rPr>
          <w:vanish w:val="0"/>
        </w:rPr>
        <w:t>14.- Poner en $ SEPARADOR DE MILES, SIN DECIMALES.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>15.-  Agregar Facturas Pagadas     DENTRO DE MIS FACTURAS.-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 xml:space="preserve">        FACTURAS PAGADAS DEBEN TENER EL SIGUIENTE ORDEN: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 xml:space="preserve">FACTURAS  </w:t>
      </w:r>
      <w:r w:rsidR="00863C1E">
        <w:rPr>
          <w:vanish w:val="0"/>
        </w:rPr>
        <w:t>/</w:t>
      </w:r>
      <w:r>
        <w:rPr>
          <w:vanish w:val="0"/>
        </w:rPr>
        <w:t xml:space="preserve">   EMISOR  </w:t>
      </w:r>
      <w:r w:rsidR="00863C1E">
        <w:rPr>
          <w:vanish w:val="0"/>
        </w:rPr>
        <w:t>/</w:t>
      </w:r>
      <w:r>
        <w:rPr>
          <w:vanish w:val="0"/>
        </w:rPr>
        <w:t xml:space="preserve">  PAGADOR  </w:t>
      </w:r>
      <w:r w:rsidR="00863C1E">
        <w:rPr>
          <w:vanish w:val="0"/>
        </w:rPr>
        <w:t>/</w:t>
      </w:r>
      <w:r>
        <w:rPr>
          <w:vanish w:val="0"/>
        </w:rPr>
        <w:t xml:space="preserve">   MONTO FACTURA </w:t>
      </w:r>
      <w:r w:rsidR="00863C1E">
        <w:rPr>
          <w:vanish w:val="0"/>
        </w:rPr>
        <w:t>/</w:t>
      </w:r>
      <w:r>
        <w:rPr>
          <w:vanish w:val="0"/>
        </w:rPr>
        <w:t xml:space="preserve">  MONTO PAGADO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 xml:space="preserve">FECHA DE PAGO   </w:t>
      </w:r>
      <w:r w:rsidR="00863C1E">
        <w:rPr>
          <w:vanish w:val="0"/>
        </w:rPr>
        <w:t>/</w:t>
      </w:r>
      <w:r>
        <w:rPr>
          <w:vanish w:val="0"/>
        </w:rPr>
        <w:t xml:space="preserve">    OBSERVACIONES (para poner comentarios).-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>1</w:t>
      </w:r>
      <w:r w:rsidR="00863C1E">
        <w:rPr>
          <w:vanish w:val="0"/>
        </w:rPr>
        <w:t>6</w:t>
      </w:r>
      <w:r>
        <w:rPr>
          <w:vanish w:val="0"/>
        </w:rPr>
        <w:t>.- FACTURAS   cambiar  a  MONTO  EN GRANDE   ( $ 100.000)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>1</w:t>
      </w:r>
      <w:r w:rsidR="00863C1E">
        <w:rPr>
          <w:vanish w:val="0"/>
        </w:rPr>
        <w:t>7</w:t>
      </w:r>
      <w:r>
        <w:rPr>
          <w:vanish w:val="0"/>
        </w:rPr>
        <w:t>.- PONER ABAJO DEL RECTANGULO: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 xml:space="preserve">                                                  MONTO $ 10.000.000.-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>A CONTINUACIÓN PONER LO SIGUIENTE:</w:t>
      </w:r>
    </w:p>
    <w:p w:rsidR="003D55F8" w:rsidRDefault="003D55F8" w:rsidP="003A58FE">
      <w:pPr>
        <w:rPr>
          <w:vanish w:val="0"/>
        </w:rPr>
      </w:pPr>
      <w:r>
        <w:rPr>
          <w:vanish w:val="0"/>
        </w:rPr>
        <w:t>&gt;&gt;&gt;&gt;</w:t>
      </w:r>
      <w:r w:rsidRPr="003D55F8">
        <w:rPr>
          <w:vanish w:val="0"/>
        </w:rPr>
        <w:t xml:space="preserve"> BLOQUEADO</w:t>
      </w:r>
      <w:r>
        <w:rPr>
          <w:vanish w:val="0"/>
        </w:rPr>
        <w:t xml:space="preserve"> EN UN INICIO:           INVERTIR       25%      $ 2.500.000.-</w:t>
      </w:r>
    </w:p>
    <w:p w:rsidR="00EF3C6D" w:rsidRDefault="00EF3C6D" w:rsidP="00EF3C6D">
      <w:pPr>
        <w:rPr>
          <w:vanish w:val="0"/>
        </w:rPr>
      </w:pPr>
      <w:r>
        <w:rPr>
          <w:vanish w:val="0"/>
        </w:rPr>
        <w:t xml:space="preserve">&gt;&gt;&gt;&gt;                IDEM                                     INVERTIR       50%     $  5.000.000.- </w:t>
      </w:r>
    </w:p>
    <w:p w:rsidR="00EF3C6D" w:rsidRDefault="00EF3C6D" w:rsidP="003A58FE">
      <w:pPr>
        <w:rPr>
          <w:vanish w:val="0"/>
        </w:rPr>
      </w:pPr>
      <w:r>
        <w:rPr>
          <w:vanish w:val="0"/>
        </w:rPr>
        <w:t>&gt;&gt;&gt;&gt;                IDEM                                     INVERTIR       75%     $  7.500.000.-</w:t>
      </w:r>
    </w:p>
    <w:p w:rsidR="00EF3C6D" w:rsidRDefault="00EF3C6D" w:rsidP="003A58FE">
      <w:pPr>
        <w:rPr>
          <w:vanish w:val="0"/>
        </w:rPr>
      </w:pPr>
      <w:r>
        <w:rPr>
          <w:vanish w:val="0"/>
        </w:rPr>
        <w:t>&gt;&gt;&gt;&gt;HABILITAD0                                         INVERTIR      100%   $ 10.000.000.-</w:t>
      </w:r>
    </w:p>
    <w:p w:rsidR="003D55F8" w:rsidRDefault="00EF3C6D" w:rsidP="003A58FE">
      <w:pPr>
        <w:rPr>
          <w:vanish w:val="0"/>
        </w:rPr>
      </w:pPr>
      <w:r>
        <w:rPr>
          <w:vanish w:val="0"/>
        </w:rPr>
        <w:t xml:space="preserve">      RECUADRO:             CON SEGURO                        SIN SEGURO</w:t>
      </w:r>
    </w:p>
    <w:p w:rsidR="00EF3C6D" w:rsidRDefault="00EF3C6D" w:rsidP="003A58FE">
      <w:pPr>
        <w:rPr>
          <w:vanish w:val="0"/>
        </w:rPr>
      </w:pPr>
      <w:r>
        <w:rPr>
          <w:vanish w:val="0"/>
        </w:rPr>
        <w:t xml:space="preserve">                       RECUADRO:        INVERTIR</w:t>
      </w:r>
    </w:p>
    <w:p w:rsidR="00EF3C6D" w:rsidRDefault="00EF3C6D" w:rsidP="003A58FE">
      <w:pPr>
        <w:rPr>
          <w:vanish w:val="0"/>
        </w:rPr>
      </w:pPr>
      <w:r>
        <w:rPr>
          <w:vanish w:val="0"/>
        </w:rPr>
        <w:t>Cuando pinchamos                  INVERTIR   en cuadro azul se debe desplegar el siguiente detalle:</w:t>
      </w:r>
    </w:p>
    <w:p w:rsidR="00EF3C6D" w:rsidRDefault="00C36197" w:rsidP="003A58FE">
      <w:pPr>
        <w:rPr>
          <w:vanish w:val="0"/>
        </w:rPr>
      </w:pPr>
      <w:r>
        <w:rPr>
          <w:vanish w:val="0"/>
        </w:rPr>
        <w:t xml:space="preserve">                  CON SEGURO                               SIN SEGURO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 xml:space="preserve">    UTILIDAD ESPERADA                 CON  SEGURO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lastRenderedPageBreak/>
        <w:t xml:space="preserve">    UTILIDAD ESPERADA                 SIN   SEGURO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>LO ANTERIOR ES VÁLIDO EN: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 xml:space="preserve">                                                  UTILIDAD REAL           CON    SEGURO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 xml:space="preserve">                                                  UTILIDAD REAL            SIN      SEGURO</w:t>
      </w:r>
    </w:p>
    <w:p w:rsidR="00C36197" w:rsidRDefault="00C36197" w:rsidP="003A58FE">
      <w:pPr>
        <w:rPr>
          <w:vanish w:val="0"/>
        </w:rPr>
      </w:pPr>
    </w:p>
    <w:p w:rsidR="00C36197" w:rsidRDefault="00C36197" w:rsidP="003A58FE">
      <w:pPr>
        <w:rPr>
          <w:vanish w:val="0"/>
        </w:rPr>
      </w:pPr>
      <w:r>
        <w:rPr>
          <w:vanish w:val="0"/>
        </w:rPr>
        <w:t>ORDEN: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>EMISOR       /      PAGADOR    /   MONTO FACTURA  /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 xml:space="preserve">                     UTILIDAD    ESPERADA     (    CON O  SIN   SEGURO)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 xml:space="preserve">                     FECHA VENCE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 xml:space="preserve">                     DÍAS DE PAGO</w:t>
      </w:r>
    </w:p>
    <w:p w:rsidR="00C36197" w:rsidRDefault="00C36197" w:rsidP="003A58FE">
      <w:pPr>
        <w:rPr>
          <w:vanish w:val="0"/>
        </w:rPr>
      </w:pPr>
      <w:r>
        <w:rPr>
          <w:vanish w:val="0"/>
        </w:rPr>
        <w:t xml:space="preserve">                     TASA DESCUENTO.</w:t>
      </w:r>
    </w:p>
    <w:p w:rsidR="00C36197" w:rsidRDefault="00C36197" w:rsidP="003A58FE">
      <w:pPr>
        <w:rPr>
          <w:vanish w:val="0"/>
        </w:rPr>
      </w:pPr>
    </w:p>
    <w:p w:rsidR="00C36197" w:rsidRDefault="00C36197" w:rsidP="003A58FE">
      <w:pPr>
        <w:rPr>
          <w:vanish w:val="0"/>
        </w:rPr>
      </w:pPr>
      <w:r>
        <w:rPr>
          <w:vanish w:val="0"/>
        </w:rPr>
        <w:t>EN FACTURAS HISTORICAS:</w:t>
      </w:r>
    </w:p>
    <w:p w:rsidR="00C36197" w:rsidRDefault="00D67AB8" w:rsidP="003A58FE">
      <w:pPr>
        <w:rPr>
          <w:vanish w:val="0"/>
        </w:rPr>
      </w:pPr>
      <w:r>
        <w:rPr>
          <w:vanish w:val="0"/>
        </w:rPr>
        <w:t>RECEPTOR             POR             PAGADOR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 xml:space="preserve">                                 FECHA DE COMPRA         POR             DÍAS  DE PAGO.-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 xml:space="preserve">OPCIONES:     cambiar   por         OBSERVACIONES  </w:t>
      </w:r>
      <w:r w:rsidR="00055AAD">
        <w:rPr>
          <w:vanish w:val="0"/>
        </w:rPr>
        <w:t>(para</w:t>
      </w:r>
      <w:r w:rsidR="00863C1E">
        <w:rPr>
          <w:vanish w:val="0"/>
        </w:rPr>
        <w:t xml:space="preserve"> </w:t>
      </w:r>
      <w:r w:rsidR="00055AAD">
        <w:rPr>
          <w:vanish w:val="0"/>
        </w:rPr>
        <w:t>comentarios)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>FACTURAS    que entregue la INFORMACIÓN    CON SEGURO,    SIN SEGURO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>CARTERA VIGENTE: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>Al Pinchar FACTURAS  debe decir el MODO QUE  COMPRA: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 xml:space="preserve">                                 CON   SEGURO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 xml:space="preserve">                                 SIN     SEGURO</w:t>
      </w:r>
    </w:p>
    <w:p w:rsidR="00D67AB8" w:rsidRDefault="00D67AB8" w:rsidP="003A58FE">
      <w:pPr>
        <w:rPr>
          <w:vanish w:val="0"/>
        </w:rPr>
      </w:pPr>
    </w:p>
    <w:p w:rsidR="00D67AB8" w:rsidRDefault="00D67AB8" w:rsidP="003A58FE">
      <w:pPr>
        <w:rPr>
          <w:vanish w:val="0"/>
        </w:rPr>
      </w:pPr>
      <w:r>
        <w:rPr>
          <w:vanish w:val="0"/>
        </w:rPr>
        <w:lastRenderedPageBreak/>
        <w:t>ELIMINAR                UTILIDAD REAL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>ESTADO                   AGREGAR                 MOROSA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 xml:space="preserve"> FECHA DE COMPRA                 AGREGAR:</w:t>
      </w:r>
    </w:p>
    <w:p w:rsidR="00D67AB8" w:rsidRDefault="00D67AB8" w:rsidP="003A58FE">
      <w:pPr>
        <w:rPr>
          <w:vanish w:val="0"/>
        </w:rPr>
      </w:pPr>
      <w:r>
        <w:rPr>
          <w:vanish w:val="0"/>
        </w:rPr>
        <w:t>&gt;&gt;&gt;&gt;</w:t>
      </w:r>
      <w:r w:rsidR="007569F8">
        <w:rPr>
          <w:vanish w:val="0"/>
        </w:rPr>
        <w:t xml:space="preserve">        FECHA   VENCIMIENTO</w:t>
      </w:r>
    </w:p>
    <w:p w:rsidR="007569F8" w:rsidRDefault="007569F8" w:rsidP="003A58FE">
      <w:pPr>
        <w:rPr>
          <w:vanish w:val="0"/>
        </w:rPr>
      </w:pPr>
      <w:r>
        <w:rPr>
          <w:vanish w:val="0"/>
        </w:rPr>
        <w:t xml:space="preserve">                 OTRO     “COMENTARIOS”</w:t>
      </w:r>
    </w:p>
    <w:p w:rsidR="003D55F8" w:rsidRDefault="003D55F8" w:rsidP="003A58FE">
      <w:pPr>
        <w:rPr>
          <w:vanish w:val="0"/>
        </w:rPr>
      </w:pPr>
    </w:p>
    <w:p w:rsidR="001B5D7E" w:rsidRDefault="001B5D7E" w:rsidP="003A58FE">
      <w:pPr>
        <w:rPr>
          <w:vanish w:val="0"/>
        </w:rPr>
      </w:pPr>
    </w:p>
    <w:sectPr w:rsidR="001B5D7E" w:rsidSect="00FC125C">
      <w:headerReference w:type="default" r:id="rId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0998" w:rsidRDefault="00AB0998" w:rsidP="00D6255B">
      <w:pPr>
        <w:spacing w:after="0" w:line="240" w:lineRule="auto"/>
      </w:pPr>
      <w:r>
        <w:separator/>
      </w:r>
    </w:p>
  </w:endnote>
  <w:endnote w:type="continuationSeparator" w:id="1">
    <w:p w:rsidR="00AB0998" w:rsidRDefault="00AB0998" w:rsidP="00D62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0998" w:rsidRDefault="00AB0998" w:rsidP="00D6255B">
      <w:pPr>
        <w:spacing w:after="0" w:line="240" w:lineRule="auto"/>
      </w:pPr>
      <w:r>
        <w:separator/>
      </w:r>
    </w:p>
  </w:footnote>
  <w:footnote w:type="continuationSeparator" w:id="1">
    <w:p w:rsidR="00AB0998" w:rsidRDefault="00AB0998" w:rsidP="00D625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30696"/>
      <w:docPartObj>
        <w:docPartGallery w:val="Page Numbers (Top of Page)"/>
        <w:docPartUnique/>
      </w:docPartObj>
    </w:sdtPr>
    <w:sdtContent>
      <w:p w:rsidR="003876C5" w:rsidRDefault="00D56409">
        <w:pPr>
          <w:pStyle w:val="Encabezado"/>
        </w:pPr>
        <w:r>
          <w:fldChar w:fldCharType="begin"/>
        </w:r>
        <w:r w:rsidR="003F55AC">
          <w:instrText xml:space="preserve"> PAGE   \* MERGEFORMAT </w:instrText>
        </w:r>
        <w:r>
          <w:fldChar w:fldCharType="separate"/>
        </w:r>
        <w:r w:rsidR="00190BA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876C5" w:rsidRDefault="003876C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A58FE"/>
    <w:rsid w:val="00055AAD"/>
    <w:rsid w:val="00190BAD"/>
    <w:rsid w:val="001B5D7E"/>
    <w:rsid w:val="001E661A"/>
    <w:rsid w:val="003876C5"/>
    <w:rsid w:val="003A58FE"/>
    <w:rsid w:val="003D55F8"/>
    <w:rsid w:val="003F55AC"/>
    <w:rsid w:val="0050129B"/>
    <w:rsid w:val="005020AA"/>
    <w:rsid w:val="00511F95"/>
    <w:rsid w:val="005D0ABC"/>
    <w:rsid w:val="00735467"/>
    <w:rsid w:val="007569F8"/>
    <w:rsid w:val="00822E48"/>
    <w:rsid w:val="00863C1E"/>
    <w:rsid w:val="008B19CA"/>
    <w:rsid w:val="009E36A2"/>
    <w:rsid w:val="00A07456"/>
    <w:rsid w:val="00AB0998"/>
    <w:rsid w:val="00B27390"/>
    <w:rsid w:val="00B36C68"/>
    <w:rsid w:val="00B52ACF"/>
    <w:rsid w:val="00B67CD9"/>
    <w:rsid w:val="00C143DD"/>
    <w:rsid w:val="00C146C4"/>
    <w:rsid w:val="00C36197"/>
    <w:rsid w:val="00D17645"/>
    <w:rsid w:val="00D56409"/>
    <w:rsid w:val="00D6255B"/>
    <w:rsid w:val="00D67AB8"/>
    <w:rsid w:val="00D91958"/>
    <w:rsid w:val="00E64409"/>
    <w:rsid w:val="00E7057E"/>
    <w:rsid w:val="00EC0E9D"/>
    <w:rsid w:val="00ED202B"/>
    <w:rsid w:val="00EE093F"/>
    <w:rsid w:val="00EF3C6D"/>
    <w:rsid w:val="00FC12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vanish/>
        <w:sz w:val="28"/>
        <w:szCs w:val="28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0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55B"/>
  </w:style>
  <w:style w:type="paragraph" w:styleId="Piedepgina">
    <w:name w:val="footer"/>
    <w:basedOn w:val="Normal"/>
    <w:link w:val="PiedepginaCar"/>
    <w:uiPriority w:val="99"/>
    <w:unhideWhenUsed/>
    <w:rsid w:val="00D6255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5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 w:val="0"/>
    </w:tr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52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5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051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5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85949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0911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14" w:color="E3E3E3"/>
                                        <w:left w:val="single" w:sz="6" w:space="14" w:color="E3E3E3"/>
                                        <w:bottom w:val="single" w:sz="6" w:space="14" w:color="E3E3E3"/>
                                        <w:right w:val="single" w:sz="6" w:space="14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9EB84F-6373-4726-8E38-91371CCC3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844</Words>
  <Characters>4645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2</cp:revision>
  <cp:lastPrinted>2016-12-19T21:00:00Z</cp:lastPrinted>
  <dcterms:created xsi:type="dcterms:W3CDTF">2016-12-19T21:00:00Z</dcterms:created>
  <dcterms:modified xsi:type="dcterms:W3CDTF">2016-12-19T21:00:00Z</dcterms:modified>
</cp:coreProperties>
</file>