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0F77" w:rsidRPr="00D90F77" w:rsidRDefault="00D90F77" w:rsidP="00D90F77">
      <w:pPr>
        <w:jc w:val="center"/>
        <w:rPr>
          <w:b/>
          <w:sz w:val="28"/>
        </w:rPr>
      </w:pPr>
      <w:r w:rsidRPr="00D90F77">
        <w:rPr>
          <w:b/>
          <w:sz w:val="28"/>
        </w:rPr>
        <w:t>Aplicación Para el Control de Nutrición y Crecimiento Infantil</w:t>
      </w:r>
    </w:p>
    <w:p w:rsidR="00C35F46" w:rsidRPr="00D90F77" w:rsidRDefault="00D90F77" w:rsidP="00D90F77">
      <w:pPr>
        <w:jc w:val="center"/>
        <w:rPr>
          <w:b/>
          <w:sz w:val="28"/>
        </w:rPr>
      </w:pPr>
      <w:r w:rsidRPr="00D90F77">
        <w:rPr>
          <w:b/>
          <w:sz w:val="28"/>
        </w:rPr>
        <w:t>Manual de Usuario</w:t>
      </w:r>
    </w:p>
    <w:p w:rsidR="00D90F77" w:rsidRPr="00D90F77" w:rsidRDefault="00D90F77" w:rsidP="00D90F77">
      <w:pPr>
        <w:jc w:val="center"/>
        <w:rPr>
          <w:b/>
          <w:sz w:val="24"/>
        </w:rPr>
      </w:pPr>
      <w:r w:rsidRPr="00D90F77">
        <w:rPr>
          <w:b/>
          <w:sz w:val="24"/>
        </w:rPr>
        <w:t>Registro de Usuario</w:t>
      </w:r>
    </w:p>
    <w:p w:rsidR="00D90F77" w:rsidRDefault="00D90F77" w:rsidP="00341BD6">
      <w:pPr>
        <w:jc w:val="both"/>
        <w:rPr>
          <w:sz w:val="24"/>
        </w:rPr>
      </w:pPr>
      <w:r w:rsidRPr="00D90F77">
        <w:rPr>
          <w:sz w:val="24"/>
        </w:rPr>
        <w:t>En la pantalla de acceso se debe escoger el botón “Registrase”</w:t>
      </w:r>
      <w:r>
        <w:rPr>
          <w:sz w:val="24"/>
        </w:rPr>
        <w:t>:</w:t>
      </w:r>
    </w:p>
    <w:p w:rsidR="00D90F77" w:rsidRDefault="00D90F77" w:rsidP="00D90F77">
      <w:pPr>
        <w:jc w:val="center"/>
        <w:rPr>
          <w:sz w:val="24"/>
        </w:rPr>
      </w:pPr>
      <w:r>
        <w:rPr>
          <w:noProof/>
          <w:lang w:eastAsia="es-EC"/>
        </w:rPr>
        <w:drawing>
          <wp:inline distT="0" distB="0" distL="0" distR="0" wp14:anchorId="3E748D1E" wp14:editId="781ED39E">
            <wp:extent cx="5400040" cy="32086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208655"/>
                    </a:xfrm>
                    <a:prstGeom prst="rect">
                      <a:avLst/>
                    </a:prstGeom>
                  </pic:spPr>
                </pic:pic>
              </a:graphicData>
            </a:graphic>
          </wp:inline>
        </w:drawing>
      </w:r>
    </w:p>
    <w:p w:rsidR="00D90F77" w:rsidRDefault="00D90F77" w:rsidP="00341BD6">
      <w:pPr>
        <w:jc w:val="both"/>
        <w:rPr>
          <w:sz w:val="24"/>
        </w:rPr>
      </w:pPr>
      <w:r>
        <w:rPr>
          <w:sz w:val="24"/>
        </w:rPr>
        <w:t>Luego se deben llenar los datos requeridos y hacer clic en “Enviar Registro”:</w:t>
      </w:r>
    </w:p>
    <w:p w:rsidR="00D90F77" w:rsidRDefault="00D90F77" w:rsidP="00D90F77">
      <w:pPr>
        <w:jc w:val="center"/>
        <w:rPr>
          <w:sz w:val="24"/>
        </w:rPr>
      </w:pPr>
      <w:r>
        <w:rPr>
          <w:noProof/>
          <w:lang w:eastAsia="es-EC"/>
        </w:rPr>
        <w:drawing>
          <wp:inline distT="0" distB="0" distL="0" distR="0" wp14:anchorId="459F585E" wp14:editId="3B716E2E">
            <wp:extent cx="4876165" cy="4707013"/>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6544" cy="4707379"/>
                    </a:xfrm>
                    <a:prstGeom prst="rect">
                      <a:avLst/>
                    </a:prstGeom>
                  </pic:spPr>
                </pic:pic>
              </a:graphicData>
            </a:graphic>
          </wp:inline>
        </w:drawing>
      </w:r>
    </w:p>
    <w:p w:rsidR="00D90F77" w:rsidRDefault="00D90F77" w:rsidP="00341BD6">
      <w:pPr>
        <w:jc w:val="both"/>
        <w:rPr>
          <w:sz w:val="24"/>
        </w:rPr>
      </w:pPr>
      <w:r>
        <w:rPr>
          <w:sz w:val="24"/>
        </w:rPr>
        <w:lastRenderedPageBreak/>
        <w:t>Una vez hecho esto nos aparecerá un mensaje indicando que nos hemos registrado correctamente y hay que activar la cuenta revisando nuestro correo.</w:t>
      </w:r>
    </w:p>
    <w:p w:rsidR="00D90F77" w:rsidRDefault="00D90F77" w:rsidP="00D90F77">
      <w:pPr>
        <w:jc w:val="center"/>
        <w:rPr>
          <w:sz w:val="24"/>
        </w:rPr>
      </w:pPr>
      <w:r>
        <w:rPr>
          <w:noProof/>
          <w:lang w:eastAsia="es-EC"/>
        </w:rPr>
        <w:drawing>
          <wp:inline distT="0" distB="0" distL="0" distR="0" wp14:anchorId="49AC28C0" wp14:editId="3AD5850F">
            <wp:extent cx="5400040" cy="30156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15615"/>
                    </a:xfrm>
                    <a:prstGeom prst="rect">
                      <a:avLst/>
                    </a:prstGeom>
                  </pic:spPr>
                </pic:pic>
              </a:graphicData>
            </a:graphic>
          </wp:inline>
        </w:drawing>
      </w:r>
    </w:p>
    <w:p w:rsidR="00D90F77" w:rsidRDefault="00D90F77" w:rsidP="00D90F77">
      <w:pPr>
        <w:jc w:val="center"/>
        <w:rPr>
          <w:sz w:val="24"/>
        </w:rPr>
      </w:pPr>
    </w:p>
    <w:p w:rsidR="00D90F77" w:rsidRDefault="00D90F77" w:rsidP="00D90F77">
      <w:pPr>
        <w:jc w:val="center"/>
        <w:rPr>
          <w:b/>
          <w:sz w:val="24"/>
        </w:rPr>
      </w:pPr>
      <w:r w:rsidRPr="00D90F77">
        <w:rPr>
          <w:b/>
          <w:sz w:val="24"/>
        </w:rPr>
        <w:t>Ingreso al Sistema</w:t>
      </w:r>
    </w:p>
    <w:p w:rsidR="00D90F77" w:rsidRDefault="00D90F77" w:rsidP="00341BD6">
      <w:pPr>
        <w:jc w:val="both"/>
        <w:rPr>
          <w:sz w:val="24"/>
        </w:rPr>
      </w:pPr>
      <w:r w:rsidRPr="00D90F77">
        <w:rPr>
          <w:sz w:val="24"/>
        </w:rPr>
        <w:t>Si ya tenemos una cuenta, ingresamos nuestras credenciales respectivas</w:t>
      </w:r>
      <w:r>
        <w:rPr>
          <w:sz w:val="24"/>
        </w:rPr>
        <w:t xml:space="preserve"> y presionamos “Ingresar”</w:t>
      </w:r>
      <w:r w:rsidRPr="00D90F77">
        <w:rPr>
          <w:sz w:val="24"/>
        </w:rPr>
        <w:t>.</w:t>
      </w:r>
    </w:p>
    <w:p w:rsidR="00D90F77" w:rsidRDefault="00D90F77" w:rsidP="00D90F77">
      <w:pPr>
        <w:jc w:val="center"/>
        <w:rPr>
          <w:sz w:val="24"/>
        </w:rPr>
      </w:pPr>
      <w:r>
        <w:rPr>
          <w:noProof/>
          <w:lang w:eastAsia="es-EC"/>
        </w:rPr>
        <w:drawing>
          <wp:inline distT="0" distB="0" distL="0" distR="0" wp14:anchorId="752E06AC" wp14:editId="0ABC73C0">
            <wp:extent cx="5400040" cy="354012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540125"/>
                    </a:xfrm>
                    <a:prstGeom prst="rect">
                      <a:avLst/>
                    </a:prstGeom>
                  </pic:spPr>
                </pic:pic>
              </a:graphicData>
            </a:graphic>
          </wp:inline>
        </w:drawing>
      </w:r>
    </w:p>
    <w:p w:rsidR="00D90F77" w:rsidRDefault="00B07E62" w:rsidP="00341BD6">
      <w:pPr>
        <w:jc w:val="both"/>
        <w:rPr>
          <w:sz w:val="24"/>
        </w:rPr>
      </w:pPr>
      <w:r>
        <w:rPr>
          <w:sz w:val="24"/>
        </w:rPr>
        <w:t>Si nos equivocamos ingresando nuestras credencias, el sistema nos alertará según sea el caso:</w:t>
      </w:r>
    </w:p>
    <w:p w:rsidR="00B07E62" w:rsidRDefault="00B07E62" w:rsidP="00D90F77">
      <w:pPr>
        <w:jc w:val="center"/>
        <w:rPr>
          <w:sz w:val="24"/>
        </w:rPr>
      </w:pPr>
      <w:r>
        <w:rPr>
          <w:noProof/>
          <w:lang w:eastAsia="es-EC"/>
        </w:rPr>
        <w:lastRenderedPageBreak/>
        <w:drawing>
          <wp:inline distT="0" distB="0" distL="0" distR="0" wp14:anchorId="10A65AF5" wp14:editId="5E9C83FE">
            <wp:extent cx="4516517" cy="13049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9453" cy="1308663"/>
                    </a:xfrm>
                    <a:prstGeom prst="rect">
                      <a:avLst/>
                    </a:prstGeom>
                  </pic:spPr>
                </pic:pic>
              </a:graphicData>
            </a:graphic>
          </wp:inline>
        </w:drawing>
      </w:r>
    </w:p>
    <w:p w:rsidR="00B07E62" w:rsidRDefault="00B07E62" w:rsidP="00D90F77">
      <w:pPr>
        <w:jc w:val="center"/>
        <w:rPr>
          <w:sz w:val="24"/>
        </w:rPr>
      </w:pPr>
      <w:r>
        <w:rPr>
          <w:noProof/>
          <w:lang w:eastAsia="es-EC"/>
        </w:rPr>
        <w:drawing>
          <wp:inline distT="0" distB="0" distL="0" distR="0" wp14:anchorId="7ED87FDF" wp14:editId="5DF4C910">
            <wp:extent cx="4626888" cy="2200275"/>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3890" cy="2203605"/>
                    </a:xfrm>
                    <a:prstGeom prst="rect">
                      <a:avLst/>
                    </a:prstGeom>
                  </pic:spPr>
                </pic:pic>
              </a:graphicData>
            </a:graphic>
          </wp:inline>
        </w:drawing>
      </w:r>
    </w:p>
    <w:p w:rsidR="00B07E62" w:rsidRPr="00B07E62" w:rsidRDefault="00B07E62" w:rsidP="00D90F77">
      <w:pPr>
        <w:jc w:val="center"/>
        <w:rPr>
          <w:b/>
          <w:sz w:val="24"/>
        </w:rPr>
      </w:pPr>
      <w:r w:rsidRPr="00B07E62">
        <w:rPr>
          <w:b/>
          <w:sz w:val="24"/>
        </w:rPr>
        <w:t>Menú Principal</w:t>
      </w:r>
    </w:p>
    <w:p w:rsidR="00B07E62" w:rsidRDefault="00B07E62" w:rsidP="00341BD6">
      <w:pPr>
        <w:jc w:val="both"/>
        <w:rPr>
          <w:sz w:val="24"/>
        </w:rPr>
      </w:pPr>
      <w:r>
        <w:rPr>
          <w:sz w:val="24"/>
        </w:rPr>
        <w:t>Si el ingreso es exitoso, nos aparecerá el menú principal de la aplicación:</w:t>
      </w:r>
    </w:p>
    <w:p w:rsidR="00B07E62" w:rsidRDefault="00B07E62" w:rsidP="00D90F77">
      <w:pPr>
        <w:jc w:val="center"/>
        <w:rPr>
          <w:sz w:val="24"/>
        </w:rPr>
      </w:pPr>
      <w:r>
        <w:rPr>
          <w:noProof/>
          <w:lang w:eastAsia="es-EC"/>
        </w:rPr>
        <w:drawing>
          <wp:inline distT="0" distB="0" distL="0" distR="0" wp14:anchorId="2CBF273B" wp14:editId="3D9B8C6A">
            <wp:extent cx="5424533" cy="2390775"/>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5410" cy="2395569"/>
                    </a:xfrm>
                    <a:prstGeom prst="rect">
                      <a:avLst/>
                    </a:prstGeom>
                  </pic:spPr>
                </pic:pic>
              </a:graphicData>
            </a:graphic>
          </wp:inline>
        </w:drawing>
      </w:r>
    </w:p>
    <w:p w:rsidR="00B07E62" w:rsidRDefault="00B07E62" w:rsidP="00341BD6">
      <w:pPr>
        <w:jc w:val="both"/>
        <w:rPr>
          <w:sz w:val="24"/>
        </w:rPr>
      </w:pPr>
      <w:r>
        <w:rPr>
          <w:sz w:val="24"/>
        </w:rPr>
        <w:t>Donde tendremos las siguientes opciones:</w:t>
      </w:r>
    </w:p>
    <w:p w:rsidR="00B07E62" w:rsidRPr="00B07E62" w:rsidRDefault="00B07E62" w:rsidP="00341BD6">
      <w:pPr>
        <w:pStyle w:val="Prrafodelista"/>
        <w:numPr>
          <w:ilvl w:val="0"/>
          <w:numId w:val="1"/>
        </w:numPr>
        <w:jc w:val="both"/>
        <w:rPr>
          <w:sz w:val="24"/>
        </w:rPr>
      </w:pPr>
      <w:r w:rsidRPr="00B07E62">
        <w:rPr>
          <w:sz w:val="24"/>
        </w:rPr>
        <w:t>Datos del Representante</w:t>
      </w:r>
    </w:p>
    <w:p w:rsidR="00B07E62" w:rsidRPr="00B07E62" w:rsidRDefault="00B07E62" w:rsidP="00341BD6">
      <w:pPr>
        <w:pStyle w:val="Prrafodelista"/>
        <w:numPr>
          <w:ilvl w:val="0"/>
          <w:numId w:val="1"/>
        </w:numPr>
        <w:jc w:val="both"/>
        <w:rPr>
          <w:sz w:val="24"/>
        </w:rPr>
      </w:pPr>
      <w:r w:rsidRPr="00B07E62">
        <w:rPr>
          <w:sz w:val="24"/>
        </w:rPr>
        <w:t>Datos del Niño</w:t>
      </w:r>
    </w:p>
    <w:p w:rsidR="00B07E62" w:rsidRPr="00B07E62" w:rsidRDefault="00B07E62" w:rsidP="00341BD6">
      <w:pPr>
        <w:pStyle w:val="Prrafodelista"/>
        <w:numPr>
          <w:ilvl w:val="0"/>
          <w:numId w:val="1"/>
        </w:numPr>
        <w:jc w:val="both"/>
        <w:rPr>
          <w:sz w:val="24"/>
        </w:rPr>
      </w:pPr>
      <w:r w:rsidRPr="00B07E62">
        <w:rPr>
          <w:sz w:val="24"/>
        </w:rPr>
        <w:t>Historial de Crecimientos</w:t>
      </w:r>
    </w:p>
    <w:p w:rsidR="00B07E62" w:rsidRPr="00B07E62" w:rsidRDefault="00B07E62" w:rsidP="00341BD6">
      <w:pPr>
        <w:pStyle w:val="Prrafodelista"/>
        <w:numPr>
          <w:ilvl w:val="0"/>
          <w:numId w:val="1"/>
        </w:numPr>
        <w:jc w:val="both"/>
        <w:rPr>
          <w:sz w:val="24"/>
        </w:rPr>
      </w:pPr>
      <w:r w:rsidRPr="00B07E62">
        <w:rPr>
          <w:sz w:val="24"/>
        </w:rPr>
        <w:t>Cerrar Sesión</w:t>
      </w:r>
    </w:p>
    <w:p w:rsidR="00B07E62" w:rsidRDefault="00B07E62" w:rsidP="00341BD6">
      <w:pPr>
        <w:jc w:val="both"/>
        <w:rPr>
          <w:sz w:val="24"/>
        </w:rPr>
      </w:pPr>
      <w:r>
        <w:rPr>
          <w:sz w:val="24"/>
        </w:rPr>
        <w:t>En la esquina superior derecha podremos observar el nombre de la persona que ha iniciado sesión y si damos clic aquí nos aparecerá la opción de cerrar sesión:</w:t>
      </w:r>
    </w:p>
    <w:p w:rsidR="00B07E62" w:rsidRDefault="00B07E62" w:rsidP="00D90F77">
      <w:pPr>
        <w:jc w:val="center"/>
        <w:rPr>
          <w:sz w:val="24"/>
        </w:rPr>
      </w:pPr>
      <w:r>
        <w:rPr>
          <w:noProof/>
          <w:lang w:eastAsia="es-EC"/>
        </w:rPr>
        <w:drawing>
          <wp:inline distT="0" distB="0" distL="0" distR="0" wp14:anchorId="23375E85" wp14:editId="76D8E7C5">
            <wp:extent cx="1952625" cy="898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7069" cy="900598"/>
                    </a:xfrm>
                    <a:prstGeom prst="rect">
                      <a:avLst/>
                    </a:prstGeom>
                  </pic:spPr>
                </pic:pic>
              </a:graphicData>
            </a:graphic>
          </wp:inline>
        </w:drawing>
      </w:r>
    </w:p>
    <w:p w:rsidR="00341BD6" w:rsidRDefault="00341BD6" w:rsidP="00D90F77">
      <w:pPr>
        <w:jc w:val="center"/>
        <w:rPr>
          <w:sz w:val="24"/>
        </w:rPr>
      </w:pPr>
    </w:p>
    <w:p w:rsidR="00B07E62" w:rsidRDefault="00B07E62" w:rsidP="00D90F77">
      <w:pPr>
        <w:jc w:val="center"/>
        <w:rPr>
          <w:b/>
          <w:sz w:val="24"/>
        </w:rPr>
      </w:pPr>
      <w:r w:rsidRPr="00B07E62">
        <w:rPr>
          <w:b/>
          <w:sz w:val="24"/>
        </w:rPr>
        <w:lastRenderedPageBreak/>
        <w:t>Pantalla Datos del Representante</w:t>
      </w:r>
    </w:p>
    <w:p w:rsidR="00290403" w:rsidRDefault="00290403" w:rsidP="00341BD6">
      <w:pPr>
        <w:jc w:val="both"/>
        <w:rPr>
          <w:sz w:val="24"/>
        </w:rPr>
      </w:pPr>
      <w:r w:rsidRPr="00290403">
        <w:rPr>
          <w:sz w:val="24"/>
        </w:rPr>
        <w:t>En esta pantalla se podrá registrar los datos detallados de la persona en representación del o los niños.</w:t>
      </w:r>
    </w:p>
    <w:p w:rsidR="00341BD6" w:rsidRDefault="00341BD6" w:rsidP="00D90F77">
      <w:pPr>
        <w:jc w:val="center"/>
        <w:rPr>
          <w:sz w:val="24"/>
        </w:rPr>
      </w:pPr>
      <w:r>
        <w:rPr>
          <w:noProof/>
          <w:lang w:eastAsia="es-EC"/>
        </w:rPr>
        <w:drawing>
          <wp:inline distT="0" distB="0" distL="0" distR="0" wp14:anchorId="42EC0B2F" wp14:editId="7475D8BF">
            <wp:extent cx="5400040" cy="30689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68955"/>
                    </a:xfrm>
                    <a:prstGeom prst="rect">
                      <a:avLst/>
                    </a:prstGeom>
                  </pic:spPr>
                </pic:pic>
              </a:graphicData>
            </a:graphic>
          </wp:inline>
        </w:drawing>
      </w:r>
    </w:p>
    <w:p w:rsidR="00341BD6" w:rsidRPr="00290403" w:rsidRDefault="00341BD6" w:rsidP="00341BD6">
      <w:pPr>
        <w:jc w:val="both"/>
        <w:rPr>
          <w:sz w:val="24"/>
        </w:rPr>
      </w:pPr>
      <w:r>
        <w:rPr>
          <w:sz w:val="24"/>
        </w:rPr>
        <w:t>Según el número de hijos que se especifique, el usuario podrá ingresar la cantidad de niños en la pantalla de Datos del niño.</w:t>
      </w:r>
    </w:p>
    <w:p w:rsidR="00341BD6" w:rsidRDefault="00341BD6" w:rsidP="00341BD6">
      <w:pPr>
        <w:jc w:val="center"/>
        <w:rPr>
          <w:b/>
          <w:sz w:val="24"/>
        </w:rPr>
      </w:pPr>
    </w:p>
    <w:p w:rsidR="00B07E62" w:rsidRDefault="00341BD6" w:rsidP="00341BD6">
      <w:pPr>
        <w:jc w:val="center"/>
        <w:rPr>
          <w:b/>
          <w:sz w:val="24"/>
        </w:rPr>
      </w:pPr>
      <w:r>
        <w:rPr>
          <w:b/>
          <w:sz w:val="24"/>
        </w:rPr>
        <w:t>Pantalla Datos del Niño</w:t>
      </w:r>
    </w:p>
    <w:p w:rsidR="00341BD6" w:rsidRDefault="00341BD6" w:rsidP="00341BD6">
      <w:pPr>
        <w:jc w:val="center"/>
        <w:rPr>
          <w:b/>
          <w:sz w:val="24"/>
        </w:rPr>
      </w:pPr>
      <w:r w:rsidRPr="00341BD6">
        <w:rPr>
          <w:noProof/>
          <w:sz w:val="24"/>
          <w:lang w:eastAsia="es-EC"/>
        </w:rPr>
        <w:drawing>
          <wp:inline distT="0" distB="0" distL="0" distR="0" wp14:anchorId="18A36A74" wp14:editId="5037B30A">
            <wp:extent cx="5496712" cy="4657725"/>
            <wp:effectExtent l="0" t="0" r="8890" b="0"/>
            <wp:docPr id="10" name="Imagen 10" descr="C:\Users\Mario\Downloads\FireShot\FireShot Capture 1 - Control de Nutrición y Crecimie_ - http___localhost_Proyecto.WebApp_#!_child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ownloads\FireShot\FireShot Capture 1 - Control de Nutrición y Crecimie_ - http___localhost_Proyecto.WebApp_#!_childr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8161" cy="4667427"/>
                    </a:xfrm>
                    <a:prstGeom prst="rect">
                      <a:avLst/>
                    </a:prstGeom>
                    <a:noFill/>
                    <a:ln>
                      <a:noFill/>
                    </a:ln>
                  </pic:spPr>
                </pic:pic>
              </a:graphicData>
            </a:graphic>
          </wp:inline>
        </w:drawing>
      </w:r>
    </w:p>
    <w:p w:rsidR="00341BD6" w:rsidRDefault="00341BD6" w:rsidP="00341BD6">
      <w:pPr>
        <w:jc w:val="both"/>
        <w:rPr>
          <w:sz w:val="24"/>
        </w:rPr>
      </w:pPr>
      <w:r w:rsidRPr="00341BD6">
        <w:rPr>
          <w:sz w:val="24"/>
        </w:rPr>
        <w:lastRenderedPageBreak/>
        <w:t>Aquí se podrá ingresar, actualizar, consultar y eliminar registros de los niños, los datos más importantes son los campos que servirán para realizar la comparación con los datos indicadores de la OMS (Organización Mundial de Salud)</w:t>
      </w:r>
      <w:r>
        <w:rPr>
          <w:sz w:val="24"/>
        </w:rPr>
        <w:t>.</w:t>
      </w:r>
    </w:p>
    <w:p w:rsidR="00341BD6" w:rsidRDefault="00341BD6" w:rsidP="00341BD6">
      <w:pPr>
        <w:jc w:val="both"/>
        <w:rPr>
          <w:sz w:val="24"/>
        </w:rPr>
      </w:pPr>
      <w:r>
        <w:rPr>
          <w:sz w:val="24"/>
        </w:rPr>
        <w:t>Estos campos son la Talla, Peso, IMC (Índice de Masa Corporal), PC (Perímetro Cefálico) y PMB (Perímetro Medio del Brazo).</w:t>
      </w:r>
    </w:p>
    <w:p w:rsidR="00DC39F7" w:rsidRDefault="00DC39F7" w:rsidP="00341BD6">
      <w:pPr>
        <w:jc w:val="both"/>
        <w:rPr>
          <w:sz w:val="24"/>
        </w:rPr>
      </w:pPr>
      <w:r>
        <w:rPr>
          <w:sz w:val="24"/>
        </w:rPr>
        <w:t>El IMC se calculará automáticamente solamente colocando la talla y el peso del niño y nos mostrará un detalle de lo que significa el valor calculado:</w:t>
      </w:r>
    </w:p>
    <w:p w:rsidR="00DC39F7" w:rsidRDefault="00AE6445" w:rsidP="00341BD6">
      <w:pPr>
        <w:jc w:val="both"/>
        <w:rPr>
          <w:sz w:val="24"/>
        </w:rPr>
      </w:pPr>
      <w:r>
        <w:rPr>
          <w:noProof/>
          <w:lang w:eastAsia="es-EC"/>
        </w:rPr>
        <w:drawing>
          <wp:inline distT="0" distB="0" distL="0" distR="0" wp14:anchorId="3DDA9840" wp14:editId="6C59D553">
            <wp:extent cx="5400040" cy="52895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28955"/>
                    </a:xfrm>
                    <a:prstGeom prst="rect">
                      <a:avLst/>
                    </a:prstGeom>
                  </pic:spPr>
                </pic:pic>
              </a:graphicData>
            </a:graphic>
          </wp:inline>
        </w:drawing>
      </w:r>
    </w:p>
    <w:p w:rsidR="00DC39F7" w:rsidRDefault="00DC39F7" w:rsidP="00341BD6">
      <w:pPr>
        <w:jc w:val="both"/>
        <w:rPr>
          <w:sz w:val="24"/>
        </w:rPr>
      </w:pPr>
      <w:r>
        <w:rPr>
          <w:sz w:val="24"/>
        </w:rPr>
        <w:t>Se podrá ver una información un poco más detalla si se clic en el botón de ayuda que está al lado del campo</w:t>
      </w:r>
      <w:r w:rsidR="00906018">
        <w:rPr>
          <w:sz w:val="24"/>
        </w:rPr>
        <w:t>:</w:t>
      </w:r>
    </w:p>
    <w:p w:rsidR="00906018" w:rsidRDefault="00906018" w:rsidP="00341BD6">
      <w:pPr>
        <w:jc w:val="both"/>
        <w:rPr>
          <w:sz w:val="24"/>
        </w:rPr>
      </w:pPr>
      <w:r>
        <w:rPr>
          <w:noProof/>
          <w:lang w:eastAsia="es-EC"/>
        </w:rPr>
        <w:drawing>
          <wp:inline distT="0" distB="0" distL="0" distR="0" wp14:anchorId="127E86D0" wp14:editId="4E0D3620">
            <wp:extent cx="5400040" cy="27489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748915"/>
                    </a:xfrm>
                    <a:prstGeom prst="rect">
                      <a:avLst/>
                    </a:prstGeom>
                  </pic:spPr>
                </pic:pic>
              </a:graphicData>
            </a:graphic>
          </wp:inline>
        </w:drawing>
      </w:r>
    </w:p>
    <w:p w:rsidR="00341BD6" w:rsidRDefault="00906018" w:rsidP="00906018">
      <w:pPr>
        <w:jc w:val="both"/>
        <w:rPr>
          <w:sz w:val="24"/>
        </w:rPr>
      </w:pPr>
      <w:r>
        <w:rPr>
          <w:sz w:val="24"/>
        </w:rPr>
        <w:t>También podremos ver más detalles sobre cómo tomar las medidas para el perímetro cefálico y perímetro medio del brazo del niño:</w:t>
      </w:r>
    </w:p>
    <w:p w:rsidR="00906018" w:rsidRDefault="00906018" w:rsidP="00906018">
      <w:pPr>
        <w:jc w:val="both"/>
        <w:rPr>
          <w:sz w:val="24"/>
        </w:rPr>
      </w:pPr>
      <w:r>
        <w:rPr>
          <w:noProof/>
          <w:lang w:eastAsia="es-EC"/>
        </w:rPr>
        <w:drawing>
          <wp:inline distT="0" distB="0" distL="0" distR="0" wp14:anchorId="52ADDADC" wp14:editId="4F1B1CB6">
            <wp:extent cx="5400040" cy="27419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41930"/>
                    </a:xfrm>
                    <a:prstGeom prst="rect">
                      <a:avLst/>
                    </a:prstGeom>
                  </pic:spPr>
                </pic:pic>
              </a:graphicData>
            </a:graphic>
          </wp:inline>
        </w:drawing>
      </w:r>
    </w:p>
    <w:p w:rsidR="00906018" w:rsidRDefault="00906018" w:rsidP="00906018">
      <w:pPr>
        <w:jc w:val="both"/>
        <w:rPr>
          <w:sz w:val="24"/>
        </w:rPr>
      </w:pPr>
    </w:p>
    <w:p w:rsidR="00906018" w:rsidRDefault="00906018" w:rsidP="00906018">
      <w:pPr>
        <w:jc w:val="both"/>
        <w:rPr>
          <w:sz w:val="24"/>
        </w:rPr>
      </w:pPr>
    </w:p>
    <w:p w:rsidR="00906018" w:rsidRDefault="00906018" w:rsidP="00906018">
      <w:pPr>
        <w:jc w:val="both"/>
        <w:rPr>
          <w:sz w:val="24"/>
        </w:rPr>
      </w:pPr>
      <w:r>
        <w:rPr>
          <w:noProof/>
          <w:lang w:eastAsia="es-EC"/>
        </w:rPr>
        <w:lastRenderedPageBreak/>
        <w:drawing>
          <wp:inline distT="0" distB="0" distL="0" distR="0" wp14:anchorId="0EEFF706" wp14:editId="66ABEFCD">
            <wp:extent cx="5400040" cy="27749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74950"/>
                    </a:xfrm>
                    <a:prstGeom prst="rect">
                      <a:avLst/>
                    </a:prstGeom>
                  </pic:spPr>
                </pic:pic>
              </a:graphicData>
            </a:graphic>
          </wp:inline>
        </w:drawing>
      </w:r>
    </w:p>
    <w:p w:rsidR="00906018" w:rsidRDefault="00906018" w:rsidP="00906018">
      <w:pPr>
        <w:jc w:val="both"/>
        <w:rPr>
          <w:sz w:val="24"/>
        </w:rPr>
      </w:pPr>
      <w:r>
        <w:rPr>
          <w:sz w:val="24"/>
        </w:rPr>
        <w:t>Una vez guardada la información de un niño, en la parte inferior del formulario nos aparecerá una tabla con la información guardada.</w:t>
      </w:r>
    </w:p>
    <w:p w:rsidR="00906018" w:rsidRDefault="00906018" w:rsidP="00906018">
      <w:pPr>
        <w:jc w:val="both"/>
        <w:rPr>
          <w:sz w:val="24"/>
        </w:rPr>
      </w:pPr>
      <w:r>
        <w:rPr>
          <w:noProof/>
          <w:lang w:eastAsia="es-EC"/>
        </w:rPr>
        <w:drawing>
          <wp:inline distT="0" distB="0" distL="0" distR="0" wp14:anchorId="49AB0B63" wp14:editId="7027EACF">
            <wp:extent cx="5400040" cy="14928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492885"/>
                    </a:xfrm>
                    <a:prstGeom prst="rect">
                      <a:avLst/>
                    </a:prstGeom>
                  </pic:spPr>
                </pic:pic>
              </a:graphicData>
            </a:graphic>
          </wp:inline>
        </w:drawing>
      </w:r>
    </w:p>
    <w:p w:rsidR="00906018" w:rsidRDefault="00906018" w:rsidP="00906018">
      <w:pPr>
        <w:jc w:val="both"/>
        <w:rPr>
          <w:sz w:val="24"/>
        </w:rPr>
      </w:pPr>
      <w:r>
        <w:rPr>
          <w:sz w:val="24"/>
        </w:rPr>
        <w:t>Aquí podremos seleccionar el registro que deseamos actualizar o eliminar, haciendo clic en los botones correspondientes:</w:t>
      </w:r>
    </w:p>
    <w:p w:rsidR="00906018" w:rsidRDefault="00906018" w:rsidP="00906018">
      <w:pPr>
        <w:jc w:val="both"/>
        <w:rPr>
          <w:sz w:val="24"/>
        </w:rPr>
      </w:pPr>
    </w:p>
    <w:p w:rsidR="00906018" w:rsidRDefault="00906018" w:rsidP="00906018">
      <w:pPr>
        <w:jc w:val="center"/>
        <w:rPr>
          <w:sz w:val="24"/>
        </w:rPr>
      </w:pPr>
      <w:r>
        <w:rPr>
          <w:noProof/>
          <w:lang w:eastAsia="es-EC"/>
        </w:rPr>
        <w:drawing>
          <wp:inline distT="0" distB="0" distL="0" distR="0" wp14:anchorId="76A384E5" wp14:editId="1518DD7B">
            <wp:extent cx="619125" cy="6762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125" cy="676275"/>
                    </a:xfrm>
                    <a:prstGeom prst="rect">
                      <a:avLst/>
                    </a:prstGeom>
                  </pic:spPr>
                </pic:pic>
              </a:graphicData>
            </a:graphic>
          </wp:inline>
        </w:drawing>
      </w:r>
    </w:p>
    <w:p w:rsidR="00906018" w:rsidRDefault="00906018" w:rsidP="00906018">
      <w:pPr>
        <w:jc w:val="both"/>
        <w:rPr>
          <w:sz w:val="24"/>
        </w:rPr>
      </w:pPr>
    </w:p>
    <w:p w:rsidR="00906018" w:rsidRDefault="00906018" w:rsidP="00906018">
      <w:pPr>
        <w:jc w:val="both"/>
        <w:rPr>
          <w:sz w:val="24"/>
        </w:rPr>
      </w:pPr>
      <w:r>
        <w:rPr>
          <w:sz w:val="24"/>
        </w:rPr>
        <w:t>Si elegimos la opción de actualizar, se nos cargarán los datos en el formulario superior, luego podemos realizar la edición del o los campos que cambiaron en el tiempo de crecimiento del niño:</w:t>
      </w:r>
    </w:p>
    <w:p w:rsidR="00906018" w:rsidRPr="00341BD6" w:rsidRDefault="00906018" w:rsidP="00906018">
      <w:pPr>
        <w:jc w:val="both"/>
        <w:rPr>
          <w:sz w:val="24"/>
        </w:rPr>
      </w:pPr>
      <w:r>
        <w:rPr>
          <w:noProof/>
          <w:lang w:eastAsia="es-EC"/>
        </w:rPr>
        <w:lastRenderedPageBreak/>
        <w:drawing>
          <wp:inline distT="0" distB="0" distL="0" distR="0" wp14:anchorId="62805FB6" wp14:editId="0F2ADDF8">
            <wp:extent cx="5400040" cy="312864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128645"/>
                    </a:xfrm>
                    <a:prstGeom prst="rect">
                      <a:avLst/>
                    </a:prstGeom>
                  </pic:spPr>
                </pic:pic>
              </a:graphicData>
            </a:graphic>
          </wp:inline>
        </w:drawing>
      </w:r>
    </w:p>
    <w:p w:rsidR="00B07E62" w:rsidRDefault="00B07E62" w:rsidP="00D90F77">
      <w:pPr>
        <w:jc w:val="center"/>
        <w:rPr>
          <w:sz w:val="24"/>
        </w:rPr>
      </w:pPr>
    </w:p>
    <w:p w:rsidR="00915303" w:rsidRDefault="00906018" w:rsidP="00915303">
      <w:pPr>
        <w:jc w:val="both"/>
        <w:rPr>
          <w:sz w:val="24"/>
        </w:rPr>
      </w:pPr>
      <w:r>
        <w:rPr>
          <w:sz w:val="24"/>
        </w:rPr>
        <w:t xml:space="preserve">Luego de </w:t>
      </w:r>
      <w:r w:rsidR="00915303">
        <w:rPr>
          <w:sz w:val="24"/>
        </w:rPr>
        <w:t>haber cambiado el campo “Fecha de Registro” y al hacer</w:t>
      </w:r>
      <w:r>
        <w:rPr>
          <w:sz w:val="24"/>
        </w:rPr>
        <w:t xml:space="preserve"> clic en el botón “Actualizar” se creará un nuevo registro en el historial de crecimiento del niño,</w:t>
      </w:r>
      <w:r w:rsidR="00915303">
        <w:rPr>
          <w:sz w:val="24"/>
        </w:rPr>
        <w:t xml:space="preserve"> si no se cambió la fecha de registro y se dejó la misma</w:t>
      </w:r>
      <w:r w:rsidR="00915303">
        <w:rPr>
          <w:sz w:val="24"/>
        </w:rPr>
        <w:t xml:space="preserve"> con la que </w:t>
      </w:r>
      <w:r w:rsidR="00915303">
        <w:rPr>
          <w:sz w:val="24"/>
        </w:rPr>
        <w:t xml:space="preserve">anteriormente se había guardado dicho registro, solamente se actualizan los datos del niño sin guardar un nuevo registro en el historial del niño. </w:t>
      </w:r>
    </w:p>
    <w:p w:rsidR="00B07E62" w:rsidRDefault="00915303" w:rsidP="00915303">
      <w:pPr>
        <w:jc w:val="both"/>
        <w:rPr>
          <w:sz w:val="24"/>
        </w:rPr>
      </w:pPr>
      <w:r>
        <w:rPr>
          <w:sz w:val="24"/>
        </w:rPr>
        <w:t>Estos datos del historial del niño se lo podrán observar en la pantalla “Historial de Crecimientos”</w:t>
      </w:r>
    </w:p>
    <w:p w:rsidR="00915303" w:rsidRDefault="00915303" w:rsidP="00D90F77">
      <w:pPr>
        <w:jc w:val="center"/>
        <w:rPr>
          <w:sz w:val="24"/>
        </w:rPr>
      </w:pPr>
    </w:p>
    <w:p w:rsidR="00915303" w:rsidRDefault="00915303" w:rsidP="00D90F77">
      <w:pPr>
        <w:jc w:val="center"/>
        <w:rPr>
          <w:b/>
          <w:sz w:val="24"/>
        </w:rPr>
      </w:pPr>
      <w:r w:rsidRPr="00915303">
        <w:rPr>
          <w:b/>
          <w:sz w:val="24"/>
        </w:rPr>
        <w:t>Pantalla Historial de Crecimientos</w:t>
      </w:r>
    </w:p>
    <w:p w:rsidR="00915303" w:rsidRDefault="00915303" w:rsidP="00D90F77">
      <w:pPr>
        <w:jc w:val="center"/>
        <w:rPr>
          <w:b/>
          <w:sz w:val="24"/>
        </w:rPr>
      </w:pPr>
      <w:r>
        <w:rPr>
          <w:noProof/>
          <w:lang w:eastAsia="es-EC"/>
        </w:rPr>
        <w:drawing>
          <wp:inline distT="0" distB="0" distL="0" distR="0" wp14:anchorId="74F9951D" wp14:editId="03B03C72">
            <wp:extent cx="5400040" cy="3041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41015"/>
                    </a:xfrm>
                    <a:prstGeom prst="rect">
                      <a:avLst/>
                    </a:prstGeom>
                  </pic:spPr>
                </pic:pic>
              </a:graphicData>
            </a:graphic>
          </wp:inline>
        </w:drawing>
      </w:r>
    </w:p>
    <w:p w:rsidR="00915303" w:rsidRDefault="00915303" w:rsidP="00915303">
      <w:pPr>
        <w:jc w:val="both"/>
        <w:rPr>
          <w:sz w:val="24"/>
        </w:rPr>
      </w:pPr>
      <w:r w:rsidRPr="00915303">
        <w:rPr>
          <w:sz w:val="24"/>
        </w:rPr>
        <w:t>En la sección listado de Niños tendremos los registros de los niños que hemos registrado desde pantalla “Datos del Niño”</w:t>
      </w:r>
      <w:r>
        <w:rPr>
          <w:sz w:val="24"/>
        </w:rPr>
        <w:t>.</w:t>
      </w:r>
    </w:p>
    <w:p w:rsidR="00915303" w:rsidRDefault="00915303" w:rsidP="00915303">
      <w:pPr>
        <w:jc w:val="both"/>
        <w:rPr>
          <w:sz w:val="24"/>
        </w:rPr>
      </w:pPr>
    </w:p>
    <w:p w:rsidR="00915303" w:rsidRDefault="00915303" w:rsidP="00915303">
      <w:pPr>
        <w:jc w:val="both"/>
        <w:rPr>
          <w:sz w:val="24"/>
        </w:rPr>
      </w:pPr>
      <w:r>
        <w:rPr>
          <w:sz w:val="24"/>
        </w:rPr>
        <w:lastRenderedPageBreak/>
        <w:t>Si queremos ver el historial de un niño tendremos que hacer clic en el botón “Ver”:</w:t>
      </w:r>
    </w:p>
    <w:p w:rsidR="00915303" w:rsidRDefault="00915303" w:rsidP="00915303">
      <w:pPr>
        <w:jc w:val="center"/>
        <w:rPr>
          <w:sz w:val="24"/>
        </w:rPr>
      </w:pPr>
      <w:r>
        <w:rPr>
          <w:noProof/>
          <w:lang w:eastAsia="es-EC"/>
        </w:rPr>
        <w:drawing>
          <wp:inline distT="0" distB="0" distL="0" distR="0" wp14:anchorId="1C4008E7" wp14:editId="4032F3E8">
            <wp:extent cx="714375" cy="6953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4375" cy="695325"/>
                    </a:xfrm>
                    <a:prstGeom prst="rect">
                      <a:avLst/>
                    </a:prstGeom>
                  </pic:spPr>
                </pic:pic>
              </a:graphicData>
            </a:graphic>
          </wp:inline>
        </w:drawing>
      </w:r>
    </w:p>
    <w:p w:rsidR="00915303" w:rsidRDefault="00915303" w:rsidP="00915303">
      <w:pPr>
        <w:rPr>
          <w:sz w:val="24"/>
        </w:rPr>
      </w:pPr>
      <w:r>
        <w:rPr>
          <w:sz w:val="24"/>
        </w:rPr>
        <w:t>Luego de esto nos aparecerá el historial de crecimientos que hemos registrado del niño en el trascurso del tiempo:</w:t>
      </w:r>
    </w:p>
    <w:p w:rsidR="00915303" w:rsidRDefault="00915303" w:rsidP="00915303">
      <w:pPr>
        <w:rPr>
          <w:sz w:val="24"/>
        </w:rPr>
      </w:pPr>
      <w:r>
        <w:rPr>
          <w:noProof/>
          <w:lang w:eastAsia="es-EC"/>
        </w:rPr>
        <w:drawing>
          <wp:inline distT="0" distB="0" distL="0" distR="0" wp14:anchorId="6876791C" wp14:editId="41575047">
            <wp:extent cx="5400040" cy="17043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704340"/>
                    </a:xfrm>
                    <a:prstGeom prst="rect">
                      <a:avLst/>
                    </a:prstGeom>
                  </pic:spPr>
                </pic:pic>
              </a:graphicData>
            </a:graphic>
          </wp:inline>
        </w:drawing>
      </w:r>
    </w:p>
    <w:p w:rsidR="00915303" w:rsidRDefault="00915303" w:rsidP="00AE6445">
      <w:pPr>
        <w:jc w:val="both"/>
        <w:rPr>
          <w:sz w:val="24"/>
        </w:rPr>
      </w:pPr>
      <w:r>
        <w:rPr>
          <w:sz w:val="24"/>
        </w:rPr>
        <w:t xml:space="preserve">También en la parte inferior se nos mostrará un como de selección con el indicador </w:t>
      </w:r>
      <w:r w:rsidR="00AE6445">
        <w:rPr>
          <w:sz w:val="24"/>
        </w:rPr>
        <w:t>de los diferentes patrones de crecimiento de la OMS:</w:t>
      </w:r>
    </w:p>
    <w:p w:rsidR="00AE6445" w:rsidRPr="00AE6445" w:rsidRDefault="00AE6445" w:rsidP="00AE6445">
      <w:pPr>
        <w:pStyle w:val="Prrafodelista"/>
        <w:numPr>
          <w:ilvl w:val="0"/>
          <w:numId w:val="3"/>
        </w:numPr>
        <w:jc w:val="both"/>
        <w:rPr>
          <w:sz w:val="24"/>
        </w:rPr>
      </w:pPr>
      <w:r w:rsidRPr="00AE6445">
        <w:rPr>
          <w:sz w:val="24"/>
        </w:rPr>
        <w:t>Talla para la edad.</w:t>
      </w:r>
    </w:p>
    <w:p w:rsidR="00AE6445" w:rsidRPr="00AE6445" w:rsidRDefault="00AE6445" w:rsidP="00AE6445">
      <w:pPr>
        <w:pStyle w:val="Prrafodelista"/>
        <w:numPr>
          <w:ilvl w:val="0"/>
          <w:numId w:val="3"/>
        </w:numPr>
        <w:jc w:val="both"/>
        <w:rPr>
          <w:sz w:val="24"/>
        </w:rPr>
      </w:pPr>
      <w:r w:rsidRPr="00AE6445">
        <w:rPr>
          <w:sz w:val="24"/>
        </w:rPr>
        <w:t>Peso para la edad.</w:t>
      </w:r>
    </w:p>
    <w:p w:rsidR="00AE6445" w:rsidRPr="00AE6445" w:rsidRDefault="00AE6445" w:rsidP="00AE6445">
      <w:pPr>
        <w:pStyle w:val="Prrafodelista"/>
        <w:numPr>
          <w:ilvl w:val="0"/>
          <w:numId w:val="3"/>
        </w:numPr>
        <w:jc w:val="both"/>
        <w:rPr>
          <w:sz w:val="24"/>
        </w:rPr>
      </w:pPr>
      <w:r w:rsidRPr="00AE6445">
        <w:rPr>
          <w:sz w:val="24"/>
        </w:rPr>
        <w:t>Masa Corporal para la edad.</w:t>
      </w:r>
    </w:p>
    <w:p w:rsidR="00AE6445" w:rsidRPr="00AE6445" w:rsidRDefault="00AE6445" w:rsidP="00AE6445">
      <w:pPr>
        <w:pStyle w:val="Prrafodelista"/>
        <w:numPr>
          <w:ilvl w:val="0"/>
          <w:numId w:val="3"/>
        </w:numPr>
        <w:jc w:val="both"/>
        <w:rPr>
          <w:sz w:val="24"/>
        </w:rPr>
      </w:pPr>
      <w:r w:rsidRPr="00AE6445">
        <w:rPr>
          <w:sz w:val="24"/>
        </w:rPr>
        <w:t>Perímetro Cefálico para la edad.</w:t>
      </w:r>
    </w:p>
    <w:p w:rsidR="00AE6445" w:rsidRPr="00AE6445" w:rsidRDefault="00AE6445" w:rsidP="00AE6445">
      <w:pPr>
        <w:pStyle w:val="Prrafodelista"/>
        <w:numPr>
          <w:ilvl w:val="0"/>
          <w:numId w:val="3"/>
        </w:numPr>
        <w:jc w:val="both"/>
        <w:rPr>
          <w:sz w:val="24"/>
        </w:rPr>
      </w:pPr>
      <w:r w:rsidRPr="00AE6445">
        <w:rPr>
          <w:sz w:val="24"/>
        </w:rPr>
        <w:t>Perímetro Medio del Brazo para la edad.</w:t>
      </w:r>
    </w:p>
    <w:p w:rsidR="00AE6445" w:rsidRDefault="00AE6445" w:rsidP="00915303">
      <w:pPr>
        <w:rPr>
          <w:sz w:val="24"/>
        </w:rPr>
      </w:pPr>
      <w:r>
        <w:rPr>
          <w:noProof/>
          <w:sz w:val="24"/>
          <w:lang w:eastAsia="es-EC"/>
        </w:rPr>
        <w:drawing>
          <wp:inline distT="0" distB="0" distL="0" distR="0">
            <wp:extent cx="5324475" cy="22288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4475" cy="2228850"/>
                    </a:xfrm>
                    <a:prstGeom prst="rect">
                      <a:avLst/>
                    </a:prstGeom>
                    <a:noFill/>
                    <a:ln>
                      <a:noFill/>
                    </a:ln>
                  </pic:spPr>
                </pic:pic>
              </a:graphicData>
            </a:graphic>
          </wp:inline>
        </w:drawing>
      </w:r>
    </w:p>
    <w:p w:rsidR="00AE6445" w:rsidRDefault="00AE6445" w:rsidP="00AE6445">
      <w:pPr>
        <w:jc w:val="both"/>
        <w:rPr>
          <w:sz w:val="24"/>
        </w:rPr>
      </w:pPr>
      <w:r>
        <w:rPr>
          <w:sz w:val="24"/>
        </w:rPr>
        <w:t>Cada indicador nos mostrará una gráfica en donde se podrá apreciar la comparación de los datos de crecimiento del niño versus los patrones de crecimiento proporcionados por la OMS.</w:t>
      </w:r>
    </w:p>
    <w:p w:rsidR="00AE6445" w:rsidRDefault="00AE6445" w:rsidP="00AE6445">
      <w:pPr>
        <w:jc w:val="both"/>
        <w:rPr>
          <w:sz w:val="24"/>
        </w:rPr>
      </w:pPr>
      <w:r>
        <w:rPr>
          <w:sz w:val="24"/>
        </w:rPr>
        <w:t>A continuación, las gráficas por cado uno de los indicadores:</w:t>
      </w:r>
    </w:p>
    <w:p w:rsidR="00AE6445" w:rsidRDefault="00AE6445" w:rsidP="00AE6445">
      <w:pPr>
        <w:jc w:val="both"/>
        <w:rPr>
          <w:sz w:val="24"/>
        </w:rPr>
      </w:pPr>
    </w:p>
    <w:p w:rsidR="00AE6445" w:rsidRDefault="00AE6445" w:rsidP="00AE6445">
      <w:pPr>
        <w:jc w:val="both"/>
        <w:rPr>
          <w:sz w:val="24"/>
        </w:rPr>
      </w:pPr>
    </w:p>
    <w:p w:rsidR="00AE6445" w:rsidRDefault="00AE6445" w:rsidP="00AE6445">
      <w:pPr>
        <w:jc w:val="both"/>
        <w:rPr>
          <w:sz w:val="24"/>
        </w:rPr>
      </w:pPr>
    </w:p>
    <w:p w:rsidR="00AE6445" w:rsidRDefault="00AE6445" w:rsidP="00AE6445">
      <w:pPr>
        <w:jc w:val="both"/>
        <w:rPr>
          <w:sz w:val="24"/>
        </w:rPr>
      </w:pPr>
    </w:p>
    <w:p w:rsidR="00AE6445" w:rsidRPr="00AE6445" w:rsidRDefault="00AE6445" w:rsidP="00AE6445">
      <w:pPr>
        <w:jc w:val="center"/>
        <w:rPr>
          <w:b/>
          <w:sz w:val="24"/>
        </w:rPr>
      </w:pPr>
      <w:r w:rsidRPr="00AE6445">
        <w:rPr>
          <w:b/>
          <w:sz w:val="24"/>
        </w:rPr>
        <w:lastRenderedPageBreak/>
        <w:t>Talla para la edad</w:t>
      </w:r>
    </w:p>
    <w:p w:rsidR="00AE6445" w:rsidRDefault="00AE6445" w:rsidP="00AE6445">
      <w:pPr>
        <w:jc w:val="both"/>
        <w:rPr>
          <w:sz w:val="24"/>
        </w:rPr>
      </w:pPr>
      <w:r>
        <w:rPr>
          <w:noProof/>
          <w:sz w:val="24"/>
          <w:lang w:eastAsia="es-EC"/>
        </w:rPr>
        <w:drawing>
          <wp:inline distT="0" distB="0" distL="0" distR="0">
            <wp:extent cx="5394960" cy="32004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AE6445" w:rsidRDefault="00AE6445" w:rsidP="00AE6445">
      <w:pPr>
        <w:jc w:val="both"/>
        <w:rPr>
          <w:sz w:val="24"/>
        </w:rPr>
      </w:pPr>
    </w:p>
    <w:p w:rsidR="00AE6445" w:rsidRPr="00AE6445" w:rsidRDefault="00AE6445" w:rsidP="00AE6445">
      <w:pPr>
        <w:jc w:val="center"/>
        <w:rPr>
          <w:b/>
          <w:sz w:val="24"/>
        </w:rPr>
      </w:pPr>
      <w:r w:rsidRPr="00AE6445">
        <w:rPr>
          <w:b/>
          <w:sz w:val="24"/>
        </w:rPr>
        <w:t>Peso para la edad</w:t>
      </w:r>
    </w:p>
    <w:p w:rsidR="00AE6445" w:rsidRDefault="00AE6445" w:rsidP="00AE6445">
      <w:pPr>
        <w:jc w:val="both"/>
        <w:rPr>
          <w:sz w:val="24"/>
        </w:rPr>
      </w:pPr>
      <w:r>
        <w:rPr>
          <w:noProof/>
          <w:sz w:val="24"/>
          <w:lang w:eastAsia="es-EC"/>
        </w:rPr>
        <w:drawing>
          <wp:inline distT="0" distB="0" distL="0" distR="0">
            <wp:extent cx="5391150" cy="31623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162300"/>
                    </a:xfrm>
                    <a:prstGeom prst="rect">
                      <a:avLst/>
                    </a:prstGeom>
                    <a:noFill/>
                    <a:ln>
                      <a:noFill/>
                    </a:ln>
                  </pic:spPr>
                </pic:pic>
              </a:graphicData>
            </a:graphic>
          </wp:inline>
        </w:drawing>
      </w:r>
    </w:p>
    <w:p w:rsidR="00AE6445" w:rsidRDefault="00AE6445" w:rsidP="00915303">
      <w:pPr>
        <w:rPr>
          <w:sz w:val="24"/>
        </w:rPr>
      </w:pPr>
    </w:p>
    <w:p w:rsidR="00AE6445" w:rsidRDefault="00AE6445" w:rsidP="00AE6445">
      <w:pPr>
        <w:jc w:val="center"/>
        <w:rPr>
          <w:b/>
          <w:sz w:val="24"/>
        </w:rPr>
      </w:pPr>
      <w:r w:rsidRPr="00AE6445">
        <w:rPr>
          <w:b/>
          <w:sz w:val="24"/>
        </w:rPr>
        <w:t>Masa Corporal para la edad</w:t>
      </w:r>
    </w:p>
    <w:p w:rsidR="00AE6445" w:rsidRDefault="00FA2D50" w:rsidP="00AE6445">
      <w:pPr>
        <w:jc w:val="center"/>
        <w:rPr>
          <w:b/>
          <w:sz w:val="24"/>
        </w:rPr>
      </w:pPr>
      <w:r>
        <w:rPr>
          <w:b/>
          <w:noProof/>
          <w:sz w:val="24"/>
          <w:lang w:eastAsia="es-EC"/>
        </w:rPr>
        <w:lastRenderedPageBreak/>
        <w:drawing>
          <wp:inline distT="0" distB="0" distL="0" distR="0">
            <wp:extent cx="5400675" cy="31623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rsidR="00FA2D50" w:rsidRDefault="00FA2D50" w:rsidP="00AE6445">
      <w:pPr>
        <w:jc w:val="center"/>
        <w:rPr>
          <w:b/>
          <w:sz w:val="24"/>
        </w:rPr>
      </w:pPr>
      <w:r w:rsidRPr="00FA2D50">
        <w:rPr>
          <w:b/>
          <w:sz w:val="24"/>
        </w:rPr>
        <w:t>Perímetro Cefálico para la edad</w:t>
      </w:r>
    </w:p>
    <w:p w:rsidR="00FA2D50" w:rsidRDefault="00FA2D50" w:rsidP="00AE6445">
      <w:pPr>
        <w:jc w:val="center"/>
        <w:rPr>
          <w:b/>
          <w:sz w:val="24"/>
        </w:rPr>
      </w:pPr>
      <w:r>
        <w:rPr>
          <w:b/>
          <w:noProof/>
          <w:sz w:val="24"/>
          <w:lang w:eastAsia="es-EC"/>
        </w:rPr>
        <w:drawing>
          <wp:inline distT="0" distB="0" distL="0" distR="0">
            <wp:extent cx="5391150" cy="31718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171825"/>
                    </a:xfrm>
                    <a:prstGeom prst="rect">
                      <a:avLst/>
                    </a:prstGeom>
                    <a:noFill/>
                    <a:ln>
                      <a:noFill/>
                    </a:ln>
                  </pic:spPr>
                </pic:pic>
              </a:graphicData>
            </a:graphic>
          </wp:inline>
        </w:drawing>
      </w:r>
    </w:p>
    <w:p w:rsidR="0086195F" w:rsidRDefault="0086195F" w:rsidP="00AE6445">
      <w:pPr>
        <w:jc w:val="center"/>
        <w:rPr>
          <w:b/>
          <w:sz w:val="24"/>
        </w:rPr>
      </w:pPr>
    </w:p>
    <w:p w:rsidR="00FA2D50" w:rsidRDefault="00FA2D50" w:rsidP="00AE6445">
      <w:pPr>
        <w:jc w:val="center"/>
        <w:rPr>
          <w:b/>
          <w:sz w:val="24"/>
        </w:rPr>
      </w:pPr>
      <w:r w:rsidRPr="00FA2D50">
        <w:rPr>
          <w:b/>
          <w:sz w:val="24"/>
        </w:rPr>
        <w:t>Perímetro Medio del Brazo para la edad</w:t>
      </w:r>
    </w:p>
    <w:p w:rsidR="00FA2D50" w:rsidRDefault="00FA2D50" w:rsidP="00AE6445">
      <w:pPr>
        <w:jc w:val="center"/>
        <w:rPr>
          <w:b/>
          <w:sz w:val="24"/>
        </w:rPr>
      </w:pPr>
      <w:r>
        <w:rPr>
          <w:b/>
          <w:noProof/>
          <w:sz w:val="24"/>
          <w:lang w:eastAsia="es-EC"/>
        </w:rPr>
        <w:lastRenderedPageBreak/>
        <w:drawing>
          <wp:inline distT="0" distB="0" distL="0" distR="0">
            <wp:extent cx="5391150" cy="31718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171825"/>
                    </a:xfrm>
                    <a:prstGeom prst="rect">
                      <a:avLst/>
                    </a:prstGeom>
                    <a:noFill/>
                    <a:ln>
                      <a:noFill/>
                    </a:ln>
                  </pic:spPr>
                </pic:pic>
              </a:graphicData>
            </a:graphic>
          </wp:inline>
        </w:drawing>
      </w:r>
    </w:p>
    <w:p w:rsidR="00FA2D50" w:rsidRPr="00FA2D50" w:rsidRDefault="00FA2D50" w:rsidP="00FA2D50">
      <w:pPr>
        <w:jc w:val="both"/>
        <w:rPr>
          <w:sz w:val="24"/>
        </w:rPr>
      </w:pPr>
      <w:r w:rsidRPr="00FA2D50">
        <w:rPr>
          <w:sz w:val="24"/>
        </w:rPr>
        <w:t>Los números de la sección que aparecen en el lado izquierdo del gráfico nos indican las mediciones en centímetros y los números en la parte inferior o base del gráfico indican los meses.</w:t>
      </w:r>
    </w:p>
    <w:p w:rsidR="00FA2D50" w:rsidRDefault="00FA2D50" w:rsidP="00FA2D50">
      <w:pPr>
        <w:jc w:val="both"/>
        <w:rPr>
          <w:sz w:val="24"/>
        </w:rPr>
      </w:pPr>
      <w:r w:rsidRPr="00FA2D50">
        <w:rPr>
          <w:sz w:val="24"/>
        </w:rPr>
        <w:t>En la parte sombreada que aparece en la mitad de los gráficos son los datos del niño,</w:t>
      </w:r>
      <w:r>
        <w:rPr>
          <w:sz w:val="24"/>
        </w:rPr>
        <w:t xml:space="preserve"> las líneas de colores que se muestran detrás son los datos de la OMS, estos datos son desviaciones estándar que oscilan desde el valor más negativo hasta el más positivo, la línea </w:t>
      </w:r>
      <w:r w:rsidR="0086195F">
        <w:rPr>
          <w:sz w:val="24"/>
        </w:rPr>
        <w:t>media</w:t>
      </w:r>
      <w:r>
        <w:rPr>
          <w:sz w:val="24"/>
        </w:rPr>
        <w:t xml:space="preserve"> </w:t>
      </w:r>
      <w:r w:rsidR="0086195F">
        <w:rPr>
          <w:sz w:val="24"/>
        </w:rPr>
        <w:t>o desviación estándar 0, indica el patrón de crecimiento normal de un niño, cómo vemos en las gráficas podemos dar el veredicto nosotros mismos que el niño que estamos controlando está teniendo un desarrollo normal en el ámbito de su crecimiento y nutrición.</w:t>
      </w:r>
    </w:p>
    <w:p w:rsidR="0086195F" w:rsidRDefault="0086195F" w:rsidP="0086195F">
      <w:pPr>
        <w:jc w:val="center"/>
        <w:rPr>
          <w:b/>
          <w:sz w:val="24"/>
        </w:rPr>
      </w:pPr>
    </w:p>
    <w:p w:rsidR="0086195F" w:rsidRDefault="0086195F" w:rsidP="0086195F">
      <w:pPr>
        <w:jc w:val="center"/>
        <w:rPr>
          <w:b/>
          <w:sz w:val="24"/>
        </w:rPr>
      </w:pPr>
      <w:r w:rsidRPr="0086195F">
        <w:rPr>
          <w:b/>
          <w:sz w:val="24"/>
        </w:rPr>
        <w:t>Enviar Correo al Especialista</w:t>
      </w:r>
    </w:p>
    <w:p w:rsidR="0086195F" w:rsidRDefault="0086195F" w:rsidP="0086195F">
      <w:pPr>
        <w:jc w:val="both"/>
        <w:rPr>
          <w:sz w:val="24"/>
        </w:rPr>
      </w:pPr>
      <w:r w:rsidRPr="0086195F">
        <w:rPr>
          <w:sz w:val="24"/>
        </w:rPr>
        <w:t>En la parte inferior de los gráficos tendremos una opción que nos permitirá enviar un correo detallado con estos datos de crecimiento del niño a un doctor especialista en la materia</w:t>
      </w:r>
      <w:r>
        <w:rPr>
          <w:sz w:val="24"/>
        </w:rPr>
        <w:t xml:space="preserve"> que nos pueda dar más luces con respecto a estas mediciones que nos ha mostrado la aplicación</w:t>
      </w:r>
      <w:r w:rsidRPr="0086195F">
        <w:rPr>
          <w:sz w:val="24"/>
        </w:rPr>
        <w:t>.</w:t>
      </w:r>
    </w:p>
    <w:p w:rsidR="0086195F" w:rsidRDefault="0086195F" w:rsidP="0086195F">
      <w:pPr>
        <w:jc w:val="both"/>
        <w:rPr>
          <w:sz w:val="24"/>
        </w:rPr>
      </w:pPr>
      <w:r>
        <w:rPr>
          <w:noProof/>
          <w:lang w:eastAsia="es-EC"/>
        </w:rPr>
        <w:drawing>
          <wp:inline distT="0" distB="0" distL="0" distR="0" wp14:anchorId="74DAB536" wp14:editId="704A82C7">
            <wp:extent cx="5400040" cy="8578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857885"/>
                    </a:xfrm>
                    <a:prstGeom prst="rect">
                      <a:avLst/>
                    </a:prstGeom>
                  </pic:spPr>
                </pic:pic>
              </a:graphicData>
            </a:graphic>
          </wp:inline>
        </w:drawing>
      </w:r>
    </w:p>
    <w:p w:rsidR="0086195F" w:rsidRDefault="0086195F" w:rsidP="0086195F">
      <w:pPr>
        <w:jc w:val="both"/>
        <w:rPr>
          <w:sz w:val="24"/>
        </w:rPr>
      </w:pPr>
      <w:r>
        <w:rPr>
          <w:sz w:val="24"/>
        </w:rPr>
        <w:t>Si seleccionamos esta opción podremos ver un listado de los doctores que tendremos a disposición para enviarle el correo:</w:t>
      </w:r>
    </w:p>
    <w:p w:rsidR="0086195F" w:rsidRDefault="0086195F" w:rsidP="0086195F">
      <w:pPr>
        <w:jc w:val="both"/>
        <w:rPr>
          <w:sz w:val="24"/>
        </w:rPr>
      </w:pPr>
      <w:r>
        <w:rPr>
          <w:noProof/>
          <w:sz w:val="24"/>
          <w:lang w:eastAsia="es-EC"/>
        </w:rPr>
        <w:drawing>
          <wp:inline distT="0" distB="0" distL="0" distR="0">
            <wp:extent cx="5400675" cy="11430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1143000"/>
                    </a:xfrm>
                    <a:prstGeom prst="rect">
                      <a:avLst/>
                    </a:prstGeom>
                    <a:noFill/>
                    <a:ln>
                      <a:noFill/>
                    </a:ln>
                  </pic:spPr>
                </pic:pic>
              </a:graphicData>
            </a:graphic>
          </wp:inline>
        </w:drawing>
      </w:r>
    </w:p>
    <w:p w:rsidR="0086195F" w:rsidRDefault="0086195F" w:rsidP="0086195F">
      <w:pPr>
        <w:jc w:val="both"/>
        <w:rPr>
          <w:sz w:val="24"/>
        </w:rPr>
      </w:pPr>
      <w:r>
        <w:rPr>
          <w:sz w:val="24"/>
        </w:rPr>
        <w:lastRenderedPageBreak/>
        <w:t>Al seleccionar un doctor, podremos ver los datos detallados del mismo y</w:t>
      </w:r>
      <w:r w:rsidR="00C858C7">
        <w:rPr>
          <w:sz w:val="24"/>
        </w:rPr>
        <w:t xml:space="preserve"> la opción “Enviar Email” al final para proceder a enviarle el correo electrónico mediante la aplicación</w:t>
      </w:r>
      <w:r>
        <w:rPr>
          <w:sz w:val="24"/>
        </w:rPr>
        <w:t>:</w:t>
      </w:r>
    </w:p>
    <w:p w:rsidR="0086195F" w:rsidRDefault="0086195F" w:rsidP="0086195F">
      <w:pPr>
        <w:jc w:val="both"/>
        <w:rPr>
          <w:sz w:val="24"/>
        </w:rPr>
      </w:pPr>
      <w:r>
        <w:rPr>
          <w:noProof/>
          <w:lang w:eastAsia="es-EC"/>
        </w:rPr>
        <w:drawing>
          <wp:inline distT="0" distB="0" distL="0" distR="0" wp14:anchorId="30E68D61" wp14:editId="45A6A308">
            <wp:extent cx="5400040" cy="174434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744345"/>
                    </a:xfrm>
                    <a:prstGeom prst="rect">
                      <a:avLst/>
                    </a:prstGeom>
                  </pic:spPr>
                </pic:pic>
              </a:graphicData>
            </a:graphic>
          </wp:inline>
        </w:drawing>
      </w:r>
    </w:p>
    <w:p w:rsidR="0086195F" w:rsidRDefault="00C858C7" w:rsidP="0086195F">
      <w:pPr>
        <w:jc w:val="both"/>
        <w:rPr>
          <w:sz w:val="24"/>
        </w:rPr>
      </w:pPr>
      <w:r>
        <w:rPr>
          <w:sz w:val="24"/>
        </w:rPr>
        <w:t>Finalmente,</w:t>
      </w:r>
      <w:r w:rsidR="0086195F">
        <w:rPr>
          <w:sz w:val="24"/>
        </w:rPr>
        <w:t xml:space="preserve"> </w:t>
      </w:r>
      <w:r>
        <w:rPr>
          <w:sz w:val="24"/>
        </w:rPr>
        <w:t>al doctor le llegará el siguiente correo:</w:t>
      </w:r>
    </w:p>
    <w:p w:rsidR="00C858C7" w:rsidRPr="0086195F" w:rsidRDefault="00C858C7" w:rsidP="0086195F">
      <w:pPr>
        <w:jc w:val="both"/>
        <w:rPr>
          <w:sz w:val="24"/>
        </w:rPr>
      </w:pPr>
      <w:r w:rsidRPr="00C858C7">
        <w:rPr>
          <w:noProof/>
          <w:sz w:val="24"/>
          <w:lang w:eastAsia="es-EC"/>
        </w:rPr>
        <w:drawing>
          <wp:inline distT="0" distB="0" distL="0" distR="0">
            <wp:extent cx="5400040" cy="4761122"/>
            <wp:effectExtent l="0" t="0" r="0" b="1905"/>
            <wp:docPr id="32" name="Imagen 32" descr="C:\Users\Mari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io\Desktop\Sin títul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761122"/>
                    </a:xfrm>
                    <a:prstGeom prst="rect">
                      <a:avLst/>
                    </a:prstGeom>
                    <a:noFill/>
                    <a:ln>
                      <a:noFill/>
                    </a:ln>
                  </pic:spPr>
                </pic:pic>
              </a:graphicData>
            </a:graphic>
          </wp:inline>
        </w:drawing>
      </w:r>
      <w:bookmarkStart w:id="0" w:name="_GoBack"/>
      <w:bookmarkEnd w:id="0"/>
    </w:p>
    <w:sectPr w:rsidR="00C858C7" w:rsidRPr="0086195F" w:rsidSect="00341BD6">
      <w:pgSz w:w="11906" w:h="16838"/>
      <w:pgMar w:top="851" w:right="1701" w:bottom="56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5D7938"/>
    <w:multiLevelType w:val="hybridMultilevel"/>
    <w:tmpl w:val="49A0D45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4D59069C"/>
    <w:multiLevelType w:val="hybridMultilevel"/>
    <w:tmpl w:val="7B9A52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78F516A3"/>
    <w:multiLevelType w:val="hybridMultilevel"/>
    <w:tmpl w:val="3704DD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F77"/>
    <w:rsid w:val="00290403"/>
    <w:rsid w:val="00341BD6"/>
    <w:rsid w:val="0086195F"/>
    <w:rsid w:val="00906018"/>
    <w:rsid w:val="00915303"/>
    <w:rsid w:val="00AE6445"/>
    <w:rsid w:val="00B07E62"/>
    <w:rsid w:val="00B63BDF"/>
    <w:rsid w:val="00C858C7"/>
    <w:rsid w:val="00D90F77"/>
    <w:rsid w:val="00DC39F7"/>
    <w:rsid w:val="00F84596"/>
    <w:rsid w:val="00FA2D5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373DC"/>
  <w15:chartTrackingRefBased/>
  <w15:docId w15:val="{90CA736A-7AC3-467C-A91E-2EA20287E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7E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12</Pages>
  <Words>829</Words>
  <Characters>4564</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Mario González</dc:creator>
  <cp:keywords/>
  <dc:description/>
  <cp:lastModifiedBy>Carlos Mario González</cp:lastModifiedBy>
  <cp:revision>4</cp:revision>
  <dcterms:created xsi:type="dcterms:W3CDTF">2017-09-18T02:12:00Z</dcterms:created>
  <dcterms:modified xsi:type="dcterms:W3CDTF">2017-09-18T03:44:00Z</dcterms:modified>
</cp:coreProperties>
</file>