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¡Debe ingresar correctamente el numero de documento del estudiante para que su registro sea valido!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Acudiente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Maestro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Crear cuenta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