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39BAE017" w:rsidR="00F73883" w:rsidRDefault="00F73883">
      <w:pPr>
        <w:rPr>
          <w:lang w:val="en-US" w:eastAsia="en-GB"/>
        </w:rPr>
      </w:pPr>
      <w:r>
        <w:rPr>
          <w:lang w:val="en-US" w:eastAsia="en-GB"/>
        </w:rPr>
        <w:br w:type="page"/>
      </w:r>
    </w:p>
    <w:p w14:paraId="4575673F" w14:textId="71DD60CA" w:rsidR="00B52E22" w:rsidRDefault="008A5733" w:rsidP="00D31F1E">
      <w:pPr>
        <w:pStyle w:val="Heading2"/>
        <w:rPr>
          <w:lang w:val="en-US" w:eastAsia="en-GB"/>
        </w:rPr>
      </w:pPr>
      <w:bookmarkStart w:id="1" w:name="_Toc521455996"/>
      <w:r w:rsidRPr="00F73883">
        <w:rPr>
          <w:lang w:val="en-US" w:eastAsia="en-GB"/>
        </w:rPr>
        <w:lastRenderedPageBreak/>
        <w:t xml:space="preserve">Data </w:t>
      </w:r>
      <w:r w:rsidR="00BF7470" w:rsidRPr="00F73883">
        <w:rPr>
          <w:lang w:val="en-US" w:eastAsia="en-GB"/>
        </w:rPr>
        <w:t>Source</w:t>
      </w:r>
      <w:bookmarkEnd w:id="1"/>
    </w:p>
    <w:p w14:paraId="54D70B96" w14:textId="53A84491" w:rsidR="00753864" w:rsidRPr="00753864" w:rsidRDefault="00753864" w:rsidP="003C4CD6">
      <w:pPr>
        <w:jc w:val="both"/>
        <w:rPr>
          <w:b/>
          <w:bCs/>
          <w:lang w:val="en-US" w:eastAsia="en-GB"/>
        </w:rPr>
      </w:pPr>
      <w:r w:rsidRPr="00753864">
        <w:rPr>
          <w:b/>
          <w:bCs/>
          <w:lang w:val="en-US" w:eastAsia="en-GB"/>
        </w:rPr>
        <w:t>Mexican government – Ministry of Health</w:t>
      </w:r>
    </w:p>
    <w:p w14:paraId="307ADD1E" w14:textId="25F12BC0" w:rsidR="00753864" w:rsidRDefault="00753864" w:rsidP="003C4CD6">
      <w:pPr>
        <w:jc w:val="both"/>
        <w:rPr>
          <w:lang w:val="en-US" w:eastAsia="en-GB"/>
        </w:rPr>
      </w:pPr>
      <w:hyperlink r:id="rId9" w:history="1">
        <w:r w:rsidRPr="00753864">
          <w:rPr>
            <w:rStyle w:val="Hyperlink"/>
            <w:lang w:val="en-US" w:eastAsia="en-GB"/>
          </w:rPr>
          <w:t>https://datos.gob.mx/busca/dataset/informacion-referente-a-casos-covid-19-en-mexico</w:t>
        </w:r>
      </w:hyperlink>
    </w:p>
    <w:p w14:paraId="1615B87E" w14:textId="67F00760" w:rsidR="00753864" w:rsidRDefault="005E1A0C" w:rsidP="00753864">
      <w:pPr>
        <w:rPr>
          <w:lang w:val="en-US" w:eastAsia="en-GB"/>
        </w:rPr>
      </w:pPr>
      <w:hyperlink r:id="rId10" w:history="1">
        <w:r w:rsidRPr="00BE0DD4">
          <w:rPr>
            <w:rStyle w:val="Hyperlink"/>
            <w:lang w:val="en-US" w:eastAsia="en-GB"/>
          </w:rPr>
          <w:t>https://github.com/pratikbarjatya/covid19IndiaAnalysisAndForecasting</w:t>
        </w:r>
      </w:hyperlink>
    </w:p>
    <w:p w14:paraId="7E57CBAF" w14:textId="77777777" w:rsidR="00CD64AC" w:rsidRDefault="00CD64AC" w:rsidP="00753864">
      <w:pPr>
        <w:rPr>
          <w:lang w:val="en-US" w:eastAsia="en-GB"/>
        </w:rPr>
      </w:pPr>
    </w:p>
    <w:p w14:paraId="49E1EF05" w14:textId="77777777" w:rsidR="005E1A0C" w:rsidRPr="00753864" w:rsidRDefault="005E1A0C" w:rsidP="00753864">
      <w:pPr>
        <w:rPr>
          <w:lang w:val="en-US" w:eastAsia="en-GB"/>
        </w:rPr>
      </w:pPr>
    </w:p>
    <w:p w14:paraId="4406B6DA" w14:textId="67996B99" w:rsidR="00B52E22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21BA14D3" w:rsidR="004224A2" w:rsidRDefault="003C4CD6" w:rsidP="007515E1">
      <w:pPr>
        <w:jc w:val="both"/>
        <w:rPr>
          <w:lang w:val="en-US" w:eastAsia="en-GB"/>
        </w:rPr>
      </w:pPr>
      <w:r>
        <w:rPr>
          <w:lang w:val="en-US" w:eastAsia="en-GB"/>
        </w:rPr>
        <w:t>The database used has a daily update and needs to download continuously. For this case, the information is collected using “</w:t>
      </w:r>
      <w:proofErr w:type="spellStart"/>
      <w:r>
        <w:rPr>
          <w:lang w:val="en-US" w:eastAsia="en-GB"/>
        </w:rPr>
        <w:t>wget</w:t>
      </w:r>
      <w:proofErr w:type="spellEnd"/>
      <w:r>
        <w:rPr>
          <w:lang w:val="en-US" w:eastAsia="en-GB"/>
        </w:rPr>
        <w:t xml:space="preserve">” command in Python. This command helps to retrieve information directly from the internet and stored into specific location. </w:t>
      </w:r>
    </w:p>
    <w:p w14:paraId="7ABDA88F" w14:textId="77777777" w:rsidR="007515E1" w:rsidRPr="005A35B1" w:rsidRDefault="007515E1" w:rsidP="007515E1">
      <w:pPr>
        <w:jc w:val="both"/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90537AE" w14:textId="4DB30420" w:rsidR="00661D75" w:rsidRDefault="007515E1" w:rsidP="007515E1">
      <w:pPr>
        <w:jc w:val="both"/>
        <w:rPr>
          <w:lang w:val="en-US" w:eastAsia="en-GB"/>
        </w:rPr>
      </w:pPr>
      <w:r>
        <w:rPr>
          <w:lang w:val="en-US" w:eastAsia="en-GB"/>
        </w:rPr>
        <w:t xml:space="preserve">As a matter of fact, the </w:t>
      </w:r>
      <w:proofErr w:type="spellStart"/>
      <w:r>
        <w:rPr>
          <w:lang w:val="en-US" w:eastAsia="en-GB"/>
        </w:rPr>
        <w:t>CoVid</w:t>
      </w:r>
      <w:proofErr w:type="spellEnd"/>
      <w:r>
        <w:rPr>
          <w:lang w:val="en-US" w:eastAsia="en-GB"/>
        </w:rPr>
        <w:t xml:space="preserve"> information is updated daily and for that reason it is necessary to create a specific process to collect the information and update continuously.</w:t>
      </w:r>
    </w:p>
    <w:p w14:paraId="67B21B69" w14:textId="6774D282" w:rsidR="007515E1" w:rsidRPr="005A35B1" w:rsidRDefault="007515E1" w:rsidP="007515E1">
      <w:pPr>
        <w:jc w:val="both"/>
        <w:rPr>
          <w:lang w:val="en-US" w:eastAsia="en-GB"/>
        </w:rPr>
      </w:pPr>
      <w:r>
        <w:rPr>
          <w:lang w:val="en-US" w:eastAsia="en-GB"/>
        </w:rPr>
        <w:t>This information can be used to report in “real-time” the contagious patter of this hazardous disease.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F750" w14:textId="77777777" w:rsidR="00246CA8" w:rsidRDefault="00246CA8" w:rsidP="002D1633">
      <w:r>
        <w:separator/>
      </w:r>
    </w:p>
  </w:endnote>
  <w:endnote w:type="continuationSeparator" w:id="0">
    <w:p w14:paraId="0A0157CB" w14:textId="77777777" w:rsidR="00246CA8" w:rsidRDefault="00246CA8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A1840" w14:textId="77777777" w:rsidR="00246CA8" w:rsidRDefault="00246CA8" w:rsidP="002D1633">
      <w:r>
        <w:separator/>
      </w:r>
    </w:p>
  </w:footnote>
  <w:footnote w:type="continuationSeparator" w:id="0">
    <w:p w14:paraId="53F82F3C" w14:textId="77777777" w:rsidR="00246CA8" w:rsidRDefault="00246CA8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46CA8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C4CD6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1A0C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15E1"/>
    <w:rsid w:val="00753864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4F73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64AC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76F8C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73883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5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atikbarjatya/covid19IndiaAnalysisAndForeca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os.gob.mx/busca/dataset/informacion-referente-a-casos-covid-19-en-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C. Marco A. Robles G.</cp:lastModifiedBy>
  <cp:revision>13</cp:revision>
  <dcterms:created xsi:type="dcterms:W3CDTF">2018-08-08T10:29:00Z</dcterms:created>
  <dcterms:modified xsi:type="dcterms:W3CDTF">2020-10-09T03:25:00Z</dcterms:modified>
</cp:coreProperties>
</file>