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045E" w14:textId="77777777" w:rsidR="00CF552C" w:rsidRPr="00803CDD" w:rsidRDefault="00CF552C" w:rsidP="00CF552C">
      <w:pPr>
        <w:pStyle w:val="Title"/>
        <w:rPr>
          <w:sz w:val="48"/>
        </w:rPr>
      </w:pPr>
      <w:r w:rsidRPr="00803CDD">
        <w:rPr>
          <w:sz w:val="48"/>
        </w:rPr>
        <w:t xml:space="preserve">Wrangling Efforts: </w:t>
      </w:r>
      <w:proofErr w:type="spellStart"/>
      <w:r w:rsidRPr="00803CDD">
        <w:rPr>
          <w:sz w:val="48"/>
        </w:rPr>
        <w:t>WeRateDogs</w:t>
      </w:r>
      <w:proofErr w:type="spellEnd"/>
      <w:r w:rsidRPr="00803CDD">
        <w:rPr>
          <w:sz w:val="48"/>
        </w:rPr>
        <w:t xml:space="preserve"> Twitter Account</w:t>
      </w:r>
    </w:p>
    <w:p w14:paraId="653D59B8" w14:textId="77777777" w:rsidR="00CF552C" w:rsidRPr="00803CDD" w:rsidRDefault="00CF552C" w:rsidP="00CF552C"/>
    <w:p w14:paraId="7DA7E44C" w14:textId="77777777" w:rsidR="00CF552C" w:rsidRPr="00803CDD" w:rsidRDefault="00CF552C" w:rsidP="00CF552C">
      <w:r w:rsidRPr="00803CDD">
        <w:t>By: Constance Martineau</w:t>
      </w:r>
    </w:p>
    <w:p w14:paraId="2CEE2C80" w14:textId="77777777" w:rsidR="00CF552C" w:rsidRPr="00803CDD" w:rsidRDefault="00CF552C" w:rsidP="00CF552C">
      <w:r w:rsidRPr="00803CDD">
        <w:t>Date: July 6</w:t>
      </w:r>
      <w:r w:rsidRPr="00803CDD">
        <w:rPr>
          <w:vertAlign w:val="superscript"/>
        </w:rPr>
        <w:t>th</w:t>
      </w:r>
      <w:r w:rsidRPr="00803CDD">
        <w:t>, 2018</w:t>
      </w:r>
    </w:p>
    <w:p w14:paraId="482DEBC3" w14:textId="353F693F" w:rsidR="00961832" w:rsidRPr="00803CDD" w:rsidRDefault="00961832" w:rsidP="00961832">
      <w:pPr>
        <w:pStyle w:val="Heading1"/>
      </w:pPr>
      <w:r w:rsidRPr="00803CDD">
        <w:t>Objective</w:t>
      </w:r>
    </w:p>
    <w:p w14:paraId="24BA79B3" w14:textId="1C74FA46" w:rsidR="00961832" w:rsidRPr="00803CDD" w:rsidRDefault="00961832" w:rsidP="00961832">
      <w:pPr>
        <w:pStyle w:val="ListParagraph"/>
        <w:numPr>
          <w:ilvl w:val="0"/>
          <w:numId w:val="3"/>
        </w:numPr>
      </w:pPr>
      <w:r w:rsidRPr="00803CDD">
        <w:t>Cleaning and preparation of data –</w:t>
      </w:r>
      <w:r w:rsidR="005331A8" w:rsidRPr="00803CDD">
        <w:t xml:space="preserve"> with a focus</w:t>
      </w:r>
      <w:r w:rsidR="00F56EEB" w:rsidRPr="00803CDD">
        <w:t xml:space="preserve"> on</w:t>
      </w:r>
      <w:r w:rsidRPr="00803CDD">
        <w:t xml:space="preserve"> text</w:t>
      </w:r>
      <w:r w:rsidR="005331A8" w:rsidRPr="00803CDD">
        <w:t xml:space="preserve"> data</w:t>
      </w:r>
      <w:r w:rsidRPr="00803CDD">
        <w:t>;</w:t>
      </w:r>
    </w:p>
    <w:p w14:paraId="20DB840C" w14:textId="77777777" w:rsidR="00961832" w:rsidRPr="00803CDD" w:rsidRDefault="00961832" w:rsidP="00961832">
      <w:pPr>
        <w:pStyle w:val="ListParagraph"/>
        <w:numPr>
          <w:ilvl w:val="0"/>
          <w:numId w:val="3"/>
        </w:numPr>
      </w:pPr>
      <w:r w:rsidRPr="00803CDD">
        <w:t>Basic initial feature extraction for further analysis and model building;</w:t>
      </w:r>
    </w:p>
    <w:p w14:paraId="206586CB" w14:textId="1C95ADF6" w:rsidR="00CF552C" w:rsidRPr="00803CDD" w:rsidRDefault="00CF552C" w:rsidP="00CF552C">
      <w:pPr>
        <w:pStyle w:val="Heading1"/>
      </w:pPr>
      <w:r w:rsidRPr="00803CDD">
        <w:t>Data Sources</w:t>
      </w:r>
    </w:p>
    <w:p w14:paraId="71F0E9B1" w14:textId="77777777" w:rsidR="00CF552C" w:rsidRPr="00803CDD" w:rsidRDefault="00CF552C" w:rsidP="00CF552C">
      <w:r w:rsidRPr="00803CDD">
        <w:t>The data gathered for the project came from three different sources:</w:t>
      </w:r>
    </w:p>
    <w:p w14:paraId="4242243C" w14:textId="1A708AA0" w:rsidR="005331A8" w:rsidRPr="00803CDD" w:rsidRDefault="00CF552C" w:rsidP="00ED0E2E">
      <w:pPr>
        <w:pStyle w:val="ListParagraph"/>
        <w:numPr>
          <w:ilvl w:val="0"/>
          <w:numId w:val="1"/>
        </w:numPr>
      </w:pPr>
      <w:proofErr w:type="spellStart"/>
      <w:r w:rsidRPr="00803CDD">
        <w:rPr>
          <w:b/>
        </w:rPr>
        <w:t>WeRateDogs</w:t>
      </w:r>
      <w:proofErr w:type="spellEnd"/>
      <w:r w:rsidRPr="00803CDD">
        <w:rPr>
          <w:b/>
        </w:rPr>
        <w:t xml:space="preserve"> Twitter Archive Dataset:</w:t>
      </w:r>
      <w:r w:rsidRPr="00803CDD">
        <w:t xml:space="preserve"> </w:t>
      </w:r>
      <w:r w:rsidR="005331A8" w:rsidRPr="00803CDD">
        <w:t>2356 tweets that were provided from user @</w:t>
      </w:r>
      <w:proofErr w:type="spellStart"/>
      <w:r w:rsidR="005331A8" w:rsidRPr="00803CDD">
        <w:t>dog_rates</w:t>
      </w:r>
      <w:proofErr w:type="spellEnd"/>
      <w:r w:rsidR="005331A8" w:rsidRPr="00803CDD">
        <w:t xml:space="preserve"> </w:t>
      </w:r>
      <w:r w:rsidR="005B2057" w:rsidRPr="00803CDD">
        <w:t xml:space="preserve">for their own twitter account - </w:t>
      </w:r>
      <w:proofErr w:type="spellStart"/>
      <w:r w:rsidR="005B2057" w:rsidRPr="00803CDD">
        <w:t>WeRateDogs</w:t>
      </w:r>
      <w:proofErr w:type="spellEnd"/>
      <w:r w:rsidR="005331A8" w:rsidRPr="00803CDD">
        <w:t xml:space="preserve">. Archive contains basic tweet data (tweet ID, timestamp, text etc.) </w:t>
      </w:r>
      <w:r w:rsidR="00E83D32" w:rsidRPr="00803CDD">
        <w:rPr>
          <w:i/>
        </w:rPr>
        <w:t>where ratings are included</w:t>
      </w:r>
      <w:r w:rsidR="005331A8" w:rsidRPr="00803CDD">
        <w:t xml:space="preserve"> as at August 1, 2017. Format is </w:t>
      </w:r>
      <w:r w:rsidR="006232A3" w:rsidRPr="00803CDD">
        <w:t>“</w:t>
      </w:r>
      <w:r w:rsidR="005331A8" w:rsidRPr="00803CDD">
        <w:t>.csv</w:t>
      </w:r>
      <w:r w:rsidR="006232A3" w:rsidRPr="00803CDD">
        <w:t>”</w:t>
      </w:r>
      <w:r w:rsidR="005331A8" w:rsidRPr="00803CDD">
        <w:t xml:space="preserve">. </w:t>
      </w:r>
    </w:p>
    <w:p w14:paraId="7E74F23A" w14:textId="77777777" w:rsidR="005331A8" w:rsidRPr="00803CDD" w:rsidRDefault="005331A8" w:rsidP="005331A8">
      <w:pPr>
        <w:pStyle w:val="ListParagraph"/>
        <w:ind w:left="360"/>
      </w:pPr>
    </w:p>
    <w:p w14:paraId="677D9281" w14:textId="7E85E194" w:rsidR="00CF552C" w:rsidRPr="00803CDD" w:rsidRDefault="00CF552C" w:rsidP="00ED0E2E">
      <w:pPr>
        <w:pStyle w:val="ListParagraph"/>
        <w:numPr>
          <w:ilvl w:val="0"/>
          <w:numId w:val="1"/>
        </w:numPr>
      </w:pPr>
      <w:r w:rsidRPr="00803CDD">
        <w:rPr>
          <w:b/>
        </w:rPr>
        <w:t>Image Predictions Dataset:</w:t>
      </w:r>
      <w:r w:rsidR="005331A8" w:rsidRPr="00803CDD">
        <w:t xml:space="preserve"> Every image in the </w:t>
      </w:r>
      <w:proofErr w:type="spellStart"/>
      <w:r w:rsidR="005331A8" w:rsidRPr="00803CDD">
        <w:t>WeRateDogs</w:t>
      </w:r>
      <w:proofErr w:type="spellEnd"/>
      <w:r w:rsidR="005331A8" w:rsidRPr="00803CDD">
        <w:t xml:space="preserve"> Twitter Archive was classified via a neural network by an instructor at Udacity. The top three predictions, along with their p-values, are included within the dataset along with the image URL, and the image number that corresponded to the most confident prediction. Format is </w:t>
      </w:r>
      <w:proofErr w:type="gramStart"/>
      <w:r w:rsidR="006232A3" w:rsidRPr="00803CDD">
        <w:t>“.tsv</w:t>
      </w:r>
      <w:proofErr w:type="gramEnd"/>
      <w:r w:rsidR="006232A3" w:rsidRPr="00803CDD">
        <w:t>”</w:t>
      </w:r>
      <w:r w:rsidR="005331A8" w:rsidRPr="00803CDD">
        <w:t xml:space="preserve">. </w:t>
      </w:r>
    </w:p>
    <w:p w14:paraId="576A4D62" w14:textId="77777777" w:rsidR="00ED0E2E" w:rsidRPr="00803CDD" w:rsidRDefault="00ED0E2E" w:rsidP="00ED0E2E">
      <w:pPr>
        <w:pStyle w:val="ListParagraph"/>
        <w:ind w:left="360"/>
      </w:pPr>
    </w:p>
    <w:p w14:paraId="24277F5F" w14:textId="77777777" w:rsidR="00CF552C" w:rsidRPr="00803CDD" w:rsidRDefault="00CF552C" w:rsidP="00ED0E2E">
      <w:pPr>
        <w:pStyle w:val="ListParagraph"/>
        <w:numPr>
          <w:ilvl w:val="0"/>
          <w:numId w:val="1"/>
        </w:numPr>
        <w:rPr>
          <w:b/>
        </w:rPr>
      </w:pPr>
      <w:r w:rsidRPr="00803CDD">
        <w:rPr>
          <w:b/>
        </w:rPr>
        <w:t>Twitter API Call:</w:t>
      </w:r>
      <w:r w:rsidR="005331A8" w:rsidRPr="00803CDD">
        <w:rPr>
          <w:b/>
        </w:rPr>
        <w:t xml:space="preserve"> </w:t>
      </w:r>
      <w:r w:rsidR="005331A8" w:rsidRPr="00803CDD">
        <w:t xml:space="preserve">Retweet Count and Favorite Count were gathered from API call. </w:t>
      </w:r>
    </w:p>
    <w:p w14:paraId="1A4E2007" w14:textId="77777777" w:rsidR="00ED0E2E" w:rsidRPr="00803CDD" w:rsidRDefault="00ED0E2E" w:rsidP="00ED0E2E">
      <w:pPr>
        <w:pStyle w:val="ListParagraph"/>
        <w:rPr>
          <w:b/>
        </w:rPr>
      </w:pPr>
    </w:p>
    <w:p w14:paraId="422F6F14" w14:textId="1EFAF4FF" w:rsidR="00ED0E2E" w:rsidRPr="00803CDD" w:rsidRDefault="00ED0E2E" w:rsidP="00ED0E2E">
      <w:pPr>
        <w:pStyle w:val="Heading1"/>
      </w:pPr>
      <w:r w:rsidRPr="00803CDD">
        <w:t>Inclusion Criteria</w:t>
      </w:r>
    </w:p>
    <w:p w14:paraId="30C5377F" w14:textId="1D655C3F" w:rsidR="00ED0E2E" w:rsidRPr="00803CDD" w:rsidRDefault="00ED0E2E" w:rsidP="00ED0E2E">
      <w:r w:rsidRPr="00803CDD">
        <w:t xml:space="preserve">Inclusion criteria were developed </w:t>
      </w:r>
      <w:r w:rsidR="002B3EA7" w:rsidRPr="00803CDD">
        <w:t>to</w:t>
      </w:r>
      <w:r w:rsidRPr="00803CDD">
        <w:t xml:space="preserve"> screen data:</w:t>
      </w:r>
    </w:p>
    <w:p w14:paraId="78DF527F" w14:textId="6FDFEA46" w:rsidR="001F3DA2" w:rsidRPr="00803CDD" w:rsidRDefault="001F3DA2" w:rsidP="001F3DA2">
      <w:pPr>
        <w:pStyle w:val="ListParagraph"/>
        <w:numPr>
          <w:ilvl w:val="0"/>
          <w:numId w:val="4"/>
        </w:numPr>
      </w:pPr>
      <w:r w:rsidRPr="00803CDD">
        <w:t>Tweets must include image</w:t>
      </w:r>
      <w:r w:rsidR="00ED0E2E" w:rsidRPr="00803CDD">
        <w:t>;</w:t>
      </w:r>
    </w:p>
    <w:p w14:paraId="1B27FC75" w14:textId="5AFC9C84" w:rsidR="00ED0E2E" w:rsidRPr="00803CDD" w:rsidRDefault="001F3DA2" w:rsidP="001F3DA2">
      <w:pPr>
        <w:pStyle w:val="ListParagraph"/>
        <w:numPr>
          <w:ilvl w:val="0"/>
          <w:numId w:val="4"/>
        </w:numPr>
      </w:pPr>
      <w:r w:rsidRPr="00803CDD">
        <w:t>Tweets</w:t>
      </w:r>
      <w:r w:rsidR="00660E47" w:rsidRPr="00803CDD">
        <w:t xml:space="preserve"> cannot be a</w:t>
      </w:r>
      <w:r w:rsidRPr="00803CDD">
        <w:t xml:space="preserve"> retweet</w:t>
      </w:r>
      <w:r w:rsidR="00ED0E2E" w:rsidRPr="00803CDD">
        <w:t>;</w:t>
      </w:r>
    </w:p>
    <w:p w14:paraId="280D62EC" w14:textId="37F079C9" w:rsidR="00660E47" w:rsidRPr="00803CDD" w:rsidRDefault="00660E47" w:rsidP="001F3DA2">
      <w:pPr>
        <w:pStyle w:val="ListParagraph"/>
        <w:numPr>
          <w:ilvl w:val="0"/>
          <w:numId w:val="4"/>
        </w:numPr>
      </w:pPr>
      <w:r w:rsidRPr="00803CDD">
        <w:t>Tweets must include some sort of rating;</w:t>
      </w:r>
    </w:p>
    <w:p w14:paraId="680CCEF2" w14:textId="2C1439D2" w:rsidR="00ED0E2E" w:rsidRPr="00803CDD" w:rsidRDefault="00ED0E2E" w:rsidP="00ED0E2E">
      <w:pPr>
        <w:pStyle w:val="Heading1"/>
      </w:pPr>
      <w:r w:rsidRPr="00803CDD">
        <w:t>Results</w:t>
      </w:r>
    </w:p>
    <w:p w14:paraId="4E6C0DD4" w14:textId="77777777" w:rsidR="00ED0E2E" w:rsidRPr="00803CDD" w:rsidRDefault="00ED0E2E" w:rsidP="00ED0E2E">
      <w:r w:rsidRPr="00803CDD">
        <w:t>The final cleaning resulted in a single table:</w:t>
      </w:r>
    </w:p>
    <w:p w14:paraId="225B57C8" w14:textId="5E2EF6BD" w:rsidR="00ED0E2E" w:rsidRPr="00803CDD" w:rsidRDefault="004E7D31" w:rsidP="00ED0E2E">
      <w:pPr>
        <w:rPr>
          <w:b/>
        </w:rPr>
      </w:pPr>
      <w:r w:rsidRPr="00803CDD">
        <w:rPr>
          <w:b/>
        </w:rPr>
        <w:t>Twitter Archive Master</w:t>
      </w:r>
    </w:p>
    <w:p w14:paraId="25435E5D" w14:textId="51098D59" w:rsidR="00ED0E2E" w:rsidRPr="00803CDD" w:rsidRDefault="00815199" w:rsidP="00ED0E2E">
      <w:r>
        <w:t>2000</w:t>
      </w:r>
      <w:r w:rsidR="00ED0E2E" w:rsidRPr="00803CDD">
        <w:t xml:space="preserve"> observations across </w:t>
      </w:r>
      <w:r>
        <w:t>3</w:t>
      </w:r>
      <w:r w:rsidR="00803719">
        <w:t>5</w:t>
      </w:r>
      <w:r w:rsidR="00ED0E2E" w:rsidRPr="00803CDD">
        <w:t xml:space="preserve"> columns</w:t>
      </w:r>
    </w:p>
    <w:p w14:paraId="2349442D" w14:textId="77777777" w:rsidR="00BA783C" w:rsidRPr="00803CDD" w:rsidRDefault="00BA78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3CDD">
        <w:br w:type="page"/>
      </w:r>
    </w:p>
    <w:p w14:paraId="5372D6C1" w14:textId="7E916D1F" w:rsidR="0033309C" w:rsidRPr="00803CDD" w:rsidRDefault="00ED0E2E" w:rsidP="00ED0E2E">
      <w:pPr>
        <w:pStyle w:val="Heading1"/>
      </w:pPr>
      <w:r w:rsidRPr="00803CDD">
        <w:lastRenderedPageBreak/>
        <w:t>Data Cleaning Efforts</w:t>
      </w:r>
    </w:p>
    <w:p w14:paraId="2F3E0249" w14:textId="5B5CD44E" w:rsidR="00E36D10" w:rsidRPr="00803CDD" w:rsidRDefault="003A6EAD" w:rsidP="00E36D10">
      <w:r w:rsidRPr="00803CDD">
        <w:t xml:space="preserve">Multiple quality and tidiness issues were found amongst the three datasets. </w:t>
      </w:r>
      <w:r w:rsidR="00E36D10" w:rsidRPr="00803CDD">
        <w:t>Details of the issues identified, and solutions developed are found in the following tables.</w:t>
      </w:r>
    </w:p>
    <w:p w14:paraId="6288A565" w14:textId="407E70B3" w:rsidR="00E36D10" w:rsidRPr="00803CDD" w:rsidRDefault="00E36D10" w:rsidP="00E36D10">
      <w:pPr>
        <w:pStyle w:val="Heading2"/>
      </w:pPr>
      <w:r w:rsidRPr="00803CDD">
        <w:t>Quality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1247"/>
        <w:gridCol w:w="2867"/>
        <w:gridCol w:w="4953"/>
      </w:tblGrid>
      <w:tr w:rsidR="004A1680" w:rsidRPr="00803CDD" w14:paraId="29B1D397" w14:textId="49DD78DF" w:rsidTr="004A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77A59DF3" w14:textId="6946AE88" w:rsidR="004A1680" w:rsidRPr="00803CDD" w:rsidRDefault="004A1680">
            <w:r w:rsidRPr="00803CDD">
              <w:t>TABLE</w:t>
            </w:r>
          </w:p>
        </w:tc>
        <w:tc>
          <w:tcPr>
            <w:tcW w:w="2867" w:type="dxa"/>
          </w:tcPr>
          <w:p w14:paraId="07AF83F3" w14:textId="0432E173" w:rsidR="004A1680" w:rsidRPr="00803CDD" w:rsidRDefault="004A1680">
            <w:r w:rsidRPr="00803CDD">
              <w:t>ISSUE DESCRIPTION</w:t>
            </w:r>
          </w:p>
        </w:tc>
        <w:tc>
          <w:tcPr>
            <w:tcW w:w="4953" w:type="dxa"/>
          </w:tcPr>
          <w:p w14:paraId="5072EFA8" w14:textId="71DCB19F" w:rsidR="004A1680" w:rsidRPr="00803CDD" w:rsidRDefault="004A1680">
            <w:r w:rsidRPr="00803CDD">
              <w:t>SOLUTION</w:t>
            </w:r>
          </w:p>
        </w:tc>
      </w:tr>
      <w:tr w:rsidR="00FC176F" w:rsidRPr="00803CDD" w14:paraId="783F4EA1" w14:textId="2309AD3A" w:rsidTr="004A1680">
        <w:tc>
          <w:tcPr>
            <w:tcW w:w="1247" w:type="dxa"/>
            <w:vMerge w:val="restart"/>
          </w:tcPr>
          <w:p w14:paraId="260F0599" w14:textId="2DC83CF9" w:rsidR="00FC176F" w:rsidRPr="00803CDD" w:rsidRDefault="00FC176F">
            <w:r w:rsidRPr="00803CDD">
              <w:t>A</w:t>
            </w:r>
            <w:r w:rsidRPr="007574F4">
              <w:rPr>
                <w:shd w:val="clear" w:color="auto" w:fill="EDEDED" w:themeFill="accent3" w:themeFillTint="33"/>
              </w:rPr>
              <w:t>rchive</w:t>
            </w:r>
          </w:p>
        </w:tc>
        <w:tc>
          <w:tcPr>
            <w:tcW w:w="2867" w:type="dxa"/>
          </w:tcPr>
          <w:p w14:paraId="4566FD66" w14:textId="587CD886" w:rsidR="00FC176F" w:rsidRPr="00803CDD" w:rsidRDefault="00FC176F">
            <w:r>
              <w:t>Retweets are found within the dataset</w:t>
            </w:r>
          </w:p>
        </w:tc>
        <w:tc>
          <w:tcPr>
            <w:tcW w:w="4953" w:type="dxa"/>
          </w:tcPr>
          <w:p w14:paraId="45475B11" w14:textId="761BF8AB" w:rsidR="00FC176F" w:rsidRPr="00803CDD" w:rsidRDefault="00FC176F">
            <w:r w:rsidRPr="00E71A7A">
              <w:t xml:space="preserve">Subset all rows that contain a null value within the </w:t>
            </w:r>
            <w:proofErr w:type="spellStart"/>
            <w:r w:rsidRPr="00E71A7A">
              <w:t>retweeted_status_id</w:t>
            </w:r>
            <w:proofErr w:type="spellEnd"/>
            <w:r w:rsidRPr="00E71A7A">
              <w:t xml:space="preserve"> column, and the drop the </w:t>
            </w:r>
            <w:proofErr w:type="spellStart"/>
            <w:r w:rsidRPr="00E71A7A">
              <w:t>retweeted_status_id</w:t>
            </w:r>
            <w:proofErr w:type="spellEnd"/>
            <w:r w:rsidRPr="00E71A7A">
              <w:t xml:space="preserve">, </w:t>
            </w:r>
            <w:proofErr w:type="spellStart"/>
            <w:r w:rsidRPr="00E71A7A">
              <w:t>retweeted_status_user_id</w:t>
            </w:r>
            <w:proofErr w:type="spellEnd"/>
            <w:r w:rsidRPr="00E71A7A">
              <w:t xml:space="preserve"> and </w:t>
            </w:r>
            <w:proofErr w:type="spellStart"/>
            <w:r w:rsidRPr="00E71A7A">
              <w:t>retweeted_status_timestamp</w:t>
            </w:r>
            <w:proofErr w:type="spellEnd"/>
            <w:r w:rsidRPr="00E71A7A">
              <w:t xml:space="preserve"> columns.</w:t>
            </w:r>
          </w:p>
        </w:tc>
      </w:tr>
      <w:tr w:rsidR="00FC176F" w:rsidRPr="00803CDD" w14:paraId="414FBCC0" w14:textId="367E3F3A" w:rsidTr="004A1680">
        <w:tc>
          <w:tcPr>
            <w:tcW w:w="1247" w:type="dxa"/>
            <w:vMerge/>
          </w:tcPr>
          <w:p w14:paraId="2FB8780A" w14:textId="5AEE8B58" w:rsidR="00FC176F" w:rsidRPr="00803CDD" w:rsidRDefault="00FC176F"/>
        </w:tc>
        <w:tc>
          <w:tcPr>
            <w:tcW w:w="2867" w:type="dxa"/>
          </w:tcPr>
          <w:p w14:paraId="4C243B63" w14:textId="1DD20F68" w:rsidR="00FC176F" w:rsidRPr="00803CDD" w:rsidRDefault="00FC176F">
            <w:r>
              <w:t xml:space="preserve">There are columns that need to be converted to a more useable </w:t>
            </w:r>
            <w:proofErr w:type="spellStart"/>
            <w:r>
              <w:t>dtype</w:t>
            </w:r>
            <w:proofErr w:type="spellEnd"/>
          </w:p>
        </w:tc>
        <w:tc>
          <w:tcPr>
            <w:tcW w:w="4953" w:type="dxa"/>
          </w:tcPr>
          <w:p w14:paraId="244C5962" w14:textId="09D0F3AF" w:rsidR="00FC176F" w:rsidRPr="00803CDD" w:rsidRDefault="00FC176F">
            <w:r>
              <w:t xml:space="preserve">Convert columns to appropriate </w:t>
            </w:r>
            <w:proofErr w:type="spellStart"/>
            <w:r>
              <w:t>dtype</w:t>
            </w:r>
            <w:proofErr w:type="spellEnd"/>
          </w:p>
        </w:tc>
      </w:tr>
      <w:tr w:rsidR="00FC176F" w:rsidRPr="00803CDD" w14:paraId="3D6B5E8E" w14:textId="3CE69198" w:rsidTr="004A1680">
        <w:tc>
          <w:tcPr>
            <w:tcW w:w="1247" w:type="dxa"/>
            <w:vMerge/>
          </w:tcPr>
          <w:p w14:paraId="2B08E299" w14:textId="0C6497B9" w:rsidR="00FC176F" w:rsidRPr="00803CDD" w:rsidRDefault="00FC176F"/>
        </w:tc>
        <w:tc>
          <w:tcPr>
            <w:tcW w:w="2867" w:type="dxa"/>
            <w:vMerge w:val="restart"/>
          </w:tcPr>
          <w:p w14:paraId="46F9EFBA" w14:textId="52FF08DB" w:rsidR="00FC176F" w:rsidRPr="00803CDD" w:rsidRDefault="00FC176F">
            <w:r>
              <w:t xml:space="preserve">Missing data in </w:t>
            </w:r>
            <w:proofErr w:type="spellStart"/>
            <w:r>
              <w:t>expanded_urls</w:t>
            </w:r>
            <w:proofErr w:type="spellEnd"/>
            <w:r>
              <w:t xml:space="preserve">, names, doggo – </w:t>
            </w:r>
            <w:proofErr w:type="spellStart"/>
            <w:r>
              <w:t>puppo</w:t>
            </w:r>
            <w:proofErr w:type="spellEnd"/>
            <w:r>
              <w:t xml:space="preserve"> columns</w:t>
            </w:r>
          </w:p>
        </w:tc>
        <w:tc>
          <w:tcPr>
            <w:tcW w:w="4953" w:type="dxa"/>
          </w:tcPr>
          <w:p w14:paraId="746C45D0" w14:textId="48549536" w:rsidR="00FC176F" w:rsidRPr="00803CDD" w:rsidRDefault="00FC176F">
            <w:r>
              <w:t xml:space="preserve">Drop rows that do not contain a value in the </w:t>
            </w:r>
            <w:proofErr w:type="spellStart"/>
            <w:r>
              <w:t>expanded_urls</w:t>
            </w:r>
            <w:proofErr w:type="spellEnd"/>
            <w:r>
              <w:t xml:space="preserve"> column</w:t>
            </w:r>
          </w:p>
        </w:tc>
      </w:tr>
      <w:tr w:rsidR="00FC176F" w:rsidRPr="00803CDD" w14:paraId="2A281465" w14:textId="77777777" w:rsidTr="004A1680">
        <w:tc>
          <w:tcPr>
            <w:tcW w:w="1247" w:type="dxa"/>
            <w:vMerge/>
          </w:tcPr>
          <w:p w14:paraId="119014E1" w14:textId="77777777" w:rsidR="00FC176F" w:rsidRPr="00803CDD" w:rsidRDefault="00FC176F"/>
        </w:tc>
        <w:tc>
          <w:tcPr>
            <w:tcW w:w="2867" w:type="dxa"/>
            <w:vMerge/>
          </w:tcPr>
          <w:p w14:paraId="5F7DAB04" w14:textId="77777777" w:rsidR="00FC176F" w:rsidRDefault="00FC176F"/>
        </w:tc>
        <w:tc>
          <w:tcPr>
            <w:tcW w:w="4953" w:type="dxa"/>
          </w:tcPr>
          <w:p w14:paraId="4780902E" w14:textId="269C05AC" w:rsidR="00FC176F" w:rsidRPr="00803CDD" w:rsidRDefault="00FC176F">
            <w:r>
              <w:t>Extract name from text column</w:t>
            </w:r>
          </w:p>
        </w:tc>
      </w:tr>
      <w:tr w:rsidR="00FC176F" w:rsidRPr="00803CDD" w14:paraId="49539706" w14:textId="58D903AA" w:rsidTr="004A1680">
        <w:tc>
          <w:tcPr>
            <w:tcW w:w="1247" w:type="dxa"/>
            <w:vMerge/>
          </w:tcPr>
          <w:p w14:paraId="5B173537" w14:textId="0A1D4524" w:rsidR="00FC176F" w:rsidRPr="00803CDD" w:rsidRDefault="00FC176F"/>
        </w:tc>
        <w:tc>
          <w:tcPr>
            <w:tcW w:w="2867" w:type="dxa"/>
            <w:vMerge/>
          </w:tcPr>
          <w:p w14:paraId="5070125A" w14:textId="6818749A" w:rsidR="00FC176F" w:rsidRPr="00803CDD" w:rsidRDefault="00FC176F"/>
        </w:tc>
        <w:tc>
          <w:tcPr>
            <w:tcW w:w="4953" w:type="dxa"/>
          </w:tcPr>
          <w:p w14:paraId="186E673A" w14:textId="79589F70" w:rsidR="00FC176F" w:rsidRPr="00803CDD" w:rsidRDefault="00FC176F">
            <w:r>
              <w:t>Extract dog type from text column</w:t>
            </w:r>
          </w:p>
        </w:tc>
      </w:tr>
      <w:tr w:rsidR="00FC176F" w:rsidRPr="00803CDD" w14:paraId="138D7D4B" w14:textId="77777777" w:rsidTr="004A1680">
        <w:tc>
          <w:tcPr>
            <w:tcW w:w="1247" w:type="dxa"/>
            <w:vMerge/>
          </w:tcPr>
          <w:p w14:paraId="16F39AAE" w14:textId="77777777" w:rsidR="00FC176F" w:rsidRPr="00803CDD" w:rsidRDefault="00FC176F"/>
        </w:tc>
        <w:tc>
          <w:tcPr>
            <w:tcW w:w="2867" w:type="dxa"/>
            <w:vMerge w:val="restart"/>
          </w:tcPr>
          <w:p w14:paraId="7ED05B82" w14:textId="26FCDB7A" w:rsidR="00FC176F" w:rsidRDefault="00FC176F">
            <w:r>
              <w:t xml:space="preserve">The </w:t>
            </w:r>
            <w:proofErr w:type="spellStart"/>
            <w:r>
              <w:t>rating_numerator</w:t>
            </w:r>
            <w:proofErr w:type="spellEnd"/>
            <w:r>
              <w:t xml:space="preserve">, </w:t>
            </w:r>
            <w:proofErr w:type="spellStart"/>
            <w:r>
              <w:t>rating_denominator</w:t>
            </w:r>
            <w:proofErr w:type="spellEnd"/>
            <w:r>
              <w:t xml:space="preserve"> and name columns contain some incorrect values</w:t>
            </w:r>
          </w:p>
        </w:tc>
        <w:tc>
          <w:tcPr>
            <w:tcW w:w="4953" w:type="dxa"/>
          </w:tcPr>
          <w:p w14:paraId="1A539525" w14:textId="285F3B71" w:rsidR="00FC176F" w:rsidRPr="00803CDD" w:rsidRDefault="00FC176F">
            <w:r>
              <w:t xml:space="preserve">Extract the proper </w:t>
            </w:r>
            <w:proofErr w:type="spellStart"/>
            <w:r>
              <w:t>rating_numerator</w:t>
            </w:r>
            <w:proofErr w:type="spellEnd"/>
            <w:r>
              <w:t xml:space="preserve"> from the text column</w:t>
            </w:r>
          </w:p>
        </w:tc>
      </w:tr>
      <w:tr w:rsidR="00FC176F" w:rsidRPr="00803CDD" w14:paraId="7363CB5F" w14:textId="77777777" w:rsidTr="004A1680">
        <w:tc>
          <w:tcPr>
            <w:tcW w:w="1247" w:type="dxa"/>
            <w:vMerge/>
          </w:tcPr>
          <w:p w14:paraId="767848A5" w14:textId="77777777" w:rsidR="00FC176F" w:rsidRPr="00803CDD" w:rsidRDefault="00FC176F"/>
        </w:tc>
        <w:tc>
          <w:tcPr>
            <w:tcW w:w="2867" w:type="dxa"/>
            <w:vMerge/>
          </w:tcPr>
          <w:p w14:paraId="7F87E703" w14:textId="77777777" w:rsidR="00FC176F" w:rsidRDefault="00FC176F"/>
        </w:tc>
        <w:tc>
          <w:tcPr>
            <w:tcW w:w="4953" w:type="dxa"/>
          </w:tcPr>
          <w:p w14:paraId="3BF64FE5" w14:textId="4175323D" w:rsidR="00FC176F" w:rsidRPr="00803CDD" w:rsidRDefault="00FC176F">
            <w:r>
              <w:t xml:space="preserve">Extract the proper </w:t>
            </w:r>
            <w:proofErr w:type="spellStart"/>
            <w:r>
              <w:t>rating_denominator</w:t>
            </w:r>
            <w:proofErr w:type="spellEnd"/>
            <w:r>
              <w:t xml:space="preserve"> from the text column</w:t>
            </w:r>
          </w:p>
        </w:tc>
      </w:tr>
      <w:tr w:rsidR="00FC176F" w:rsidRPr="00803CDD" w14:paraId="2A7A82CE" w14:textId="77777777" w:rsidTr="004A1680">
        <w:tc>
          <w:tcPr>
            <w:tcW w:w="1247" w:type="dxa"/>
            <w:vMerge/>
          </w:tcPr>
          <w:p w14:paraId="7BA0EC27" w14:textId="77777777" w:rsidR="00FC176F" w:rsidRPr="00803CDD" w:rsidRDefault="00FC176F"/>
        </w:tc>
        <w:tc>
          <w:tcPr>
            <w:tcW w:w="2867" w:type="dxa"/>
            <w:vMerge/>
          </w:tcPr>
          <w:p w14:paraId="67909DBC" w14:textId="77777777" w:rsidR="00FC176F" w:rsidRDefault="00FC176F"/>
        </w:tc>
        <w:tc>
          <w:tcPr>
            <w:tcW w:w="4953" w:type="dxa"/>
          </w:tcPr>
          <w:p w14:paraId="4A25E2CC" w14:textId="0C837118" w:rsidR="00FC176F" w:rsidRPr="00803CDD" w:rsidRDefault="00FC176F">
            <w:r>
              <w:t>Extract the proper name from the text column</w:t>
            </w:r>
          </w:p>
        </w:tc>
      </w:tr>
      <w:tr w:rsidR="00FC176F" w:rsidRPr="00803CDD" w14:paraId="01771F35" w14:textId="77777777" w:rsidTr="004A1680">
        <w:tc>
          <w:tcPr>
            <w:tcW w:w="1247" w:type="dxa"/>
            <w:vMerge/>
          </w:tcPr>
          <w:p w14:paraId="5CDC13C6" w14:textId="77777777" w:rsidR="00FC176F" w:rsidRPr="00803CDD" w:rsidRDefault="00FC176F" w:rsidP="00FC176F"/>
        </w:tc>
        <w:tc>
          <w:tcPr>
            <w:tcW w:w="2867" w:type="dxa"/>
          </w:tcPr>
          <w:p w14:paraId="01EF8D5E" w14:textId="77AFA3C1" w:rsidR="00FC176F" w:rsidRDefault="00FC176F" w:rsidP="00FC176F">
            <w:r>
              <w:t>In multiple columns, nulls are presented as “None”</w:t>
            </w:r>
          </w:p>
        </w:tc>
        <w:tc>
          <w:tcPr>
            <w:tcW w:w="4953" w:type="dxa"/>
          </w:tcPr>
          <w:p w14:paraId="5E0F0672" w14:textId="282A1F9C" w:rsidR="00FC176F" w:rsidRDefault="00FC176F" w:rsidP="00FC176F">
            <w:r>
              <w:t xml:space="preserve">Replace None with </w:t>
            </w:r>
            <w:proofErr w:type="spellStart"/>
            <w:r>
              <w:t>np.nan</w:t>
            </w:r>
            <w:proofErr w:type="spellEnd"/>
          </w:p>
        </w:tc>
      </w:tr>
      <w:tr w:rsidR="00FC176F" w:rsidRPr="00803CDD" w14:paraId="566FC10D" w14:textId="77777777" w:rsidTr="004A1680">
        <w:tc>
          <w:tcPr>
            <w:tcW w:w="1247" w:type="dxa"/>
            <w:vMerge/>
          </w:tcPr>
          <w:p w14:paraId="26A6D9A4" w14:textId="77777777" w:rsidR="00FC176F" w:rsidRPr="00803CDD" w:rsidRDefault="00FC176F" w:rsidP="00FC176F"/>
        </w:tc>
        <w:tc>
          <w:tcPr>
            <w:tcW w:w="2867" w:type="dxa"/>
          </w:tcPr>
          <w:p w14:paraId="69F836A7" w14:textId="730B6289" w:rsidR="00FC176F" w:rsidRDefault="00FC176F" w:rsidP="00FC176F">
            <w:r w:rsidRPr="0026660E">
              <w:t>The source column contains extende</w:t>
            </w:r>
            <w:r>
              <w:t>d links.</w:t>
            </w:r>
          </w:p>
        </w:tc>
        <w:tc>
          <w:tcPr>
            <w:tcW w:w="4953" w:type="dxa"/>
          </w:tcPr>
          <w:p w14:paraId="725588D8" w14:textId="16D00AD2" w:rsidR="00FC176F" w:rsidRDefault="00FC176F" w:rsidP="00FC176F">
            <w:r>
              <w:t xml:space="preserve">Replace the source observations with corresponding label – Twitter for iPhone, Vine, Twitter Web Client and </w:t>
            </w:r>
            <w:proofErr w:type="spellStart"/>
            <w:r>
              <w:t>TweetDeck</w:t>
            </w:r>
            <w:proofErr w:type="spellEnd"/>
          </w:p>
        </w:tc>
      </w:tr>
      <w:tr w:rsidR="00FC176F" w:rsidRPr="00803CDD" w14:paraId="4A619EA6" w14:textId="074DBF78" w:rsidTr="004A1680">
        <w:tc>
          <w:tcPr>
            <w:tcW w:w="1247" w:type="dxa"/>
            <w:vMerge w:val="restart"/>
          </w:tcPr>
          <w:p w14:paraId="26D5A775" w14:textId="4EA34198" w:rsidR="00FC176F" w:rsidRPr="00803CDD" w:rsidRDefault="00FC176F" w:rsidP="00FC176F">
            <w:r>
              <w:t>Image Predictions</w:t>
            </w:r>
          </w:p>
        </w:tc>
        <w:tc>
          <w:tcPr>
            <w:tcW w:w="2867" w:type="dxa"/>
            <w:vMerge w:val="restart"/>
          </w:tcPr>
          <w:p w14:paraId="516DE8AC" w14:textId="43940458" w:rsidR="00FC176F" w:rsidRPr="00803CDD" w:rsidRDefault="00FC176F" w:rsidP="00FC176F">
            <w:r>
              <w:t>There are additional characteristics, such as gender, that can be extracted from the text column</w:t>
            </w:r>
          </w:p>
        </w:tc>
        <w:tc>
          <w:tcPr>
            <w:tcW w:w="4953" w:type="dxa"/>
          </w:tcPr>
          <w:p w14:paraId="4CB70901" w14:textId="1EB92E7B" w:rsidR="00FC176F" w:rsidRPr="00803CDD" w:rsidRDefault="00FC176F" w:rsidP="00FC176F">
            <w:r>
              <w:t>Infer gender based on rules</w:t>
            </w:r>
          </w:p>
        </w:tc>
      </w:tr>
      <w:tr w:rsidR="00FC176F" w:rsidRPr="00803CDD" w14:paraId="548A132B" w14:textId="77777777" w:rsidTr="004A1680">
        <w:tc>
          <w:tcPr>
            <w:tcW w:w="1247" w:type="dxa"/>
            <w:vMerge/>
          </w:tcPr>
          <w:p w14:paraId="6695F201" w14:textId="77777777" w:rsidR="00FC176F" w:rsidRDefault="00FC176F" w:rsidP="00FC176F"/>
        </w:tc>
        <w:tc>
          <w:tcPr>
            <w:tcW w:w="2867" w:type="dxa"/>
            <w:vMerge/>
          </w:tcPr>
          <w:p w14:paraId="21720973" w14:textId="77777777" w:rsidR="00FC176F" w:rsidRDefault="00FC176F" w:rsidP="00FC176F"/>
        </w:tc>
        <w:tc>
          <w:tcPr>
            <w:tcW w:w="4953" w:type="dxa"/>
          </w:tcPr>
          <w:p w14:paraId="13AC501D" w14:textId="6C71D2C0" w:rsidR="00FC176F" w:rsidRDefault="00FC176F" w:rsidP="00FC176F">
            <w:r>
              <w:t>Extract basic features from text column</w:t>
            </w:r>
          </w:p>
        </w:tc>
      </w:tr>
      <w:tr w:rsidR="00FC176F" w:rsidRPr="00803CDD" w14:paraId="31EFF0FF" w14:textId="09A2BD6C" w:rsidTr="004A1680">
        <w:tc>
          <w:tcPr>
            <w:tcW w:w="1247" w:type="dxa"/>
            <w:vMerge/>
          </w:tcPr>
          <w:p w14:paraId="1E102C6F" w14:textId="25F4F7FF" w:rsidR="00FC176F" w:rsidRPr="00803CDD" w:rsidRDefault="00FC176F" w:rsidP="00FC176F"/>
        </w:tc>
        <w:tc>
          <w:tcPr>
            <w:tcW w:w="2867" w:type="dxa"/>
          </w:tcPr>
          <w:p w14:paraId="02084C57" w14:textId="2105D830" w:rsidR="00FC176F" w:rsidRPr="00803CDD" w:rsidRDefault="00FC176F" w:rsidP="00FC176F">
            <w:r>
              <w:t>There are tweets within the archive that don’t have a corresponding image prediction observation</w:t>
            </w:r>
          </w:p>
        </w:tc>
        <w:tc>
          <w:tcPr>
            <w:tcW w:w="4953" w:type="dxa"/>
          </w:tcPr>
          <w:p w14:paraId="434981D2" w14:textId="46258994" w:rsidR="00FC176F" w:rsidRPr="00803CDD" w:rsidRDefault="00FC176F" w:rsidP="00FC176F">
            <w:r>
              <w:t>Dealt with as part of the merge outlined above</w:t>
            </w:r>
          </w:p>
        </w:tc>
      </w:tr>
      <w:tr w:rsidR="00FC176F" w:rsidRPr="00803CDD" w14:paraId="4DC477BD" w14:textId="77777777" w:rsidTr="004A1680">
        <w:tc>
          <w:tcPr>
            <w:tcW w:w="1247" w:type="dxa"/>
            <w:vMerge/>
          </w:tcPr>
          <w:p w14:paraId="5C5B8F47" w14:textId="67B21858" w:rsidR="00FC176F" w:rsidRPr="00803CDD" w:rsidRDefault="00FC176F" w:rsidP="00FC176F"/>
        </w:tc>
        <w:tc>
          <w:tcPr>
            <w:tcW w:w="2867" w:type="dxa"/>
          </w:tcPr>
          <w:p w14:paraId="3F948829" w14:textId="51B226D3" w:rsidR="00FC176F" w:rsidRDefault="00FC176F" w:rsidP="00FC176F">
            <w:r>
              <w:t xml:space="preserve">Dog breeds and other images are specified as part of the same variable. </w:t>
            </w:r>
          </w:p>
        </w:tc>
        <w:tc>
          <w:tcPr>
            <w:tcW w:w="4953" w:type="dxa"/>
          </w:tcPr>
          <w:p w14:paraId="40385FEA" w14:textId="3A88510F" w:rsidR="00FC176F" w:rsidRDefault="00FC176F" w:rsidP="00FC176F">
            <w:r>
              <w:t>Extract dog breed and make it its own variable</w:t>
            </w:r>
          </w:p>
        </w:tc>
      </w:tr>
      <w:tr w:rsidR="00FC176F" w:rsidRPr="00803CDD" w14:paraId="17D429CF" w14:textId="176BCB78" w:rsidTr="004A1680">
        <w:tc>
          <w:tcPr>
            <w:tcW w:w="1247" w:type="dxa"/>
          </w:tcPr>
          <w:p w14:paraId="5CFD25A6" w14:textId="09EE6984" w:rsidR="00FC176F" w:rsidRPr="00803CDD" w:rsidRDefault="00FC176F" w:rsidP="00FC176F">
            <w:r>
              <w:t>API Data</w:t>
            </w:r>
          </w:p>
        </w:tc>
        <w:tc>
          <w:tcPr>
            <w:tcW w:w="2867" w:type="dxa"/>
          </w:tcPr>
          <w:p w14:paraId="4EA13195" w14:textId="4C5E8286" w:rsidR="00FC176F" w:rsidRPr="00803CDD" w:rsidRDefault="00FC176F" w:rsidP="00FC176F">
            <w:r>
              <w:t xml:space="preserve">There are columns that need to be converted to a more useable </w:t>
            </w:r>
            <w:proofErr w:type="spellStart"/>
            <w:r>
              <w:t>dtype</w:t>
            </w:r>
            <w:proofErr w:type="spellEnd"/>
          </w:p>
        </w:tc>
        <w:tc>
          <w:tcPr>
            <w:tcW w:w="4953" w:type="dxa"/>
          </w:tcPr>
          <w:p w14:paraId="1D696B73" w14:textId="01E97369" w:rsidR="00FC176F" w:rsidRPr="00803CDD" w:rsidRDefault="00FC176F" w:rsidP="00FC176F">
            <w:r>
              <w:t xml:space="preserve">Dealt with as part of </w:t>
            </w:r>
            <w:proofErr w:type="spellStart"/>
            <w:r>
              <w:t>dtype</w:t>
            </w:r>
            <w:proofErr w:type="spellEnd"/>
            <w:r>
              <w:t xml:space="preserve"> conversion outlined above</w:t>
            </w:r>
          </w:p>
        </w:tc>
      </w:tr>
      <w:tr w:rsidR="00FC176F" w:rsidRPr="00803CDD" w14:paraId="77441355" w14:textId="77777777" w:rsidTr="004A1680">
        <w:tc>
          <w:tcPr>
            <w:tcW w:w="1247" w:type="dxa"/>
          </w:tcPr>
          <w:p w14:paraId="1515C99E" w14:textId="77777777" w:rsidR="00FC176F" w:rsidRDefault="00FC176F" w:rsidP="00FC176F"/>
        </w:tc>
        <w:tc>
          <w:tcPr>
            <w:tcW w:w="2867" w:type="dxa"/>
          </w:tcPr>
          <w:p w14:paraId="7FE4815F" w14:textId="09A6A4C2" w:rsidR="00FC176F" w:rsidRDefault="00FC176F" w:rsidP="00FC176F">
            <w:r>
              <w:t>The archive includes tweets that have since been deleted – therefore, we won’t be able to retrieve their retweet or favourite counts</w:t>
            </w:r>
          </w:p>
        </w:tc>
        <w:tc>
          <w:tcPr>
            <w:tcW w:w="4953" w:type="dxa"/>
          </w:tcPr>
          <w:p w14:paraId="5870B7B2" w14:textId="22299761" w:rsidR="00FC176F" w:rsidRPr="00803CDD" w:rsidRDefault="00FC176F" w:rsidP="00FC176F">
            <w:r>
              <w:t>Dealt with as part of the merge outlined above</w:t>
            </w:r>
          </w:p>
        </w:tc>
      </w:tr>
    </w:tbl>
    <w:p w14:paraId="6BD2CC7A" w14:textId="77AE9263" w:rsidR="00CF552C" w:rsidRPr="00803CDD" w:rsidRDefault="00CF552C" w:rsidP="00BA783C"/>
    <w:p w14:paraId="7F32E928" w14:textId="77777777" w:rsidR="00BA783C" w:rsidRPr="00803CDD" w:rsidRDefault="00BA783C" w:rsidP="00BA783C">
      <w:pPr>
        <w:pStyle w:val="Heading2"/>
      </w:pPr>
      <w:r w:rsidRPr="00803CDD">
        <w:lastRenderedPageBreak/>
        <w:t>Tidiness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1270"/>
        <w:gridCol w:w="2831"/>
        <w:gridCol w:w="4966"/>
      </w:tblGrid>
      <w:tr w:rsidR="004A1680" w:rsidRPr="00803CDD" w14:paraId="3E2B9529" w14:textId="77777777" w:rsidTr="004A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</w:tcPr>
          <w:p w14:paraId="5F2793D9" w14:textId="77777777" w:rsidR="004A1680" w:rsidRPr="00803CDD" w:rsidRDefault="004A1680" w:rsidP="0042765D">
            <w:r w:rsidRPr="00803CDD">
              <w:t>TABLE</w:t>
            </w:r>
          </w:p>
        </w:tc>
        <w:tc>
          <w:tcPr>
            <w:tcW w:w="2831" w:type="dxa"/>
          </w:tcPr>
          <w:p w14:paraId="52CD1688" w14:textId="77777777" w:rsidR="004A1680" w:rsidRPr="00803CDD" w:rsidRDefault="004A1680" w:rsidP="0042765D">
            <w:r w:rsidRPr="00803CDD">
              <w:t>ISSUE DESCRIPTION</w:t>
            </w:r>
          </w:p>
        </w:tc>
        <w:tc>
          <w:tcPr>
            <w:tcW w:w="4966" w:type="dxa"/>
          </w:tcPr>
          <w:p w14:paraId="20E64D2E" w14:textId="74199450" w:rsidR="004A1680" w:rsidRPr="00803CDD" w:rsidRDefault="004A1680" w:rsidP="0042765D">
            <w:r w:rsidRPr="00803CDD">
              <w:t>SOLUTION</w:t>
            </w:r>
          </w:p>
        </w:tc>
      </w:tr>
      <w:tr w:rsidR="004A1680" w:rsidRPr="00803CDD" w14:paraId="461C787C" w14:textId="77777777" w:rsidTr="004A1680">
        <w:tc>
          <w:tcPr>
            <w:tcW w:w="1270" w:type="dxa"/>
          </w:tcPr>
          <w:p w14:paraId="29060942" w14:textId="44D8139E" w:rsidR="004A1680" w:rsidRPr="00803CDD" w:rsidRDefault="004A1680" w:rsidP="0042765D">
            <w:r w:rsidRPr="00803CDD">
              <w:t>Archive</w:t>
            </w:r>
          </w:p>
        </w:tc>
        <w:tc>
          <w:tcPr>
            <w:tcW w:w="2831" w:type="dxa"/>
          </w:tcPr>
          <w:p w14:paraId="2FD12C49" w14:textId="0ED070D8" w:rsidR="004A1680" w:rsidRPr="00803CDD" w:rsidRDefault="004A1680" w:rsidP="0042765D">
            <w:r>
              <w:t>The “doggo” to “</w:t>
            </w:r>
            <w:proofErr w:type="spellStart"/>
            <w:r>
              <w:t>puppo</w:t>
            </w:r>
            <w:proofErr w:type="spellEnd"/>
            <w:r>
              <w:t>” columns are observations of the same variable</w:t>
            </w:r>
          </w:p>
        </w:tc>
        <w:tc>
          <w:tcPr>
            <w:tcW w:w="4966" w:type="dxa"/>
          </w:tcPr>
          <w:p w14:paraId="069CBD72" w14:textId="2EB5E74E" w:rsidR="004A1680" w:rsidRPr="00803CDD" w:rsidRDefault="004A1680" w:rsidP="0042765D">
            <w:r>
              <w:t xml:space="preserve">Combine the doggo, </w:t>
            </w:r>
            <w:proofErr w:type="spellStart"/>
            <w:r>
              <w:t>puppo</w:t>
            </w:r>
            <w:proofErr w:type="spellEnd"/>
            <w:r>
              <w:t xml:space="preserve">, </w:t>
            </w:r>
            <w:proofErr w:type="spellStart"/>
            <w:r>
              <w:t>floofer</w:t>
            </w:r>
            <w:proofErr w:type="spellEnd"/>
            <w:r>
              <w:t xml:space="preserve"> and </w:t>
            </w:r>
            <w:proofErr w:type="spellStart"/>
            <w:r>
              <w:t>pupper</w:t>
            </w:r>
            <w:proofErr w:type="spellEnd"/>
            <w:r>
              <w:t xml:space="preserve"> columns into one</w:t>
            </w:r>
          </w:p>
        </w:tc>
      </w:tr>
      <w:tr w:rsidR="004A1680" w:rsidRPr="00803CDD" w14:paraId="337005E5" w14:textId="77777777" w:rsidTr="004A1680">
        <w:tc>
          <w:tcPr>
            <w:tcW w:w="1270" w:type="dxa"/>
          </w:tcPr>
          <w:p w14:paraId="4BB9751A" w14:textId="1D0AEBF6" w:rsidR="004A1680" w:rsidRPr="00803CDD" w:rsidRDefault="004A1680" w:rsidP="0042765D"/>
        </w:tc>
        <w:tc>
          <w:tcPr>
            <w:tcW w:w="2831" w:type="dxa"/>
          </w:tcPr>
          <w:p w14:paraId="1A39C307" w14:textId="629F8700" w:rsidR="004A1680" w:rsidRPr="00803CDD" w:rsidRDefault="004A1680" w:rsidP="0042765D"/>
        </w:tc>
        <w:tc>
          <w:tcPr>
            <w:tcW w:w="4966" w:type="dxa"/>
          </w:tcPr>
          <w:p w14:paraId="34FB9AD7" w14:textId="20511BAD" w:rsidR="004A1680" w:rsidRPr="00803CDD" w:rsidRDefault="004A1680" w:rsidP="0042765D"/>
        </w:tc>
      </w:tr>
      <w:tr w:rsidR="004A1680" w:rsidRPr="00803CDD" w14:paraId="281A8981" w14:textId="77777777" w:rsidTr="004A1680">
        <w:tc>
          <w:tcPr>
            <w:tcW w:w="1270" w:type="dxa"/>
          </w:tcPr>
          <w:p w14:paraId="6B9EE939" w14:textId="391D9428" w:rsidR="004A1680" w:rsidRPr="00803CDD" w:rsidRDefault="004A1680" w:rsidP="0042765D">
            <w:r>
              <w:t>All</w:t>
            </w:r>
          </w:p>
        </w:tc>
        <w:tc>
          <w:tcPr>
            <w:tcW w:w="2831" w:type="dxa"/>
          </w:tcPr>
          <w:p w14:paraId="48A884AC" w14:textId="710C770B" w:rsidR="004A1680" w:rsidRPr="00803CDD" w:rsidRDefault="004A1680" w:rsidP="0042765D">
            <w:r>
              <w:t xml:space="preserve">The data sources are currently stored in three separate </w:t>
            </w:r>
            <w:proofErr w:type="spellStart"/>
            <w:r>
              <w:t>dataframes</w:t>
            </w:r>
            <w:proofErr w:type="spellEnd"/>
          </w:p>
        </w:tc>
        <w:tc>
          <w:tcPr>
            <w:tcW w:w="4966" w:type="dxa"/>
          </w:tcPr>
          <w:p w14:paraId="03F6A4BD" w14:textId="51FB5335" w:rsidR="004A1680" w:rsidRPr="00803CDD" w:rsidRDefault="004A1680" w:rsidP="0042765D">
            <w:r>
              <w:t xml:space="preserve">Merge all three </w:t>
            </w:r>
            <w:proofErr w:type="spellStart"/>
            <w:r>
              <w:t>dataframes</w:t>
            </w:r>
            <w:proofErr w:type="spellEnd"/>
            <w:r>
              <w:t xml:space="preserve"> into one using the Tweet IDs</w:t>
            </w:r>
          </w:p>
        </w:tc>
      </w:tr>
    </w:tbl>
    <w:p w14:paraId="543FC956" w14:textId="50530195" w:rsidR="00862B02" w:rsidRDefault="00862B02" w:rsidP="00BA783C"/>
    <w:p w14:paraId="497E8785" w14:textId="6266E5CC" w:rsidR="003708EE" w:rsidRPr="00803CDD" w:rsidRDefault="003708EE" w:rsidP="003708EE">
      <w:pPr>
        <w:pStyle w:val="Heading2"/>
      </w:pPr>
      <w:r>
        <w:t>Feature</w:t>
      </w:r>
      <w:r w:rsidR="0091168B">
        <w:t xml:space="preserve"> Extraction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1270"/>
        <w:gridCol w:w="2831"/>
        <w:gridCol w:w="4966"/>
      </w:tblGrid>
      <w:tr w:rsidR="003708EE" w:rsidRPr="00803CDD" w14:paraId="7BDFB081" w14:textId="77777777" w:rsidTr="009F7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</w:tcPr>
          <w:p w14:paraId="1621E6CA" w14:textId="77777777" w:rsidR="003708EE" w:rsidRPr="00803CDD" w:rsidRDefault="003708EE" w:rsidP="009F716F">
            <w:r w:rsidRPr="00803CDD">
              <w:t>TABLE</w:t>
            </w:r>
          </w:p>
        </w:tc>
        <w:tc>
          <w:tcPr>
            <w:tcW w:w="2831" w:type="dxa"/>
          </w:tcPr>
          <w:p w14:paraId="2D9F9552" w14:textId="5A250EB3" w:rsidR="003708EE" w:rsidRPr="00803CDD" w:rsidRDefault="0091168B" w:rsidP="009F716F">
            <w:r>
              <w:t>COLUMN</w:t>
            </w:r>
          </w:p>
        </w:tc>
        <w:tc>
          <w:tcPr>
            <w:tcW w:w="4966" w:type="dxa"/>
          </w:tcPr>
          <w:p w14:paraId="5E303EA2" w14:textId="2279A56E" w:rsidR="003708EE" w:rsidRPr="00803CDD" w:rsidRDefault="0091168B" w:rsidP="009F716F">
            <w:r>
              <w:t xml:space="preserve">VARIABLES </w:t>
            </w:r>
            <w:r w:rsidR="003834EC">
              <w:t xml:space="preserve">TO BE </w:t>
            </w:r>
            <w:r>
              <w:t>EXTRACTED</w:t>
            </w:r>
          </w:p>
        </w:tc>
      </w:tr>
      <w:tr w:rsidR="007922EF" w:rsidRPr="00803CDD" w14:paraId="57313B6E" w14:textId="77777777" w:rsidTr="007922EF">
        <w:trPr>
          <w:trHeight w:val="1712"/>
        </w:trPr>
        <w:tc>
          <w:tcPr>
            <w:tcW w:w="1270" w:type="dxa"/>
          </w:tcPr>
          <w:p w14:paraId="4F833508" w14:textId="77777777" w:rsidR="007922EF" w:rsidRPr="00803CDD" w:rsidRDefault="007922EF" w:rsidP="009F716F">
            <w:r w:rsidRPr="00803CDD">
              <w:t>Archive</w:t>
            </w:r>
          </w:p>
        </w:tc>
        <w:tc>
          <w:tcPr>
            <w:tcW w:w="2831" w:type="dxa"/>
          </w:tcPr>
          <w:p w14:paraId="77964A98" w14:textId="342B88EB" w:rsidR="007922EF" w:rsidRPr="00803CDD" w:rsidRDefault="007922EF" w:rsidP="009F716F">
            <w:r>
              <w:t>Text</w:t>
            </w:r>
          </w:p>
        </w:tc>
        <w:tc>
          <w:tcPr>
            <w:tcW w:w="4966" w:type="dxa"/>
          </w:tcPr>
          <w:p w14:paraId="41AE824D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Number of words;</w:t>
            </w:r>
          </w:p>
          <w:p w14:paraId="1AB24E3D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Number of characters;</w:t>
            </w:r>
          </w:p>
          <w:p w14:paraId="274C0017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Average word length;</w:t>
            </w:r>
          </w:p>
          <w:p w14:paraId="505F250C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 xml:space="preserve">Number of </w:t>
            </w:r>
            <w:proofErr w:type="spellStart"/>
            <w:r>
              <w:t>stopwords</w:t>
            </w:r>
            <w:proofErr w:type="spellEnd"/>
            <w:r>
              <w:t>;</w:t>
            </w:r>
          </w:p>
          <w:p w14:paraId="282C54E0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Number of hashtags;</w:t>
            </w:r>
          </w:p>
          <w:p w14:paraId="552F92B6" w14:textId="6B7CA0EA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Number of uppercase words;</w:t>
            </w:r>
          </w:p>
          <w:p w14:paraId="27362B84" w14:textId="2AB51B3F" w:rsidR="00C176D0" w:rsidRDefault="00C176D0" w:rsidP="003834EC">
            <w:pPr>
              <w:pStyle w:val="ListParagraph"/>
              <w:numPr>
                <w:ilvl w:val="0"/>
                <w:numId w:val="5"/>
              </w:numPr>
            </w:pPr>
            <w:r>
              <w:t>Clean words from text</w:t>
            </w:r>
            <w:r w:rsidR="00FC176F">
              <w:t>;</w:t>
            </w:r>
            <w:bookmarkStart w:id="0" w:name="_GoBack"/>
            <w:bookmarkEnd w:id="0"/>
          </w:p>
          <w:p w14:paraId="5BB8AF7D" w14:textId="6DD7AD27" w:rsidR="005D574C" w:rsidRPr="00803CDD" w:rsidRDefault="005D574C" w:rsidP="003834EC">
            <w:pPr>
              <w:pStyle w:val="ListParagraph"/>
              <w:numPr>
                <w:ilvl w:val="0"/>
                <w:numId w:val="5"/>
              </w:numPr>
            </w:pPr>
            <w:r>
              <w:t>Gender;</w:t>
            </w:r>
          </w:p>
        </w:tc>
      </w:tr>
      <w:tr w:rsidR="003708EE" w:rsidRPr="00803CDD" w14:paraId="6691FD7D" w14:textId="77777777" w:rsidTr="009F716F">
        <w:tc>
          <w:tcPr>
            <w:tcW w:w="1270" w:type="dxa"/>
          </w:tcPr>
          <w:p w14:paraId="779175A1" w14:textId="77777777" w:rsidR="003708EE" w:rsidRPr="00803CDD" w:rsidRDefault="003708EE" w:rsidP="009F716F">
            <w:r>
              <w:t>Image Predictions</w:t>
            </w:r>
          </w:p>
        </w:tc>
        <w:tc>
          <w:tcPr>
            <w:tcW w:w="2831" w:type="dxa"/>
          </w:tcPr>
          <w:p w14:paraId="225A8EA9" w14:textId="003F9069" w:rsidR="003708EE" w:rsidRPr="00803CDD" w:rsidRDefault="00774955" w:rsidP="009F716F">
            <w:r>
              <w:t>P1</w:t>
            </w:r>
          </w:p>
        </w:tc>
        <w:tc>
          <w:tcPr>
            <w:tcW w:w="4966" w:type="dxa"/>
          </w:tcPr>
          <w:p w14:paraId="746A6056" w14:textId="77777777" w:rsidR="003708EE" w:rsidRDefault="007922EF" w:rsidP="007922EF">
            <w:pPr>
              <w:pStyle w:val="ListParagraph"/>
              <w:numPr>
                <w:ilvl w:val="0"/>
                <w:numId w:val="6"/>
              </w:numPr>
            </w:pPr>
            <w:r>
              <w:t>Dog Breed;</w:t>
            </w:r>
          </w:p>
          <w:p w14:paraId="071FB5E6" w14:textId="37FA9792" w:rsidR="007922EF" w:rsidRPr="00803CDD" w:rsidRDefault="007922EF" w:rsidP="007922EF">
            <w:pPr>
              <w:pStyle w:val="ListParagraph"/>
              <w:numPr>
                <w:ilvl w:val="0"/>
                <w:numId w:val="6"/>
              </w:numPr>
            </w:pPr>
            <w:r>
              <w:t>Non-Dog Images</w:t>
            </w:r>
          </w:p>
        </w:tc>
      </w:tr>
    </w:tbl>
    <w:p w14:paraId="1B7097DC" w14:textId="77777777" w:rsidR="003708EE" w:rsidRPr="00803CDD" w:rsidRDefault="003708EE" w:rsidP="00BA783C"/>
    <w:sectPr w:rsidR="003708EE" w:rsidRPr="00803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006B"/>
    <w:multiLevelType w:val="hybridMultilevel"/>
    <w:tmpl w:val="8116C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18C"/>
    <w:multiLevelType w:val="hybridMultilevel"/>
    <w:tmpl w:val="4710A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696B"/>
    <w:multiLevelType w:val="hybridMultilevel"/>
    <w:tmpl w:val="A8F2B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E6B"/>
    <w:multiLevelType w:val="hybridMultilevel"/>
    <w:tmpl w:val="889C6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3A6F"/>
    <w:multiLevelType w:val="hybridMultilevel"/>
    <w:tmpl w:val="EC32C0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1020"/>
    <w:multiLevelType w:val="hybridMultilevel"/>
    <w:tmpl w:val="F46EC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2C"/>
    <w:rsid w:val="00001EC6"/>
    <w:rsid w:val="00024E24"/>
    <w:rsid w:val="00086223"/>
    <w:rsid w:val="00086FD5"/>
    <w:rsid w:val="00091435"/>
    <w:rsid w:val="001127B1"/>
    <w:rsid w:val="001239C1"/>
    <w:rsid w:val="00181DE2"/>
    <w:rsid w:val="00193095"/>
    <w:rsid w:val="001B298A"/>
    <w:rsid w:val="001E7193"/>
    <w:rsid w:val="001F3DA2"/>
    <w:rsid w:val="001F480B"/>
    <w:rsid w:val="001F798A"/>
    <w:rsid w:val="002506C2"/>
    <w:rsid w:val="00265FED"/>
    <w:rsid w:val="0026660E"/>
    <w:rsid w:val="002B3EA7"/>
    <w:rsid w:val="002E4E01"/>
    <w:rsid w:val="0033309C"/>
    <w:rsid w:val="003708EE"/>
    <w:rsid w:val="003834EC"/>
    <w:rsid w:val="003A1D75"/>
    <w:rsid w:val="003A6EAD"/>
    <w:rsid w:val="003B2F5C"/>
    <w:rsid w:val="00404151"/>
    <w:rsid w:val="0041421B"/>
    <w:rsid w:val="00424B83"/>
    <w:rsid w:val="00463580"/>
    <w:rsid w:val="004A1680"/>
    <w:rsid w:val="004A2B4C"/>
    <w:rsid w:val="004D3614"/>
    <w:rsid w:val="004E7D31"/>
    <w:rsid w:val="005331A8"/>
    <w:rsid w:val="00550D11"/>
    <w:rsid w:val="00571E18"/>
    <w:rsid w:val="00583551"/>
    <w:rsid w:val="005B1726"/>
    <w:rsid w:val="005B2057"/>
    <w:rsid w:val="005B7766"/>
    <w:rsid w:val="005C44F2"/>
    <w:rsid w:val="005D574C"/>
    <w:rsid w:val="005F7CF8"/>
    <w:rsid w:val="006232A3"/>
    <w:rsid w:val="0065198C"/>
    <w:rsid w:val="00660E47"/>
    <w:rsid w:val="006C49B1"/>
    <w:rsid w:val="006C6FBD"/>
    <w:rsid w:val="00705604"/>
    <w:rsid w:val="007574F4"/>
    <w:rsid w:val="00774955"/>
    <w:rsid w:val="007922EF"/>
    <w:rsid w:val="007F4DE0"/>
    <w:rsid w:val="008002FE"/>
    <w:rsid w:val="00803719"/>
    <w:rsid w:val="00803CDD"/>
    <w:rsid w:val="008066DA"/>
    <w:rsid w:val="00814D64"/>
    <w:rsid w:val="00815199"/>
    <w:rsid w:val="00832C5B"/>
    <w:rsid w:val="008336C2"/>
    <w:rsid w:val="008513C5"/>
    <w:rsid w:val="008548C6"/>
    <w:rsid w:val="0086213C"/>
    <w:rsid w:val="00862B02"/>
    <w:rsid w:val="00872D75"/>
    <w:rsid w:val="0091168B"/>
    <w:rsid w:val="009404CC"/>
    <w:rsid w:val="00961832"/>
    <w:rsid w:val="009C0F85"/>
    <w:rsid w:val="00A020A7"/>
    <w:rsid w:val="00A4519F"/>
    <w:rsid w:val="00A563F7"/>
    <w:rsid w:val="00AB35FF"/>
    <w:rsid w:val="00B171D6"/>
    <w:rsid w:val="00B376B1"/>
    <w:rsid w:val="00B652C7"/>
    <w:rsid w:val="00B71C2C"/>
    <w:rsid w:val="00BA783C"/>
    <w:rsid w:val="00BB7011"/>
    <w:rsid w:val="00BF7C2A"/>
    <w:rsid w:val="00C04EA8"/>
    <w:rsid w:val="00C176D0"/>
    <w:rsid w:val="00CA1B3E"/>
    <w:rsid w:val="00CC431E"/>
    <w:rsid w:val="00CD1A86"/>
    <w:rsid w:val="00CF0770"/>
    <w:rsid w:val="00CF552C"/>
    <w:rsid w:val="00D11B7F"/>
    <w:rsid w:val="00D41C52"/>
    <w:rsid w:val="00D423E7"/>
    <w:rsid w:val="00D66140"/>
    <w:rsid w:val="00DB6F11"/>
    <w:rsid w:val="00DD2D20"/>
    <w:rsid w:val="00DD4234"/>
    <w:rsid w:val="00E36D10"/>
    <w:rsid w:val="00E64567"/>
    <w:rsid w:val="00E71A7A"/>
    <w:rsid w:val="00E75DA2"/>
    <w:rsid w:val="00E83D32"/>
    <w:rsid w:val="00EC6446"/>
    <w:rsid w:val="00ED0E2E"/>
    <w:rsid w:val="00ED3E57"/>
    <w:rsid w:val="00EE1269"/>
    <w:rsid w:val="00F24F8C"/>
    <w:rsid w:val="00F56EEB"/>
    <w:rsid w:val="00F72F3A"/>
    <w:rsid w:val="00F922F8"/>
    <w:rsid w:val="00FC176F"/>
    <w:rsid w:val="00FD4311"/>
    <w:rsid w:val="00FE103F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F42A"/>
  <w15:chartTrackingRefBased/>
  <w15:docId w15:val="{FAC385A3-AB96-41E4-84B9-224B97F8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5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552C"/>
    <w:pPr>
      <w:ind w:left="720"/>
      <w:contextualSpacing/>
    </w:pPr>
  </w:style>
  <w:style w:type="paragraph" w:customStyle="1" w:styleId="Default">
    <w:name w:val="Default"/>
    <w:rsid w:val="00ED0E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List-Accent3">
    <w:name w:val="Light List Accent 3"/>
    <w:basedOn w:val="TableNormal"/>
    <w:uiPriority w:val="61"/>
    <w:rsid w:val="0033309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5Dark-Accent1">
    <w:name w:val="Grid Table 5 Dark Accent 1"/>
    <w:basedOn w:val="TableNormal"/>
    <w:uiPriority w:val="50"/>
    <w:rsid w:val="000914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36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7574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B0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Martineau</dc:creator>
  <cp:keywords/>
  <dc:description/>
  <cp:lastModifiedBy>Constance Martineau</cp:lastModifiedBy>
  <cp:revision>108</cp:revision>
  <dcterms:created xsi:type="dcterms:W3CDTF">2018-07-07T02:13:00Z</dcterms:created>
  <dcterms:modified xsi:type="dcterms:W3CDTF">2018-07-16T00:45:00Z</dcterms:modified>
</cp:coreProperties>
</file>