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30623073" w:displacedByCustomXml="next"/>
    <w:bookmarkEnd w:id="0" w:displacedByCustomXml="next"/>
    <w:sdt>
      <w:sdtPr>
        <w:id w:val="1715473471"/>
        <w:docPartObj>
          <w:docPartGallery w:val="Cover Pages"/>
          <w:docPartUnique/>
        </w:docPartObj>
      </w:sdtPr>
      <w:sdtContent>
        <w:p w14:paraId="57CFF10E" w14:textId="118D027D" w:rsidR="00402C5C" w:rsidRDefault="00402C5C" w:rsidP="00402C5C"/>
        <w:sdt>
          <w:sdtPr>
            <w:id w:val="1581872972"/>
            <w:docPartObj>
              <w:docPartGallery w:val="Cover Pages"/>
              <w:docPartUnique/>
            </w:docPartObj>
          </w:sdtPr>
          <w:sdtContent>
            <w:p w14:paraId="5F5F91E8" w14:textId="77777777" w:rsidR="00402C5C" w:rsidRDefault="00402C5C" w:rsidP="00402C5C">
              <w:pPr>
                <w:rPr>
                  <w:noProof/>
                  <w:lang w:val="es-ES_tradnl" w:eastAsia="es-ES_tradnl"/>
                </w:rPr>
              </w:pPr>
              <w:r>
                <w:rPr>
                  <w:noProof/>
                  <w:lang w:val="en-US"/>
                </w:rPr>
                <w:drawing>
                  <wp:anchor distT="0" distB="0" distL="114300" distR="114300" simplePos="0" relativeHeight="251659264" behindDoc="0" locked="0" layoutInCell="1" allowOverlap="1" wp14:anchorId="6F44BB75" wp14:editId="3AD869C5">
                    <wp:simplePos x="0" y="0"/>
                    <wp:positionH relativeFrom="margin">
                      <wp:posOffset>-1080135</wp:posOffset>
                    </wp:positionH>
                    <wp:positionV relativeFrom="paragraph">
                      <wp:posOffset>-1250950</wp:posOffset>
                    </wp:positionV>
                    <wp:extent cx="7544435" cy="330454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screen">
                              <a:extLst>
                                <a:ext uri="{BEBA8EAE-BF5A-486C-A8C5-ECC9F3942E4B}">
                                  <a14:imgProps xmlns:a14="http://schemas.microsoft.com/office/drawing/2010/main">
                                    <a14:imgLayer r:embed="rId9">
                                      <a14:imgEffect>
                                        <a14:saturation sat="0"/>
                                      </a14:imgEffect>
                                      <a14:imgEffect>
                                        <a14:brightnessContrast bright="-2000" contrast="32000"/>
                                      </a14:imgEffect>
                                    </a14:imgLayer>
                                  </a14:imgProps>
                                </a:ext>
                                <a:ext uri="{28A0092B-C50C-407E-A947-70E740481C1C}">
                                  <a14:useLocalDpi xmlns:a14="http://schemas.microsoft.com/office/drawing/2010/main"/>
                                </a:ext>
                              </a:extLst>
                            </a:blip>
                            <a:srcRect l="18" t="334" b="41629"/>
                            <a:stretch/>
                          </pic:blipFill>
                          <pic:spPr bwMode="auto">
                            <a:xfrm>
                              <a:off x="0" y="0"/>
                              <a:ext cx="7544435" cy="3304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6D59BB" w14:textId="77777777" w:rsidR="00402C5C" w:rsidRDefault="00402C5C" w:rsidP="00402C5C"/>
            <w:p w14:paraId="0DDB6F88" w14:textId="31B3AE28" w:rsidR="009159EF" w:rsidRDefault="00402C5C" w:rsidP="00402C5C">
              <w:r>
                <w:rPr>
                  <w:noProof/>
                  <w:lang w:val="en-US"/>
                </w:rPr>
                <mc:AlternateContent>
                  <mc:Choice Requires="wps">
                    <w:drawing>
                      <wp:anchor distT="0" distB="0" distL="114300" distR="114300" simplePos="0" relativeHeight="251660288" behindDoc="0" locked="0" layoutInCell="1" allowOverlap="1" wp14:anchorId="1B5E848F" wp14:editId="5A92A30C">
                        <wp:simplePos x="0" y="0"/>
                        <wp:positionH relativeFrom="margin">
                          <wp:posOffset>-273050</wp:posOffset>
                        </wp:positionH>
                        <wp:positionV relativeFrom="margin">
                          <wp:posOffset>5061379</wp:posOffset>
                        </wp:positionV>
                        <wp:extent cx="6091555" cy="396621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6091555" cy="3966210"/>
                                </a:xfrm>
                                <a:prstGeom prst="rect">
                                  <a:avLst/>
                                </a:prstGeom>
                                <a:noFill/>
                                <a:ln w="6350">
                                  <a:noFill/>
                                </a:ln>
                                <a:effectLst/>
                              </wps:spPr>
                              <wps:txbx>
                                <w:txbxContent>
                                  <w:sdt>
                                    <w:sdtPr>
                                      <w:rPr>
                                        <w:rFonts w:asciiTheme="minorHAnsi" w:eastAsiaTheme="majorEastAsia" w:hAnsiTheme="minorHAnsi" w:cstheme="minorHAnsi"/>
                                        <w:b/>
                                        <w:noProof/>
                                        <w:sz w:val="96"/>
                                        <w:szCs w:val="72"/>
                                      </w:rPr>
                                      <w:alias w:val="Title"/>
                                      <w:id w:val="-1420861306"/>
                                      <w:dataBinding w:prefixMappings="xmlns:ns0='http://schemas.openxmlformats.org/package/2006/metadata/core-properties' xmlns:ns1='http://purl.org/dc/elements/1.1/'" w:xpath="/ns0:coreProperties[1]/ns1:title[1]" w:storeItemID="{6C3C8BC8-F283-45AE-878A-BAB7291924A1}"/>
                                      <w:text/>
                                    </w:sdtPr>
                                    <w:sdtContent>
                                      <w:p w14:paraId="556FCE1B" w14:textId="02AE507A" w:rsidR="00402C5C" w:rsidRPr="00FA437F" w:rsidRDefault="009159EF" w:rsidP="00402C5C">
                                        <w:pPr>
                                          <w:spacing w:line="216" w:lineRule="auto"/>
                                          <w:jc w:val="center"/>
                                          <w:rPr>
                                            <w:rFonts w:asciiTheme="minorHAnsi" w:eastAsiaTheme="majorEastAsia" w:hAnsiTheme="minorHAnsi" w:cstheme="minorHAnsi"/>
                                            <w:b/>
                                            <w:noProof/>
                                            <w:sz w:val="144"/>
                                            <w:szCs w:val="96"/>
                                          </w:rPr>
                                        </w:pPr>
                                        <w:r>
                                          <w:rPr>
                                            <w:rFonts w:asciiTheme="minorHAnsi" w:eastAsiaTheme="majorEastAsia" w:hAnsiTheme="minorHAnsi" w:cstheme="minorHAnsi"/>
                                            <w:b/>
                                            <w:noProof/>
                                            <w:sz w:val="96"/>
                                            <w:szCs w:val="72"/>
                                          </w:rPr>
                                          <w:t>Inteligencia de Mercado</w:t>
                                        </w:r>
                                      </w:p>
                                    </w:sdtContent>
                                  </w:sdt>
                                  <w:sdt>
                                    <w:sdtPr>
                                      <w:rPr>
                                        <w:rFonts w:cstheme="majorHAnsi"/>
                                        <w:color w:val="404040" w:themeColor="text1" w:themeTint="BF"/>
                                        <w:sz w:val="36"/>
                                        <w:szCs w:val="36"/>
                                      </w:rPr>
                                      <w:alias w:val="Subtítulo"/>
                                      <w:tag w:val=""/>
                                      <w:id w:val="1895006994"/>
                                      <w:dataBinding w:prefixMappings="xmlns:ns0='http://purl.org/dc/elements/1.1/' xmlns:ns1='http://schemas.openxmlformats.org/package/2006/metadata/core-properties' " w:xpath="/ns1:coreProperties[1]/ns0:subject[1]" w:storeItemID="{6C3C8BC8-F283-45AE-878A-BAB7291924A1}"/>
                                      <w:text/>
                                    </w:sdtPr>
                                    <w:sdtContent>
                                      <w:p w14:paraId="3D42CC49" w14:textId="77777777" w:rsidR="00402C5C" w:rsidRDefault="00402C5C" w:rsidP="00402C5C">
                                        <w:pPr>
                                          <w:jc w:val="center"/>
                                          <w:rPr>
                                            <w:rFonts w:cstheme="majorHAnsi"/>
                                            <w:smallCaps/>
                                            <w:color w:val="404040" w:themeColor="text1" w:themeTint="BF"/>
                                            <w:sz w:val="36"/>
                                            <w:szCs w:val="36"/>
                                          </w:rPr>
                                        </w:pPr>
                                        <w:r w:rsidRPr="00D21D7C">
                                          <w:rPr>
                                            <w:rFonts w:cstheme="majorHAnsi"/>
                                            <w:color w:val="404040" w:themeColor="text1" w:themeTint="BF"/>
                                            <w:sz w:val="36"/>
                                            <w:szCs w:val="36"/>
                                          </w:rPr>
                                          <w:t xml:space="preserve">Aplicación de nuevas tendencias </w:t>
                                        </w:r>
                                        <w:r w:rsidR="00FA437F">
                                          <w:rPr>
                                            <w:rFonts w:cstheme="majorHAnsi"/>
                                            <w:color w:val="404040" w:themeColor="text1" w:themeTint="BF"/>
                                            <w:sz w:val="36"/>
                                            <w:szCs w:val="36"/>
                                          </w:rPr>
                                          <w:t>a los clubs de fútbol de élite</w:t>
                                        </w:r>
                                      </w:p>
                                    </w:sdtContent>
                                  </w:sdt>
                                  <w:p w14:paraId="15651027" w14:textId="77777777" w:rsidR="00402C5C" w:rsidRDefault="00402C5C" w:rsidP="00402C5C">
                                    <w:pPr>
                                      <w:spacing w:line="216" w:lineRule="auto"/>
                                      <w:rPr>
                                        <w:rFonts w:eastAsiaTheme="majorEastAsia"/>
                                        <w:noProof/>
                                        <w:sz w:val="36"/>
                                        <w:szCs w:val="32"/>
                                      </w:rPr>
                                    </w:pPr>
                                  </w:p>
                                  <w:p w14:paraId="61296C20" w14:textId="11944E8B" w:rsidR="00402C5C" w:rsidRDefault="00402C5C" w:rsidP="00402C5C">
                                    <w:pPr>
                                      <w:spacing w:line="216" w:lineRule="auto"/>
                                      <w:rPr>
                                        <w:rFonts w:eastAsiaTheme="majorEastAsia"/>
                                        <w:noProof/>
                                        <w:sz w:val="32"/>
                                        <w:szCs w:val="32"/>
                                      </w:rPr>
                                    </w:pPr>
                                    <w:r>
                                      <w:rPr>
                                        <w:rFonts w:eastAsiaTheme="majorEastAsia"/>
                                        <w:noProof/>
                                        <w:sz w:val="32"/>
                                        <w:szCs w:val="32"/>
                                      </w:rPr>
                                      <w:t>Autor: Juan Cornejo</w:t>
                                    </w:r>
                                    <w:r w:rsidR="009159EF">
                                      <w:rPr>
                                        <w:rFonts w:eastAsiaTheme="majorEastAsia"/>
                                        <w:noProof/>
                                        <w:sz w:val="32"/>
                                        <w:szCs w:val="32"/>
                                      </w:rPr>
                                      <w:t>,x,x,x</w:t>
                                    </w:r>
                                  </w:p>
                                  <w:p w14:paraId="0D25FE2A" w14:textId="0666ACBB" w:rsidR="00402C5C" w:rsidRDefault="00402C5C" w:rsidP="00402C5C">
                                    <w:pPr>
                                      <w:spacing w:line="216" w:lineRule="auto"/>
                                      <w:rPr>
                                        <w:rFonts w:eastAsiaTheme="majorEastAsia"/>
                                        <w:noProof/>
                                        <w:sz w:val="32"/>
                                        <w:szCs w:val="40"/>
                                      </w:rPr>
                                    </w:pPr>
                                    <w:r>
                                      <w:rPr>
                                        <w:rFonts w:eastAsiaTheme="majorEastAsia"/>
                                        <w:noProof/>
                                        <w:sz w:val="32"/>
                                        <w:szCs w:val="32"/>
                                      </w:rPr>
                                      <w:t xml:space="preserve">Tutor: </w:t>
                                    </w:r>
                                    <w:r w:rsidR="009159EF">
                                      <w:rPr>
                                        <w:rFonts w:eastAsiaTheme="majorEastAsia"/>
                                        <w:noProof/>
                                        <w:sz w:val="32"/>
                                        <w:szCs w:val="32"/>
                                      </w:rPr>
                                      <w:t>Pedro Nieto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B5E848F" id="_x0000_t202" coordsize="21600,21600" o:spt="202" path="m,l,21600r21600,l21600,xe">
                        <v:stroke joinstyle="miter"/>
                        <v:path gradientshapeok="t" o:connecttype="rect"/>
                      </v:shapetype>
                      <v:shape id="Text Box 470" o:spid="_x0000_s1026" type="#_x0000_t202" style="position:absolute;margin-left:-21.5pt;margin-top:398.55pt;width:479.65pt;height:312.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" filled="f" stroked="f" strokeweight=".5pt">
                        <v:textbox>
                          <w:txbxContent>
                            <w:sdt>
                              <w:sdtPr>
                                <w:rPr>
                                  <w:rFonts w:asciiTheme="minorHAnsi" w:eastAsiaTheme="majorEastAsia" w:hAnsiTheme="minorHAnsi" w:cstheme="minorHAnsi"/>
                                  <w:b/>
                                  <w:noProof/>
                                  <w:sz w:val="96"/>
                                  <w:szCs w:val="72"/>
                                </w:rPr>
                                <w:alias w:val="Title"/>
                                <w:id w:val="-1420861306"/>
                                <w:dataBinding w:prefixMappings="xmlns:ns0='http://schemas.openxmlformats.org/package/2006/metadata/core-properties' xmlns:ns1='http://purl.org/dc/elements/1.1/'" w:xpath="/ns0:coreProperties[1]/ns1:title[1]" w:storeItemID="{6C3C8BC8-F283-45AE-878A-BAB7291924A1}"/>
                                <w:text/>
                              </w:sdtPr>
                              <w:sdtContent>
                                <w:p w14:paraId="556FCE1B" w14:textId="02AE507A" w:rsidR="00402C5C" w:rsidRPr="00FA437F" w:rsidRDefault="009159EF" w:rsidP="00402C5C">
                                  <w:pPr>
                                    <w:spacing w:line="216" w:lineRule="auto"/>
                                    <w:jc w:val="center"/>
                                    <w:rPr>
                                      <w:rFonts w:asciiTheme="minorHAnsi" w:eastAsiaTheme="majorEastAsia" w:hAnsiTheme="minorHAnsi" w:cstheme="minorHAnsi"/>
                                      <w:b/>
                                      <w:noProof/>
                                      <w:sz w:val="144"/>
                                      <w:szCs w:val="96"/>
                                    </w:rPr>
                                  </w:pPr>
                                  <w:r>
                                    <w:rPr>
                                      <w:rFonts w:asciiTheme="minorHAnsi" w:eastAsiaTheme="majorEastAsia" w:hAnsiTheme="minorHAnsi" w:cstheme="minorHAnsi"/>
                                      <w:b/>
                                      <w:noProof/>
                                      <w:sz w:val="96"/>
                                      <w:szCs w:val="72"/>
                                    </w:rPr>
                                    <w:t>Inteligencia de Mercado</w:t>
                                  </w:r>
                                </w:p>
                              </w:sdtContent>
                            </w:sdt>
                            <w:sdt>
                              <w:sdtPr>
                                <w:rPr>
                                  <w:rFonts w:cstheme="majorHAnsi"/>
                                  <w:color w:val="404040" w:themeColor="text1" w:themeTint="BF"/>
                                  <w:sz w:val="36"/>
                                  <w:szCs w:val="36"/>
                                </w:rPr>
                                <w:alias w:val="Subtítulo"/>
                                <w:tag w:val=""/>
                                <w:id w:val="1895006994"/>
                                <w:dataBinding w:prefixMappings="xmlns:ns0='http://purl.org/dc/elements/1.1/' xmlns:ns1='http://schemas.openxmlformats.org/package/2006/metadata/core-properties' " w:xpath="/ns1:coreProperties[1]/ns0:subject[1]" w:storeItemID="{6C3C8BC8-F283-45AE-878A-BAB7291924A1}"/>
                                <w:text/>
                              </w:sdtPr>
                              <w:sdtContent>
                                <w:p w14:paraId="3D42CC49" w14:textId="77777777" w:rsidR="00402C5C" w:rsidRDefault="00402C5C" w:rsidP="00402C5C">
                                  <w:pPr>
                                    <w:jc w:val="center"/>
                                    <w:rPr>
                                      <w:rFonts w:cstheme="majorHAnsi"/>
                                      <w:smallCaps/>
                                      <w:color w:val="404040" w:themeColor="text1" w:themeTint="BF"/>
                                      <w:sz w:val="36"/>
                                      <w:szCs w:val="36"/>
                                    </w:rPr>
                                  </w:pPr>
                                  <w:r w:rsidRPr="00D21D7C">
                                    <w:rPr>
                                      <w:rFonts w:cstheme="majorHAnsi"/>
                                      <w:color w:val="404040" w:themeColor="text1" w:themeTint="BF"/>
                                      <w:sz w:val="36"/>
                                      <w:szCs w:val="36"/>
                                    </w:rPr>
                                    <w:t xml:space="preserve">Aplicación de nuevas tendencias </w:t>
                                  </w:r>
                                  <w:r w:rsidR="00FA437F">
                                    <w:rPr>
                                      <w:rFonts w:cstheme="majorHAnsi"/>
                                      <w:color w:val="404040" w:themeColor="text1" w:themeTint="BF"/>
                                      <w:sz w:val="36"/>
                                      <w:szCs w:val="36"/>
                                    </w:rPr>
                                    <w:t>a los clubs de fútbol de élite</w:t>
                                  </w:r>
                                </w:p>
                              </w:sdtContent>
                            </w:sdt>
                            <w:p w14:paraId="15651027" w14:textId="77777777" w:rsidR="00402C5C" w:rsidRDefault="00402C5C" w:rsidP="00402C5C">
                              <w:pPr>
                                <w:spacing w:line="216" w:lineRule="auto"/>
                                <w:rPr>
                                  <w:rFonts w:eastAsiaTheme="majorEastAsia"/>
                                  <w:noProof/>
                                  <w:sz w:val="36"/>
                                  <w:szCs w:val="32"/>
                                </w:rPr>
                              </w:pPr>
                            </w:p>
                            <w:p w14:paraId="61296C20" w14:textId="11944E8B" w:rsidR="00402C5C" w:rsidRDefault="00402C5C" w:rsidP="00402C5C">
                              <w:pPr>
                                <w:spacing w:line="216" w:lineRule="auto"/>
                                <w:rPr>
                                  <w:rFonts w:eastAsiaTheme="majorEastAsia"/>
                                  <w:noProof/>
                                  <w:sz w:val="32"/>
                                  <w:szCs w:val="32"/>
                                </w:rPr>
                              </w:pPr>
                              <w:r>
                                <w:rPr>
                                  <w:rFonts w:eastAsiaTheme="majorEastAsia"/>
                                  <w:noProof/>
                                  <w:sz w:val="32"/>
                                  <w:szCs w:val="32"/>
                                </w:rPr>
                                <w:t>Autor: Juan Cornejo</w:t>
                              </w:r>
                              <w:r w:rsidR="009159EF">
                                <w:rPr>
                                  <w:rFonts w:eastAsiaTheme="majorEastAsia"/>
                                  <w:noProof/>
                                  <w:sz w:val="32"/>
                                  <w:szCs w:val="32"/>
                                </w:rPr>
                                <w:t>,x,x,x</w:t>
                              </w:r>
                            </w:p>
                            <w:p w14:paraId="0D25FE2A" w14:textId="0666ACBB" w:rsidR="00402C5C" w:rsidRDefault="00402C5C" w:rsidP="00402C5C">
                              <w:pPr>
                                <w:spacing w:line="216" w:lineRule="auto"/>
                                <w:rPr>
                                  <w:rFonts w:eastAsiaTheme="majorEastAsia"/>
                                  <w:noProof/>
                                  <w:sz w:val="32"/>
                                  <w:szCs w:val="40"/>
                                </w:rPr>
                              </w:pPr>
                              <w:r>
                                <w:rPr>
                                  <w:rFonts w:eastAsiaTheme="majorEastAsia"/>
                                  <w:noProof/>
                                  <w:sz w:val="32"/>
                                  <w:szCs w:val="32"/>
                                </w:rPr>
                                <w:t xml:space="preserve">Tutor: </w:t>
                              </w:r>
                              <w:r w:rsidR="009159EF">
                                <w:rPr>
                                  <w:rFonts w:eastAsiaTheme="majorEastAsia"/>
                                  <w:noProof/>
                                  <w:sz w:val="32"/>
                                  <w:szCs w:val="32"/>
                                </w:rPr>
                                <w:t>Pedro Nieto</w:t>
                              </w:r>
                            </w:p>
                          </w:txbxContent>
                        </v:textbox>
                        <w10:wrap type="square" anchorx="margin" anchory="margin"/>
                      </v:shape>
                    </w:pict>
                  </mc:Fallback>
                </mc:AlternateContent>
              </w:r>
              <w:r>
                <w:rPr>
                  <w:noProof/>
                  <w:lang w:val="en-US"/>
                </w:rPr>
                <mc:AlternateContent>
                  <mc:Choice Requires="wps">
                    <w:drawing>
                      <wp:anchor distT="0" distB="0" distL="114300" distR="114300" simplePos="0" relativeHeight="251664384" behindDoc="0" locked="0" layoutInCell="1" allowOverlap="1" wp14:anchorId="0E05EE58" wp14:editId="3A072C7A">
                        <wp:simplePos x="0" y="0"/>
                        <wp:positionH relativeFrom="margin">
                          <wp:align>center</wp:align>
                        </wp:positionH>
                        <wp:positionV relativeFrom="paragraph">
                          <wp:posOffset>8265795</wp:posOffset>
                        </wp:positionV>
                        <wp:extent cx="871268" cy="332105"/>
                        <wp:effectExtent l="0" t="0" r="5080" b="0"/>
                        <wp:wrapNone/>
                        <wp:docPr id="48" name="Cuadro de texto 48"/>
                        <wp:cNvGraphicFramePr/>
                        <a:graphic xmlns:a="http://schemas.openxmlformats.org/drawingml/2006/main">
                          <a:graphicData uri="http://schemas.microsoft.com/office/word/2010/wordprocessingShape">
                            <wps:wsp>
                              <wps:cNvSpPr txBox="1"/>
                              <wps:spPr>
                                <a:xfrm>
                                  <a:off x="0" y="0"/>
                                  <a:ext cx="871268" cy="332105"/>
                                </a:xfrm>
                                <a:prstGeom prst="rect">
                                  <a:avLst/>
                                </a:prstGeom>
                                <a:solidFill>
                                  <a:schemeClr val="lt1"/>
                                </a:solidFill>
                                <a:ln w="6350">
                                  <a:noFill/>
                                </a:ln>
                              </wps:spPr>
                              <wps:txbx>
                                <w:txbxContent>
                                  <w:p w14:paraId="21E12D57" w14:textId="2B6FABF1" w:rsidR="00402C5C" w:rsidRDefault="00073285" w:rsidP="00402C5C">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05EE58" id="Cuadro de texto 48" o:spid="_x0000_s1027" type="#_x0000_t202" style="position:absolute;margin-left:0;margin-top:650.85pt;width:68.6pt;height:26.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" fillcolor="white [3201]" stroked="f" strokeweight=".5pt">
                        <v:textbox>
                          <w:txbxContent>
                            <w:p w14:paraId="21E12D57" w14:textId="2B6FABF1" w:rsidR="00402C5C" w:rsidRDefault="00073285" w:rsidP="00402C5C">
                              <w:r>
                                <w:t>2023-2024</w:t>
                              </w:r>
                            </w:p>
                          </w:txbxContent>
                        </v:textbox>
                        <w10:wrap anchorx="margin"/>
                      </v:shape>
                    </w:pict>
                  </mc:Fallback>
                </mc:AlternateContent>
              </w:r>
              <w:r>
                <w:tab/>
                <w:t xml:space="preserve"> </w:t>
              </w:r>
            </w:p>
            <w:p w14:paraId="1575F79A" w14:textId="552D127E" w:rsidR="009159EF" w:rsidRDefault="00073285">
              <w:r>
                <w:rPr>
                  <w:noProof/>
                  <w:lang w:val="en-US"/>
                </w:rPr>
                <mc:AlternateContent>
                  <mc:Choice Requires="wps">
                    <w:drawing>
                      <wp:anchor distT="0" distB="0" distL="114300" distR="114300" simplePos="0" relativeHeight="251663360" behindDoc="0" locked="0" layoutInCell="1" allowOverlap="1" wp14:anchorId="48F01E50" wp14:editId="3D2B3D12">
                        <wp:simplePos x="0" y="0"/>
                        <wp:positionH relativeFrom="margin">
                          <wp:align>center</wp:align>
                        </wp:positionH>
                        <wp:positionV relativeFrom="paragraph">
                          <wp:posOffset>3087673</wp:posOffset>
                        </wp:positionV>
                        <wp:extent cx="6044540" cy="835572"/>
                        <wp:effectExtent l="0" t="0" r="0" b="3175"/>
                        <wp:wrapNone/>
                        <wp:docPr id="47" name="Cuadro de texto 47"/>
                        <wp:cNvGraphicFramePr/>
                        <a:graphic xmlns:a="http://schemas.openxmlformats.org/drawingml/2006/main">
                          <a:graphicData uri="http://schemas.microsoft.com/office/word/2010/wordprocessingShape">
                            <wps:wsp>
                              <wps:cNvSpPr txBox="1"/>
                              <wps:spPr>
                                <a:xfrm>
                                  <a:off x="0" y="0"/>
                                  <a:ext cx="6044540" cy="835572"/>
                                </a:xfrm>
                                <a:prstGeom prst="rect">
                                  <a:avLst/>
                                </a:prstGeom>
                                <a:solidFill>
                                  <a:schemeClr val="lt1"/>
                                </a:solidFill>
                                <a:ln w="6350">
                                  <a:noFill/>
                                </a:ln>
                              </wps:spPr>
                              <wps:txbx>
                                <w:txbxContent>
                                  <w:p w14:paraId="2628DA6F" w14:textId="77DA5F1F" w:rsidR="00402C5C" w:rsidRPr="00C70EC6" w:rsidRDefault="00402C5C" w:rsidP="00402C5C">
                                    <w:pPr>
                                      <w:jc w:val="center"/>
                                      <w:rPr>
                                        <w:sz w:val="32"/>
                                        <w:szCs w:val="32"/>
                                      </w:rPr>
                                    </w:pPr>
                                    <w:r w:rsidRPr="00C70EC6">
                                      <w:rPr>
                                        <w:sz w:val="32"/>
                                        <w:szCs w:val="32"/>
                                      </w:rPr>
                                      <w:t xml:space="preserve">TFM – Máster en </w:t>
                                    </w:r>
                                    <w:r w:rsidR="009159EF" w:rsidRPr="00C70EC6">
                                      <w:rPr>
                                        <w:sz w:val="32"/>
                                        <w:szCs w:val="32"/>
                                      </w:rPr>
                                      <w:t>Data Analytics</w:t>
                                    </w:r>
                                  </w:p>
                                  <w:p w14:paraId="08509896" w14:textId="50E0E4FC" w:rsidR="00402C5C" w:rsidRDefault="009159EF" w:rsidP="00402C5C">
                                    <w:pPr>
                                      <w:jc w:val="center"/>
                                      <w:rPr>
                                        <w:sz w:val="32"/>
                                        <w:szCs w:val="32"/>
                                      </w:rPr>
                                    </w:pPr>
                                    <w:r>
                                      <w:rPr>
                                        <w:sz w:val="32"/>
                                        <w:szCs w:val="32"/>
                                      </w:rPr>
                                      <w:t>EDEM – Escuela de Empresarios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01E50" id="Cuadro de texto 47" o:spid="_x0000_s1028" type="#_x0000_t202" style="position:absolute;margin-left:0;margin-top:243.1pt;width:475.95pt;height:65.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" fillcolor="white [3201]" stroked="f" strokeweight=".5pt">
                        <v:textbox>
                          <w:txbxContent>
                            <w:p w14:paraId="2628DA6F" w14:textId="77DA5F1F" w:rsidR="00402C5C" w:rsidRPr="00C70EC6" w:rsidRDefault="00402C5C" w:rsidP="00402C5C">
                              <w:pPr>
                                <w:jc w:val="center"/>
                                <w:rPr>
                                  <w:sz w:val="32"/>
                                  <w:szCs w:val="32"/>
                                </w:rPr>
                              </w:pPr>
                              <w:r w:rsidRPr="00C70EC6">
                                <w:rPr>
                                  <w:sz w:val="32"/>
                                  <w:szCs w:val="32"/>
                                </w:rPr>
                                <w:t xml:space="preserve">TFM – Máster en </w:t>
                              </w:r>
                              <w:r w:rsidR="009159EF" w:rsidRPr="00C70EC6">
                                <w:rPr>
                                  <w:sz w:val="32"/>
                                  <w:szCs w:val="32"/>
                                </w:rPr>
                                <w:t>Data Analytics</w:t>
                              </w:r>
                            </w:p>
                            <w:p w14:paraId="08509896" w14:textId="50E0E4FC" w:rsidR="00402C5C" w:rsidRDefault="009159EF" w:rsidP="00402C5C">
                              <w:pPr>
                                <w:jc w:val="center"/>
                                <w:rPr>
                                  <w:sz w:val="32"/>
                                  <w:szCs w:val="32"/>
                                </w:rPr>
                              </w:pPr>
                              <w:r>
                                <w:rPr>
                                  <w:sz w:val="32"/>
                                  <w:szCs w:val="32"/>
                                </w:rPr>
                                <w:t>EDEM – Escuela de Empresarios</w:t>
                              </w:r>
                            </w:p>
                          </w:txbxContent>
                        </v:textbox>
                        <w10:wrap anchorx="margin"/>
                      </v:shape>
                    </w:pict>
                  </mc:Fallback>
                </mc:AlternateContent>
              </w:r>
              <w:r>
                <w:rPr>
                  <w:noProof/>
                </w:rPr>
                <w:drawing>
                  <wp:anchor distT="0" distB="0" distL="114300" distR="114300" simplePos="0" relativeHeight="251671552" behindDoc="0" locked="0" layoutInCell="1" allowOverlap="1" wp14:anchorId="47493751" wp14:editId="2D685E73">
                    <wp:simplePos x="0" y="0"/>
                    <wp:positionH relativeFrom="page">
                      <wp:posOffset>3699703</wp:posOffset>
                    </wp:positionH>
                    <wp:positionV relativeFrom="paragraph">
                      <wp:posOffset>1725488</wp:posOffset>
                    </wp:positionV>
                    <wp:extent cx="2282190" cy="1151890"/>
                    <wp:effectExtent l="0" t="0" r="3810" b="0"/>
                    <wp:wrapSquare wrapText="bothSides"/>
                    <wp:docPr id="1201195772" name="Imagen 18" descr="EDEM Escuela de Empresarios, Fundación de la Comunidad Valenciana -  Asociación Valenciana de Fundaciones de la 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M Escuela de Empresarios, Fundación de la Comunidad Valenciana -  Asociación Valenciana de Fundaciones de la CV"/>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2190" cy="11518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E4947EA" wp14:editId="65E89B86">
                    <wp:simplePos x="0" y="0"/>
                    <wp:positionH relativeFrom="margin">
                      <wp:posOffset>923207</wp:posOffset>
                    </wp:positionH>
                    <wp:positionV relativeFrom="margin">
                      <wp:posOffset>2646321</wp:posOffset>
                    </wp:positionV>
                    <wp:extent cx="897890" cy="1133475"/>
                    <wp:effectExtent l="0" t="0" r="0" b="9525"/>
                    <wp:wrapSquare wrapText="bothSides"/>
                    <wp:docPr id="1620455840"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55840" name="Imagen 1620455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97890" cy="1133475"/>
                            </a:xfrm>
                            <a:prstGeom prst="rect">
                              <a:avLst/>
                            </a:prstGeom>
                          </pic:spPr>
                        </pic:pic>
                      </a:graphicData>
                    </a:graphic>
                    <wp14:sizeRelH relativeFrom="margin">
                      <wp14:pctWidth>0</wp14:pctWidth>
                    </wp14:sizeRelH>
                    <wp14:sizeRelV relativeFrom="margin">
                      <wp14:pctHeight>0</wp14:pctHeight>
                    </wp14:sizeRelV>
                  </wp:anchor>
                </w:drawing>
              </w:r>
              <w:r w:rsidR="009159EF">
                <w:br w:type="page"/>
              </w:r>
            </w:p>
            <w:p w14:paraId="5E23328A" w14:textId="77777777" w:rsidR="00073285" w:rsidRDefault="009159EF" w:rsidP="00402C5C">
              <w:r>
                <w:lastRenderedPageBreak/>
                <w:t>AGRADECIMIENTOS:</w:t>
              </w:r>
            </w:p>
            <w:p w14:paraId="2E183CB7" w14:textId="68583F6B" w:rsidR="00402C5C" w:rsidRPr="009159EF" w:rsidRDefault="00073285" w:rsidP="00402C5C">
              <w:r>
                <w:t>Gracias a Dios</w:t>
              </w:r>
              <w:r w:rsidR="00402C5C">
                <w:br w:type="page"/>
              </w:r>
            </w:p>
          </w:sdtContent>
        </w:sdt>
      </w:sdtContent>
    </w:sdt>
    <w:sdt>
      <w:sdtPr>
        <w:rPr>
          <w:rFonts w:eastAsiaTheme="minorHAnsi" w:cstheme="minorBidi"/>
          <w:b/>
          <w:bCs/>
          <w:color w:val="auto"/>
          <w:sz w:val="22"/>
          <w:szCs w:val="22"/>
          <w:lang w:eastAsia="en-US"/>
        </w:rPr>
        <w:id w:val="351547716"/>
        <w:docPartObj>
          <w:docPartGallery w:val="Table of Contents"/>
          <w:docPartUnique/>
        </w:docPartObj>
      </w:sdtPr>
      <w:sdtContent>
        <w:p w14:paraId="72DE13F7" w14:textId="77777777" w:rsidR="00402C5C" w:rsidRPr="00073285" w:rsidRDefault="00402C5C" w:rsidP="00402C5C">
          <w:pPr>
            <w:pStyle w:val="TtuloTDC"/>
            <w:rPr>
              <w:b/>
              <w:bCs/>
              <w:sz w:val="22"/>
              <w:szCs w:val="22"/>
            </w:rPr>
          </w:pPr>
          <w:r w:rsidRPr="00073285">
            <w:rPr>
              <w:b/>
              <w:bCs/>
              <w:sz w:val="22"/>
              <w:szCs w:val="22"/>
            </w:rPr>
            <w:t>TABLA DE CONTENIDO</w:t>
          </w:r>
        </w:p>
        <w:p w14:paraId="4BFA7697" w14:textId="19CE1CD1" w:rsidR="009159EF" w:rsidRDefault="00402C5C">
          <w:pPr>
            <w:pStyle w:val="TDC1"/>
            <w:rPr>
              <w:rFonts w:asciiTheme="minorHAnsi" w:eastAsiaTheme="minorEastAsia" w:hAnsiTheme="minorHAnsi"/>
              <w:noProof/>
              <w:kern w:val="2"/>
              <w:lang w:val="en-US"/>
              <w14:ligatures w14:val="standardContextual"/>
            </w:rPr>
          </w:pPr>
          <w:r w:rsidRPr="00B24115">
            <w:rPr>
              <w:sz w:val="18"/>
              <w:szCs w:val="18"/>
            </w:rPr>
            <w:fldChar w:fldCharType="begin"/>
          </w:r>
          <w:r w:rsidRPr="00B24115">
            <w:rPr>
              <w:sz w:val="18"/>
              <w:szCs w:val="18"/>
            </w:rPr>
            <w:instrText xml:space="preserve"> TOC \o "1-3" \h \z \u </w:instrText>
          </w:r>
          <w:r w:rsidRPr="00B24115">
            <w:rPr>
              <w:sz w:val="18"/>
              <w:szCs w:val="18"/>
            </w:rPr>
            <w:fldChar w:fldCharType="separate"/>
          </w:r>
          <w:hyperlink w:anchor="_Toc176255264" w:history="1">
            <w:r w:rsidR="009159EF" w:rsidRPr="00922F19">
              <w:rPr>
                <w:rStyle w:val="Hipervnculo"/>
                <w:noProof/>
              </w:rPr>
              <w:t>1.</w:t>
            </w:r>
            <w:r w:rsidR="009159EF">
              <w:rPr>
                <w:rFonts w:asciiTheme="minorHAnsi" w:eastAsiaTheme="minorEastAsia" w:hAnsiTheme="minorHAnsi"/>
                <w:noProof/>
                <w:kern w:val="2"/>
                <w:lang w:val="en-US"/>
                <w14:ligatures w14:val="standardContextual"/>
              </w:rPr>
              <w:tab/>
            </w:r>
            <w:r w:rsidR="009159EF" w:rsidRPr="00922F19">
              <w:rPr>
                <w:rStyle w:val="Hipervnculo"/>
                <w:noProof/>
              </w:rPr>
              <w:t>AGRADECIMIENTOS</w:t>
            </w:r>
            <w:r w:rsidR="009159EF">
              <w:rPr>
                <w:noProof/>
                <w:webHidden/>
              </w:rPr>
              <w:tab/>
            </w:r>
            <w:r w:rsidR="009159EF">
              <w:rPr>
                <w:noProof/>
                <w:webHidden/>
              </w:rPr>
              <w:fldChar w:fldCharType="begin"/>
            </w:r>
            <w:r w:rsidR="009159EF">
              <w:rPr>
                <w:noProof/>
                <w:webHidden/>
              </w:rPr>
              <w:instrText xml:space="preserve"> PAGEREF _Toc176255264 \h </w:instrText>
            </w:r>
            <w:r w:rsidR="009159EF">
              <w:rPr>
                <w:noProof/>
                <w:webHidden/>
              </w:rPr>
            </w:r>
            <w:r w:rsidR="009159EF">
              <w:rPr>
                <w:noProof/>
                <w:webHidden/>
              </w:rPr>
              <w:fldChar w:fldCharType="separate"/>
            </w:r>
            <w:r w:rsidR="009159EF">
              <w:rPr>
                <w:noProof/>
                <w:webHidden/>
              </w:rPr>
              <w:t>3</w:t>
            </w:r>
            <w:r w:rsidR="009159EF">
              <w:rPr>
                <w:noProof/>
                <w:webHidden/>
              </w:rPr>
              <w:fldChar w:fldCharType="end"/>
            </w:r>
          </w:hyperlink>
        </w:p>
        <w:p w14:paraId="62A45E9D" w14:textId="5CC8F457" w:rsidR="009159EF" w:rsidRDefault="00000000">
          <w:pPr>
            <w:pStyle w:val="TDC1"/>
            <w:rPr>
              <w:rFonts w:asciiTheme="minorHAnsi" w:eastAsiaTheme="minorEastAsia" w:hAnsiTheme="minorHAnsi"/>
              <w:noProof/>
              <w:kern w:val="2"/>
              <w:lang w:val="en-US"/>
              <w14:ligatures w14:val="standardContextual"/>
            </w:rPr>
          </w:pPr>
          <w:hyperlink w:anchor="_Toc176255265" w:history="1">
            <w:r w:rsidR="009159EF" w:rsidRPr="00922F19">
              <w:rPr>
                <w:rStyle w:val="Hipervnculo"/>
                <w:noProof/>
              </w:rPr>
              <w:t>2.</w:t>
            </w:r>
            <w:r w:rsidR="009159EF">
              <w:rPr>
                <w:rFonts w:asciiTheme="minorHAnsi" w:eastAsiaTheme="minorEastAsia" w:hAnsiTheme="minorHAnsi"/>
                <w:noProof/>
                <w:kern w:val="2"/>
                <w:lang w:val="en-US"/>
                <w14:ligatures w14:val="standardContextual"/>
              </w:rPr>
              <w:tab/>
            </w:r>
            <w:r w:rsidR="009159EF" w:rsidRPr="00922F19">
              <w:rPr>
                <w:rStyle w:val="Hipervnculo"/>
                <w:noProof/>
              </w:rPr>
              <w:t>AGRADECIMIENTOS</w:t>
            </w:r>
            <w:r w:rsidR="009159EF">
              <w:rPr>
                <w:noProof/>
                <w:webHidden/>
              </w:rPr>
              <w:tab/>
            </w:r>
            <w:r w:rsidR="009159EF">
              <w:rPr>
                <w:noProof/>
                <w:webHidden/>
              </w:rPr>
              <w:fldChar w:fldCharType="begin"/>
            </w:r>
            <w:r w:rsidR="009159EF">
              <w:rPr>
                <w:noProof/>
                <w:webHidden/>
              </w:rPr>
              <w:instrText xml:space="preserve"> PAGEREF _Toc176255265 \h </w:instrText>
            </w:r>
            <w:r w:rsidR="009159EF">
              <w:rPr>
                <w:noProof/>
                <w:webHidden/>
              </w:rPr>
            </w:r>
            <w:r w:rsidR="009159EF">
              <w:rPr>
                <w:noProof/>
                <w:webHidden/>
              </w:rPr>
              <w:fldChar w:fldCharType="separate"/>
            </w:r>
            <w:r w:rsidR="009159EF">
              <w:rPr>
                <w:noProof/>
                <w:webHidden/>
              </w:rPr>
              <w:t>3</w:t>
            </w:r>
            <w:r w:rsidR="009159EF">
              <w:rPr>
                <w:noProof/>
                <w:webHidden/>
              </w:rPr>
              <w:fldChar w:fldCharType="end"/>
            </w:r>
          </w:hyperlink>
        </w:p>
        <w:p w14:paraId="56CE8C1E" w14:textId="0651CF51" w:rsidR="009159EF" w:rsidRDefault="00000000">
          <w:pPr>
            <w:pStyle w:val="TDC1"/>
            <w:rPr>
              <w:rFonts w:asciiTheme="minorHAnsi" w:eastAsiaTheme="minorEastAsia" w:hAnsiTheme="minorHAnsi"/>
              <w:noProof/>
              <w:kern w:val="2"/>
              <w:lang w:val="en-US"/>
              <w14:ligatures w14:val="standardContextual"/>
            </w:rPr>
          </w:pPr>
          <w:hyperlink w:anchor="_Toc176255266" w:history="1">
            <w:r w:rsidR="009159EF" w:rsidRPr="00922F19">
              <w:rPr>
                <w:rStyle w:val="Hipervnculo"/>
                <w:noProof/>
              </w:rPr>
              <w:t>3.</w:t>
            </w:r>
            <w:r w:rsidR="009159EF">
              <w:rPr>
                <w:rFonts w:asciiTheme="minorHAnsi" w:eastAsiaTheme="minorEastAsia" w:hAnsiTheme="minorHAnsi"/>
                <w:noProof/>
                <w:kern w:val="2"/>
                <w:lang w:val="en-US"/>
                <w14:ligatures w14:val="standardContextual"/>
              </w:rPr>
              <w:tab/>
            </w:r>
            <w:r w:rsidR="009159EF" w:rsidRPr="00922F19">
              <w:rPr>
                <w:rStyle w:val="Hipervnculo"/>
                <w:noProof/>
              </w:rPr>
              <w:t>INTRODUCCIÓN GENERAL</w:t>
            </w:r>
            <w:r w:rsidR="009159EF">
              <w:rPr>
                <w:noProof/>
                <w:webHidden/>
              </w:rPr>
              <w:tab/>
            </w:r>
            <w:r w:rsidR="009159EF">
              <w:rPr>
                <w:noProof/>
                <w:webHidden/>
              </w:rPr>
              <w:fldChar w:fldCharType="begin"/>
            </w:r>
            <w:r w:rsidR="009159EF">
              <w:rPr>
                <w:noProof/>
                <w:webHidden/>
              </w:rPr>
              <w:instrText xml:space="preserve"> PAGEREF _Toc176255266 \h </w:instrText>
            </w:r>
            <w:r w:rsidR="009159EF">
              <w:rPr>
                <w:noProof/>
                <w:webHidden/>
              </w:rPr>
            </w:r>
            <w:r w:rsidR="009159EF">
              <w:rPr>
                <w:noProof/>
                <w:webHidden/>
              </w:rPr>
              <w:fldChar w:fldCharType="separate"/>
            </w:r>
            <w:r w:rsidR="009159EF">
              <w:rPr>
                <w:noProof/>
                <w:webHidden/>
              </w:rPr>
              <w:t>5</w:t>
            </w:r>
            <w:r w:rsidR="009159EF">
              <w:rPr>
                <w:noProof/>
                <w:webHidden/>
              </w:rPr>
              <w:fldChar w:fldCharType="end"/>
            </w:r>
          </w:hyperlink>
        </w:p>
        <w:p w14:paraId="4CE247FE" w14:textId="6090F0D0" w:rsidR="009159EF" w:rsidRDefault="00000000">
          <w:pPr>
            <w:pStyle w:val="TDC2"/>
            <w:rPr>
              <w:rFonts w:asciiTheme="minorHAnsi" w:eastAsiaTheme="minorEastAsia" w:hAnsiTheme="minorHAnsi"/>
              <w:noProof/>
              <w:kern w:val="2"/>
              <w:lang w:val="en-US"/>
              <w14:ligatures w14:val="standardContextual"/>
            </w:rPr>
          </w:pPr>
          <w:hyperlink w:anchor="_Toc176255267" w:history="1">
            <w:r w:rsidR="009159EF" w:rsidRPr="00922F19">
              <w:rPr>
                <w:rStyle w:val="Hipervnculo"/>
                <w:noProof/>
              </w:rPr>
              <w:t>3.1.</w:t>
            </w:r>
            <w:r w:rsidR="009159EF">
              <w:rPr>
                <w:rFonts w:asciiTheme="minorHAnsi" w:eastAsiaTheme="minorEastAsia" w:hAnsiTheme="minorHAnsi"/>
                <w:noProof/>
                <w:kern w:val="2"/>
                <w:lang w:val="en-US"/>
                <w14:ligatures w14:val="standardContextual"/>
              </w:rPr>
              <w:tab/>
            </w:r>
            <w:r w:rsidR="009159EF" w:rsidRPr="00922F19">
              <w:rPr>
                <w:rStyle w:val="Hipervnculo"/>
                <w:noProof/>
              </w:rPr>
              <w:t>EVOLUCIÓN TECNOLÓGICA</w:t>
            </w:r>
            <w:r w:rsidR="009159EF">
              <w:rPr>
                <w:noProof/>
                <w:webHidden/>
              </w:rPr>
              <w:tab/>
            </w:r>
            <w:r w:rsidR="009159EF">
              <w:rPr>
                <w:noProof/>
                <w:webHidden/>
              </w:rPr>
              <w:fldChar w:fldCharType="begin"/>
            </w:r>
            <w:r w:rsidR="009159EF">
              <w:rPr>
                <w:noProof/>
                <w:webHidden/>
              </w:rPr>
              <w:instrText xml:space="preserve"> PAGEREF _Toc176255267 \h </w:instrText>
            </w:r>
            <w:r w:rsidR="009159EF">
              <w:rPr>
                <w:noProof/>
                <w:webHidden/>
              </w:rPr>
            </w:r>
            <w:r w:rsidR="009159EF">
              <w:rPr>
                <w:noProof/>
                <w:webHidden/>
              </w:rPr>
              <w:fldChar w:fldCharType="separate"/>
            </w:r>
            <w:r w:rsidR="009159EF">
              <w:rPr>
                <w:noProof/>
                <w:webHidden/>
              </w:rPr>
              <w:t>7</w:t>
            </w:r>
            <w:r w:rsidR="009159EF">
              <w:rPr>
                <w:noProof/>
                <w:webHidden/>
              </w:rPr>
              <w:fldChar w:fldCharType="end"/>
            </w:r>
          </w:hyperlink>
        </w:p>
        <w:p w14:paraId="1FF0C719" w14:textId="66ED6769" w:rsidR="009159EF" w:rsidRDefault="00000000">
          <w:pPr>
            <w:pStyle w:val="TDC2"/>
            <w:rPr>
              <w:rFonts w:asciiTheme="minorHAnsi" w:eastAsiaTheme="minorEastAsia" w:hAnsiTheme="minorHAnsi"/>
              <w:noProof/>
              <w:kern w:val="2"/>
              <w:lang w:val="en-US"/>
              <w14:ligatures w14:val="standardContextual"/>
            </w:rPr>
          </w:pPr>
          <w:hyperlink w:anchor="_Toc176255268" w:history="1">
            <w:r w:rsidR="009159EF" w:rsidRPr="00922F19">
              <w:rPr>
                <w:rStyle w:val="Hipervnculo"/>
                <w:noProof/>
              </w:rPr>
              <w:t>3.2.</w:t>
            </w:r>
            <w:r w:rsidR="009159EF">
              <w:rPr>
                <w:rFonts w:asciiTheme="minorHAnsi" w:eastAsiaTheme="minorEastAsia" w:hAnsiTheme="minorHAnsi"/>
                <w:noProof/>
                <w:kern w:val="2"/>
                <w:lang w:val="en-US"/>
                <w14:ligatures w14:val="standardContextual"/>
              </w:rPr>
              <w:tab/>
            </w:r>
            <w:r w:rsidR="009159EF" w:rsidRPr="00922F19">
              <w:rPr>
                <w:rStyle w:val="Hipervnculo"/>
                <w:noProof/>
              </w:rPr>
              <w:t>RELEVANCIA DEL ASPECTO PSICOLÓGICO</w:t>
            </w:r>
            <w:r w:rsidR="009159EF">
              <w:rPr>
                <w:noProof/>
                <w:webHidden/>
              </w:rPr>
              <w:tab/>
            </w:r>
            <w:r w:rsidR="009159EF">
              <w:rPr>
                <w:noProof/>
                <w:webHidden/>
              </w:rPr>
              <w:fldChar w:fldCharType="begin"/>
            </w:r>
            <w:r w:rsidR="009159EF">
              <w:rPr>
                <w:noProof/>
                <w:webHidden/>
              </w:rPr>
              <w:instrText xml:space="preserve"> PAGEREF _Toc176255268 \h </w:instrText>
            </w:r>
            <w:r w:rsidR="009159EF">
              <w:rPr>
                <w:noProof/>
                <w:webHidden/>
              </w:rPr>
            </w:r>
            <w:r w:rsidR="009159EF">
              <w:rPr>
                <w:noProof/>
                <w:webHidden/>
              </w:rPr>
              <w:fldChar w:fldCharType="separate"/>
            </w:r>
            <w:r w:rsidR="009159EF">
              <w:rPr>
                <w:noProof/>
                <w:webHidden/>
              </w:rPr>
              <w:t>11</w:t>
            </w:r>
            <w:r w:rsidR="009159EF">
              <w:rPr>
                <w:noProof/>
                <w:webHidden/>
              </w:rPr>
              <w:fldChar w:fldCharType="end"/>
            </w:r>
          </w:hyperlink>
        </w:p>
        <w:p w14:paraId="7312CC2A" w14:textId="5AAC19FB" w:rsidR="009159EF" w:rsidRDefault="00000000">
          <w:pPr>
            <w:pStyle w:val="TDC1"/>
            <w:rPr>
              <w:rFonts w:asciiTheme="minorHAnsi" w:eastAsiaTheme="minorEastAsia" w:hAnsiTheme="minorHAnsi"/>
              <w:noProof/>
              <w:kern w:val="2"/>
              <w:lang w:val="en-US"/>
              <w14:ligatures w14:val="standardContextual"/>
            </w:rPr>
          </w:pPr>
          <w:hyperlink w:anchor="_Toc176255269" w:history="1">
            <w:r w:rsidR="009159EF" w:rsidRPr="00922F19">
              <w:rPr>
                <w:rStyle w:val="Hipervnculo"/>
                <w:noProof/>
              </w:rPr>
              <w:t>4.</w:t>
            </w:r>
            <w:r w:rsidR="009159EF">
              <w:rPr>
                <w:rFonts w:asciiTheme="minorHAnsi" w:eastAsiaTheme="minorEastAsia" w:hAnsiTheme="minorHAnsi"/>
                <w:noProof/>
                <w:kern w:val="2"/>
                <w:lang w:val="en-US"/>
                <w14:ligatures w14:val="standardContextual"/>
              </w:rPr>
              <w:tab/>
            </w:r>
            <w:r w:rsidR="009159EF" w:rsidRPr="00922F19">
              <w:rPr>
                <w:rStyle w:val="Hipervnculo"/>
                <w:noProof/>
              </w:rPr>
              <w:t>OBJETIVOS Y CONTEXTO</w:t>
            </w:r>
            <w:r w:rsidR="009159EF">
              <w:rPr>
                <w:noProof/>
                <w:webHidden/>
              </w:rPr>
              <w:tab/>
            </w:r>
            <w:r w:rsidR="009159EF">
              <w:rPr>
                <w:noProof/>
                <w:webHidden/>
              </w:rPr>
              <w:fldChar w:fldCharType="begin"/>
            </w:r>
            <w:r w:rsidR="009159EF">
              <w:rPr>
                <w:noProof/>
                <w:webHidden/>
              </w:rPr>
              <w:instrText xml:space="preserve"> PAGEREF _Toc176255269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332F6F67" w14:textId="6A4F1EB8" w:rsidR="009159EF" w:rsidRDefault="00000000">
          <w:pPr>
            <w:pStyle w:val="TDC2"/>
            <w:rPr>
              <w:rFonts w:asciiTheme="minorHAnsi" w:eastAsiaTheme="minorEastAsia" w:hAnsiTheme="minorHAnsi"/>
              <w:noProof/>
              <w:kern w:val="2"/>
              <w:lang w:val="en-US"/>
              <w14:ligatures w14:val="standardContextual"/>
            </w:rPr>
          </w:pPr>
          <w:hyperlink w:anchor="_Toc176255270" w:history="1">
            <w:r w:rsidR="009159EF" w:rsidRPr="00922F19">
              <w:rPr>
                <w:rStyle w:val="Hipervnculo"/>
                <w:noProof/>
              </w:rPr>
              <w:t>4.1.</w:t>
            </w:r>
            <w:r w:rsidR="009159EF">
              <w:rPr>
                <w:rFonts w:asciiTheme="minorHAnsi" w:eastAsiaTheme="minorEastAsia" w:hAnsiTheme="minorHAnsi"/>
                <w:noProof/>
                <w:kern w:val="2"/>
                <w:lang w:val="en-US"/>
                <w14:ligatures w14:val="standardContextual"/>
              </w:rPr>
              <w:tab/>
            </w:r>
            <w:r w:rsidR="009159EF" w:rsidRPr="00922F19">
              <w:rPr>
                <w:rStyle w:val="Hipervnculo"/>
                <w:noProof/>
              </w:rPr>
              <w:t>OBJETIVO GENERAL DEL TRABAJO</w:t>
            </w:r>
            <w:r w:rsidR="009159EF">
              <w:rPr>
                <w:noProof/>
                <w:webHidden/>
              </w:rPr>
              <w:tab/>
            </w:r>
            <w:r w:rsidR="009159EF">
              <w:rPr>
                <w:noProof/>
                <w:webHidden/>
              </w:rPr>
              <w:fldChar w:fldCharType="begin"/>
            </w:r>
            <w:r w:rsidR="009159EF">
              <w:rPr>
                <w:noProof/>
                <w:webHidden/>
              </w:rPr>
              <w:instrText xml:space="preserve"> PAGEREF _Toc176255270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3DD19DE8" w14:textId="5C23FDEF" w:rsidR="009159EF" w:rsidRDefault="00000000">
          <w:pPr>
            <w:pStyle w:val="TDC2"/>
            <w:rPr>
              <w:rFonts w:asciiTheme="minorHAnsi" w:eastAsiaTheme="minorEastAsia" w:hAnsiTheme="minorHAnsi"/>
              <w:noProof/>
              <w:kern w:val="2"/>
              <w:lang w:val="en-US"/>
              <w14:ligatures w14:val="standardContextual"/>
            </w:rPr>
          </w:pPr>
          <w:hyperlink w:anchor="_Toc176255271" w:history="1">
            <w:r w:rsidR="009159EF" w:rsidRPr="00922F19">
              <w:rPr>
                <w:rStyle w:val="Hipervnculo"/>
                <w:noProof/>
              </w:rPr>
              <w:t>4.2.</w:t>
            </w:r>
            <w:r w:rsidR="009159EF">
              <w:rPr>
                <w:rFonts w:asciiTheme="minorHAnsi" w:eastAsiaTheme="minorEastAsia" w:hAnsiTheme="minorHAnsi"/>
                <w:noProof/>
                <w:kern w:val="2"/>
                <w:lang w:val="en-US"/>
                <w14:ligatures w14:val="standardContextual"/>
              </w:rPr>
              <w:tab/>
            </w:r>
            <w:r w:rsidR="009159EF" w:rsidRPr="00922F19">
              <w:rPr>
                <w:rStyle w:val="Hipervnculo"/>
                <w:noProof/>
              </w:rPr>
              <w:t>ANÁLISIS DE JUEGO</w:t>
            </w:r>
            <w:r w:rsidR="009159EF">
              <w:rPr>
                <w:noProof/>
                <w:webHidden/>
              </w:rPr>
              <w:tab/>
            </w:r>
            <w:r w:rsidR="009159EF">
              <w:rPr>
                <w:noProof/>
                <w:webHidden/>
              </w:rPr>
              <w:fldChar w:fldCharType="begin"/>
            </w:r>
            <w:r w:rsidR="009159EF">
              <w:rPr>
                <w:noProof/>
                <w:webHidden/>
              </w:rPr>
              <w:instrText xml:space="preserve"> PAGEREF _Toc176255271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2DA39ECE" w14:textId="23442F1B" w:rsidR="009159EF" w:rsidRDefault="00000000">
          <w:pPr>
            <w:pStyle w:val="TDC3"/>
            <w:rPr>
              <w:rFonts w:asciiTheme="minorHAnsi" w:eastAsiaTheme="minorEastAsia" w:hAnsiTheme="minorHAnsi"/>
              <w:noProof/>
              <w:kern w:val="2"/>
              <w:lang w:val="en-US"/>
              <w14:ligatures w14:val="standardContextual"/>
            </w:rPr>
          </w:pPr>
          <w:hyperlink w:anchor="_Toc176255272" w:history="1">
            <w:r w:rsidR="009159EF" w:rsidRPr="00922F19">
              <w:rPr>
                <w:rStyle w:val="Hipervnculo"/>
                <w:noProof/>
              </w:rPr>
              <w:t>CONTEXTO</w:t>
            </w:r>
            <w:r w:rsidR="009159EF">
              <w:rPr>
                <w:noProof/>
                <w:webHidden/>
              </w:rPr>
              <w:tab/>
            </w:r>
            <w:r w:rsidR="009159EF">
              <w:rPr>
                <w:noProof/>
                <w:webHidden/>
              </w:rPr>
              <w:fldChar w:fldCharType="begin"/>
            </w:r>
            <w:r w:rsidR="009159EF">
              <w:rPr>
                <w:noProof/>
                <w:webHidden/>
              </w:rPr>
              <w:instrText xml:space="preserve"> PAGEREF _Toc176255272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79101049" w14:textId="2DFF0E56" w:rsidR="009159EF" w:rsidRDefault="00000000">
          <w:pPr>
            <w:pStyle w:val="TDC3"/>
            <w:rPr>
              <w:rFonts w:asciiTheme="minorHAnsi" w:eastAsiaTheme="minorEastAsia" w:hAnsiTheme="minorHAnsi"/>
              <w:noProof/>
              <w:kern w:val="2"/>
              <w:lang w:val="en-US"/>
              <w14:ligatures w14:val="standardContextual"/>
            </w:rPr>
          </w:pPr>
          <w:hyperlink w:anchor="_Toc176255273" w:history="1">
            <w:r w:rsidR="009159EF" w:rsidRPr="00922F19">
              <w:rPr>
                <w:rStyle w:val="Hipervnculo"/>
                <w:noProof/>
              </w:rPr>
              <w:t>OBJETIVOS</w:t>
            </w:r>
            <w:r w:rsidR="009159EF">
              <w:rPr>
                <w:noProof/>
                <w:webHidden/>
              </w:rPr>
              <w:tab/>
            </w:r>
            <w:r w:rsidR="009159EF">
              <w:rPr>
                <w:noProof/>
                <w:webHidden/>
              </w:rPr>
              <w:fldChar w:fldCharType="begin"/>
            </w:r>
            <w:r w:rsidR="009159EF">
              <w:rPr>
                <w:noProof/>
                <w:webHidden/>
              </w:rPr>
              <w:instrText xml:space="preserve"> PAGEREF _Toc176255273 \h </w:instrText>
            </w:r>
            <w:r w:rsidR="009159EF">
              <w:rPr>
                <w:noProof/>
                <w:webHidden/>
              </w:rPr>
            </w:r>
            <w:r w:rsidR="009159EF">
              <w:rPr>
                <w:noProof/>
                <w:webHidden/>
              </w:rPr>
              <w:fldChar w:fldCharType="separate"/>
            </w:r>
            <w:r w:rsidR="009159EF">
              <w:rPr>
                <w:noProof/>
                <w:webHidden/>
              </w:rPr>
              <w:t>14</w:t>
            </w:r>
            <w:r w:rsidR="009159EF">
              <w:rPr>
                <w:noProof/>
                <w:webHidden/>
              </w:rPr>
              <w:fldChar w:fldCharType="end"/>
            </w:r>
          </w:hyperlink>
        </w:p>
        <w:p w14:paraId="784DBD59" w14:textId="70286A01" w:rsidR="009159EF" w:rsidRDefault="00000000">
          <w:pPr>
            <w:pStyle w:val="TDC2"/>
            <w:rPr>
              <w:rFonts w:asciiTheme="minorHAnsi" w:eastAsiaTheme="minorEastAsia" w:hAnsiTheme="minorHAnsi"/>
              <w:noProof/>
              <w:kern w:val="2"/>
              <w:lang w:val="en-US"/>
              <w14:ligatures w14:val="standardContextual"/>
            </w:rPr>
          </w:pPr>
          <w:hyperlink w:anchor="_Toc176255274" w:history="1">
            <w:r w:rsidR="009159EF" w:rsidRPr="00922F19">
              <w:rPr>
                <w:rStyle w:val="Hipervnculo"/>
                <w:noProof/>
              </w:rPr>
              <w:t>4.3.</w:t>
            </w:r>
            <w:r w:rsidR="009159EF">
              <w:rPr>
                <w:rFonts w:asciiTheme="minorHAnsi" w:eastAsiaTheme="minorEastAsia" w:hAnsiTheme="minorHAnsi"/>
                <w:noProof/>
                <w:kern w:val="2"/>
                <w:lang w:val="en-US"/>
                <w14:ligatures w14:val="standardContextual"/>
              </w:rPr>
              <w:tab/>
            </w:r>
            <w:r w:rsidR="009159EF" w:rsidRPr="00922F19">
              <w:rPr>
                <w:rStyle w:val="Hipervnculo"/>
                <w:noProof/>
              </w:rPr>
              <w:t>DIRECCIÓN DE CANTERAS</w:t>
            </w:r>
            <w:r w:rsidR="009159EF">
              <w:rPr>
                <w:noProof/>
                <w:webHidden/>
              </w:rPr>
              <w:tab/>
            </w:r>
            <w:r w:rsidR="009159EF">
              <w:rPr>
                <w:noProof/>
                <w:webHidden/>
              </w:rPr>
              <w:fldChar w:fldCharType="begin"/>
            </w:r>
            <w:r w:rsidR="009159EF">
              <w:rPr>
                <w:noProof/>
                <w:webHidden/>
              </w:rPr>
              <w:instrText xml:space="preserve"> PAGEREF _Toc176255274 \h </w:instrText>
            </w:r>
            <w:r w:rsidR="009159EF">
              <w:rPr>
                <w:noProof/>
                <w:webHidden/>
              </w:rPr>
            </w:r>
            <w:r w:rsidR="009159EF">
              <w:rPr>
                <w:noProof/>
                <w:webHidden/>
              </w:rPr>
              <w:fldChar w:fldCharType="separate"/>
            </w:r>
            <w:r w:rsidR="009159EF">
              <w:rPr>
                <w:noProof/>
                <w:webHidden/>
              </w:rPr>
              <w:t>15</w:t>
            </w:r>
            <w:r w:rsidR="009159EF">
              <w:rPr>
                <w:noProof/>
                <w:webHidden/>
              </w:rPr>
              <w:fldChar w:fldCharType="end"/>
            </w:r>
          </w:hyperlink>
        </w:p>
        <w:p w14:paraId="5965F0D9" w14:textId="1AF711B4" w:rsidR="009159EF" w:rsidRDefault="00000000">
          <w:pPr>
            <w:pStyle w:val="TDC3"/>
            <w:rPr>
              <w:rFonts w:asciiTheme="minorHAnsi" w:eastAsiaTheme="minorEastAsia" w:hAnsiTheme="minorHAnsi"/>
              <w:noProof/>
              <w:kern w:val="2"/>
              <w:lang w:val="en-US"/>
              <w14:ligatures w14:val="standardContextual"/>
            </w:rPr>
          </w:pPr>
          <w:hyperlink w:anchor="_Toc176255275" w:history="1">
            <w:r w:rsidR="009159EF" w:rsidRPr="00922F19">
              <w:rPr>
                <w:rStyle w:val="Hipervnculo"/>
                <w:noProof/>
              </w:rPr>
              <w:t>CONTEXTO</w:t>
            </w:r>
            <w:r w:rsidR="009159EF">
              <w:rPr>
                <w:noProof/>
                <w:webHidden/>
              </w:rPr>
              <w:tab/>
            </w:r>
            <w:r w:rsidR="009159EF">
              <w:rPr>
                <w:noProof/>
                <w:webHidden/>
              </w:rPr>
              <w:fldChar w:fldCharType="begin"/>
            </w:r>
            <w:r w:rsidR="009159EF">
              <w:rPr>
                <w:noProof/>
                <w:webHidden/>
              </w:rPr>
              <w:instrText xml:space="preserve"> PAGEREF _Toc176255275 \h </w:instrText>
            </w:r>
            <w:r w:rsidR="009159EF">
              <w:rPr>
                <w:noProof/>
                <w:webHidden/>
              </w:rPr>
            </w:r>
            <w:r w:rsidR="009159EF">
              <w:rPr>
                <w:noProof/>
                <w:webHidden/>
              </w:rPr>
              <w:fldChar w:fldCharType="separate"/>
            </w:r>
            <w:r w:rsidR="009159EF">
              <w:rPr>
                <w:noProof/>
                <w:webHidden/>
              </w:rPr>
              <w:t>15</w:t>
            </w:r>
            <w:r w:rsidR="009159EF">
              <w:rPr>
                <w:noProof/>
                <w:webHidden/>
              </w:rPr>
              <w:fldChar w:fldCharType="end"/>
            </w:r>
          </w:hyperlink>
        </w:p>
        <w:p w14:paraId="36D595DD" w14:textId="1619BC57" w:rsidR="009159EF" w:rsidRDefault="00000000">
          <w:pPr>
            <w:pStyle w:val="TDC3"/>
            <w:rPr>
              <w:rFonts w:asciiTheme="minorHAnsi" w:eastAsiaTheme="minorEastAsia" w:hAnsiTheme="minorHAnsi"/>
              <w:noProof/>
              <w:kern w:val="2"/>
              <w:lang w:val="en-US"/>
              <w14:ligatures w14:val="standardContextual"/>
            </w:rPr>
          </w:pPr>
          <w:hyperlink w:anchor="_Toc176255276" w:history="1">
            <w:r w:rsidR="009159EF" w:rsidRPr="00922F19">
              <w:rPr>
                <w:rStyle w:val="Hipervnculo"/>
                <w:noProof/>
              </w:rPr>
              <w:t>OBJETIVOS</w:t>
            </w:r>
            <w:r w:rsidR="009159EF">
              <w:rPr>
                <w:noProof/>
                <w:webHidden/>
              </w:rPr>
              <w:tab/>
            </w:r>
            <w:r w:rsidR="009159EF">
              <w:rPr>
                <w:noProof/>
                <w:webHidden/>
              </w:rPr>
              <w:fldChar w:fldCharType="begin"/>
            </w:r>
            <w:r w:rsidR="009159EF">
              <w:rPr>
                <w:noProof/>
                <w:webHidden/>
              </w:rPr>
              <w:instrText xml:space="preserve"> PAGEREF _Toc176255276 \h </w:instrText>
            </w:r>
            <w:r w:rsidR="009159EF">
              <w:rPr>
                <w:noProof/>
                <w:webHidden/>
              </w:rPr>
            </w:r>
            <w:r w:rsidR="009159EF">
              <w:rPr>
                <w:noProof/>
                <w:webHidden/>
              </w:rPr>
              <w:fldChar w:fldCharType="separate"/>
            </w:r>
            <w:r w:rsidR="009159EF">
              <w:rPr>
                <w:noProof/>
                <w:webHidden/>
              </w:rPr>
              <w:t>16</w:t>
            </w:r>
            <w:r w:rsidR="009159EF">
              <w:rPr>
                <w:noProof/>
                <w:webHidden/>
              </w:rPr>
              <w:fldChar w:fldCharType="end"/>
            </w:r>
          </w:hyperlink>
        </w:p>
        <w:p w14:paraId="3AE321BE" w14:textId="29D2352F" w:rsidR="009159EF" w:rsidRDefault="00000000">
          <w:pPr>
            <w:pStyle w:val="TDC2"/>
            <w:rPr>
              <w:rFonts w:asciiTheme="minorHAnsi" w:eastAsiaTheme="minorEastAsia" w:hAnsiTheme="minorHAnsi"/>
              <w:noProof/>
              <w:kern w:val="2"/>
              <w:lang w:val="en-US"/>
              <w14:ligatures w14:val="standardContextual"/>
            </w:rPr>
          </w:pPr>
          <w:hyperlink w:anchor="_Toc176255277" w:history="1">
            <w:r w:rsidR="009159EF" w:rsidRPr="00922F19">
              <w:rPr>
                <w:rStyle w:val="Hipervnculo"/>
                <w:noProof/>
              </w:rPr>
              <w:t>4.4.</w:t>
            </w:r>
            <w:r w:rsidR="009159EF">
              <w:rPr>
                <w:rFonts w:asciiTheme="minorHAnsi" w:eastAsiaTheme="minorEastAsia" w:hAnsiTheme="minorHAnsi"/>
                <w:noProof/>
                <w:kern w:val="2"/>
                <w:lang w:val="en-US"/>
                <w14:ligatures w14:val="standardContextual"/>
              </w:rPr>
              <w:tab/>
            </w:r>
            <w:r w:rsidR="009159EF" w:rsidRPr="00922F19">
              <w:rPr>
                <w:rStyle w:val="Hipervnculo"/>
                <w:noProof/>
              </w:rPr>
              <w:t>GESTIÓN DE EQUIPOS</w:t>
            </w:r>
            <w:r w:rsidR="009159EF">
              <w:rPr>
                <w:noProof/>
                <w:webHidden/>
              </w:rPr>
              <w:tab/>
            </w:r>
            <w:r w:rsidR="009159EF">
              <w:rPr>
                <w:noProof/>
                <w:webHidden/>
              </w:rPr>
              <w:fldChar w:fldCharType="begin"/>
            </w:r>
            <w:r w:rsidR="009159EF">
              <w:rPr>
                <w:noProof/>
                <w:webHidden/>
              </w:rPr>
              <w:instrText xml:space="preserve"> PAGEREF _Toc176255277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3692436D" w14:textId="62B8330C" w:rsidR="009159EF" w:rsidRDefault="00000000">
          <w:pPr>
            <w:pStyle w:val="TDC3"/>
            <w:rPr>
              <w:rFonts w:asciiTheme="minorHAnsi" w:eastAsiaTheme="minorEastAsia" w:hAnsiTheme="minorHAnsi"/>
              <w:noProof/>
              <w:kern w:val="2"/>
              <w:lang w:val="en-US"/>
              <w14:ligatures w14:val="standardContextual"/>
            </w:rPr>
          </w:pPr>
          <w:hyperlink w:anchor="_Toc176255278" w:history="1">
            <w:r w:rsidR="009159EF" w:rsidRPr="00922F19">
              <w:rPr>
                <w:rStyle w:val="Hipervnculo"/>
                <w:noProof/>
              </w:rPr>
              <w:t>OBJETIVO</w:t>
            </w:r>
            <w:r w:rsidR="009159EF">
              <w:rPr>
                <w:noProof/>
                <w:webHidden/>
              </w:rPr>
              <w:tab/>
            </w:r>
            <w:r w:rsidR="009159EF">
              <w:rPr>
                <w:noProof/>
                <w:webHidden/>
              </w:rPr>
              <w:fldChar w:fldCharType="begin"/>
            </w:r>
            <w:r w:rsidR="009159EF">
              <w:rPr>
                <w:noProof/>
                <w:webHidden/>
              </w:rPr>
              <w:instrText xml:space="preserve"> PAGEREF _Toc176255278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2431786D" w14:textId="61332C27" w:rsidR="009159EF" w:rsidRDefault="00000000">
          <w:pPr>
            <w:pStyle w:val="TDC2"/>
            <w:rPr>
              <w:rFonts w:asciiTheme="minorHAnsi" w:eastAsiaTheme="minorEastAsia" w:hAnsiTheme="minorHAnsi"/>
              <w:noProof/>
              <w:kern w:val="2"/>
              <w:lang w:val="en-US"/>
              <w14:ligatures w14:val="standardContextual"/>
            </w:rPr>
          </w:pPr>
          <w:hyperlink w:anchor="_Toc176255279" w:history="1">
            <w:r w:rsidR="009159EF" w:rsidRPr="00922F19">
              <w:rPr>
                <w:rStyle w:val="Hipervnculo"/>
                <w:noProof/>
              </w:rPr>
              <w:t>4.5.</w:t>
            </w:r>
            <w:r w:rsidR="009159EF">
              <w:rPr>
                <w:rFonts w:asciiTheme="minorHAnsi" w:eastAsiaTheme="minorEastAsia" w:hAnsiTheme="minorHAnsi"/>
                <w:noProof/>
                <w:kern w:val="2"/>
                <w:lang w:val="en-US"/>
                <w14:ligatures w14:val="standardContextual"/>
              </w:rPr>
              <w:tab/>
            </w:r>
            <w:r w:rsidR="009159EF" w:rsidRPr="00922F19">
              <w:rPr>
                <w:rStyle w:val="Hipervnculo"/>
                <w:noProof/>
              </w:rPr>
              <w:t>DIRECCIÓN DEPORTIVA</w:t>
            </w:r>
            <w:r w:rsidR="009159EF">
              <w:rPr>
                <w:noProof/>
                <w:webHidden/>
              </w:rPr>
              <w:tab/>
            </w:r>
            <w:r w:rsidR="009159EF">
              <w:rPr>
                <w:noProof/>
                <w:webHidden/>
              </w:rPr>
              <w:fldChar w:fldCharType="begin"/>
            </w:r>
            <w:r w:rsidR="009159EF">
              <w:rPr>
                <w:noProof/>
                <w:webHidden/>
              </w:rPr>
              <w:instrText xml:space="preserve"> PAGEREF _Toc176255279 \h </w:instrText>
            </w:r>
            <w:r w:rsidR="009159EF">
              <w:rPr>
                <w:noProof/>
                <w:webHidden/>
              </w:rPr>
            </w:r>
            <w:r w:rsidR="009159EF">
              <w:rPr>
                <w:noProof/>
                <w:webHidden/>
              </w:rPr>
              <w:fldChar w:fldCharType="separate"/>
            </w:r>
            <w:r w:rsidR="009159EF">
              <w:rPr>
                <w:noProof/>
                <w:webHidden/>
              </w:rPr>
              <w:t>18</w:t>
            </w:r>
            <w:r w:rsidR="009159EF">
              <w:rPr>
                <w:noProof/>
                <w:webHidden/>
              </w:rPr>
              <w:fldChar w:fldCharType="end"/>
            </w:r>
          </w:hyperlink>
        </w:p>
        <w:p w14:paraId="18E5C08C" w14:textId="0438D180" w:rsidR="009159EF" w:rsidRDefault="00000000">
          <w:pPr>
            <w:pStyle w:val="TDC3"/>
            <w:rPr>
              <w:rFonts w:asciiTheme="minorHAnsi" w:eastAsiaTheme="minorEastAsia" w:hAnsiTheme="minorHAnsi"/>
              <w:noProof/>
              <w:kern w:val="2"/>
              <w:lang w:val="en-US"/>
              <w14:ligatures w14:val="standardContextual"/>
            </w:rPr>
          </w:pPr>
          <w:hyperlink w:anchor="_Toc176255280" w:history="1">
            <w:r w:rsidR="009159EF" w:rsidRPr="00922F19">
              <w:rPr>
                <w:rStyle w:val="Hipervnculo"/>
                <w:noProof/>
              </w:rPr>
              <w:t>OBJETIVO</w:t>
            </w:r>
            <w:r w:rsidR="009159EF">
              <w:rPr>
                <w:noProof/>
                <w:webHidden/>
              </w:rPr>
              <w:tab/>
            </w:r>
            <w:r w:rsidR="009159EF">
              <w:rPr>
                <w:noProof/>
                <w:webHidden/>
              </w:rPr>
              <w:fldChar w:fldCharType="begin"/>
            </w:r>
            <w:r w:rsidR="009159EF">
              <w:rPr>
                <w:noProof/>
                <w:webHidden/>
              </w:rPr>
              <w:instrText xml:space="preserve"> PAGEREF _Toc176255280 \h </w:instrText>
            </w:r>
            <w:r w:rsidR="009159EF">
              <w:rPr>
                <w:noProof/>
                <w:webHidden/>
              </w:rPr>
            </w:r>
            <w:r w:rsidR="009159EF">
              <w:rPr>
                <w:noProof/>
                <w:webHidden/>
              </w:rPr>
              <w:fldChar w:fldCharType="separate"/>
            </w:r>
            <w:r w:rsidR="009159EF">
              <w:rPr>
                <w:noProof/>
                <w:webHidden/>
              </w:rPr>
              <w:t>18</w:t>
            </w:r>
            <w:r w:rsidR="009159EF">
              <w:rPr>
                <w:noProof/>
                <w:webHidden/>
              </w:rPr>
              <w:fldChar w:fldCharType="end"/>
            </w:r>
          </w:hyperlink>
        </w:p>
        <w:p w14:paraId="41187142" w14:textId="76B98FC3" w:rsidR="009159EF" w:rsidRDefault="00000000">
          <w:pPr>
            <w:pStyle w:val="TDC1"/>
            <w:rPr>
              <w:rFonts w:asciiTheme="minorHAnsi" w:eastAsiaTheme="minorEastAsia" w:hAnsiTheme="minorHAnsi"/>
              <w:noProof/>
              <w:kern w:val="2"/>
              <w:lang w:val="en-US"/>
              <w14:ligatures w14:val="standardContextual"/>
            </w:rPr>
          </w:pPr>
          <w:hyperlink w:anchor="_Toc176255281" w:history="1">
            <w:r w:rsidR="009159EF" w:rsidRPr="00922F19">
              <w:rPr>
                <w:rStyle w:val="Hipervnculo"/>
                <w:noProof/>
              </w:rPr>
              <w:t>5.</w:t>
            </w:r>
            <w:r w:rsidR="009159EF">
              <w:rPr>
                <w:rFonts w:asciiTheme="minorHAnsi" w:eastAsiaTheme="minorEastAsia" w:hAnsiTheme="minorHAnsi"/>
                <w:noProof/>
                <w:kern w:val="2"/>
                <w:lang w:val="en-US"/>
                <w14:ligatures w14:val="standardContextual"/>
              </w:rPr>
              <w:tab/>
            </w:r>
            <w:r w:rsidR="009159EF" w:rsidRPr="00922F19">
              <w:rPr>
                <w:rStyle w:val="Hipervnculo"/>
                <w:noProof/>
              </w:rPr>
              <w:t>METODOLOGÍA</w:t>
            </w:r>
            <w:r w:rsidR="009159EF">
              <w:rPr>
                <w:noProof/>
                <w:webHidden/>
              </w:rPr>
              <w:tab/>
            </w:r>
            <w:r w:rsidR="009159EF">
              <w:rPr>
                <w:noProof/>
                <w:webHidden/>
              </w:rPr>
              <w:fldChar w:fldCharType="begin"/>
            </w:r>
            <w:r w:rsidR="009159EF">
              <w:rPr>
                <w:noProof/>
                <w:webHidden/>
              </w:rPr>
              <w:instrText xml:space="preserve"> PAGEREF _Toc176255281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61BDC5DE" w14:textId="7C3E3C5E" w:rsidR="009159EF" w:rsidRDefault="00000000">
          <w:pPr>
            <w:pStyle w:val="TDC2"/>
            <w:rPr>
              <w:rFonts w:asciiTheme="minorHAnsi" w:eastAsiaTheme="minorEastAsia" w:hAnsiTheme="minorHAnsi"/>
              <w:noProof/>
              <w:kern w:val="2"/>
              <w:lang w:val="en-US"/>
              <w14:ligatures w14:val="standardContextual"/>
            </w:rPr>
          </w:pPr>
          <w:hyperlink w:anchor="_Toc176255282" w:history="1">
            <w:r w:rsidR="009159EF" w:rsidRPr="00922F19">
              <w:rPr>
                <w:rStyle w:val="Hipervnculo"/>
                <w:noProof/>
              </w:rPr>
              <w:t>5.1.</w:t>
            </w:r>
            <w:r w:rsidR="009159EF">
              <w:rPr>
                <w:rFonts w:asciiTheme="minorHAnsi" w:eastAsiaTheme="minorEastAsia" w:hAnsiTheme="minorHAnsi"/>
                <w:noProof/>
                <w:kern w:val="2"/>
                <w:lang w:val="en-US"/>
                <w14:ligatures w14:val="standardContextual"/>
              </w:rPr>
              <w:tab/>
            </w:r>
            <w:r w:rsidR="009159EF" w:rsidRPr="00922F19">
              <w:rPr>
                <w:rStyle w:val="Hipervnculo"/>
                <w:noProof/>
              </w:rPr>
              <w:t>METODOLOGÍA - ANÁLISIS DE JUEGO</w:t>
            </w:r>
            <w:r w:rsidR="009159EF">
              <w:rPr>
                <w:noProof/>
                <w:webHidden/>
              </w:rPr>
              <w:tab/>
            </w:r>
            <w:r w:rsidR="009159EF">
              <w:rPr>
                <w:noProof/>
                <w:webHidden/>
              </w:rPr>
              <w:fldChar w:fldCharType="begin"/>
            </w:r>
            <w:r w:rsidR="009159EF">
              <w:rPr>
                <w:noProof/>
                <w:webHidden/>
              </w:rPr>
              <w:instrText xml:space="preserve"> PAGEREF _Toc176255282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485CCE22" w14:textId="5D809E74" w:rsidR="009159EF" w:rsidRDefault="00000000">
          <w:pPr>
            <w:pStyle w:val="TDC3"/>
            <w:rPr>
              <w:rFonts w:asciiTheme="minorHAnsi" w:eastAsiaTheme="minorEastAsia" w:hAnsiTheme="minorHAnsi"/>
              <w:noProof/>
              <w:kern w:val="2"/>
              <w:lang w:val="en-US"/>
              <w14:ligatures w14:val="standardContextual"/>
            </w:rPr>
          </w:pPr>
          <w:hyperlink w:anchor="_Toc176255283" w:history="1">
            <w:r w:rsidR="009159EF" w:rsidRPr="00922F19">
              <w:rPr>
                <w:rStyle w:val="Hipervnculo"/>
                <w:noProof/>
              </w:rPr>
              <w:t>DISEÑO DEL ESTUDIO</w:t>
            </w:r>
            <w:r w:rsidR="009159EF">
              <w:rPr>
                <w:noProof/>
                <w:webHidden/>
              </w:rPr>
              <w:tab/>
            </w:r>
            <w:r w:rsidR="009159EF">
              <w:rPr>
                <w:noProof/>
                <w:webHidden/>
              </w:rPr>
              <w:fldChar w:fldCharType="begin"/>
            </w:r>
            <w:r w:rsidR="009159EF">
              <w:rPr>
                <w:noProof/>
                <w:webHidden/>
              </w:rPr>
              <w:instrText xml:space="preserve"> PAGEREF _Toc176255283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2B5CCB30" w14:textId="5026C798" w:rsidR="009159EF" w:rsidRDefault="00000000">
          <w:pPr>
            <w:pStyle w:val="TDC3"/>
            <w:rPr>
              <w:rFonts w:asciiTheme="minorHAnsi" w:eastAsiaTheme="minorEastAsia" w:hAnsiTheme="minorHAnsi"/>
              <w:noProof/>
              <w:kern w:val="2"/>
              <w:lang w:val="en-US"/>
              <w14:ligatures w14:val="standardContextual"/>
            </w:rPr>
          </w:pPr>
          <w:hyperlink w:anchor="_Toc176255284" w:history="1">
            <w:r w:rsidR="009159EF" w:rsidRPr="00922F19">
              <w:rPr>
                <w:rStyle w:val="Hipervnculo"/>
                <w:noProof/>
              </w:rPr>
              <w:t>MUESTRA</w:t>
            </w:r>
            <w:r w:rsidR="009159EF">
              <w:rPr>
                <w:noProof/>
                <w:webHidden/>
              </w:rPr>
              <w:tab/>
            </w:r>
            <w:r w:rsidR="009159EF">
              <w:rPr>
                <w:noProof/>
                <w:webHidden/>
              </w:rPr>
              <w:fldChar w:fldCharType="begin"/>
            </w:r>
            <w:r w:rsidR="009159EF">
              <w:rPr>
                <w:noProof/>
                <w:webHidden/>
              </w:rPr>
              <w:instrText xml:space="preserve"> PAGEREF _Toc176255284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21EBCC4D" w14:textId="5912C6CD" w:rsidR="009159EF" w:rsidRDefault="00000000">
          <w:pPr>
            <w:pStyle w:val="TDC3"/>
            <w:rPr>
              <w:rFonts w:asciiTheme="minorHAnsi" w:eastAsiaTheme="minorEastAsia" w:hAnsiTheme="minorHAnsi"/>
              <w:noProof/>
              <w:kern w:val="2"/>
              <w:lang w:val="en-US"/>
              <w14:ligatures w14:val="standardContextual"/>
            </w:rPr>
          </w:pPr>
          <w:hyperlink w:anchor="_Toc176255285" w:history="1">
            <w:r w:rsidR="009159EF" w:rsidRPr="00922F19">
              <w:rPr>
                <w:rStyle w:val="Hipervnculo"/>
                <w:noProof/>
              </w:rPr>
              <w:t>PROCEDIMIENTO</w:t>
            </w:r>
            <w:r w:rsidR="009159EF">
              <w:rPr>
                <w:noProof/>
                <w:webHidden/>
              </w:rPr>
              <w:tab/>
            </w:r>
            <w:r w:rsidR="009159EF">
              <w:rPr>
                <w:noProof/>
                <w:webHidden/>
              </w:rPr>
              <w:fldChar w:fldCharType="begin"/>
            </w:r>
            <w:r w:rsidR="009159EF">
              <w:rPr>
                <w:noProof/>
                <w:webHidden/>
              </w:rPr>
              <w:instrText xml:space="preserve"> PAGEREF _Toc176255285 \h </w:instrText>
            </w:r>
            <w:r w:rsidR="009159EF">
              <w:rPr>
                <w:noProof/>
                <w:webHidden/>
              </w:rPr>
            </w:r>
            <w:r w:rsidR="009159EF">
              <w:rPr>
                <w:noProof/>
                <w:webHidden/>
              </w:rPr>
              <w:fldChar w:fldCharType="separate"/>
            </w:r>
            <w:r w:rsidR="009159EF">
              <w:rPr>
                <w:noProof/>
                <w:webHidden/>
              </w:rPr>
              <w:t>20</w:t>
            </w:r>
            <w:r w:rsidR="009159EF">
              <w:rPr>
                <w:noProof/>
                <w:webHidden/>
              </w:rPr>
              <w:fldChar w:fldCharType="end"/>
            </w:r>
          </w:hyperlink>
        </w:p>
        <w:p w14:paraId="6E0973F8" w14:textId="4E8BDA6F" w:rsidR="009159EF" w:rsidRDefault="00000000">
          <w:pPr>
            <w:pStyle w:val="TDC2"/>
            <w:rPr>
              <w:rFonts w:asciiTheme="minorHAnsi" w:eastAsiaTheme="minorEastAsia" w:hAnsiTheme="minorHAnsi"/>
              <w:noProof/>
              <w:kern w:val="2"/>
              <w:lang w:val="en-US"/>
              <w14:ligatures w14:val="standardContextual"/>
            </w:rPr>
          </w:pPr>
          <w:hyperlink w:anchor="_Toc176255286" w:history="1">
            <w:r w:rsidR="009159EF" w:rsidRPr="00922F19">
              <w:rPr>
                <w:rStyle w:val="Hipervnculo"/>
                <w:noProof/>
              </w:rPr>
              <w:t>5.2.</w:t>
            </w:r>
            <w:r w:rsidR="009159EF">
              <w:rPr>
                <w:rFonts w:asciiTheme="minorHAnsi" w:eastAsiaTheme="minorEastAsia" w:hAnsiTheme="minorHAnsi"/>
                <w:noProof/>
                <w:kern w:val="2"/>
                <w:lang w:val="en-US"/>
                <w14:ligatures w14:val="standardContextual"/>
              </w:rPr>
              <w:tab/>
            </w:r>
            <w:r w:rsidR="009159EF" w:rsidRPr="00922F19">
              <w:rPr>
                <w:rStyle w:val="Hipervnculo"/>
                <w:noProof/>
              </w:rPr>
              <w:t>METODOLOGÍA - DIRECCIÓN DE CANTERAS</w:t>
            </w:r>
            <w:r w:rsidR="009159EF">
              <w:rPr>
                <w:noProof/>
                <w:webHidden/>
              </w:rPr>
              <w:tab/>
            </w:r>
            <w:r w:rsidR="009159EF">
              <w:rPr>
                <w:noProof/>
                <w:webHidden/>
              </w:rPr>
              <w:fldChar w:fldCharType="begin"/>
            </w:r>
            <w:r w:rsidR="009159EF">
              <w:rPr>
                <w:noProof/>
                <w:webHidden/>
              </w:rPr>
              <w:instrText xml:space="preserve"> PAGEREF _Toc176255286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7BB2F4AA" w14:textId="1FA2527B" w:rsidR="009159EF" w:rsidRDefault="00000000">
          <w:pPr>
            <w:pStyle w:val="TDC3"/>
            <w:rPr>
              <w:rFonts w:asciiTheme="minorHAnsi" w:eastAsiaTheme="minorEastAsia" w:hAnsiTheme="minorHAnsi"/>
              <w:noProof/>
              <w:kern w:val="2"/>
              <w:lang w:val="en-US"/>
              <w14:ligatures w14:val="standardContextual"/>
            </w:rPr>
          </w:pPr>
          <w:hyperlink w:anchor="_Toc176255287" w:history="1">
            <w:r w:rsidR="009159EF" w:rsidRPr="00922F19">
              <w:rPr>
                <w:rStyle w:val="Hipervnculo"/>
                <w:noProof/>
              </w:rPr>
              <w:t>DISEÑO DEL ESTUDIO</w:t>
            </w:r>
            <w:r w:rsidR="009159EF">
              <w:rPr>
                <w:noProof/>
                <w:webHidden/>
              </w:rPr>
              <w:tab/>
            </w:r>
            <w:r w:rsidR="009159EF">
              <w:rPr>
                <w:noProof/>
                <w:webHidden/>
              </w:rPr>
              <w:fldChar w:fldCharType="begin"/>
            </w:r>
            <w:r w:rsidR="009159EF">
              <w:rPr>
                <w:noProof/>
                <w:webHidden/>
              </w:rPr>
              <w:instrText xml:space="preserve"> PAGEREF _Toc176255287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1B611C77" w14:textId="25B63829" w:rsidR="009159EF" w:rsidRDefault="00000000">
          <w:pPr>
            <w:pStyle w:val="TDC3"/>
            <w:rPr>
              <w:rFonts w:asciiTheme="minorHAnsi" w:eastAsiaTheme="minorEastAsia" w:hAnsiTheme="minorHAnsi"/>
              <w:noProof/>
              <w:kern w:val="2"/>
              <w:lang w:val="en-US"/>
              <w14:ligatures w14:val="standardContextual"/>
            </w:rPr>
          </w:pPr>
          <w:hyperlink w:anchor="_Toc176255288" w:history="1">
            <w:r w:rsidR="009159EF" w:rsidRPr="00922F19">
              <w:rPr>
                <w:rStyle w:val="Hipervnculo"/>
                <w:noProof/>
              </w:rPr>
              <w:t>MUESTRA</w:t>
            </w:r>
            <w:r w:rsidR="009159EF">
              <w:rPr>
                <w:noProof/>
                <w:webHidden/>
              </w:rPr>
              <w:tab/>
            </w:r>
            <w:r w:rsidR="009159EF">
              <w:rPr>
                <w:noProof/>
                <w:webHidden/>
              </w:rPr>
              <w:fldChar w:fldCharType="begin"/>
            </w:r>
            <w:r w:rsidR="009159EF">
              <w:rPr>
                <w:noProof/>
                <w:webHidden/>
              </w:rPr>
              <w:instrText xml:space="preserve"> PAGEREF _Toc176255288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778DBAB3" w14:textId="20F6EB99" w:rsidR="009159EF" w:rsidRDefault="00000000">
          <w:pPr>
            <w:pStyle w:val="TDC3"/>
            <w:rPr>
              <w:rFonts w:asciiTheme="minorHAnsi" w:eastAsiaTheme="minorEastAsia" w:hAnsiTheme="minorHAnsi"/>
              <w:noProof/>
              <w:kern w:val="2"/>
              <w:lang w:val="en-US"/>
              <w14:ligatures w14:val="standardContextual"/>
            </w:rPr>
          </w:pPr>
          <w:hyperlink w:anchor="_Toc176255289" w:history="1">
            <w:r w:rsidR="009159EF" w:rsidRPr="00922F19">
              <w:rPr>
                <w:rStyle w:val="Hipervnculo"/>
                <w:noProof/>
              </w:rPr>
              <w:t>PROCEDIMIENTO</w:t>
            </w:r>
            <w:r w:rsidR="009159EF">
              <w:rPr>
                <w:noProof/>
                <w:webHidden/>
              </w:rPr>
              <w:tab/>
            </w:r>
            <w:r w:rsidR="009159EF">
              <w:rPr>
                <w:noProof/>
                <w:webHidden/>
              </w:rPr>
              <w:fldChar w:fldCharType="begin"/>
            </w:r>
            <w:r w:rsidR="009159EF">
              <w:rPr>
                <w:noProof/>
                <w:webHidden/>
              </w:rPr>
              <w:instrText xml:space="preserve"> PAGEREF _Toc176255289 \h </w:instrText>
            </w:r>
            <w:r w:rsidR="009159EF">
              <w:rPr>
                <w:noProof/>
                <w:webHidden/>
              </w:rPr>
            </w:r>
            <w:r w:rsidR="009159EF">
              <w:rPr>
                <w:noProof/>
                <w:webHidden/>
              </w:rPr>
              <w:fldChar w:fldCharType="separate"/>
            </w:r>
            <w:r w:rsidR="009159EF">
              <w:rPr>
                <w:noProof/>
                <w:webHidden/>
              </w:rPr>
              <w:t>25</w:t>
            </w:r>
            <w:r w:rsidR="009159EF">
              <w:rPr>
                <w:noProof/>
                <w:webHidden/>
              </w:rPr>
              <w:fldChar w:fldCharType="end"/>
            </w:r>
          </w:hyperlink>
        </w:p>
        <w:p w14:paraId="13404B15" w14:textId="3EE50C3B" w:rsidR="009159EF" w:rsidRDefault="00000000">
          <w:pPr>
            <w:pStyle w:val="TDC1"/>
            <w:rPr>
              <w:rFonts w:asciiTheme="minorHAnsi" w:eastAsiaTheme="minorEastAsia" w:hAnsiTheme="minorHAnsi"/>
              <w:noProof/>
              <w:kern w:val="2"/>
              <w:lang w:val="en-US"/>
              <w14:ligatures w14:val="standardContextual"/>
            </w:rPr>
          </w:pPr>
          <w:hyperlink w:anchor="_Toc176255290" w:history="1">
            <w:r w:rsidR="009159EF" w:rsidRPr="00922F19">
              <w:rPr>
                <w:rStyle w:val="Hipervnculo"/>
                <w:noProof/>
              </w:rPr>
              <w:t>6.</w:t>
            </w:r>
            <w:r w:rsidR="009159EF">
              <w:rPr>
                <w:rFonts w:asciiTheme="minorHAnsi" w:eastAsiaTheme="minorEastAsia" w:hAnsiTheme="minorHAnsi"/>
                <w:noProof/>
                <w:kern w:val="2"/>
                <w:lang w:val="en-US"/>
                <w14:ligatures w14:val="standardContextual"/>
              </w:rPr>
              <w:tab/>
            </w:r>
            <w:r w:rsidR="009159EF" w:rsidRPr="00922F19">
              <w:rPr>
                <w:rStyle w:val="Hipervnculo"/>
                <w:noProof/>
              </w:rPr>
              <w:t>MARCO TEÓRICO</w:t>
            </w:r>
            <w:r w:rsidR="009159EF">
              <w:rPr>
                <w:noProof/>
                <w:webHidden/>
              </w:rPr>
              <w:tab/>
            </w:r>
            <w:r w:rsidR="009159EF">
              <w:rPr>
                <w:noProof/>
                <w:webHidden/>
              </w:rPr>
              <w:fldChar w:fldCharType="begin"/>
            </w:r>
            <w:r w:rsidR="009159EF">
              <w:rPr>
                <w:noProof/>
                <w:webHidden/>
              </w:rPr>
              <w:instrText xml:space="preserve"> PAGEREF _Toc176255290 \h </w:instrText>
            </w:r>
            <w:r w:rsidR="009159EF">
              <w:rPr>
                <w:noProof/>
                <w:webHidden/>
              </w:rPr>
            </w:r>
            <w:r w:rsidR="009159EF">
              <w:rPr>
                <w:noProof/>
                <w:webHidden/>
              </w:rPr>
              <w:fldChar w:fldCharType="separate"/>
            </w:r>
            <w:r w:rsidR="009159EF">
              <w:rPr>
                <w:noProof/>
                <w:webHidden/>
              </w:rPr>
              <w:t>26</w:t>
            </w:r>
            <w:r w:rsidR="009159EF">
              <w:rPr>
                <w:noProof/>
                <w:webHidden/>
              </w:rPr>
              <w:fldChar w:fldCharType="end"/>
            </w:r>
          </w:hyperlink>
        </w:p>
        <w:p w14:paraId="248D2764" w14:textId="0A0F6CAE" w:rsidR="009159EF" w:rsidRDefault="00000000">
          <w:pPr>
            <w:pStyle w:val="TDC2"/>
            <w:rPr>
              <w:rFonts w:asciiTheme="minorHAnsi" w:eastAsiaTheme="minorEastAsia" w:hAnsiTheme="minorHAnsi"/>
              <w:noProof/>
              <w:kern w:val="2"/>
              <w:lang w:val="en-US"/>
              <w14:ligatures w14:val="standardContextual"/>
            </w:rPr>
          </w:pPr>
          <w:hyperlink w:anchor="_Toc176255291" w:history="1">
            <w:r w:rsidR="009159EF" w:rsidRPr="00922F19">
              <w:rPr>
                <w:rStyle w:val="Hipervnculo"/>
                <w:noProof/>
              </w:rPr>
              <w:t>6.1.</w:t>
            </w:r>
            <w:r w:rsidR="009159EF">
              <w:rPr>
                <w:rFonts w:asciiTheme="minorHAnsi" w:eastAsiaTheme="minorEastAsia" w:hAnsiTheme="minorHAnsi"/>
                <w:noProof/>
                <w:kern w:val="2"/>
                <w:lang w:val="en-US"/>
                <w14:ligatures w14:val="standardContextual"/>
              </w:rPr>
              <w:tab/>
            </w:r>
            <w:r w:rsidR="009159EF" w:rsidRPr="00922F19">
              <w:rPr>
                <w:rStyle w:val="Hipervnculo"/>
                <w:noProof/>
              </w:rPr>
              <w:t>GENERAL</w:t>
            </w:r>
            <w:r w:rsidR="009159EF">
              <w:rPr>
                <w:noProof/>
                <w:webHidden/>
              </w:rPr>
              <w:tab/>
            </w:r>
            <w:r w:rsidR="009159EF">
              <w:rPr>
                <w:noProof/>
                <w:webHidden/>
              </w:rPr>
              <w:fldChar w:fldCharType="begin"/>
            </w:r>
            <w:r w:rsidR="009159EF">
              <w:rPr>
                <w:noProof/>
                <w:webHidden/>
              </w:rPr>
              <w:instrText xml:space="preserve"> PAGEREF _Toc176255291 \h </w:instrText>
            </w:r>
            <w:r w:rsidR="009159EF">
              <w:rPr>
                <w:noProof/>
                <w:webHidden/>
              </w:rPr>
            </w:r>
            <w:r w:rsidR="009159EF">
              <w:rPr>
                <w:noProof/>
                <w:webHidden/>
              </w:rPr>
              <w:fldChar w:fldCharType="separate"/>
            </w:r>
            <w:r w:rsidR="009159EF">
              <w:rPr>
                <w:noProof/>
                <w:webHidden/>
              </w:rPr>
              <w:t>26</w:t>
            </w:r>
            <w:r w:rsidR="009159EF">
              <w:rPr>
                <w:noProof/>
                <w:webHidden/>
              </w:rPr>
              <w:fldChar w:fldCharType="end"/>
            </w:r>
          </w:hyperlink>
        </w:p>
        <w:p w14:paraId="562CFB19" w14:textId="285F213B" w:rsidR="009159EF" w:rsidRDefault="00000000">
          <w:pPr>
            <w:pStyle w:val="TDC2"/>
            <w:rPr>
              <w:rFonts w:asciiTheme="minorHAnsi" w:eastAsiaTheme="minorEastAsia" w:hAnsiTheme="minorHAnsi"/>
              <w:noProof/>
              <w:kern w:val="2"/>
              <w:lang w:val="en-US"/>
              <w14:ligatures w14:val="standardContextual"/>
            </w:rPr>
          </w:pPr>
          <w:hyperlink w:anchor="_Toc176255292" w:history="1">
            <w:r w:rsidR="009159EF" w:rsidRPr="00922F19">
              <w:rPr>
                <w:rStyle w:val="Hipervnculo"/>
                <w:noProof/>
              </w:rPr>
              <w:t>6.2.</w:t>
            </w:r>
            <w:r w:rsidR="009159EF">
              <w:rPr>
                <w:rFonts w:asciiTheme="minorHAnsi" w:eastAsiaTheme="minorEastAsia" w:hAnsiTheme="minorHAnsi"/>
                <w:noProof/>
                <w:kern w:val="2"/>
                <w:lang w:val="en-US"/>
                <w14:ligatures w14:val="standardContextual"/>
              </w:rPr>
              <w:tab/>
            </w:r>
            <w:r w:rsidR="009159EF" w:rsidRPr="00922F19">
              <w:rPr>
                <w:rStyle w:val="Hipervnculo"/>
                <w:noProof/>
              </w:rPr>
              <w:t>MARCO TEÓRICO - GESTIÓN DE EQUIPOS</w:t>
            </w:r>
            <w:r w:rsidR="009159EF">
              <w:rPr>
                <w:noProof/>
                <w:webHidden/>
              </w:rPr>
              <w:tab/>
            </w:r>
            <w:r w:rsidR="009159EF">
              <w:rPr>
                <w:noProof/>
                <w:webHidden/>
              </w:rPr>
              <w:fldChar w:fldCharType="begin"/>
            </w:r>
            <w:r w:rsidR="009159EF">
              <w:rPr>
                <w:noProof/>
                <w:webHidden/>
              </w:rPr>
              <w:instrText xml:space="preserve"> PAGEREF _Toc176255292 \h </w:instrText>
            </w:r>
            <w:r w:rsidR="009159EF">
              <w:rPr>
                <w:noProof/>
                <w:webHidden/>
              </w:rPr>
            </w:r>
            <w:r w:rsidR="009159EF">
              <w:rPr>
                <w:noProof/>
                <w:webHidden/>
              </w:rPr>
              <w:fldChar w:fldCharType="separate"/>
            </w:r>
            <w:r w:rsidR="009159EF">
              <w:rPr>
                <w:noProof/>
                <w:webHidden/>
              </w:rPr>
              <w:t>28</w:t>
            </w:r>
            <w:r w:rsidR="009159EF">
              <w:rPr>
                <w:noProof/>
                <w:webHidden/>
              </w:rPr>
              <w:fldChar w:fldCharType="end"/>
            </w:r>
          </w:hyperlink>
        </w:p>
        <w:p w14:paraId="16A9CAC5" w14:textId="07E663A6" w:rsidR="009159EF" w:rsidRDefault="00000000">
          <w:pPr>
            <w:pStyle w:val="TDC3"/>
            <w:rPr>
              <w:rFonts w:asciiTheme="minorHAnsi" w:eastAsiaTheme="minorEastAsia" w:hAnsiTheme="minorHAnsi"/>
              <w:noProof/>
              <w:kern w:val="2"/>
              <w:lang w:val="en-US"/>
              <w14:ligatures w14:val="standardContextual"/>
            </w:rPr>
          </w:pPr>
          <w:hyperlink w:anchor="_Toc176255293" w:history="1">
            <w:r w:rsidR="009159EF" w:rsidRPr="00922F19">
              <w:rPr>
                <w:rStyle w:val="Hipervnculo"/>
                <w:noProof/>
              </w:rPr>
              <w:t>INTRODUCCIÓN</w:t>
            </w:r>
            <w:r w:rsidR="009159EF">
              <w:rPr>
                <w:noProof/>
                <w:webHidden/>
              </w:rPr>
              <w:tab/>
            </w:r>
            <w:r w:rsidR="009159EF">
              <w:rPr>
                <w:noProof/>
                <w:webHidden/>
              </w:rPr>
              <w:fldChar w:fldCharType="begin"/>
            </w:r>
            <w:r w:rsidR="009159EF">
              <w:rPr>
                <w:noProof/>
                <w:webHidden/>
              </w:rPr>
              <w:instrText xml:space="preserve"> PAGEREF _Toc176255293 \h </w:instrText>
            </w:r>
            <w:r w:rsidR="009159EF">
              <w:rPr>
                <w:noProof/>
                <w:webHidden/>
              </w:rPr>
            </w:r>
            <w:r w:rsidR="009159EF">
              <w:rPr>
                <w:noProof/>
                <w:webHidden/>
              </w:rPr>
              <w:fldChar w:fldCharType="separate"/>
            </w:r>
            <w:r w:rsidR="009159EF">
              <w:rPr>
                <w:noProof/>
                <w:webHidden/>
              </w:rPr>
              <w:t>28</w:t>
            </w:r>
            <w:r w:rsidR="009159EF">
              <w:rPr>
                <w:noProof/>
                <w:webHidden/>
              </w:rPr>
              <w:fldChar w:fldCharType="end"/>
            </w:r>
          </w:hyperlink>
        </w:p>
        <w:p w14:paraId="0AD4B57F" w14:textId="782A79E9" w:rsidR="009159EF" w:rsidRDefault="00000000">
          <w:pPr>
            <w:pStyle w:val="TDC3"/>
            <w:rPr>
              <w:rFonts w:asciiTheme="minorHAnsi" w:eastAsiaTheme="minorEastAsia" w:hAnsiTheme="minorHAnsi"/>
              <w:noProof/>
              <w:kern w:val="2"/>
              <w:lang w:val="en-US"/>
              <w14:ligatures w14:val="standardContextual"/>
            </w:rPr>
          </w:pPr>
          <w:hyperlink w:anchor="_Toc176255294" w:history="1">
            <w:r w:rsidR="009159EF" w:rsidRPr="00922F19">
              <w:rPr>
                <w:rStyle w:val="Hipervnculo"/>
                <w:noProof/>
              </w:rPr>
              <w:t>EVOLUCIÓN DEL CONCEPTO INTELIGENCIA EMOCIONAL</w:t>
            </w:r>
            <w:r w:rsidR="009159EF">
              <w:rPr>
                <w:noProof/>
                <w:webHidden/>
              </w:rPr>
              <w:tab/>
            </w:r>
            <w:r w:rsidR="009159EF">
              <w:rPr>
                <w:noProof/>
                <w:webHidden/>
              </w:rPr>
              <w:fldChar w:fldCharType="begin"/>
            </w:r>
            <w:r w:rsidR="009159EF">
              <w:rPr>
                <w:noProof/>
                <w:webHidden/>
              </w:rPr>
              <w:instrText xml:space="preserve"> PAGEREF _Toc176255294 \h </w:instrText>
            </w:r>
            <w:r w:rsidR="009159EF">
              <w:rPr>
                <w:noProof/>
                <w:webHidden/>
              </w:rPr>
            </w:r>
            <w:r w:rsidR="009159EF">
              <w:rPr>
                <w:noProof/>
                <w:webHidden/>
              </w:rPr>
              <w:fldChar w:fldCharType="separate"/>
            </w:r>
            <w:r w:rsidR="009159EF">
              <w:rPr>
                <w:noProof/>
                <w:webHidden/>
              </w:rPr>
              <w:t>29</w:t>
            </w:r>
            <w:r w:rsidR="009159EF">
              <w:rPr>
                <w:noProof/>
                <w:webHidden/>
              </w:rPr>
              <w:fldChar w:fldCharType="end"/>
            </w:r>
          </w:hyperlink>
        </w:p>
        <w:p w14:paraId="1D437905" w14:textId="75755C26" w:rsidR="009159EF" w:rsidRDefault="00000000">
          <w:pPr>
            <w:pStyle w:val="TDC3"/>
            <w:rPr>
              <w:rFonts w:asciiTheme="minorHAnsi" w:eastAsiaTheme="minorEastAsia" w:hAnsiTheme="minorHAnsi"/>
              <w:noProof/>
              <w:kern w:val="2"/>
              <w:lang w:val="en-US"/>
              <w14:ligatures w14:val="standardContextual"/>
            </w:rPr>
          </w:pPr>
          <w:hyperlink w:anchor="_Toc176255295" w:history="1">
            <w:r w:rsidR="009159EF" w:rsidRPr="00922F19">
              <w:rPr>
                <w:rStyle w:val="Hipervnculo"/>
                <w:noProof/>
              </w:rPr>
              <w:t>PRINCIPIOS DE LA TEORÍA</w:t>
            </w:r>
            <w:r w:rsidR="009159EF">
              <w:rPr>
                <w:noProof/>
                <w:webHidden/>
              </w:rPr>
              <w:tab/>
            </w:r>
            <w:r w:rsidR="009159EF">
              <w:rPr>
                <w:noProof/>
                <w:webHidden/>
              </w:rPr>
              <w:fldChar w:fldCharType="begin"/>
            </w:r>
            <w:r w:rsidR="009159EF">
              <w:rPr>
                <w:noProof/>
                <w:webHidden/>
              </w:rPr>
              <w:instrText xml:space="preserve"> PAGEREF _Toc176255295 \h </w:instrText>
            </w:r>
            <w:r w:rsidR="009159EF">
              <w:rPr>
                <w:noProof/>
                <w:webHidden/>
              </w:rPr>
            </w:r>
            <w:r w:rsidR="009159EF">
              <w:rPr>
                <w:noProof/>
                <w:webHidden/>
              </w:rPr>
              <w:fldChar w:fldCharType="separate"/>
            </w:r>
            <w:r w:rsidR="009159EF">
              <w:rPr>
                <w:noProof/>
                <w:webHidden/>
              </w:rPr>
              <w:t>31</w:t>
            </w:r>
            <w:r w:rsidR="009159EF">
              <w:rPr>
                <w:noProof/>
                <w:webHidden/>
              </w:rPr>
              <w:fldChar w:fldCharType="end"/>
            </w:r>
          </w:hyperlink>
        </w:p>
        <w:p w14:paraId="40866AEA" w14:textId="11673E72" w:rsidR="009159EF" w:rsidRDefault="00000000">
          <w:pPr>
            <w:pStyle w:val="TDC3"/>
            <w:rPr>
              <w:rFonts w:asciiTheme="minorHAnsi" w:eastAsiaTheme="minorEastAsia" w:hAnsiTheme="minorHAnsi"/>
              <w:noProof/>
              <w:kern w:val="2"/>
              <w:lang w:val="en-US"/>
              <w14:ligatures w14:val="standardContextual"/>
            </w:rPr>
          </w:pPr>
          <w:hyperlink w:anchor="_Toc176255296" w:history="1">
            <w:r w:rsidR="009159EF" w:rsidRPr="00922F19">
              <w:rPr>
                <w:rStyle w:val="Hipervnculo"/>
                <w:noProof/>
              </w:rPr>
              <w:t>REPERCUSIÓN E INVESTIGACIONES POSTERIORES</w:t>
            </w:r>
            <w:r w:rsidR="009159EF">
              <w:rPr>
                <w:noProof/>
                <w:webHidden/>
              </w:rPr>
              <w:tab/>
            </w:r>
            <w:r w:rsidR="009159EF">
              <w:rPr>
                <w:noProof/>
                <w:webHidden/>
              </w:rPr>
              <w:fldChar w:fldCharType="begin"/>
            </w:r>
            <w:r w:rsidR="009159EF">
              <w:rPr>
                <w:noProof/>
                <w:webHidden/>
              </w:rPr>
              <w:instrText xml:space="preserve"> PAGEREF _Toc176255296 \h </w:instrText>
            </w:r>
            <w:r w:rsidR="009159EF">
              <w:rPr>
                <w:noProof/>
                <w:webHidden/>
              </w:rPr>
            </w:r>
            <w:r w:rsidR="009159EF">
              <w:rPr>
                <w:noProof/>
                <w:webHidden/>
              </w:rPr>
              <w:fldChar w:fldCharType="separate"/>
            </w:r>
            <w:r w:rsidR="009159EF">
              <w:rPr>
                <w:noProof/>
                <w:webHidden/>
              </w:rPr>
              <w:t>34</w:t>
            </w:r>
            <w:r w:rsidR="009159EF">
              <w:rPr>
                <w:noProof/>
                <w:webHidden/>
              </w:rPr>
              <w:fldChar w:fldCharType="end"/>
            </w:r>
          </w:hyperlink>
        </w:p>
        <w:p w14:paraId="7FC07263" w14:textId="2A59DD7E" w:rsidR="009159EF" w:rsidRDefault="00000000">
          <w:pPr>
            <w:pStyle w:val="TDC3"/>
            <w:rPr>
              <w:rFonts w:asciiTheme="minorHAnsi" w:eastAsiaTheme="minorEastAsia" w:hAnsiTheme="minorHAnsi"/>
              <w:noProof/>
              <w:kern w:val="2"/>
              <w:lang w:val="en-US"/>
              <w14:ligatures w14:val="standardContextual"/>
            </w:rPr>
          </w:pPr>
          <w:hyperlink w:anchor="_Toc176255297" w:history="1">
            <w:r w:rsidR="009159EF" w:rsidRPr="00922F19">
              <w:rPr>
                <w:rStyle w:val="Hipervnculo"/>
                <w:noProof/>
              </w:rPr>
              <w:t>CONCLUSIONES</w:t>
            </w:r>
            <w:r w:rsidR="009159EF">
              <w:rPr>
                <w:noProof/>
                <w:webHidden/>
              </w:rPr>
              <w:tab/>
            </w:r>
            <w:r w:rsidR="009159EF">
              <w:rPr>
                <w:noProof/>
                <w:webHidden/>
              </w:rPr>
              <w:fldChar w:fldCharType="begin"/>
            </w:r>
            <w:r w:rsidR="009159EF">
              <w:rPr>
                <w:noProof/>
                <w:webHidden/>
              </w:rPr>
              <w:instrText xml:space="preserve"> PAGEREF _Toc176255297 \h </w:instrText>
            </w:r>
            <w:r w:rsidR="009159EF">
              <w:rPr>
                <w:noProof/>
                <w:webHidden/>
              </w:rPr>
            </w:r>
            <w:r w:rsidR="009159EF">
              <w:rPr>
                <w:noProof/>
                <w:webHidden/>
              </w:rPr>
              <w:fldChar w:fldCharType="separate"/>
            </w:r>
            <w:r w:rsidR="009159EF">
              <w:rPr>
                <w:noProof/>
                <w:webHidden/>
              </w:rPr>
              <w:t>37</w:t>
            </w:r>
            <w:r w:rsidR="009159EF">
              <w:rPr>
                <w:noProof/>
                <w:webHidden/>
              </w:rPr>
              <w:fldChar w:fldCharType="end"/>
            </w:r>
          </w:hyperlink>
        </w:p>
        <w:p w14:paraId="14F148F0" w14:textId="7DCEA20C" w:rsidR="009159EF" w:rsidRDefault="00000000">
          <w:pPr>
            <w:pStyle w:val="TDC2"/>
            <w:rPr>
              <w:rFonts w:asciiTheme="minorHAnsi" w:eastAsiaTheme="minorEastAsia" w:hAnsiTheme="minorHAnsi"/>
              <w:noProof/>
              <w:kern w:val="2"/>
              <w:lang w:val="en-US"/>
              <w14:ligatures w14:val="standardContextual"/>
            </w:rPr>
          </w:pPr>
          <w:hyperlink w:anchor="_Toc176255298" w:history="1">
            <w:r w:rsidR="009159EF" w:rsidRPr="00922F19">
              <w:rPr>
                <w:rStyle w:val="Hipervnculo"/>
                <w:noProof/>
              </w:rPr>
              <w:t>6.3.</w:t>
            </w:r>
            <w:r w:rsidR="009159EF">
              <w:rPr>
                <w:rFonts w:asciiTheme="minorHAnsi" w:eastAsiaTheme="minorEastAsia" w:hAnsiTheme="minorHAnsi"/>
                <w:noProof/>
                <w:kern w:val="2"/>
                <w:lang w:val="en-US"/>
                <w14:ligatures w14:val="standardContextual"/>
              </w:rPr>
              <w:tab/>
            </w:r>
            <w:r w:rsidR="009159EF" w:rsidRPr="00922F19">
              <w:rPr>
                <w:rStyle w:val="Hipervnculo"/>
                <w:noProof/>
              </w:rPr>
              <w:t>MARCO TEÓRICO – DIRECCIÓN DEPORTIVA</w:t>
            </w:r>
            <w:r w:rsidR="009159EF">
              <w:rPr>
                <w:noProof/>
                <w:webHidden/>
              </w:rPr>
              <w:tab/>
            </w:r>
            <w:r w:rsidR="009159EF">
              <w:rPr>
                <w:noProof/>
                <w:webHidden/>
              </w:rPr>
              <w:fldChar w:fldCharType="begin"/>
            </w:r>
            <w:r w:rsidR="009159EF">
              <w:rPr>
                <w:noProof/>
                <w:webHidden/>
              </w:rPr>
              <w:instrText xml:space="preserve"> PAGEREF _Toc176255298 \h </w:instrText>
            </w:r>
            <w:r w:rsidR="009159EF">
              <w:rPr>
                <w:noProof/>
                <w:webHidden/>
              </w:rPr>
            </w:r>
            <w:r w:rsidR="009159EF">
              <w:rPr>
                <w:noProof/>
                <w:webHidden/>
              </w:rPr>
              <w:fldChar w:fldCharType="separate"/>
            </w:r>
            <w:r w:rsidR="009159EF">
              <w:rPr>
                <w:noProof/>
                <w:webHidden/>
              </w:rPr>
              <w:t>38</w:t>
            </w:r>
            <w:r w:rsidR="009159EF">
              <w:rPr>
                <w:noProof/>
                <w:webHidden/>
              </w:rPr>
              <w:fldChar w:fldCharType="end"/>
            </w:r>
          </w:hyperlink>
        </w:p>
        <w:p w14:paraId="0787D42A" w14:textId="4D35476F" w:rsidR="009159EF" w:rsidRDefault="00000000">
          <w:pPr>
            <w:pStyle w:val="TDC3"/>
            <w:rPr>
              <w:rFonts w:asciiTheme="minorHAnsi" w:eastAsiaTheme="minorEastAsia" w:hAnsiTheme="minorHAnsi"/>
              <w:noProof/>
              <w:kern w:val="2"/>
              <w:lang w:val="en-US"/>
              <w14:ligatures w14:val="standardContextual"/>
            </w:rPr>
          </w:pPr>
          <w:hyperlink w:anchor="_Toc176255299" w:history="1">
            <w:r w:rsidR="009159EF" w:rsidRPr="00922F19">
              <w:rPr>
                <w:rStyle w:val="Hipervnculo"/>
                <w:noProof/>
              </w:rPr>
              <w:t>INTRODUCCIÓN</w:t>
            </w:r>
            <w:r w:rsidR="009159EF">
              <w:rPr>
                <w:noProof/>
                <w:webHidden/>
              </w:rPr>
              <w:tab/>
            </w:r>
            <w:r w:rsidR="009159EF">
              <w:rPr>
                <w:noProof/>
                <w:webHidden/>
              </w:rPr>
              <w:fldChar w:fldCharType="begin"/>
            </w:r>
            <w:r w:rsidR="009159EF">
              <w:rPr>
                <w:noProof/>
                <w:webHidden/>
              </w:rPr>
              <w:instrText xml:space="preserve"> PAGEREF _Toc176255299 \h </w:instrText>
            </w:r>
            <w:r w:rsidR="009159EF">
              <w:rPr>
                <w:noProof/>
                <w:webHidden/>
              </w:rPr>
            </w:r>
            <w:r w:rsidR="009159EF">
              <w:rPr>
                <w:noProof/>
                <w:webHidden/>
              </w:rPr>
              <w:fldChar w:fldCharType="separate"/>
            </w:r>
            <w:r w:rsidR="009159EF">
              <w:rPr>
                <w:noProof/>
                <w:webHidden/>
              </w:rPr>
              <w:t>38</w:t>
            </w:r>
            <w:r w:rsidR="009159EF">
              <w:rPr>
                <w:noProof/>
                <w:webHidden/>
              </w:rPr>
              <w:fldChar w:fldCharType="end"/>
            </w:r>
          </w:hyperlink>
        </w:p>
        <w:p w14:paraId="00E312D9" w14:textId="7E3A3376" w:rsidR="009159EF" w:rsidRDefault="00000000">
          <w:pPr>
            <w:pStyle w:val="TDC3"/>
            <w:rPr>
              <w:rFonts w:asciiTheme="minorHAnsi" w:eastAsiaTheme="minorEastAsia" w:hAnsiTheme="minorHAnsi"/>
              <w:noProof/>
              <w:kern w:val="2"/>
              <w:lang w:val="en-US"/>
              <w14:ligatures w14:val="standardContextual"/>
            </w:rPr>
          </w:pPr>
          <w:hyperlink w:anchor="_Toc176255300" w:history="1">
            <w:r w:rsidR="009159EF" w:rsidRPr="00922F19">
              <w:rPr>
                <w:rStyle w:val="Hipervnculo"/>
                <w:noProof/>
              </w:rPr>
              <w:t>¿QUÉ ES EL BIG DATA?</w:t>
            </w:r>
            <w:r w:rsidR="009159EF">
              <w:rPr>
                <w:noProof/>
                <w:webHidden/>
              </w:rPr>
              <w:tab/>
            </w:r>
            <w:r w:rsidR="009159EF">
              <w:rPr>
                <w:noProof/>
                <w:webHidden/>
              </w:rPr>
              <w:fldChar w:fldCharType="begin"/>
            </w:r>
            <w:r w:rsidR="009159EF">
              <w:rPr>
                <w:noProof/>
                <w:webHidden/>
              </w:rPr>
              <w:instrText xml:space="preserve"> PAGEREF _Toc176255300 \h </w:instrText>
            </w:r>
            <w:r w:rsidR="009159EF">
              <w:rPr>
                <w:noProof/>
                <w:webHidden/>
              </w:rPr>
            </w:r>
            <w:r w:rsidR="009159EF">
              <w:rPr>
                <w:noProof/>
                <w:webHidden/>
              </w:rPr>
              <w:fldChar w:fldCharType="separate"/>
            </w:r>
            <w:r w:rsidR="009159EF">
              <w:rPr>
                <w:noProof/>
                <w:webHidden/>
              </w:rPr>
              <w:t>39</w:t>
            </w:r>
            <w:r w:rsidR="009159EF">
              <w:rPr>
                <w:noProof/>
                <w:webHidden/>
              </w:rPr>
              <w:fldChar w:fldCharType="end"/>
            </w:r>
          </w:hyperlink>
        </w:p>
        <w:p w14:paraId="2256BC2A" w14:textId="5BCD1CE1" w:rsidR="009159EF" w:rsidRDefault="00000000">
          <w:pPr>
            <w:pStyle w:val="TDC3"/>
            <w:rPr>
              <w:rFonts w:asciiTheme="minorHAnsi" w:eastAsiaTheme="minorEastAsia" w:hAnsiTheme="minorHAnsi"/>
              <w:noProof/>
              <w:kern w:val="2"/>
              <w:lang w:val="en-US"/>
              <w14:ligatures w14:val="standardContextual"/>
            </w:rPr>
          </w:pPr>
          <w:hyperlink w:anchor="_Toc176255301" w:history="1">
            <w:r w:rsidR="009159EF" w:rsidRPr="00922F19">
              <w:rPr>
                <w:rStyle w:val="Hipervnculo"/>
                <w:noProof/>
              </w:rPr>
              <w:t>BIG DATA EN EMPRESAS</w:t>
            </w:r>
            <w:r w:rsidR="009159EF">
              <w:rPr>
                <w:noProof/>
                <w:webHidden/>
              </w:rPr>
              <w:tab/>
            </w:r>
            <w:r w:rsidR="009159EF">
              <w:rPr>
                <w:noProof/>
                <w:webHidden/>
              </w:rPr>
              <w:fldChar w:fldCharType="begin"/>
            </w:r>
            <w:r w:rsidR="009159EF">
              <w:rPr>
                <w:noProof/>
                <w:webHidden/>
              </w:rPr>
              <w:instrText xml:space="preserve"> PAGEREF _Toc176255301 \h </w:instrText>
            </w:r>
            <w:r w:rsidR="009159EF">
              <w:rPr>
                <w:noProof/>
                <w:webHidden/>
              </w:rPr>
            </w:r>
            <w:r w:rsidR="009159EF">
              <w:rPr>
                <w:noProof/>
                <w:webHidden/>
              </w:rPr>
              <w:fldChar w:fldCharType="separate"/>
            </w:r>
            <w:r w:rsidR="009159EF">
              <w:rPr>
                <w:noProof/>
                <w:webHidden/>
              </w:rPr>
              <w:t>41</w:t>
            </w:r>
            <w:r w:rsidR="009159EF">
              <w:rPr>
                <w:noProof/>
                <w:webHidden/>
              </w:rPr>
              <w:fldChar w:fldCharType="end"/>
            </w:r>
          </w:hyperlink>
        </w:p>
        <w:p w14:paraId="747D6CF9" w14:textId="6772870F" w:rsidR="009159EF" w:rsidRDefault="00000000">
          <w:pPr>
            <w:pStyle w:val="TDC3"/>
            <w:rPr>
              <w:rFonts w:asciiTheme="minorHAnsi" w:eastAsiaTheme="minorEastAsia" w:hAnsiTheme="minorHAnsi"/>
              <w:noProof/>
              <w:kern w:val="2"/>
              <w:lang w:val="en-US"/>
              <w14:ligatures w14:val="standardContextual"/>
            </w:rPr>
          </w:pPr>
          <w:hyperlink w:anchor="_Toc176255302" w:history="1">
            <w:r w:rsidR="009159EF" w:rsidRPr="00922F19">
              <w:rPr>
                <w:rStyle w:val="Hipervnculo"/>
                <w:noProof/>
              </w:rPr>
              <w:t>BIG DATA Y ANÁLISIS EN EL DEPORTE</w:t>
            </w:r>
            <w:r w:rsidR="009159EF">
              <w:rPr>
                <w:noProof/>
                <w:webHidden/>
              </w:rPr>
              <w:tab/>
            </w:r>
            <w:r w:rsidR="009159EF">
              <w:rPr>
                <w:noProof/>
                <w:webHidden/>
              </w:rPr>
              <w:fldChar w:fldCharType="begin"/>
            </w:r>
            <w:r w:rsidR="009159EF">
              <w:rPr>
                <w:noProof/>
                <w:webHidden/>
              </w:rPr>
              <w:instrText xml:space="preserve"> PAGEREF _Toc176255302 \h </w:instrText>
            </w:r>
            <w:r w:rsidR="009159EF">
              <w:rPr>
                <w:noProof/>
                <w:webHidden/>
              </w:rPr>
            </w:r>
            <w:r w:rsidR="009159EF">
              <w:rPr>
                <w:noProof/>
                <w:webHidden/>
              </w:rPr>
              <w:fldChar w:fldCharType="separate"/>
            </w:r>
            <w:r w:rsidR="009159EF">
              <w:rPr>
                <w:noProof/>
                <w:webHidden/>
              </w:rPr>
              <w:t>43</w:t>
            </w:r>
            <w:r w:rsidR="009159EF">
              <w:rPr>
                <w:noProof/>
                <w:webHidden/>
              </w:rPr>
              <w:fldChar w:fldCharType="end"/>
            </w:r>
          </w:hyperlink>
        </w:p>
        <w:p w14:paraId="0ACA905F" w14:textId="068588CB" w:rsidR="009159EF" w:rsidRDefault="00000000">
          <w:pPr>
            <w:pStyle w:val="TDC3"/>
            <w:rPr>
              <w:rFonts w:asciiTheme="minorHAnsi" w:eastAsiaTheme="minorEastAsia" w:hAnsiTheme="minorHAnsi"/>
              <w:noProof/>
              <w:kern w:val="2"/>
              <w:lang w:val="en-US"/>
              <w14:ligatures w14:val="standardContextual"/>
            </w:rPr>
          </w:pPr>
          <w:hyperlink w:anchor="_Toc176255303" w:history="1">
            <w:r w:rsidR="009159EF" w:rsidRPr="00922F19">
              <w:rPr>
                <w:rStyle w:val="Hipervnculo"/>
                <w:noProof/>
              </w:rPr>
              <w:t>EVOLUCIÓN ECONÓMICA DEL FÚTBOL</w:t>
            </w:r>
            <w:r w:rsidR="009159EF">
              <w:rPr>
                <w:noProof/>
                <w:webHidden/>
              </w:rPr>
              <w:tab/>
            </w:r>
            <w:r w:rsidR="009159EF">
              <w:rPr>
                <w:noProof/>
                <w:webHidden/>
              </w:rPr>
              <w:fldChar w:fldCharType="begin"/>
            </w:r>
            <w:r w:rsidR="009159EF">
              <w:rPr>
                <w:noProof/>
                <w:webHidden/>
              </w:rPr>
              <w:instrText xml:space="preserve"> PAGEREF _Toc176255303 \h </w:instrText>
            </w:r>
            <w:r w:rsidR="009159EF">
              <w:rPr>
                <w:noProof/>
                <w:webHidden/>
              </w:rPr>
            </w:r>
            <w:r w:rsidR="009159EF">
              <w:rPr>
                <w:noProof/>
                <w:webHidden/>
              </w:rPr>
              <w:fldChar w:fldCharType="separate"/>
            </w:r>
            <w:r w:rsidR="009159EF">
              <w:rPr>
                <w:noProof/>
                <w:webHidden/>
              </w:rPr>
              <w:t>45</w:t>
            </w:r>
            <w:r w:rsidR="009159EF">
              <w:rPr>
                <w:noProof/>
                <w:webHidden/>
              </w:rPr>
              <w:fldChar w:fldCharType="end"/>
            </w:r>
          </w:hyperlink>
        </w:p>
        <w:p w14:paraId="18114AC8" w14:textId="156DDB92" w:rsidR="009159EF" w:rsidRDefault="00000000">
          <w:pPr>
            <w:pStyle w:val="TDC3"/>
            <w:rPr>
              <w:rFonts w:asciiTheme="minorHAnsi" w:eastAsiaTheme="minorEastAsia" w:hAnsiTheme="minorHAnsi"/>
              <w:noProof/>
              <w:kern w:val="2"/>
              <w:lang w:val="en-US"/>
              <w14:ligatures w14:val="standardContextual"/>
            </w:rPr>
          </w:pPr>
          <w:hyperlink w:anchor="_Toc176255304" w:history="1">
            <w:r w:rsidR="009159EF" w:rsidRPr="00922F19">
              <w:rPr>
                <w:rStyle w:val="Hipervnculo"/>
                <w:noProof/>
              </w:rPr>
              <w:t>CONCLUSIONES</w:t>
            </w:r>
            <w:r w:rsidR="009159EF">
              <w:rPr>
                <w:noProof/>
                <w:webHidden/>
              </w:rPr>
              <w:tab/>
            </w:r>
            <w:r w:rsidR="009159EF">
              <w:rPr>
                <w:noProof/>
                <w:webHidden/>
              </w:rPr>
              <w:fldChar w:fldCharType="begin"/>
            </w:r>
            <w:r w:rsidR="009159EF">
              <w:rPr>
                <w:noProof/>
                <w:webHidden/>
              </w:rPr>
              <w:instrText xml:space="preserve"> PAGEREF _Toc176255304 \h </w:instrText>
            </w:r>
            <w:r w:rsidR="009159EF">
              <w:rPr>
                <w:noProof/>
                <w:webHidden/>
              </w:rPr>
            </w:r>
            <w:r w:rsidR="009159EF">
              <w:rPr>
                <w:noProof/>
                <w:webHidden/>
              </w:rPr>
              <w:fldChar w:fldCharType="separate"/>
            </w:r>
            <w:r w:rsidR="009159EF">
              <w:rPr>
                <w:noProof/>
                <w:webHidden/>
              </w:rPr>
              <w:t>48</w:t>
            </w:r>
            <w:r w:rsidR="009159EF">
              <w:rPr>
                <w:noProof/>
                <w:webHidden/>
              </w:rPr>
              <w:fldChar w:fldCharType="end"/>
            </w:r>
          </w:hyperlink>
        </w:p>
        <w:p w14:paraId="6A6E8BF5" w14:textId="2F3E0C2B" w:rsidR="009159EF" w:rsidRDefault="00000000">
          <w:pPr>
            <w:pStyle w:val="TDC1"/>
            <w:rPr>
              <w:rFonts w:asciiTheme="minorHAnsi" w:eastAsiaTheme="minorEastAsia" w:hAnsiTheme="minorHAnsi"/>
              <w:noProof/>
              <w:kern w:val="2"/>
              <w:lang w:val="en-US"/>
              <w14:ligatures w14:val="standardContextual"/>
            </w:rPr>
          </w:pPr>
          <w:hyperlink w:anchor="_Toc176255305" w:history="1">
            <w:r w:rsidR="009159EF" w:rsidRPr="00922F19">
              <w:rPr>
                <w:rStyle w:val="Hipervnculo"/>
                <w:noProof/>
              </w:rPr>
              <w:t>7.</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RESULTADOS Y DISCUSIÓN</w:t>
            </w:r>
            <w:r w:rsidR="009159EF">
              <w:rPr>
                <w:noProof/>
                <w:webHidden/>
              </w:rPr>
              <w:tab/>
            </w:r>
            <w:r w:rsidR="009159EF">
              <w:rPr>
                <w:noProof/>
                <w:webHidden/>
              </w:rPr>
              <w:fldChar w:fldCharType="begin"/>
            </w:r>
            <w:r w:rsidR="009159EF">
              <w:rPr>
                <w:noProof/>
                <w:webHidden/>
              </w:rPr>
              <w:instrText xml:space="preserve"> PAGEREF _Toc176255305 \h </w:instrText>
            </w:r>
            <w:r w:rsidR="009159EF">
              <w:rPr>
                <w:noProof/>
                <w:webHidden/>
              </w:rPr>
            </w:r>
            <w:r w:rsidR="009159EF">
              <w:rPr>
                <w:noProof/>
                <w:webHidden/>
              </w:rPr>
              <w:fldChar w:fldCharType="separate"/>
            </w:r>
            <w:r w:rsidR="009159EF">
              <w:rPr>
                <w:noProof/>
                <w:webHidden/>
              </w:rPr>
              <w:t>49</w:t>
            </w:r>
            <w:r w:rsidR="009159EF">
              <w:rPr>
                <w:noProof/>
                <w:webHidden/>
              </w:rPr>
              <w:fldChar w:fldCharType="end"/>
            </w:r>
          </w:hyperlink>
        </w:p>
        <w:p w14:paraId="2DFC23C6" w14:textId="1635509B" w:rsidR="009159EF" w:rsidRDefault="00000000">
          <w:pPr>
            <w:pStyle w:val="TDC2"/>
            <w:rPr>
              <w:rFonts w:asciiTheme="minorHAnsi" w:eastAsiaTheme="minorEastAsia" w:hAnsiTheme="minorHAnsi"/>
              <w:noProof/>
              <w:kern w:val="2"/>
              <w:lang w:val="en-US"/>
              <w14:ligatures w14:val="standardContextual"/>
            </w:rPr>
          </w:pPr>
          <w:hyperlink w:anchor="_Toc176255306" w:history="1">
            <w:r w:rsidR="009159EF" w:rsidRPr="00922F19">
              <w:rPr>
                <w:rStyle w:val="Hipervnculo"/>
                <w:noProof/>
              </w:rPr>
              <w:t>7.1.</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RESUMEN</w:t>
            </w:r>
            <w:r w:rsidR="009159EF">
              <w:rPr>
                <w:noProof/>
                <w:webHidden/>
              </w:rPr>
              <w:tab/>
            </w:r>
            <w:r w:rsidR="009159EF">
              <w:rPr>
                <w:noProof/>
                <w:webHidden/>
              </w:rPr>
              <w:fldChar w:fldCharType="begin"/>
            </w:r>
            <w:r w:rsidR="009159EF">
              <w:rPr>
                <w:noProof/>
                <w:webHidden/>
              </w:rPr>
              <w:instrText xml:space="preserve"> PAGEREF _Toc176255306 \h </w:instrText>
            </w:r>
            <w:r w:rsidR="009159EF">
              <w:rPr>
                <w:noProof/>
                <w:webHidden/>
              </w:rPr>
            </w:r>
            <w:r w:rsidR="009159EF">
              <w:rPr>
                <w:noProof/>
                <w:webHidden/>
              </w:rPr>
              <w:fldChar w:fldCharType="separate"/>
            </w:r>
            <w:r w:rsidR="009159EF">
              <w:rPr>
                <w:noProof/>
                <w:webHidden/>
              </w:rPr>
              <w:t>49</w:t>
            </w:r>
            <w:r w:rsidR="009159EF">
              <w:rPr>
                <w:noProof/>
                <w:webHidden/>
              </w:rPr>
              <w:fldChar w:fldCharType="end"/>
            </w:r>
          </w:hyperlink>
        </w:p>
        <w:p w14:paraId="3CF540BE" w14:textId="41BC68FF" w:rsidR="009159EF" w:rsidRDefault="00000000">
          <w:pPr>
            <w:pStyle w:val="TDC2"/>
            <w:rPr>
              <w:rFonts w:asciiTheme="minorHAnsi" w:eastAsiaTheme="minorEastAsia" w:hAnsiTheme="minorHAnsi"/>
              <w:noProof/>
              <w:kern w:val="2"/>
              <w:lang w:val="en-US"/>
              <w14:ligatures w14:val="standardContextual"/>
            </w:rPr>
          </w:pPr>
          <w:hyperlink w:anchor="_Toc176255307" w:history="1">
            <w:r w:rsidR="009159EF" w:rsidRPr="00922F19">
              <w:rPr>
                <w:rStyle w:val="Hipervnculo"/>
                <w:noProof/>
              </w:rPr>
              <w:t>7.2.</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RESULTADOS – ANÁLISIS DE JUEGO</w:t>
            </w:r>
            <w:r w:rsidR="009159EF">
              <w:rPr>
                <w:noProof/>
                <w:webHidden/>
              </w:rPr>
              <w:tab/>
            </w:r>
            <w:r w:rsidR="009159EF">
              <w:rPr>
                <w:noProof/>
                <w:webHidden/>
              </w:rPr>
              <w:fldChar w:fldCharType="begin"/>
            </w:r>
            <w:r w:rsidR="009159EF">
              <w:rPr>
                <w:noProof/>
                <w:webHidden/>
              </w:rPr>
              <w:instrText xml:space="preserve"> PAGEREF _Toc176255307 \h </w:instrText>
            </w:r>
            <w:r w:rsidR="009159EF">
              <w:rPr>
                <w:noProof/>
                <w:webHidden/>
              </w:rPr>
            </w:r>
            <w:r w:rsidR="009159EF">
              <w:rPr>
                <w:noProof/>
                <w:webHidden/>
              </w:rPr>
              <w:fldChar w:fldCharType="separate"/>
            </w:r>
            <w:r w:rsidR="009159EF">
              <w:rPr>
                <w:noProof/>
                <w:webHidden/>
              </w:rPr>
              <w:t>50</w:t>
            </w:r>
            <w:r w:rsidR="009159EF">
              <w:rPr>
                <w:noProof/>
                <w:webHidden/>
              </w:rPr>
              <w:fldChar w:fldCharType="end"/>
            </w:r>
          </w:hyperlink>
        </w:p>
        <w:p w14:paraId="27C17C63" w14:textId="09F0EF41" w:rsidR="009159EF" w:rsidRDefault="00000000">
          <w:pPr>
            <w:pStyle w:val="TDC2"/>
            <w:rPr>
              <w:rFonts w:asciiTheme="minorHAnsi" w:eastAsiaTheme="minorEastAsia" w:hAnsiTheme="minorHAnsi"/>
              <w:noProof/>
              <w:kern w:val="2"/>
              <w:lang w:val="en-US"/>
              <w14:ligatures w14:val="standardContextual"/>
            </w:rPr>
          </w:pPr>
          <w:hyperlink w:anchor="_Toc176255308" w:history="1">
            <w:r w:rsidR="009159EF" w:rsidRPr="00922F19">
              <w:rPr>
                <w:rStyle w:val="Hipervnculo"/>
                <w:noProof/>
              </w:rPr>
              <w:t>7.3.</w:t>
            </w:r>
            <w:r w:rsidR="009159EF">
              <w:rPr>
                <w:rFonts w:asciiTheme="minorHAnsi" w:eastAsiaTheme="minorEastAsia" w:hAnsiTheme="minorHAnsi"/>
                <w:noProof/>
                <w:kern w:val="2"/>
                <w:lang w:val="en-US"/>
                <w14:ligatures w14:val="standardContextual"/>
              </w:rPr>
              <w:tab/>
            </w:r>
            <w:r w:rsidR="009159EF" w:rsidRPr="00922F19">
              <w:rPr>
                <w:rStyle w:val="Hipervnculo"/>
                <w:noProof/>
              </w:rPr>
              <w:t>DISCUSIÓN – ANÁLISIS DE JUEGO</w:t>
            </w:r>
            <w:r w:rsidR="009159EF">
              <w:rPr>
                <w:noProof/>
                <w:webHidden/>
              </w:rPr>
              <w:tab/>
            </w:r>
            <w:r w:rsidR="009159EF">
              <w:rPr>
                <w:noProof/>
                <w:webHidden/>
              </w:rPr>
              <w:fldChar w:fldCharType="begin"/>
            </w:r>
            <w:r w:rsidR="009159EF">
              <w:rPr>
                <w:noProof/>
                <w:webHidden/>
              </w:rPr>
              <w:instrText xml:space="preserve"> PAGEREF _Toc176255308 \h </w:instrText>
            </w:r>
            <w:r w:rsidR="009159EF">
              <w:rPr>
                <w:noProof/>
                <w:webHidden/>
              </w:rPr>
            </w:r>
            <w:r w:rsidR="009159EF">
              <w:rPr>
                <w:noProof/>
                <w:webHidden/>
              </w:rPr>
              <w:fldChar w:fldCharType="separate"/>
            </w:r>
            <w:r w:rsidR="009159EF">
              <w:rPr>
                <w:noProof/>
                <w:webHidden/>
              </w:rPr>
              <w:t>54</w:t>
            </w:r>
            <w:r w:rsidR="009159EF">
              <w:rPr>
                <w:noProof/>
                <w:webHidden/>
              </w:rPr>
              <w:fldChar w:fldCharType="end"/>
            </w:r>
          </w:hyperlink>
        </w:p>
        <w:p w14:paraId="44CDA0C1" w14:textId="258D8ACE" w:rsidR="009159EF" w:rsidRDefault="00000000">
          <w:pPr>
            <w:pStyle w:val="TDC2"/>
            <w:rPr>
              <w:rFonts w:asciiTheme="minorHAnsi" w:eastAsiaTheme="minorEastAsia" w:hAnsiTheme="minorHAnsi"/>
              <w:noProof/>
              <w:kern w:val="2"/>
              <w:lang w:val="en-US"/>
              <w14:ligatures w14:val="standardContextual"/>
            </w:rPr>
          </w:pPr>
          <w:hyperlink w:anchor="_Toc176255309" w:history="1">
            <w:r w:rsidR="009159EF" w:rsidRPr="00922F19">
              <w:rPr>
                <w:rStyle w:val="Hipervnculo"/>
                <w:noProof/>
              </w:rPr>
              <w:t>7.4.</w:t>
            </w:r>
            <w:r w:rsidR="009159EF">
              <w:rPr>
                <w:rFonts w:asciiTheme="minorHAnsi" w:eastAsiaTheme="minorEastAsia" w:hAnsiTheme="minorHAnsi"/>
                <w:noProof/>
                <w:kern w:val="2"/>
                <w:lang w:val="en-US"/>
                <w14:ligatures w14:val="standardContextual"/>
              </w:rPr>
              <w:tab/>
            </w:r>
            <w:r w:rsidR="009159EF" w:rsidRPr="00922F19">
              <w:rPr>
                <w:rStyle w:val="Hipervnculo"/>
                <w:noProof/>
              </w:rPr>
              <w:t>RESULTADOS – DIRECCIÓN DE CANTERAS</w:t>
            </w:r>
            <w:r w:rsidR="009159EF">
              <w:rPr>
                <w:noProof/>
                <w:webHidden/>
              </w:rPr>
              <w:tab/>
            </w:r>
            <w:r w:rsidR="009159EF">
              <w:rPr>
                <w:noProof/>
                <w:webHidden/>
              </w:rPr>
              <w:fldChar w:fldCharType="begin"/>
            </w:r>
            <w:r w:rsidR="009159EF">
              <w:rPr>
                <w:noProof/>
                <w:webHidden/>
              </w:rPr>
              <w:instrText xml:space="preserve"> PAGEREF _Toc176255309 \h </w:instrText>
            </w:r>
            <w:r w:rsidR="009159EF">
              <w:rPr>
                <w:noProof/>
                <w:webHidden/>
              </w:rPr>
            </w:r>
            <w:r w:rsidR="009159EF">
              <w:rPr>
                <w:noProof/>
                <w:webHidden/>
              </w:rPr>
              <w:fldChar w:fldCharType="separate"/>
            </w:r>
            <w:r w:rsidR="009159EF">
              <w:rPr>
                <w:noProof/>
                <w:webHidden/>
              </w:rPr>
              <w:t>57</w:t>
            </w:r>
            <w:r w:rsidR="009159EF">
              <w:rPr>
                <w:noProof/>
                <w:webHidden/>
              </w:rPr>
              <w:fldChar w:fldCharType="end"/>
            </w:r>
          </w:hyperlink>
        </w:p>
        <w:p w14:paraId="1F9CEE32" w14:textId="263A1279" w:rsidR="009159EF" w:rsidRDefault="00000000">
          <w:pPr>
            <w:pStyle w:val="TDC2"/>
            <w:rPr>
              <w:rFonts w:asciiTheme="minorHAnsi" w:eastAsiaTheme="minorEastAsia" w:hAnsiTheme="minorHAnsi"/>
              <w:noProof/>
              <w:kern w:val="2"/>
              <w:lang w:val="en-US"/>
              <w14:ligatures w14:val="standardContextual"/>
            </w:rPr>
          </w:pPr>
          <w:hyperlink w:anchor="_Toc176255310" w:history="1">
            <w:r w:rsidR="009159EF" w:rsidRPr="00922F19">
              <w:rPr>
                <w:rStyle w:val="Hipervnculo"/>
                <w:noProof/>
              </w:rPr>
              <w:t>7.5.</w:t>
            </w:r>
            <w:r w:rsidR="009159EF">
              <w:rPr>
                <w:rFonts w:asciiTheme="minorHAnsi" w:eastAsiaTheme="minorEastAsia" w:hAnsiTheme="minorHAnsi"/>
                <w:noProof/>
                <w:kern w:val="2"/>
                <w:lang w:val="en-US"/>
                <w14:ligatures w14:val="standardContextual"/>
              </w:rPr>
              <w:tab/>
            </w:r>
            <w:r w:rsidR="009159EF" w:rsidRPr="00922F19">
              <w:rPr>
                <w:rStyle w:val="Hipervnculo"/>
                <w:noProof/>
              </w:rPr>
              <w:t>DISCUSIÓN – DIRECCIÓN DE CANTERA</w:t>
            </w:r>
            <w:r w:rsidR="009159EF">
              <w:rPr>
                <w:noProof/>
                <w:webHidden/>
              </w:rPr>
              <w:tab/>
            </w:r>
            <w:r w:rsidR="009159EF">
              <w:rPr>
                <w:noProof/>
                <w:webHidden/>
              </w:rPr>
              <w:fldChar w:fldCharType="begin"/>
            </w:r>
            <w:r w:rsidR="009159EF">
              <w:rPr>
                <w:noProof/>
                <w:webHidden/>
              </w:rPr>
              <w:instrText xml:space="preserve"> PAGEREF _Toc176255310 \h </w:instrText>
            </w:r>
            <w:r w:rsidR="009159EF">
              <w:rPr>
                <w:noProof/>
                <w:webHidden/>
              </w:rPr>
            </w:r>
            <w:r w:rsidR="009159EF">
              <w:rPr>
                <w:noProof/>
                <w:webHidden/>
              </w:rPr>
              <w:fldChar w:fldCharType="separate"/>
            </w:r>
            <w:r w:rsidR="009159EF">
              <w:rPr>
                <w:noProof/>
                <w:webHidden/>
              </w:rPr>
              <w:t>59</w:t>
            </w:r>
            <w:r w:rsidR="009159EF">
              <w:rPr>
                <w:noProof/>
                <w:webHidden/>
              </w:rPr>
              <w:fldChar w:fldCharType="end"/>
            </w:r>
          </w:hyperlink>
        </w:p>
        <w:p w14:paraId="626AC516" w14:textId="75319ED1" w:rsidR="009159EF" w:rsidRDefault="00000000">
          <w:pPr>
            <w:pStyle w:val="TDC1"/>
            <w:rPr>
              <w:rFonts w:asciiTheme="minorHAnsi" w:eastAsiaTheme="minorEastAsia" w:hAnsiTheme="minorHAnsi"/>
              <w:noProof/>
              <w:kern w:val="2"/>
              <w:lang w:val="en-US"/>
              <w14:ligatures w14:val="standardContextual"/>
            </w:rPr>
          </w:pPr>
          <w:hyperlink w:anchor="_Toc176255311" w:history="1">
            <w:r w:rsidR="009159EF" w:rsidRPr="00922F19">
              <w:rPr>
                <w:rStyle w:val="Hipervnculo"/>
                <w:noProof/>
              </w:rPr>
              <w:t>8.</w:t>
            </w:r>
            <w:r w:rsidR="009159EF">
              <w:rPr>
                <w:rFonts w:asciiTheme="minorHAnsi" w:eastAsiaTheme="minorEastAsia" w:hAnsiTheme="minorHAnsi"/>
                <w:noProof/>
                <w:kern w:val="2"/>
                <w:lang w:val="en-US"/>
                <w14:ligatures w14:val="standardContextual"/>
              </w:rPr>
              <w:tab/>
            </w:r>
            <w:r w:rsidR="009159EF" w:rsidRPr="00922F19">
              <w:rPr>
                <w:rStyle w:val="Hipervnculo"/>
                <w:noProof/>
              </w:rPr>
              <w:t>MODELO PRÁCTICO</w:t>
            </w:r>
            <w:r w:rsidR="009159EF">
              <w:rPr>
                <w:noProof/>
                <w:webHidden/>
              </w:rPr>
              <w:tab/>
            </w:r>
            <w:r w:rsidR="009159EF">
              <w:rPr>
                <w:noProof/>
                <w:webHidden/>
              </w:rPr>
              <w:fldChar w:fldCharType="begin"/>
            </w:r>
            <w:r w:rsidR="009159EF">
              <w:rPr>
                <w:noProof/>
                <w:webHidden/>
              </w:rPr>
              <w:instrText xml:space="preserve"> PAGEREF _Toc176255311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3517BD6D" w14:textId="3308BA62" w:rsidR="009159EF" w:rsidRDefault="00000000">
          <w:pPr>
            <w:pStyle w:val="TDC2"/>
            <w:rPr>
              <w:rFonts w:asciiTheme="minorHAnsi" w:eastAsiaTheme="minorEastAsia" w:hAnsiTheme="minorHAnsi"/>
              <w:noProof/>
              <w:kern w:val="2"/>
              <w:lang w:val="en-US"/>
              <w14:ligatures w14:val="standardContextual"/>
            </w:rPr>
          </w:pPr>
          <w:hyperlink w:anchor="_Toc176255312" w:history="1">
            <w:r w:rsidR="009159EF" w:rsidRPr="00922F19">
              <w:rPr>
                <w:rStyle w:val="Hipervnculo"/>
                <w:noProof/>
              </w:rPr>
              <w:t>8.1.</w:t>
            </w:r>
            <w:r w:rsidR="009159EF">
              <w:rPr>
                <w:rFonts w:asciiTheme="minorHAnsi" w:eastAsiaTheme="minorEastAsia" w:hAnsiTheme="minorHAnsi"/>
                <w:noProof/>
                <w:kern w:val="2"/>
                <w:lang w:val="en-US"/>
                <w14:ligatures w14:val="standardContextual"/>
              </w:rPr>
              <w:tab/>
            </w:r>
            <w:r w:rsidR="009159EF" w:rsidRPr="00922F19">
              <w:rPr>
                <w:rStyle w:val="Hipervnculo"/>
                <w:noProof/>
              </w:rPr>
              <w:t>MODELO PRÁCTICO – GESTIÓN DE EQUIPOS</w:t>
            </w:r>
            <w:r w:rsidR="009159EF">
              <w:rPr>
                <w:noProof/>
                <w:webHidden/>
              </w:rPr>
              <w:tab/>
            </w:r>
            <w:r w:rsidR="009159EF">
              <w:rPr>
                <w:noProof/>
                <w:webHidden/>
              </w:rPr>
              <w:fldChar w:fldCharType="begin"/>
            </w:r>
            <w:r w:rsidR="009159EF">
              <w:rPr>
                <w:noProof/>
                <w:webHidden/>
              </w:rPr>
              <w:instrText xml:space="preserve"> PAGEREF _Toc176255312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6ACACFAB" w14:textId="42412ADF" w:rsidR="009159EF" w:rsidRDefault="00000000">
          <w:pPr>
            <w:pStyle w:val="TDC3"/>
            <w:rPr>
              <w:rFonts w:asciiTheme="minorHAnsi" w:eastAsiaTheme="minorEastAsia" w:hAnsiTheme="minorHAnsi"/>
              <w:noProof/>
              <w:kern w:val="2"/>
              <w:lang w:val="en-US"/>
              <w14:ligatures w14:val="standardContextual"/>
            </w:rPr>
          </w:pPr>
          <w:hyperlink w:anchor="_Toc176255313" w:history="1">
            <w:r w:rsidR="009159EF" w:rsidRPr="00922F19">
              <w:rPr>
                <w:rStyle w:val="Hipervnculo"/>
                <w:noProof/>
              </w:rPr>
              <w:t>INTRODUCCIÓN - ¿POR QUÉ ESTE MARCO PRÁCTICO?</w:t>
            </w:r>
            <w:r w:rsidR="009159EF">
              <w:rPr>
                <w:noProof/>
                <w:webHidden/>
              </w:rPr>
              <w:tab/>
            </w:r>
            <w:r w:rsidR="009159EF">
              <w:rPr>
                <w:noProof/>
                <w:webHidden/>
              </w:rPr>
              <w:fldChar w:fldCharType="begin"/>
            </w:r>
            <w:r w:rsidR="009159EF">
              <w:rPr>
                <w:noProof/>
                <w:webHidden/>
              </w:rPr>
              <w:instrText xml:space="preserve"> PAGEREF _Toc176255313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018DC17F" w14:textId="50740D66" w:rsidR="009159EF" w:rsidRDefault="00000000">
          <w:pPr>
            <w:pStyle w:val="TDC3"/>
            <w:rPr>
              <w:rFonts w:asciiTheme="minorHAnsi" w:eastAsiaTheme="minorEastAsia" w:hAnsiTheme="minorHAnsi"/>
              <w:noProof/>
              <w:kern w:val="2"/>
              <w:lang w:val="en-US"/>
              <w14:ligatures w14:val="standardContextual"/>
            </w:rPr>
          </w:pPr>
          <w:hyperlink w:anchor="_Toc176255314" w:history="1">
            <w:r w:rsidR="009159EF" w:rsidRPr="00922F19">
              <w:rPr>
                <w:rStyle w:val="Hipervnculo"/>
                <w:noProof/>
              </w:rPr>
              <w:t>PROPUESTA DEL MÓDELO</w:t>
            </w:r>
            <w:r w:rsidR="009159EF">
              <w:rPr>
                <w:noProof/>
                <w:webHidden/>
              </w:rPr>
              <w:tab/>
            </w:r>
            <w:r w:rsidR="009159EF">
              <w:rPr>
                <w:noProof/>
                <w:webHidden/>
              </w:rPr>
              <w:fldChar w:fldCharType="begin"/>
            </w:r>
            <w:r w:rsidR="009159EF">
              <w:rPr>
                <w:noProof/>
                <w:webHidden/>
              </w:rPr>
              <w:instrText xml:space="preserve"> PAGEREF _Toc176255314 \h </w:instrText>
            </w:r>
            <w:r w:rsidR="009159EF">
              <w:rPr>
                <w:noProof/>
                <w:webHidden/>
              </w:rPr>
            </w:r>
            <w:r w:rsidR="009159EF">
              <w:rPr>
                <w:noProof/>
                <w:webHidden/>
              </w:rPr>
              <w:fldChar w:fldCharType="separate"/>
            </w:r>
            <w:r w:rsidR="009159EF">
              <w:rPr>
                <w:noProof/>
                <w:webHidden/>
              </w:rPr>
              <w:t>64</w:t>
            </w:r>
            <w:r w:rsidR="009159EF">
              <w:rPr>
                <w:noProof/>
                <w:webHidden/>
              </w:rPr>
              <w:fldChar w:fldCharType="end"/>
            </w:r>
          </w:hyperlink>
        </w:p>
        <w:p w14:paraId="3644C7AE" w14:textId="3BF98A6F" w:rsidR="009159EF" w:rsidRDefault="00000000">
          <w:pPr>
            <w:pStyle w:val="TDC3"/>
            <w:rPr>
              <w:rFonts w:asciiTheme="minorHAnsi" w:eastAsiaTheme="minorEastAsia" w:hAnsiTheme="minorHAnsi"/>
              <w:noProof/>
              <w:kern w:val="2"/>
              <w:lang w:val="en-US"/>
              <w14:ligatures w14:val="standardContextual"/>
            </w:rPr>
          </w:pPr>
          <w:hyperlink w:anchor="_Toc176255315" w:history="1">
            <w:r w:rsidR="009159EF" w:rsidRPr="00922F19">
              <w:rPr>
                <w:rStyle w:val="Hipervnculo"/>
                <w:noProof/>
              </w:rPr>
              <w:t>PARTE PROACTIVA</w:t>
            </w:r>
            <w:r w:rsidR="009159EF">
              <w:rPr>
                <w:noProof/>
                <w:webHidden/>
              </w:rPr>
              <w:tab/>
            </w:r>
            <w:r w:rsidR="009159EF">
              <w:rPr>
                <w:noProof/>
                <w:webHidden/>
              </w:rPr>
              <w:fldChar w:fldCharType="begin"/>
            </w:r>
            <w:r w:rsidR="009159EF">
              <w:rPr>
                <w:noProof/>
                <w:webHidden/>
              </w:rPr>
              <w:instrText xml:space="preserve"> PAGEREF _Toc176255315 \h </w:instrText>
            </w:r>
            <w:r w:rsidR="009159EF">
              <w:rPr>
                <w:noProof/>
                <w:webHidden/>
              </w:rPr>
            </w:r>
            <w:r w:rsidR="009159EF">
              <w:rPr>
                <w:noProof/>
                <w:webHidden/>
              </w:rPr>
              <w:fldChar w:fldCharType="separate"/>
            </w:r>
            <w:r w:rsidR="009159EF">
              <w:rPr>
                <w:noProof/>
                <w:webHidden/>
              </w:rPr>
              <w:t>67</w:t>
            </w:r>
            <w:r w:rsidR="009159EF">
              <w:rPr>
                <w:noProof/>
                <w:webHidden/>
              </w:rPr>
              <w:fldChar w:fldCharType="end"/>
            </w:r>
          </w:hyperlink>
        </w:p>
        <w:p w14:paraId="07AD2DF1" w14:textId="43726DA1" w:rsidR="009159EF" w:rsidRDefault="00000000">
          <w:pPr>
            <w:pStyle w:val="TDC3"/>
            <w:rPr>
              <w:rFonts w:asciiTheme="minorHAnsi" w:eastAsiaTheme="minorEastAsia" w:hAnsiTheme="minorHAnsi"/>
              <w:noProof/>
              <w:kern w:val="2"/>
              <w:lang w:val="en-US"/>
              <w14:ligatures w14:val="standardContextual"/>
            </w:rPr>
          </w:pPr>
          <w:hyperlink w:anchor="_Toc176255316" w:history="1">
            <w:r w:rsidR="009159EF" w:rsidRPr="00922F19">
              <w:rPr>
                <w:rStyle w:val="Hipervnculo"/>
                <w:noProof/>
              </w:rPr>
              <w:t>DETALLE DE PROPUESTA PRÁCTICA</w:t>
            </w:r>
            <w:r w:rsidR="009159EF">
              <w:rPr>
                <w:noProof/>
                <w:webHidden/>
              </w:rPr>
              <w:tab/>
            </w:r>
            <w:r w:rsidR="009159EF">
              <w:rPr>
                <w:noProof/>
                <w:webHidden/>
              </w:rPr>
              <w:fldChar w:fldCharType="begin"/>
            </w:r>
            <w:r w:rsidR="009159EF">
              <w:rPr>
                <w:noProof/>
                <w:webHidden/>
              </w:rPr>
              <w:instrText xml:space="preserve"> PAGEREF _Toc176255316 \h </w:instrText>
            </w:r>
            <w:r w:rsidR="009159EF">
              <w:rPr>
                <w:noProof/>
                <w:webHidden/>
              </w:rPr>
            </w:r>
            <w:r w:rsidR="009159EF">
              <w:rPr>
                <w:noProof/>
                <w:webHidden/>
              </w:rPr>
              <w:fldChar w:fldCharType="separate"/>
            </w:r>
            <w:r w:rsidR="009159EF">
              <w:rPr>
                <w:noProof/>
                <w:webHidden/>
              </w:rPr>
              <w:t>69</w:t>
            </w:r>
            <w:r w:rsidR="009159EF">
              <w:rPr>
                <w:noProof/>
                <w:webHidden/>
              </w:rPr>
              <w:fldChar w:fldCharType="end"/>
            </w:r>
          </w:hyperlink>
        </w:p>
        <w:p w14:paraId="19C81952" w14:textId="6E91071F" w:rsidR="009159EF" w:rsidRDefault="00000000">
          <w:pPr>
            <w:pStyle w:val="TDC2"/>
            <w:rPr>
              <w:rFonts w:asciiTheme="minorHAnsi" w:eastAsiaTheme="minorEastAsia" w:hAnsiTheme="minorHAnsi"/>
              <w:noProof/>
              <w:kern w:val="2"/>
              <w:lang w:val="en-US"/>
              <w14:ligatures w14:val="standardContextual"/>
            </w:rPr>
          </w:pPr>
          <w:hyperlink w:anchor="_Toc176255317" w:history="1">
            <w:r w:rsidR="009159EF" w:rsidRPr="00922F19">
              <w:rPr>
                <w:rStyle w:val="Hipervnculo"/>
                <w:noProof/>
              </w:rPr>
              <w:t>8.2.</w:t>
            </w:r>
            <w:r w:rsidR="009159EF">
              <w:rPr>
                <w:rFonts w:asciiTheme="minorHAnsi" w:eastAsiaTheme="minorEastAsia" w:hAnsiTheme="minorHAnsi"/>
                <w:noProof/>
                <w:kern w:val="2"/>
                <w:lang w:val="en-US"/>
                <w14:ligatures w14:val="standardContextual"/>
              </w:rPr>
              <w:tab/>
            </w:r>
            <w:r w:rsidR="009159EF" w:rsidRPr="00922F19">
              <w:rPr>
                <w:rStyle w:val="Hipervnculo"/>
                <w:noProof/>
              </w:rPr>
              <w:t>MODELO PRÁCTICO – DIRECCIÓN DEPORTIVA</w:t>
            </w:r>
            <w:r w:rsidR="009159EF">
              <w:rPr>
                <w:noProof/>
                <w:webHidden/>
              </w:rPr>
              <w:tab/>
            </w:r>
            <w:r w:rsidR="009159EF">
              <w:rPr>
                <w:noProof/>
                <w:webHidden/>
              </w:rPr>
              <w:fldChar w:fldCharType="begin"/>
            </w:r>
            <w:r w:rsidR="009159EF">
              <w:rPr>
                <w:noProof/>
                <w:webHidden/>
              </w:rPr>
              <w:instrText xml:space="preserve"> PAGEREF _Toc176255317 \h </w:instrText>
            </w:r>
            <w:r w:rsidR="009159EF">
              <w:rPr>
                <w:noProof/>
                <w:webHidden/>
              </w:rPr>
            </w:r>
            <w:r w:rsidR="009159EF">
              <w:rPr>
                <w:noProof/>
                <w:webHidden/>
              </w:rPr>
              <w:fldChar w:fldCharType="separate"/>
            </w:r>
            <w:r w:rsidR="009159EF">
              <w:rPr>
                <w:noProof/>
                <w:webHidden/>
              </w:rPr>
              <w:t>72</w:t>
            </w:r>
            <w:r w:rsidR="009159EF">
              <w:rPr>
                <w:noProof/>
                <w:webHidden/>
              </w:rPr>
              <w:fldChar w:fldCharType="end"/>
            </w:r>
          </w:hyperlink>
        </w:p>
        <w:p w14:paraId="2C801D0E" w14:textId="7872269D" w:rsidR="009159EF" w:rsidRDefault="00000000">
          <w:pPr>
            <w:pStyle w:val="TDC3"/>
            <w:rPr>
              <w:rFonts w:asciiTheme="minorHAnsi" w:eastAsiaTheme="minorEastAsia" w:hAnsiTheme="minorHAnsi"/>
              <w:noProof/>
              <w:kern w:val="2"/>
              <w:lang w:val="en-US"/>
              <w14:ligatures w14:val="standardContextual"/>
            </w:rPr>
          </w:pPr>
          <w:hyperlink w:anchor="_Toc176255318" w:history="1">
            <w:r w:rsidR="009159EF" w:rsidRPr="00922F19">
              <w:rPr>
                <w:rStyle w:val="Hipervnculo"/>
                <w:noProof/>
              </w:rPr>
              <w:t>INTRODUCCIÓN - ¿POR QUÉ ESTE MARCO PRÁCTICO?</w:t>
            </w:r>
            <w:r w:rsidR="009159EF">
              <w:rPr>
                <w:noProof/>
                <w:webHidden/>
              </w:rPr>
              <w:tab/>
            </w:r>
            <w:r w:rsidR="009159EF">
              <w:rPr>
                <w:noProof/>
                <w:webHidden/>
              </w:rPr>
              <w:fldChar w:fldCharType="begin"/>
            </w:r>
            <w:r w:rsidR="009159EF">
              <w:rPr>
                <w:noProof/>
                <w:webHidden/>
              </w:rPr>
              <w:instrText xml:space="preserve"> PAGEREF _Toc176255318 \h </w:instrText>
            </w:r>
            <w:r w:rsidR="009159EF">
              <w:rPr>
                <w:noProof/>
                <w:webHidden/>
              </w:rPr>
            </w:r>
            <w:r w:rsidR="009159EF">
              <w:rPr>
                <w:noProof/>
                <w:webHidden/>
              </w:rPr>
              <w:fldChar w:fldCharType="separate"/>
            </w:r>
            <w:r w:rsidR="009159EF">
              <w:rPr>
                <w:noProof/>
                <w:webHidden/>
              </w:rPr>
              <w:t>72</w:t>
            </w:r>
            <w:r w:rsidR="009159EF">
              <w:rPr>
                <w:noProof/>
                <w:webHidden/>
              </w:rPr>
              <w:fldChar w:fldCharType="end"/>
            </w:r>
          </w:hyperlink>
        </w:p>
        <w:p w14:paraId="49E779C0" w14:textId="538C9CCC" w:rsidR="009159EF" w:rsidRDefault="00000000">
          <w:pPr>
            <w:pStyle w:val="TDC3"/>
            <w:rPr>
              <w:rFonts w:asciiTheme="minorHAnsi" w:eastAsiaTheme="minorEastAsia" w:hAnsiTheme="minorHAnsi"/>
              <w:noProof/>
              <w:kern w:val="2"/>
              <w:lang w:val="en-US"/>
              <w14:ligatures w14:val="standardContextual"/>
            </w:rPr>
          </w:pPr>
          <w:hyperlink w:anchor="_Toc176255319" w:history="1">
            <w:r w:rsidR="009159EF" w:rsidRPr="00922F19">
              <w:rPr>
                <w:rStyle w:val="Hipervnculo"/>
                <w:noProof/>
              </w:rPr>
              <w:t>LIMITACIONES DEL MARCO PRÁCTICO</w:t>
            </w:r>
            <w:r w:rsidR="009159EF">
              <w:rPr>
                <w:noProof/>
                <w:webHidden/>
              </w:rPr>
              <w:tab/>
            </w:r>
            <w:r w:rsidR="009159EF">
              <w:rPr>
                <w:noProof/>
                <w:webHidden/>
              </w:rPr>
              <w:fldChar w:fldCharType="begin"/>
            </w:r>
            <w:r w:rsidR="009159EF">
              <w:rPr>
                <w:noProof/>
                <w:webHidden/>
              </w:rPr>
              <w:instrText xml:space="preserve"> PAGEREF _Toc176255319 \h </w:instrText>
            </w:r>
            <w:r w:rsidR="009159EF">
              <w:rPr>
                <w:noProof/>
                <w:webHidden/>
              </w:rPr>
            </w:r>
            <w:r w:rsidR="009159EF">
              <w:rPr>
                <w:noProof/>
                <w:webHidden/>
              </w:rPr>
              <w:fldChar w:fldCharType="separate"/>
            </w:r>
            <w:r w:rsidR="009159EF">
              <w:rPr>
                <w:noProof/>
                <w:webHidden/>
              </w:rPr>
              <w:t>72</w:t>
            </w:r>
            <w:r w:rsidR="009159EF">
              <w:rPr>
                <w:noProof/>
                <w:webHidden/>
              </w:rPr>
              <w:fldChar w:fldCharType="end"/>
            </w:r>
          </w:hyperlink>
        </w:p>
        <w:p w14:paraId="5036A885" w14:textId="748E076C" w:rsidR="009159EF" w:rsidRDefault="00000000">
          <w:pPr>
            <w:pStyle w:val="TDC3"/>
            <w:rPr>
              <w:rFonts w:asciiTheme="minorHAnsi" w:eastAsiaTheme="minorEastAsia" w:hAnsiTheme="minorHAnsi"/>
              <w:noProof/>
              <w:kern w:val="2"/>
              <w:lang w:val="en-US"/>
              <w14:ligatures w14:val="standardContextual"/>
            </w:rPr>
          </w:pPr>
          <w:hyperlink w:anchor="_Toc176255320" w:history="1">
            <w:r w:rsidR="009159EF" w:rsidRPr="00922F19">
              <w:rPr>
                <w:rStyle w:val="Hipervnculo"/>
                <w:noProof/>
              </w:rPr>
              <w:t>OBJETIVO DEL MODELO</w:t>
            </w:r>
            <w:r w:rsidR="009159EF">
              <w:rPr>
                <w:noProof/>
                <w:webHidden/>
              </w:rPr>
              <w:tab/>
            </w:r>
            <w:r w:rsidR="009159EF">
              <w:rPr>
                <w:noProof/>
                <w:webHidden/>
              </w:rPr>
              <w:fldChar w:fldCharType="begin"/>
            </w:r>
            <w:r w:rsidR="009159EF">
              <w:rPr>
                <w:noProof/>
                <w:webHidden/>
              </w:rPr>
              <w:instrText xml:space="preserve"> PAGEREF _Toc176255320 \h </w:instrText>
            </w:r>
            <w:r w:rsidR="009159EF">
              <w:rPr>
                <w:noProof/>
                <w:webHidden/>
              </w:rPr>
            </w:r>
            <w:r w:rsidR="009159EF">
              <w:rPr>
                <w:noProof/>
                <w:webHidden/>
              </w:rPr>
              <w:fldChar w:fldCharType="separate"/>
            </w:r>
            <w:r w:rsidR="009159EF">
              <w:rPr>
                <w:noProof/>
                <w:webHidden/>
              </w:rPr>
              <w:t>73</w:t>
            </w:r>
            <w:r w:rsidR="009159EF">
              <w:rPr>
                <w:noProof/>
                <w:webHidden/>
              </w:rPr>
              <w:fldChar w:fldCharType="end"/>
            </w:r>
          </w:hyperlink>
        </w:p>
        <w:p w14:paraId="5BEBD420" w14:textId="4D594E84" w:rsidR="009159EF" w:rsidRDefault="00000000">
          <w:pPr>
            <w:pStyle w:val="TDC3"/>
            <w:rPr>
              <w:rFonts w:asciiTheme="minorHAnsi" w:eastAsiaTheme="minorEastAsia" w:hAnsiTheme="minorHAnsi"/>
              <w:noProof/>
              <w:kern w:val="2"/>
              <w:lang w:val="en-US"/>
              <w14:ligatures w14:val="standardContextual"/>
            </w:rPr>
          </w:pPr>
          <w:hyperlink w:anchor="_Toc176255321" w:history="1">
            <w:r w:rsidR="009159EF" w:rsidRPr="00922F19">
              <w:rPr>
                <w:rStyle w:val="Hipervnculo"/>
                <w:noProof/>
              </w:rPr>
              <w:t>ESTRUCTURA - INTRODUCCIÓN</w:t>
            </w:r>
            <w:r w:rsidR="009159EF">
              <w:rPr>
                <w:noProof/>
                <w:webHidden/>
              </w:rPr>
              <w:tab/>
            </w:r>
            <w:r w:rsidR="009159EF">
              <w:rPr>
                <w:noProof/>
                <w:webHidden/>
              </w:rPr>
              <w:fldChar w:fldCharType="begin"/>
            </w:r>
            <w:r w:rsidR="009159EF">
              <w:rPr>
                <w:noProof/>
                <w:webHidden/>
              </w:rPr>
              <w:instrText xml:space="preserve"> PAGEREF _Toc176255321 \h </w:instrText>
            </w:r>
            <w:r w:rsidR="009159EF">
              <w:rPr>
                <w:noProof/>
                <w:webHidden/>
              </w:rPr>
            </w:r>
            <w:r w:rsidR="009159EF">
              <w:rPr>
                <w:noProof/>
                <w:webHidden/>
              </w:rPr>
              <w:fldChar w:fldCharType="separate"/>
            </w:r>
            <w:r w:rsidR="009159EF">
              <w:rPr>
                <w:noProof/>
                <w:webHidden/>
              </w:rPr>
              <w:t>73</w:t>
            </w:r>
            <w:r w:rsidR="009159EF">
              <w:rPr>
                <w:noProof/>
                <w:webHidden/>
              </w:rPr>
              <w:fldChar w:fldCharType="end"/>
            </w:r>
          </w:hyperlink>
        </w:p>
        <w:p w14:paraId="0135B95A" w14:textId="6F494BBA" w:rsidR="009159EF" w:rsidRDefault="00000000">
          <w:pPr>
            <w:pStyle w:val="TDC3"/>
            <w:rPr>
              <w:rFonts w:asciiTheme="minorHAnsi" w:eastAsiaTheme="minorEastAsia" w:hAnsiTheme="minorHAnsi"/>
              <w:noProof/>
              <w:kern w:val="2"/>
              <w:lang w:val="en-US"/>
              <w14:ligatures w14:val="standardContextual"/>
            </w:rPr>
          </w:pPr>
          <w:hyperlink w:anchor="_Toc176255322" w:history="1">
            <w:r w:rsidR="009159EF" w:rsidRPr="00922F19">
              <w:rPr>
                <w:rStyle w:val="Hipervnculo"/>
                <w:noProof/>
              </w:rPr>
              <w:t>CREACIÓN DE LA BASE DE DATOS</w:t>
            </w:r>
            <w:r w:rsidR="009159EF">
              <w:rPr>
                <w:noProof/>
                <w:webHidden/>
              </w:rPr>
              <w:tab/>
            </w:r>
            <w:r w:rsidR="009159EF">
              <w:rPr>
                <w:noProof/>
                <w:webHidden/>
              </w:rPr>
              <w:fldChar w:fldCharType="begin"/>
            </w:r>
            <w:r w:rsidR="009159EF">
              <w:rPr>
                <w:noProof/>
                <w:webHidden/>
              </w:rPr>
              <w:instrText xml:space="preserve"> PAGEREF _Toc176255322 \h </w:instrText>
            </w:r>
            <w:r w:rsidR="009159EF">
              <w:rPr>
                <w:noProof/>
                <w:webHidden/>
              </w:rPr>
            </w:r>
            <w:r w:rsidR="009159EF">
              <w:rPr>
                <w:noProof/>
                <w:webHidden/>
              </w:rPr>
              <w:fldChar w:fldCharType="separate"/>
            </w:r>
            <w:r w:rsidR="009159EF">
              <w:rPr>
                <w:noProof/>
                <w:webHidden/>
              </w:rPr>
              <w:t>74</w:t>
            </w:r>
            <w:r w:rsidR="009159EF">
              <w:rPr>
                <w:noProof/>
                <w:webHidden/>
              </w:rPr>
              <w:fldChar w:fldCharType="end"/>
            </w:r>
          </w:hyperlink>
        </w:p>
        <w:p w14:paraId="0514707D" w14:textId="73821E5B" w:rsidR="009159EF" w:rsidRDefault="00000000">
          <w:pPr>
            <w:pStyle w:val="TDC3"/>
            <w:rPr>
              <w:rFonts w:asciiTheme="minorHAnsi" w:eastAsiaTheme="minorEastAsia" w:hAnsiTheme="minorHAnsi"/>
              <w:noProof/>
              <w:kern w:val="2"/>
              <w:lang w:val="en-US"/>
              <w14:ligatures w14:val="standardContextual"/>
            </w:rPr>
          </w:pPr>
          <w:hyperlink w:anchor="_Toc176255323" w:history="1">
            <w:r w:rsidR="009159EF" w:rsidRPr="00922F19">
              <w:rPr>
                <w:rStyle w:val="Hipervnculo"/>
                <w:noProof/>
              </w:rPr>
              <w:t>METODOLOGÍA APLICADA/SUGERIDA</w:t>
            </w:r>
            <w:r w:rsidR="009159EF">
              <w:rPr>
                <w:noProof/>
                <w:webHidden/>
              </w:rPr>
              <w:tab/>
            </w:r>
            <w:r w:rsidR="009159EF">
              <w:rPr>
                <w:noProof/>
                <w:webHidden/>
              </w:rPr>
              <w:fldChar w:fldCharType="begin"/>
            </w:r>
            <w:r w:rsidR="009159EF">
              <w:rPr>
                <w:noProof/>
                <w:webHidden/>
              </w:rPr>
              <w:instrText xml:space="preserve"> PAGEREF _Toc176255323 \h </w:instrText>
            </w:r>
            <w:r w:rsidR="009159EF">
              <w:rPr>
                <w:noProof/>
                <w:webHidden/>
              </w:rPr>
            </w:r>
            <w:r w:rsidR="009159EF">
              <w:rPr>
                <w:noProof/>
                <w:webHidden/>
              </w:rPr>
              <w:fldChar w:fldCharType="separate"/>
            </w:r>
            <w:r w:rsidR="009159EF">
              <w:rPr>
                <w:noProof/>
                <w:webHidden/>
              </w:rPr>
              <w:t>1</w:t>
            </w:r>
            <w:r w:rsidR="009159EF">
              <w:rPr>
                <w:noProof/>
                <w:webHidden/>
              </w:rPr>
              <w:fldChar w:fldCharType="end"/>
            </w:r>
          </w:hyperlink>
        </w:p>
        <w:p w14:paraId="7C2C2720" w14:textId="273E6398" w:rsidR="009159EF" w:rsidRDefault="00000000">
          <w:pPr>
            <w:pStyle w:val="TDC1"/>
            <w:rPr>
              <w:rFonts w:asciiTheme="minorHAnsi" w:eastAsiaTheme="minorEastAsia" w:hAnsiTheme="minorHAnsi"/>
              <w:noProof/>
              <w:kern w:val="2"/>
              <w:lang w:val="en-US"/>
              <w14:ligatures w14:val="standardContextual"/>
            </w:rPr>
          </w:pPr>
          <w:hyperlink w:anchor="_Toc176255324" w:history="1">
            <w:r w:rsidR="009159EF" w:rsidRPr="00922F19">
              <w:rPr>
                <w:rStyle w:val="Hipervnculo"/>
                <w:noProof/>
              </w:rPr>
              <w:t>9.</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w:t>
            </w:r>
            <w:r w:rsidR="009159EF">
              <w:rPr>
                <w:noProof/>
                <w:webHidden/>
              </w:rPr>
              <w:tab/>
            </w:r>
            <w:r w:rsidR="009159EF">
              <w:rPr>
                <w:noProof/>
                <w:webHidden/>
              </w:rPr>
              <w:fldChar w:fldCharType="begin"/>
            </w:r>
            <w:r w:rsidR="009159EF">
              <w:rPr>
                <w:noProof/>
                <w:webHidden/>
              </w:rPr>
              <w:instrText xml:space="preserve"> PAGEREF _Toc176255324 \h </w:instrText>
            </w:r>
            <w:r w:rsidR="009159EF">
              <w:rPr>
                <w:noProof/>
                <w:webHidden/>
              </w:rPr>
            </w:r>
            <w:r w:rsidR="009159EF">
              <w:rPr>
                <w:noProof/>
                <w:webHidden/>
              </w:rPr>
              <w:fldChar w:fldCharType="separate"/>
            </w:r>
            <w:r w:rsidR="009159EF">
              <w:rPr>
                <w:noProof/>
                <w:webHidden/>
              </w:rPr>
              <w:t>6</w:t>
            </w:r>
            <w:r w:rsidR="009159EF">
              <w:rPr>
                <w:noProof/>
                <w:webHidden/>
              </w:rPr>
              <w:fldChar w:fldCharType="end"/>
            </w:r>
          </w:hyperlink>
        </w:p>
        <w:p w14:paraId="44E5F968" w14:textId="3C4B59DB" w:rsidR="009159EF" w:rsidRDefault="00000000">
          <w:pPr>
            <w:pStyle w:val="TDC2"/>
            <w:rPr>
              <w:rFonts w:asciiTheme="minorHAnsi" w:eastAsiaTheme="minorEastAsia" w:hAnsiTheme="minorHAnsi"/>
              <w:noProof/>
              <w:kern w:val="2"/>
              <w:lang w:val="en-US"/>
              <w14:ligatures w14:val="standardContextual"/>
            </w:rPr>
          </w:pPr>
          <w:hyperlink w:anchor="_Toc176255325" w:history="1">
            <w:r w:rsidR="009159EF" w:rsidRPr="00922F19">
              <w:rPr>
                <w:rStyle w:val="Hipervnculo"/>
                <w:noProof/>
              </w:rPr>
              <w:t>9.1.</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GENERALES DEL TRABAJO</w:t>
            </w:r>
            <w:r w:rsidR="009159EF">
              <w:rPr>
                <w:noProof/>
                <w:webHidden/>
              </w:rPr>
              <w:tab/>
            </w:r>
            <w:r w:rsidR="009159EF">
              <w:rPr>
                <w:noProof/>
                <w:webHidden/>
              </w:rPr>
              <w:fldChar w:fldCharType="begin"/>
            </w:r>
            <w:r w:rsidR="009159EF">
              <w:rPr>
                <w:noProof/>
                <w:webHidden/>
              </w:rPr>
              <w:instrText xml:space="preserve"> PAGEREF _Toc176255325 \h </w:instrText>
            </w:r>
            <w:r w:rsidR="009159EF">
              <w:rPr>
                <w:noProof/>
                <w:webHidden/>
              </w:rPr>
            </w:r>
            <w:r w:rsidR="009159EF">
              <w:rPr>
                <w:noProof/>
                <w:webHidden/>
              </w:rPr>
              <w:fldChar w:fldCharType="separate"/>
            </w:r>
            <w:r w:rsidR="009159EF">
              <w:rPr>
                <w:noProof/>
                <w:webHidden/>
              </w:rPr>
              <w:t>6</w:t>
            </w:r>
            <w:r w:rsidR="009159EF">
              <w:rPr>
                <w:noProof/>
                <w:webHidden/>
              </w:rPr>
              <w:fldChar w:fldCharType="end"/>
            </w:r>
          </w:hyperlink>
        </w:p>
        <w:p w14:paraId="459DF242" w14:textId="276E46E6" w:rsidR="009159EF" w:rsidRDefault="00000000">
          <w:pPr>
            <w:pStyle w:val="TDC2"/>
            <w:rPr>
              <w:rFonts w:asciiTheme="minorHAnsi" w:eastAsiaTheme="minorEastAsia" w:hAnsiTheme="minorHAnsi"/>
              <w:noProof/>
              <w:kern w:val="2"/>
              <w:lang w:val="en-US"/>
              <w14:ligatures w14:val="standardContextual"/>
            </w:rPr>
          </w:pPr>
          <w:hyperlink w:anchor="_Toc176255326" w:history="1">
            <w:r w:rsidR="009159EF" w:rsidRPr="00922F19">
              <w:rPr>
                <w:rStyle w:val="Hipervnculo"/>
                <w:noProof/>
              </w:rPr>
              <w:t>9.2.</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ANÁLISIS DE JUEGO</w:t>
            </w:r>
            <w:r w:rsidR="009159EF">
              <w:rPr>
                <w:noProof/>
                <w:webHidden/>
              </w:rPr>
              <w:tab/>
            </w:r>
            <w:r w:rsidR="009159EF">
              <w:rPr>
                <w:noProof/>
                <w:webHidden/>
              </w:rPr>
              <w:fldChar w:fldCharType="begin"/>
            </w:r>
            <w:r w:rsidR="009159EF">
              <w:rPr>
                <w:noProof/>
                <w:webHidden/>
              </w:rPr>
              <w:instrText xml:space="preserve"> PAGEREF _Toc176255326 \h </w:instrText>
            </w:r>
            <w:r w:rsidR="009159EF">
              <w:rPr>
                <w:noProof/>
                <w:webHidden/>
              </w:rPr>
            </w:r>
            <w:r w:rsidR="009159EF">
              <w:rPr>
                <w:noProof/>
                <w:webHidden/>
              </w:rPr>
              <w:fldChar w:fldCharType="separate"/>
            </w:r>
            <w:r w:rsidR="009159EF">
              <w:rPr>
                <w:noProof/>
                <w:webHidden/>
              </w:rPr>
              <w:t>7</w:t>
            </w:r>
            <w:r w:rsidR="009159EF">
              <w:rPr>
                <w:noProof/>
                <w:webHidden/>
              </w:rPr>
              <w:fldChar w:fldCharType="end"/>
            </w:r>
          </w:hyperlink>
        </w:p>
        <w:p w14:paraId="5763A1E5" w14:textId="2020D2CE" w:rsidR="009159EF" w:rsidRDefault="00000000">
          <w:pPr>
            <w:pStyle w:val="TDC2"/>
            <w:rPr>
              <w:rFonts w:asciiTheme="minorHAnsi" w:eastAsiaTheme="minorEastAsia" w:hAnsiTheme="minorHAnsi"/>
              <w:noProof/>
              <w:kern w:val="2"/>
              <w:lang w:val="en-US"/>
              <w14:ligatures w14:val="standardContextual"/>
            </w:rPr>
          </w:pPr>
          <w:hyperlink w:anchor="_Toc176255327" w:history="1">
            <w:r w:rsidR="009159EF" w:rsidRPr="00922F19">
              <w:rPr>
                <w:rStyle w:val="Hipervnculo"/>
                <w:noProof/>
              </w:rPr>
              <w:t>9.3.</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DIRECCIÓN DE CANTERA</w:t>
            </w:r>
            <w:r w:rsidR="009159EF">
              <w:rPr>
                <w:noProof/>
                <w:webHidden/>
              </w:rPr>
              <w:tab/>
            </w:r>
            <w:r w:rsidR="009159EF">
              <w:rPr>
                <w:noProof/>
                <w:webHidden/>
              </w:rPr>
              <w:fldChar w:fldCharType="begin"/>
            </w:r>
            <w:r w:rsidR="009159EF">
              <w:rPr>
                <w:noProof/>
                <w:webHidden/>
              </w:rPr>
              <w:instrText xml:space="preserve"> PAGEREF _Toc176255327 \h </w:instrText>
            </w:r>
            <w:r w:rsidR="009159EF">
              <w:rPr>
                <w:noProof/>
                <w:webHidden/>
              </w:rPr>
            </w:r>
            <w:r w:rsidR="009159EF">
              <w:rPr>
                <w:noProof/>
                <w:webHidden/>
              </w:rPr>
              <w:fldChar w:fldCharType="separate"/>
            </w:r>
            <w:r w:rsidR="009159EF">
              <w:rPr>
                <w:noProof/>
                <w:webHidden/>
              </w:rPr>
              <w:t>8</w:t>
            </w:r>
            <w:r w:rsidR="009159EF">
              <w:rPr>
                <w:noProof/>
                <w:webHidden/>
              </w:rPr>
              <w:fldChar w:fldCharType="end"/>
            </w:r>
          </w:hyperlink>
        </w:p>
        <w:p w14:paraId="2446B8D1" w14:textId="5269C3DA" w:rsidR="009159EF" w:rsidRDefault="00000000">
          <w:pPr>
            <w:pStyle w:val="TDC2"/>
            <w:rPr>
              <w:rFonts w:asciiTheme="minorHAnsi" w:eastAsiaTheme="minorEastAsia" w:hAnsiTheme="minorHAnsi"/>
              <w:noProof/>
              <w:kern w:val="2"/>
              <w:lang w:val="en-US"/>
              <w14:ligatures w14:val="standardContextual"/>
            </w:rPr>
          </w:pPr>
          <w:hyperlink w:anchor="_Toc176255328" w:history="1">
            <w:r w:rsidR="009159EF" w:rsidRPr="00922F19">
              <w:rPr>
                <w:rStyle w:val="Hipervnculo"/>
                <w:noProof/>
              </w:rPr>
              <w:t>9.4.</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GESTIÓN DE EQUIPOS</w:t>
            </w:r>
            <w:r w:rsidR="009159EF">
              <w:rPr>
                <w:noProof/>
                <w:webHidden/>
              </w:rPr>
              <w:tab/>
            </w:r>
            <w:r w:rsidR="009159EF">
              <w:rPr>
                <w:noProof/>
                <w:webHidden/>
              </w:rPr>
              <w:fldChar w:fldCharType="begin"/>
            </w:r>
            <w:r w:rsidR="009159EF">
              <w:rPr>
                <w:noProof/>
                <w:webHidden/>
              </w:rPr>
              <w:instrText xml:space="preserve"> PAGEREF _Toc176255328 \h </w:instrText>
            </w:r>
            <w:r w:rsidR="009159EF">
              <w:rPr>
                <w:noProof/>
                <w:webHidden/>
              </w:rPr>
            </w:r>
            <w:r w:rsidR="009159EF">
              <w:rPr>
                <w:noProof/>
                <w:webHidden/>
              </w:rPr>
              <w:fldChar w:fldCharType="separate"/>
            </w:r>
            <w:r w:rsidR="009159EF">
              <w:rPr>
                <w:noProof/>
                <w:webHidden/>
              </w:rPr>
              <w:t>8</w:t>
            </w:r>
            <w:r w:rsidR="009159EF">
              <w:rPr>
                <w:noProof/>
                <w:webHidden/>
              </w:rPr>
              <w:fldChar w:fldCharType="end"/>
            </w:r>
          </w:hyperlink>
        </w:p>
        <w:p w14:paraId="482CEF9C" w14:textId="556EA4AC" w:rsidR="009159EF" w:rsidRDefault="00000000">
          <w:pPr>
            <w:pStyle w:val="TDC2"/>
            <w:rPr>
              <w:rFonts w:asciiTheme="minorHAnsi" w:eastAsiaTheme="minorEastAsia" w:hAnsiTheme="minorHAnsi"/>
              <w:noProof/>
              <w:kern w:val="2"/>
              <w:lang w:val="en-US"/>
              <w14:ligatures w14:val="standardContextual"/>
            </w:rPr>
          </w:pPr>
          <w:hyperlink w:anchor="_Toc176255329" w:history="1">
            <w:r w:rsidR="009159EF" w:rsidRPr="00922F19">
              <w:rPr>
                <w:rStyle w:val="Hipervnculo"/>
                <w:noProof/>
              </w:rPr>
              <w:t>9.5.</w:t>
            </w:r>
            <w:r w:rsidR="009159EF">
              <w:rPr>
                <w:rFonts w:asciiTheme="minorHAnsi" w:eastAsiaTheme="minorEastAsia" w:hAnsiTheme="minorHAnsi"/>
                <w:noProof/>
                <w:kern w:val="2"/>
                <w:lang w:val="en-US"/>
                <w14:ligatures w14:val="standardContextual"/>
              </w:rPr>
              <w:tab/>
            </w:r>
            <w:r w:rsidR="009159EF" w:rsidRPr="00922F19">
              <w:rPr>
                <w:rStyle w:val="Hipervnculo"/>
                <w:noProof/>
              </w:rPr>
              <w:t>CONCLUSIONES – DIRECCIÓN DEPORTIVA</w:t>
            </w:r>
            <w:r w:rsidR="009159EF">
              <w:rPr>
                <w:noProof/>
                <w:webHidden/>
              </w:rPr>
              <w:tab/>
            </w:r>
            <w:r w:rsidR="009159EF">
              <w:rPr>
                <w:noProof/>
                <w:webHidden/>
              </w:rPr>
              <w:fldChar w:fldCharType="begin"/>
            </w:r>
            <w:r w:rsidR="009159EF">
              <w:rPr>
                <w:noProof/>
                <w:webHidden/>
              </w:rPr>
              <w:instrText xml:space="preserve"> PAGEREF _Toc176255329 \h </w:instrText>
            </w:r>
            <w:r w:rsidR="009159EF">
              <w:rPr>
                <w:noProof/>
                <w:webHidden/>
              </w:rPr>
            </w:r>
            <w:r w:rsidR="009159EF">
              <w:rPr>
                <w:noProof/>
                <w:webHidden/>
              </w:rPr>
              <w:fldChar w:fldCharType="separate"/>
            </w:r>
            <w:r w:rsidR="009159EF">
              <w:rPr>
                <w:noProof/>
                <w:webHidden/>
              </w:rPr>
              <w:t>9</w:t>
            </w:r>
            <w:r w:rsidR="009159EF">
              <w:rPr>
                <w:noProof/>
                <w:webHidden/>
              </w:rPr>
              <w:fldChar w:fldCharType="end"/>
            </w:r>
          </w:hyperlink>
        </w:p>
        <w:p w14:paraId="7EF10AA9" w14:textId="4AF9FAF6" w:rsidR="009159EF" w:rsidRDefault="00000000">
          <w:pPr>
            <w:pStyle w:val="TDC1"/>
            <w:rPr>
              <w:rFonts w:asciiTheme="minorHAnsi" w:eastAsiaTheme="minorEastAsia" w:hAnsiTheme="minorHAnsi"/>
              <w:noProof/>
              <w:kern w:val="2"/>
              <w:lang w:val="en-US"/>
              <w14:ligatures w14:val="standardContextual"/>
            </w:rPr>
          </w:pPr>
          <w:hyperlink w:anchor="_Toc176255330" w:history="1">
            <w:r w:rsidR="009159EF" w:rsidRPr="00922F19">
              <w:rPr>
                <w:rStyle w:val="Hipervnculo"/>
                <w:noProof/>
              </w:rPr>
              <w:t>10.</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w:t>
            </w:r>
            <w:r w:rsidR="009159EF">
              <w:rPr>
                <w:noProof/>
                <w:webHidden/>
              </w:rPr>
              <w:tab/>
            </w:r>
            <w:r w:rsidR="009159EF">
              <w:rPr>
                <w:noProof/>
                <w:webHidden/>
              </w:rPr>
              <w:fldChar w:fldCharType="begin"/>
            </w:r>
            <w:r w:rsidR="009159EF">
              <w:rPr>
                <w:noProof/>
                <w:webHidden/>
              </w:rPr>
              <w:instrText xml:space="preserve"> PAGEREF _Toc176255330 \h </w:instrText>
            </w:r>
            <w:r w:rsidR="009159EF">
              <w:rPr>
                <w:noProof/>
                <w:webHidden/>
              </w:rPr>
            </w:r>
            <w:r w:rsidR="009159EF">
              <w:rPr>
                <w:noProof/>
                <w:webHidden/>
              </w:rPr>
              <w:fldChar w:fldCharType="separate"/>
            </w:r>
            <w:r w:rsidR="009159EF">
              <w:rPr>
                <w:noProof/>
                <w:webHidden/>
              </w:rPr>
              <w:t>10</w:t>
            </w:r>
            <w:r w:rsidR="009159EF">
              <w:rPr>
                <w:noProof/>
                <w:webHidden/>
              </w:rPr>
              <w:fldChar w:fldCharType="end"/>
            </w:r>
          </w:hyperlink>
        </w:p>
        <w:p w14:paraId="0032F12E" w14:textId="6A0EA082" w:rsidR="009159EF" w:rsidRDefault="00000000">
          <w:pPr>
            <w:pStyle w:val="TDC2"/>
            <w:rPr>
              <w:rFonts w:asciiTheme="minorHAnsi" w:eastAsiaTheme="minorEastAsia" w:hAnsiTheme="minorHAnsi"/>
              <w:noProof/>
              <w:kern w:val="2"/>
              <w:lang w:val="en-US"/>
              <w14:ligatures w14:val="standardContextual"/>
            </w:rPr>
          </w:pPr>
          <w:hyperlink w:anchor="_Toc176255331" w:history="1">
            <w:r w:rsidR="009159EF" w:rsidRPr="00922F19">
              <w:rPr>
                <w:rStyle w:val="Hipervnculo"/>
                <w:noProof/>
              </w:rPr>
              <w:t>10.1.</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ANÁLISIS DE JUEGO</w:t>
            </w:r>
            <w:r w:rsidR="009159EF">
              <w:rPr>
                <w:noProof/>
                <w:webHidden/>
              </w:rPr>
              <w:tab/>
            </w:r>
            <w:r w:rsidR="009159EF">
              <w:rPr>
                <w:noProof/>
                <w:webHidden/>
              </w:rPr>
              <w:fldChar w:fldCharType="begin"/>
            </w:r>
            <w:r w:rsidR="009159EF">
              <w:rPr>
                <w:noProof/>
                <w:webHidden/>
              </w:rPr>
              <w:instrText xml:space="preserve"> PAGEREF _Toc176255331 \h </w:instrText>
            </w:r>
            <w:r w:rsidR="009159EF">
              <w:rPr>
                <w:noProof/>
                <w:webHidden/>
              </w:rPr>
            </w:r>
            <w:r w:rsidR="009159EF">
              <w:rPr>
                <w:noProof/>
                <w:webHidden/>
              </w:rPr>
              <w:fldChar w:fldCharType="separate"/>
            </w:r>
            <w:r w:rsidR="009159EF">
              <w:rPr>
                <w:noProof/>
                <w:webHidden/>
              </w:rPr>
              <w:t>10</w:t>
            </w:r>
            <w:r w:rsidR="009159EF">
              <w:rPr>
                <w:noProof/>
                <w:webHidden/>
              </w:rPr>
              <w:fldChar w:fldCharType="end"/>
            </w:r>
          </w:hyperlink>
        </w:p>
        <w:p w14:paraId="3D5B27E2" w14:textId="0152B638" w:rsidR="009159EF" w:rsidRDefault="00000000">
          <w:pPr>
            <w:pStyle w:val="TDC2"/>
            <w:rPr>
              <w:rFonts w:asciiTheme="minorHAnsi" w:eastAsiaTheme="minorEastAsia" w:hAnsiTheme="minorHAnsi"/>
              <w:noProof/>
              <w:kern w:val="2"/>
              <w:lang w:val="en-US"/>
              <w14:ligatures w14:val="standardContextual"/>
            </w:rPr>
          </w:pPr>
          <w:hyperlink w:anchor="_Toc176255332" w:history="1">
            <w:r w:rsidR="009159EF" w:rsidRPr="00922F19">
              <w:rPr>
                <w:rStyle w:val="Hipervnculo"/>
                <w:noProof/>
              </w:rPr>
              <w:t>10.2.</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DIRECCIÓN DE CANTERA</w:t>
            </w:r>
            <w:r w:rsidR="009159EF">
              <w:rPr>
                <w:noProof/>
                <w:webHidden/>
              </w:rPr>
              <w:tab/>
            </w:r>
            <w:r w:rsidR="009159EF">
              <w:rPr>
                <w:noProof/>
                <w:webHidden/>
              </w:rPr>
              <w:fldChar w:fldCharType="begin"/>
            </w:r>
            <w:r w:rsidR="009159EF">
              <w:rPr>
                <w:noProof/>
                <w:webHidden/>
              </w:rPr>
              <w:instrText xml:space="preserve"> PAGEREF _Toc176255332 \h </w:instrText>
            </w:r>
            <w:r w:rsidR="009159EF">
              <w:rPr>
                <w:noProof/>
                <w:webHidden/>
              </w:rPr>
            </w:r>
            <w:r w:rsidR="009159EF">
              <w:rPr>
                <w:noProof/>
                <w:webHidden/>
              </w:rPr>
              <w:fldChar w:fldCharType="separate"/>
            </w:r>
            <w:r w:rsidR="009159EF">
              <w:rPr>
                <w:noProof/>
                <w:webHidden/>
              </w:rPr>
              <w:t>10</w:t>
            </w:r>
            <w:r w:rsidR="009159EF">
              <w:rPr>
                <w:noProof/>
                <w:webHidden/>
              </w:rPr>
              <w:fldChar w:fldCharType="end"/>
            </w:r>
          </w:hyperlink>
        </w:p>
        <w:p w14:paraId="6D15EF74" w14:textId="79D8B115" w:rsidR="009159EF" w:rsidRDefault="00000000">
          <w:pPr>
            <w:pStyle w:val="TDC2"/>
            <w:rPr>
              <w:rFonts w:asciiTheme="minorHAnsi" w:eastAsiaTheme="minorEastAsia" w:hAnsiTheme="minorHAnsi"/>
              <w:noProof/>
              <w:kern w:val="2"/>
              <w:lang w:val="en-US"/>
              <w14:ligatures w14:val="standardContextual"/>
            </w:rPr>
          </w:pPr>
          <w:hyperlink w:anchor="_Toc176255333" w:history="1">
            <w:r w:rsidR="009159EF" w:rsidRPr="00922F19">
              <w:rPr>
                <w:rStyle w:val="Hipervnculo"/>
                <w:noProof/>
              </w:rPr>
              <w:t>10.3.</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GESTIÓN DE EQUIPOS</w:t>
            </w:r>
            <w:r w:rsidR="009159EF">
              <w:rPr>
                <w:noProof/>
                <w:webHidden/>
              </w:rPr>
              <w:tab/>
            </w:r>
            <w:r w:rsidR="009159EF">
              <w:rPr>
                <w:noProof/>
                <w:webHidden/>
              </w:rPr>
              <w:fldChar w:fldCharType="begin"/>
            </w:r>
            <w:r w:rsidR="009159EF">
              <w:rPr>
                <w:noProof/>
                <w:webHidden/>
              </w:rPr>
              <w:instrText xml:space="preserve"> PAGEREF _Toc176255333 \h </w:instrText>
            </w:r>
            <w:r w:rsidR="009159EF">
              <w:rPr>
                <w:noProof/>
                <w:webHidden/>
              </w:rPr>
            </w:r>
            <w:r w:rsidR="009159EF">
              <w:rPr>
                <w:noProof/>
                <w:webHidden/>
              </w:rPr>
              <w:fldChar w:fldCharType="separate"/>
            </w:r>
            <w:r w:rsidR="009159EF">
              <w:rPr>
                <w:noProof/>
                <w:webHidden/>
              </w:rPr>
              <w:t>11</w:t>
            </w:r>
            <w:r w:rsidR="009159EF">
              <w:rPr>
                <w:noProof/>
                <w:webHidden/>
              </w:rPr>
              <w:fldChar w:fldCharType="end"/>
            </w:r>
          </w:hyperlink>
        </w:p>
        <w:p w14:paraId="7D902202" w14:textId="7EC7A3CA" w:rsidR="009159EF" w:rsidRDefault="00000000">
          <w:pPr>
            <w:pStyle w:val="TDC2"/>
            <w:rPr>
              <w:rFonts w:asciiTheme="minorHAnsi" w:eastAsiaTheme="minorEastAsia" w:hAnsiTheme="minorHAnsi"/>
              <w:noProof/>
              <w:kern w:val="2"/>
              <w:lang w:val="en-US"/>
              <w14:ligatures w14:val="standardContextual"/>
            </w:rPr>
          </w:pPr>
          <w:hyperlink w:anchor="_Toc176255334" w:history="1">
            <w:r w:rsidR="009159EF" w:rsidRPr="00922F19">
              <w:rPr>
                <w:rStyle w:val="Hipervnculo"/>
                <w:noProof/>
              </w:rPr>
              <w:t>10.4.</w:t>
            </w:r>
            <w:r w:rsidR="009159EF">
              <w:rPr>
                <w:rFonts w:asciiTheme="minorHAnsi" w:eastAsiaTheme="minorEastAsia" w:hAnsiTheme="minorHAnsi"/>
                <w:noProof/>
                <w:kern w:val="2"/>
                <w:lang w:val="en-US"/>
                <w14:ligatures w14:val="standardContextual"/>
              </w:rPr>
              <w:tab/>
            </w:r>
            <w:r w:rsidR="009159EF" w:rsidRPr="00922F19">
              <w:rPr>
                <w:rStyle w:val="Hipervnculo"/>
                <w:noProof/>
              </w:rPr>
              <w:t>FUTURAS LÍNEAS DE INVESTIGACIÓN – DIRECCIÓN DEPORTIVA</w:t>
            </w:r>
            <w:r w:rsidR="009159EF">
              <w:rPr>
                <w:noProof/>
                <w:webHidden/>
              </w:rPr>
              <w:tab/>
            </w:r>
            <w:r w:rsidR="009159EF">
              <w:rPr>
                <w:noProof/>
                <w:webHidden/>
              </w:rPr>
              <w:fldChar w:fldCharType="begin"/>
            </w:r>
            <w:r w:rsidR="009159EF">
              <w:rPr>
                <w:noProof/>
                <w:webHidden/>
              </w:rPr>
              <w:instrText xml:space="preserve"> PAGEREF _Toc176255334 \h </w:instrText>
            </w:r>
            <w:r w:rsidR="009159EF">
              <w:rPr>
                <w:noProof/>
                <w:webHidden/>
              </w:rPr>
            </w:r>
            <w:r w:rsidR="009159EF">
              <w:rPr>
                <w:noProof/>
                <w:webHidden/>
              </w:rPr>
              <w:fldChar w:fldCharType="separate"/>
            </w:r>
            <w:r w:rsidR="009159EF">
              <w:rPr>
                <w:noProof/>
                <w:webHidden/>
              </w:rPr>
              <w:t>11</w:t>
            </w:r>
            <w:r w:rsidR="009159EF">
              <w:rPr>
                <w:noProof/>
                <w:webHidden/>
              </w:rPr>
              <w:fldChar w:fldCharType="end"/>
            </w:r>
          </w:hyperlink>
        </w:p>
        <w:p w14:paraId="1D75A416" w14:textId="12E6E78E" w:rsidR="009159EF" w:rsidRDefault="00000000">
          <w:pPr>
            <w:pStyle w:val="TDC1"/>
            <w:rPr>
              <w:rFonts w:asciiTheme="minorHAnsi" w:eastAsiaTheme="minorEastAsia" w:hAnsiTheme="minorHAnsi"/>
              <w:noProof/>
              <w:kern w:val="2"/>
              <w:lang w:val="en-US"/>
              <w14:ligatures w14:val="standardContextual"/>
            </w:rPr>
          </w:pPr>
          <w:hyperlink w:anchor="_Toc176255335" w:history="1">
            <w:r w:rsidR="009159EF" w:rsidRPr="00922F19">
              <w:rPr>
                <w:rStyle w:val="Hipervnculo"/>
                <w:noProof/>
                <w:lang w:val="en-GB"/>
              </w:rPr>
              <w:t>Bibliografía</w:t>
            </w:r>
            <w:r w:rsidR="009159EF">
              <w:rPr>
                <w:noProof/>
                <w:webHidden/>
              </w:rPr>
              <w:tab/>
            </w:r>
            <w:r w:rsidR="009159EF">
              <w:rPr>
                <w:noProof/>
                <w:webHidden/>
              </w:rPr>
              <w:fldChar w:fldCharType="begin"/>
            </w:r>
            <w:r w:rsidR="009159EF">
              <w:rPr>
                <w:noProof/>
                <w:webHidden/>
              </w:rPr>
              <w:instrText xml:space="preserve"> PAGEREF _Toc176255335 \h </w:instrText>
            </w:r>
            <w:r w:rsidR="009159EF">
              <w:rPr>
                <w:noProof/>
                <w:webHidden/>
              </w:rPr>
            </w:r>
            <w:r w:rsidR="009159EF">
              <w:rPr>
                <w:noProof/>
                <w:webHidden/>
              </w:rPr>
              <w:fldChar w:fldCharType="separate"/>
            </w:r>
            <w:r w:rsidR="009159EF">
              <w:rPr>
                <w:noProof/>
                <w:webHidden/>
              </w:rPr>
              <w:t>12</w:t>
            </w:r>
            <w:r w:rsidR="009159EF">
              <w:rPr>
                <w:noProof/>
                <w:webHidden/>
              </w:rPr>
              <w:fldChar w:fldCharType="end"/>
            </w:r>
          </w:hyperlink>
        </w:p>
        <w:p w14:paraId="45248F1F" w14:textId="29CAB992" w:rsidR="009159EF" w:rsidRDefault="00000000">
          <w:pPr>
            <w:pStyle w:val="TDC1"/>
            <w:rPr>
              <w:rFonts w:asciiTheme="minorHAnsi" w:eastAsiaTheme="minorEastAsia" w:hAnsiTheme="minorHAnsi"/>
              <w:noProof/>
              <w:kern w:val="2"/>
              <w:lang w:val="en-US"/>
              <w14:ligatures w14:val="standardContextual"/>
            </w:rPr>
          </w:pPr>
          <w:hyperlink w:anchor="_Toc176255336" w:history="1">
            <w:r w:rsidR="009159EF" w:rsidRPr="00922F19">
              <w:rPr>
                <w:rStyle w:val="Hipervnculo"/>
                <w:noProof/>
              </w:rPr>
              <w:t>11.</w:t>
            </w:r>
            <w:r w:rsidR="009159EF">
              <w:rPr>
                <w:rFonts w:asciiTheme="minorHAnsi" w:eastAsiaTheme="minorEastAsia" w:hAnsiTheme="minorHAnsi"/>
                <w:noProof/>
                <w:kern w:val="2"/>
                <w:lang w:val="en-US"/>
                <w14:ligatures w14:val="standardContextual"/>
              </w:rPr>
              <w:tab/>
            </w:r>
            <w:r w:rsidR="009159EF" w:rsidRPr="00922F19">
              <w:rPr>
                <w:rStyle w:val="Hipervnculo"/>
                <w:noProof/>
              </w:rPr>
              <w:t>ANEXOS</w:t>
            </w:r>
            <w:r w:rsidR="009159EF">
              <w:rPr>
                <w:noProof/>
                <w:webHidden/>
              </w:rPr>
              <w:tab/>
            </w:r>
            <w:r w:rsidR="009159EF">
              <w:rPr>
                <w:noProof/>
                <w:webHidden/>
              </w:rPr>
              <w:fldChar w:fldCharType="begin"/>
            </w:r>
            <w:r w:rsidR="009159EF">
              <w:rPr>
                <w:noProof/>
                <w:webHidden/>
              </w:rPr>
              <w:instrText xml:space="preserve"> PAGEREF _Toc176255336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26937BC5" w14:textId="2C31F71B" w:rsidR="009159EF" w:rsidRDefault="00000000">
          <w:pPr>
            <w:pStyle w:val="TDC3"/>
            <w:rPr>
              <w:rFonts w:asciiTheme="minorHAnsi" w:eastAsiaTheme="minorEastAsia" w:hAnsiTheme="minorHAnsi"/>
              <w:noProof/>
              <w:kern w:val="2"/>
              <w:lang w:val="en-US"/>
              <w14:ligatures w14:val="standardContextual"/>
            </w:rPr>
          </w:pPr>
          <w:hyperlink w:anchor="_Toc176255337" w:history="1">
            <w:r w:rsidR="009159EF" w:rsidRPr="00922F19">
              <w:rPr>
                <w:rStyle w:val="Hipervnculo"/>
                <w:noProof/>
              </w:rPr>
              <w:t>ANEXOS ANÁLISIS DE JUEGO – I</w:t>
            </w:r>
            <w:r w:rsidR="009159EF">
              <w:rPr>
                <w:noProof/>
                <w:webHidden/>
              </w:rPr>
              <w:tab/>
            </w:r>
            <w:r w:rsidR="009159EF">
              <w:rPr>
                <w:noProof/>
                <w:webHidden/>
              </w:rPr>
              <w:fldChar w:fldCharType="begin"/>
            </w:r>
            <w:r w:rsidR="009159EF">
              <w:rPr>
                <w:noProof/>
                <w:webHidden/>
              </w:rPr>
              <w:instrText xml:space="preserve"> PAGEREF _Toc176255337 \h </w:instrText>
            </w:r>
            <w:r w:rsidR="009159EF">
              <w:rPr>
                <w:noProof/>
                <w:webHidden/>
              </w:rPr>
            </w:r>
            <w:r w:rsidR="009159EF">
              <w:rPr>
                <w:noProof/>
                <w:webHidden/>
              </w:rPr>
              <w:fldChar w:fldCharType="separate"/>
            </w:r>
            <w:r w:rsidR="009159EF">
              <w:rPr>
                <w:noProof/>
                <w:webHidden/>
              </w:rPr>
              <w:t>17</w:t>
            </w:r>
            <w:r w:rsidR="009159EF">
              <w:rPr>
                <w:noProof/>
                <w:webHidden/>
              </w:rPr>
              <w:fldChar w:fldCharType="end"/>
            </w:r>
          </w:hyperlink>
        </w:p>
        <w:p w14:paraId="02FFF070" w14:textId="6C497C0D" w:rsidR="009159EF" w:rsidRDefault="00000000">
          <w:pPr>
            <w:pStyle w:val="TDC3"/>
            <w:rPr>
              <w:rFonts w:asciiTheme="minorHAnsi" w:eastAsiaTheme="minorEastAsia" w:hAnsiTheme="minorHAnsi"/>
              <w:noProof/>
              <w:kern w:val="2"/>
              <w:lang w:val="en-US"/>
              <w14:ligatures w14:val="standardContextual"/>
            </w:rPr>
          </w:pPr>
          <w:hyperlink w:anchor="_Toc176255338" w:history="1">
            <w:r w:rsidR="009159EF" w:rsidRPr="00922F19">
              <w:rPr>
                <w:rStyle w:val="Hipervnculo"/>
                <w:noProof/>
              </w:rPr>
              <w:t>ANEXOS ANÁLISIS DE JUEGO – II</w:t>
            </w:r>
            <w:r w:rsidR="009159EF">
              <w:rPr>
                <w:noProof/>
                <w:webHidden/>
              </w:rPr>
              <w:tab/>
            </w:r>
            <w:r w:rsidR="009159EF">
              <w:rPr>
                <w:noProof/>
                <w:webHidden/>
              </w:rPr>
              <w:fldChar w:fldCharType="begin"/>
            </w:r>
            <w:r w:rsidR="009159EF">
              <w:rPr>
                <w:noProof/>
                <w:webHidden/>
              </w:rPr>
              <w:instrText xml:space="preserve"> PAGEREF _Toc176255338 \h </w:instrText>
            </w:r>
            <w:r w:rsidR="009159EF">
              <w:rPr>
                <w:noProof/>
                <w:webHidden/>
              </w:rPr>
            </w:r>
            <w:r w:rsidR="009159EF">
              <w:rPr>
                <w:noProof/>
                <w:webHidden/>
              </w:rPr>
              <w:fldChar w:fldCharType="separate"/>
            </w:r>
            <w:r w:rsidR="009159EF">
              <w:rPr>
                <w:noProof/>
                <w:webHidden/>
              </w:rPr>
              <w:t>19</w:t>
            </w:r>
            <w:r w:rsidR="009159EF">
              <w:rPr>
                <w:noProof/>
                <w:webHidden/>
              </w:rPr>
              <w:fldChar w:fldCharType="end"/>
            </w:r>
          </w:hyperlink>
        </w:p>
        <w:p w14:paraId="2FB7B12F" w14:textId="73AE8ADB" w:rsidR="009159EF" w:rsidRDefault="00000000">
          <w:pPr>
            <w:pStyle w:val="TDC3"/>
            <w:rPr>
              <w:rFonts w:asciiTheme="minorHAnsi" w:eastAsiaTheme="minorEastAsia" w:hAnsiTheme="minorHAnsi"/>
              <w:noProof/>
              <w:kern w:val="2"/>
              <w:lang w:val="en-US"/>
              <w14:ligatures w14:val="standardContextual"/>
            </w:rPr>
          </w:pPr>
          <w:hyperlink w:anchor="_Toc176255339" w:history="1">
            <w:r w:rsidR="009159EF" w:rsidRPr="00922F19">
              <w:rPr>
                <w:rStyle w:val="Hipervnculo"/>
                <w:noProof/>
              </w:rPr>
              <w:t>ANEXOS DIRECCIÓN DE CANTERAS – I</w:t>
            </w:r>
            <w:r w:rsidR="009159EF">
              <w:rPr>
                <w:noProof/>
                <w:webHidden/>
              </w:rPr>
              <w:tab/>
            </w:r>
            <w:r w:rsidR="009159EF">
              <w:rPr>
                <w:noProof/>
                <w:webHidden/>
              </w:rPr>
              <w:fldChar w:fldCharType="begin"/>
            </w:r>
            <w:r w:rsidR="009159EF">
              <w:rPr>
                <w:noProof/>
                <w:webHidden/>
              </w:rPr>
              <w:instrText xml:space="preserve"> PAGEREF _Toc176255339 \h </w:instrText>
            </w:r>
            <w:r w:rsidR="009159EF">
              <w:rPr>
                <w:noProof/>
                <w:webHidden/>
              </w:rPr>
            </w:r>
            <w:r w:rsidR="009159EF">
              <w:rPr>
                <w:noProof/>
                <w:webHidden/>
              </w:rPr>
              <w:fldChar w:fldCharType="separate"/>
            </w:r>
            <w:r w:rsidR="009159EF">
              <w:rPr>
                <w:noProof/>
                <w:webHidden/>
              </w:rPr>
              <w:t>22</w:t>
            </w:r>
            <w:r w:rsidR="009159EF">
              <w:rPr>
                <w:noProof/>
                <w:webHidden/>
              </w:rPr>
              <w:fldChar w:fldCharType="end"/>
            </w:r>
          </w:hyperlink>
        </w:p>
        <w:p w14:paraId="35153045" w14:textId="3294E878" w:rsidR="009159EF" w:rsidRDefault="00000000">
          <w:pPr>
            <w:pStyle w:val="TDC3"/>
            <w:rPr>
              <w:rFonts w:asciiTheme="minorHAnsi" w:eastAsiaTheme="minorEastAsia" w:hAnsiTheme="minorHAnsi"/>
              <w:noProof/>
              <w:kern w:val="2"/>
              <w:lang w:val="en-US"/>
              <w14:ligatures w14:val="standardContextual"/>
            </w:rPr>
          </w:pPr>
          <w:hyperlink w:anchor="_Toc176255340" w:history="1">
            <w:r w:rsidR="009159EF" w:rsidRPr="00922F19">
              <w:rPr>
                <w:rStyle w:val="Hipervnculo"/>
                <w:noProof/>
              </w:rPr>
              <w:t>ANEXOS DIRECCIÓN DE CANTERAS – II</w:t>
            </w:r>
            <w:r w:rsidR="009159EF">
              <w:rPr>
                <w:noProof/>
                <w:webHidden/>
              </w:rPr>
              <w:tab/>
            </w:r>
            <w:r w:rsidR="009159EF">
              <w:rPr>
                <w:noProof/>
                <w:webHidden/>
              </w:rPr>
              <w:fldChar w:fldCharType="begin"/>
            </w:r>
            <w:r w:rsidR="009159EF">
              <w:rPr>
                <w:noProof/>
                <w:webHidden/>
              </w:rPr>
              <w:instrText xml:space="preserve"> PAGEREF _Toc176255340 \h </w:instrText>
            </w:r>
            <w:r w:rsidR="009159EF">
              <w:rPr>
                <w:noProof/>
                <w:webHidden/>
              </w:rPr>
            </w:r>
            <w:r w:rsidR="009159EF">
              <w:rPr>
                <w:noProof/>
                <w:webHidden/>
              </w:rPr>
              <w:fldChar w:fldCharType="separate"/>
            </w:r>
            <w:r w:rsidR="009159EF">
              <w:rPr>
                <w:noProof/>
                <w:webHidden/>
              </w:rPr>
              <w:t>23</w:t>
            </w:r>
            <w:r w:rsidR="009159EF">
              <w:rPr>
                <w:noProof/>
                <w:webHidden/>
              </w:rPr>
              <w:fldChar w:fldCharType="end"/>
            </w:r>
          </w:hyperlink>
        </w:p>
        <w:p w14:paraId="08E98988" w14:textId="76FDC5E6" w:rsidR="009159EF" w:rsidRDefault="00000000">
          <w:pPr>
            <w:pStyle w:val="TDC3"/>
            <w:rPr>
              <w:rFonts w:asciiTheme="minorHAnsi" w:eastAsiaTheme="minorEastAsia" w:hAnsiTheme="minorHAnsi"/>
              <w:noProof/>
              <w:kern w:val="2"/>
              <w:lang w:val="en-US"/>
              <w14:ligatures w14:val="standardContextual"/>
            </w:rPr>
          </w:pPr>
          <w:hyperlink w:anchor="_Toc176255341" w:history="1">
            <w:r w:rsidR="009159EF" w:rsidRPr="00922F19">
              <w:rPr>
                <w:rStyle w:val="Hipervnculo"/>
                <w:noProof/>
              </w:rPr>
              <w:t>ANEXOS DIRECCIÓN DE CANTERAS – III</w:t>
            </w:r>
            <w:r w:rsidR="009159EF">
              <w:rPr>
                <w:noProof/>
                <w:webHidden/>
              </w:rPr>
              <w:tab/>
            </w:r>
            <w:r w:rsidR="009159EF">
              <w:rPr>
                <w:noProof/>
                <w:webHidden/>
              </w:rPr>
              <w:fldChar w:fldCharType="begin"/>
            </w:r>
            <w:r w:rsidR="009159EF">
              <w:rPr>
                <w:noProof/>
                <w:webHidden/>
              </w:rPr>
              <w:instrText xml:space="preserve"> PAGEREF _Toc176255341 \h </w:instrText>
            </w:r>
            <w:r w:rsidR="009159EF">
              <w:rPr>
                <w:noProof/>
                <w:webHidden/>
              </w:rPr>
            </w:r>
            <w:r w:rsidR="009159EF">
              <w:rPr>
                <w:noProof/>
                <w:webHidden/>
              </w:rPr>
              <w:fldChar w:fldCharType="separate"/>
            </w:r>
            <w:r w:rsidR="009159EF">
              <w:rPr>
                <w:noProof/>
                <w:webHidden/>
              </w:rPr>
              <w:t>24</w:t>
            </w:r>
            <w:r w:rsidR="009159EF">
              <w:rPr>
                <w:noProof/>
                <w:webHidden/>
              </w:rPr>
              <w:fldChar w:fldCharType="end"/>
            </w:r>
          </w:hyperlink>
        </w:p>
        <w:p w14:paraId="024DDE4F" w14:textId="29805B88" w:rsidR="009159EF" w:rsidRDefault="00000000">
          <w:pPr>
            <w:pStyle w:val="TDC3"/>
            <w:rPr>
              <w:rFonts w:asciiTheme="minorHAnsi" w:eastAsiaTheme="minorEastAsia" w:hAnsiTheme="minorHAnsi"/>
              <w:noProof/>
              <w:kern w:val="2"/>
              <w:lang w:val="en-US"/>
              <w14:ligatures w14:val="standardContextual"/>
            </w:rPr>
          </w:pPr>
          <w:hyperlink w:anchor="_Toc176255342" w:history="1">
            <w:r w:rsidR="009159EF" w:rsidRPr="00922F19">
              <w:rPr>
                <w:rStyle w:val="Hipervnculo"/>
                <w:noProof/>
              </w:rPr>
              <w:t>ANEXOS DIRECCIÓN DE CANTERAS – IV</w:t>
            </w:r>
            <w:r w:rsidR="009159EF">
              <w:rPr>
                <w:noProof/>
                <w:webHidden/>
              </w:rPr>
              <w:tab/>
            </w:r>
            <w:r w:rsidR="009159EF">
              <w:rPr>
                <w:noProof/>
                <w:webHidden/>
              </w:rPr>
              <w:fldChar w:fldCharType="begin"/>
            </w:r>
            <w:r w:rsidR="009159EF">
              <w:rPr>
                <w:noProof/>
                <w:webHidden/>
              </w:rPr>
              <w:instrText xml:space="preserve"> PAGEREF _Toc176255342 \h </w:instrText>
            </w:r>
            <w:r w:rsidR="009159EF">
              <w:rPr>
                <w:noProof/>
                <w:webHidden/>
              </w:rPr>
            </w:r>
            <w:r w:rsidR="009159EF">
              <w:rPr>
                <w:noProof/>
                <w:webHidden/>
              </w:rPr>
              <w:fldChar w:fldCharType="separate"/>
            </w:r>
            <w:r w:rsidR="009159EF">
              <w:rPr>
                <w:noProof/>
                <w:webHidden/>
              </w:rPr>
              <w:t>25</w:t>
            </w:r>
            <w:r w:rsidR="009159EF">
              <w:rPr>
                <w:noProof/>
                <w:webHidden/>
              </w:rPr>
              <w:fldChar w:fldCharType="end"/>
            </w:r>
          </w:hyperlink>
        </w:p>
        <w:p w14:paraId="00561D26" w14:textId="75F87D2E" w:rsidR="009159EF" w:rsidRDefault="00000000">
          <w:pPr>
            <w:pStyle w:val="TDC3"/>
            <w:rPr>
              <w:rFonts w:asciiTheme="minorHAnsi" w:eastAsiaTheme="minorEastAsia" w:hAnsiTheme="minorHAnsi"/>
              <w:noProof/>
              <w:kern w:val="2"/>
              <w:lang w:val="en-US"/>
              <w14:ligatures w14:val="standardContextual"/>
            </w:rPr>
          </w:pPr>
          <w:hyperlink w:anchor="_Toc176255343" w:history="1">
            <w:r w:rsidR="009159EF" w:rsidRPr="00922F19">
              <w:rPr>
                <w:rStyle w:val="Hipervnculo"/>
                <w:noProof/>
              </w:rPr>
              <w:t>ANEXOS DIRECCIÓN DE CANTERAS – V</w:t>
            </w:r>
            <w:r w:rsidR="009159EF">
              <w:rPr>
                <w:noProof/>
                <w:webHidden/>
              </w:rPr>
              <w:tab/>
            </w:r>
            <w:r w:rsidR="009159EF">
              <w:rPr>
                <w:noProof/>
                <w:webHidden/>
              </w:rPr>
              <w:fldChar w:fldCharType="begin"/>
            </w:r>
            <w:r w:rsidR="009159EF">
              <w:rPr>
                <w:noProof/>
                <w:webHidden/>
              </w:rPr>
              <w:instrText xml:space="preserve"> PAGEREF _Toc176255343 \h </w:instrText>
            </w:r>
            <w:r w:rsidR="009159EF">
              <w:rPr>
                <w:noProof/>
                <w:webHidden/>
              </w:rPr>
            </w:r>
            <w:r w:rsidR="009159EF">
              <w:rPr>
                <w:noProof/>
                <w:webHidden/>
              </w:rPr>
              <w:fldChar w:fldCharType="separate"/>
            </w:r>
            <w:r w:rsidR="009159EF">
              <w:rPr>
                <w:noProof/>
                <w:webHidden/>
              </w:rPr>
              <w:t>26</w:t>
            </w:r>
            <w:r w:rsidR="009159EF">
              <w:rPr>
                <w:noProof/>
                <w:webHidden/>
              </w:rPr>
              <w:fldChar w:fldCharType="end"/>
            </w:r>
          </w:hyperlink>
        </w:p>
        <w:p w14:paraId="02A8E0E0" w14:textId="5CC107B7" w:rsidR="009159EF" w:rsidRDefault="00000000">
          <w:pPr>
            <w:pStyle w:val="TDC3"/>
            <w:rPr>
              <w:rFonts w:asciiTheme="minorHAnsi" w:eastAsiaTheme="minorEastAsia" w:hAnsiTheme="minorHAnsi"/>
              <w:noProof/>
              <w:kern w:val="2"/>
              <w:lang w:val="en-US"/>
              <w14:ligatures w14:val="standardContextual"/>
            </w:rPr>
          </w:pPr>
          <w:hyperlink w:anchor="_Toc176255344" w:history="1">
            <w:r w:rsidR="009159EF" w:rsidRPr="00922F19">
              <w:rPr>
                <w:rStyle w:val="Hipervnculo"/>
                <w:noProof/>
              </w:rPr>
              <w:t>ANEXOS DIRECCIÓN DEPORTIVA – I</w:t>
            </w:r>
            <w:r w:rsidR="009159EF">
              <w:rPr>
                <w:noProof/>
                <w:webHidden/>
              </w:rPr>
              <w:tab/>
            </w:r>
            <w:r w:rsidR="009159EF">
              <w:rPr>
                <w:noProof/>
                <w:webHidden/>
              </w:rPr>
              <w:fldChar w:fldCharType="begin"/>
            </w:r>
            <w:r w:rsidR="009159EF">
              <w:rPr>
                <w:noProof/>
                <w:webHidden/>
              </w:rPr>
              <w:instrText xml:space="preserve"> PAGEREF _Toc176255344 \h </w:instrText>
            </w:r>
            <w:r w:rsidR="009159EF">
              <w:rPr>
                <w:noProof/>
                <w:webHidden/>
              </w:rPr>
            </w:r>
            <w:r w:rsidR="009159EF">
              <w:rPr>
                <w:noProof/>
                <w:webHidden/>
              </w:rPr>
              <w:fldChar w:fldCharType="separate"/>
            </w:r>
            <w:r w:rsidR="009159EF">
              <w:rPr>
                <w:noProof/>
                <w:webHidden/>
              </w:rPr>
              <w:t>27</w:t>
            </w:r>
            <w:r w:rsidR="009159EF">
              <w:rPr>
                <w:noProof/>
                <w:webHidden/>
              </w:rPr>
              <w:fldChar w:fldCharType="end"/>
            </w:r>
          </w:hyperlink>
        </w:p>
        <w:p w14:paraId="23C79FFA" w14:textId="41A6807C" w:rsidR="009159EF" w:rsidRDefault="00000000">
          <w:pPr>
            <w:pStyle w:val="TDC3"/>
            <w:rPr>
              <w:rFonts w:asciiTheme="minorHAnsi" w:eastAsiaTheme="minorEastAsia" w:hAnsiTheme="minorHAnsi"/>
              <w:noProof/>
              <w:kern w:val="2"/>
              <w:lang w:val="en-US"/>
              <w14:ligatures w14:val="standardContextual"/>
            </w:rPr>
          </w:pPr>
          <w:hyperlink w:anchor="_Toc176255345" w:history="1">
            <w:r w:rsidR="009159EF" w:rsidRPr="00922F19">
              <w:rPr>
                <w:rStyle w:val="Hipervnculo"/>
                <w:noProof/>
              </w:rPr>
              <w:t>ANEXOS DIRECCIÓN DEPORTIVA – II</w:t>
            </w:r>
            <w:r w:rsidR="009159EF">
              <w:rPr>
                <w:noProof/>
                <w:webHidden/>
              </w:rPr>
              <w:tab/>
            </w:r>
            <w:r w:rsidR="009159EF">
              <w:rPr>
                <w:noProof/>
                <w:webHidden/>
              </w:rPr>
              <w:fldChar w:fldCharType="begin"/>
            </w:r>
            <w:r w:rsidR="009159EF">
              <w:rPr>
                <w:noProof/>
                <w:webHidden/>
              </w:rPr>
              <w:instrText xml:space="preserve"> PAGEREF _Toc176255345 \h </w:instrText>
            </w:r>
            <w:r w:rsidR="009159EF">
              <w:rPr>
                <w:noProof/>
                <w:webHidden/>
              </w:rPr>
            </w:r>
            <w:r w:rsidR="009159EF">
              <w:rPr>
                <w:noProof/>
                <w:webHidden/>
              </w:rPr>
              <w:fldChar w:fldCharType="separate"/>
            </w:r>
            <w:r w:rsidR="009159EF">
              <w:rPr>
                <w:noProof/>
                <w:webHidden/>
              </w:rPr>
              <w:t>28</w:t>
            </w:r>
            <w:r w:rsidR="009159EF">
              <w:rPr>
                <w:noProof/>
                <w:webHidden/>
              </w:rPr>
              <w:fldChar w:fldCharType="end"/>
            </w:r>
          </w:hyperlink>
        </w:p>
        <w:p w14:paraId="37B498F3" w14:textId="3C5102A9" w:rsidR="00402C5C" w:rsidRPr="006D2D06" w:rsidRDefault="00402C5C" w:rsidP="00402C5C">
          <w:pPr>
            <w:pStyle w:val="TDC1"/>
            <w:rPr>
              <w:rFonts w:asciiTheme="minorHAnsi" w:eastAsiaTheme="minorEastAsia" w:hAnsiTheme="minorHAnsi"/>
              <w:noProof/>
              <w:lang w:eastAsia="es-ES"/>
            </w:rPr>
          </w:pPr>
          <w:r w:rsidRPr="00B24115">
            <w:rPr>
              <w:b/>
              <w:bCs/>
              <w:sz w:val="18"/>
              <w:szCs w:val="18"/>
            </w:rPr>
            <w:fldChar w:fldCharType="end"/>
          </w:r>
        </w:p>
      </w:sdtContent>
    </w:sdt>
    <w:p w14:paraId="2C027246" w14:textId="6F2A78C4" w:rsidR="009159EF" w:rsidRPr="009159EF" w:rsidRDefault="009159EF" w:rsidP="009159EF">
      <w:pPr>
        <w:rPr>
          <w:rFonts w:asciiTheme="minorHAnsi" w:eastAsiaTheme="majorEastAsia" w:hAnsiTheme="minorHAnsi" w:cstheme="majorBidi"/>
          <w:b/>
          <w:color w:val="4472C4" w:themeColor="accent1"/>
          <w:sz w:val="32"/>
          <w:szCs w:val="32"/>
          <w:u w:val="single"/>
        </w:rPr>
      </w:pPr>
      <w:bookmarkStart w:id="1" w:name="_Toc176255264"/>
      <w:r>
        <w:br w:type="page"/>
      </w:r>
      <w:bookmarkEnd w:id="1"/>
    </w:p>
    <w:p w14:paraId="514F7FBB" w14:textId="29FFBDA7" w:rsidR="009159EF" w:rsidRDefault="009159EF" w:rsidP="00EF7D79">
      <w:pPr>
        <w:pStyle w:val="Ttulo1"/>
        <w:numPr>
          <w:ilvl w:val="0"/>
          <w:numId w:val="6"/>
        </w:numPr>
        <w:spacing w:after="240"/>
      </w:pPr>
      <w:r>
        <w:lastRenderedPageBreak/>
        <w:t xml:space="preserve">ABSTRACT </w:t>
      </w:r>
      <w:r w:rsidR="00670599">
        <w:t>Y RESUMEN</w:t>
      </w:r>
    </w:p>
    <w:p w14:paraId="01AC42AC" w14:textId="4B2E1271" w:rsidR="00670599" w:rsidRPr="00670599" w:rsidRDefault="00670599" w:rsidP="00670599">
      <w:pPr>
        <w:pStyle w:val="Ttulo2"/>
        <w:numPr>
          <w:ilvl w:val="1"/>
          <w:numId w:val="6"/>
        </w:numPr>
        <w:spacing w:after="240"/>
        <w:ind w:left="567" w:hanging="567"/>
      </w:pPr>
      <w:r>
        <w:t>VERSIÓN EN CASTELLANO</w:t>
      </w:r>
    </w:p>
    <w:p w14:paraId="6C055331" w14:textId="3D4B9F31" w:rsidR="00670599" w:rsidRDefault="00073285"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un contexto de máxima exigencia como el fútbol de élite,</w:t>
      </w:r>
      <w:r w:rsidR="00670599">
        <w:rPr>
          <w:rFonts w:asciiTheme="minorHAnsi" w:hAnsiTheme="minorHAnsi" w:cstheme="minorHAnsi"/>
          <w:sz w:val="24"/>
          <w:szCs w:val="24"/>
        </w:rPr>
        <w:t xml:space="preserve"> el cuál actualmente se está viendo afectado por algunas constricciones y limitaciones financieras, cualquier pequeño detalle puede contribuir a marcar la diferencia. </w:t>
      </w:r>
    </w:p>
    <w:p w14:paraId="1D4263BF" w14:textId="46A93A38" w:rsidR="00073285" w:rsidRDefault="00670599"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 por ello, que</w:t>
      </w:r>
      <w:r w:rsidR="00073285">
        <w:rPr>
          <w:rFonts w:asciiTheme="minorHAnsi" w:hAnsiTheme="minorHAnsi" w:cstheme="minorHAnsi"/>
          <w:sz w:val="24"/>
          <w:szCs w:val="24"/>
        </w:rPr>
        <w:t xml:space="preserve"> este trabajo se centra principalmente en el diseño de una solución que permita al Valencia Club de Fútbol disponer de conocimientos de mercado y, en particular, poder disponer de un método de estimación de precios de transferencia de los derechos federativos y económicos en las operaciones de traspaso</w:t>
      </w:r>
      <w:r>
        <w:rPr>
          <w:rFonts w:asciiTheme="minorHAnsi" w:hAnsiTheme="minorHAnsi" w:cstheme="minorHAnsi"/>
          <w:sz w:val="24"/>
          <w:szCs w:val="24"/>
        </w:rPr>
        <w:t xml:space="preserve"> mediante algoritmos de machine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xml:space="preserve">, con el objetivo de </w:t>
      </w:r>
      <w:r w:rsidR="00073285">
        <w:rPr>
          <w:rFonts w:asciiTheme="minorHAnsi" w:hAnsiTheme="minorHAnsi" w:cstheme="minorHAnsi"/>
          <w:sz w:val="24"/>
          <w:szCs w:val="24"/>
        </w:rPr>
        <w:t>poder alcanzar una ventaja competitiva frente al resto de equipos.</w:t>
      </w:r>
    </w:p>
    <w:p w14:paraId="078E1F80" w14:textId="0C79E004" w:rsidR="009159EF" w:rsidRDefault="00073285"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tal efecto, la solución propuesta está basada en todas las metodologías, herramientas y recursos adquiridos en el Máster de Data Analytics con el fin de poder demostrar el buen aprendizaje y el conocimiento de qué herramienta es más adecuada para cada caso de uso.</w:t>
      </w:r>
    </w:p>
    <w:p w14:paraId="5126D80F" w14:textId="68123D9F" w:rsidR="00073285" w:rsidRDefault="00073285"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Adicionalmente</w:t>
      </w:r>
      <w:r w:rsidR="00670599">
        <w:rPr>
          <w:rFonts w:asciiTheme="minorHAnsi" w:hAnsiTheme="minorHAnsi" w:cstheme="minorHAnsi"/>
          <w:sz w:val="24"/>
          <w:szCs w:val="24"/>
        </w:rPr>
        <w:t>, el equipo ha prestado especial énfasis a la simplificación de la experiencia de usuario de la herramienta. Creemos que una buena interfaz y un proceso fácil y limpio pueden ayudar al uso de la misma, y más en un sector que habitualmente suele estar algo más alejado del ámbito tecnológico. Esta búsqueda se puede ver plasmada en pequeños detalles que serán analizados y desglosados más adelante.</w:t>
      </w:r>
    </w:p>
    <w:p w14:paraId="579FD816" w14:textId="60452FDC" w:rsidR="00670599" w:rsidRDefault="00670599" w:rsidP="00402C5C">
      <w:pPr>
        <w:spacing w:line="360" w:lineRule="auto"/>
        <w:jc w:val="both"/>
        <w:rPr>
          <w:rFonts w:asciiTheme="minorHAnsi" w:hAnsiTheme="minorHAnsi" w:cstheme="minorHAnsi"/>
          <w:sz w:val="24"/>
          <w:szCs w:val="24"/>
        </w:rPr>
      </w:pPr>
      <w:r w:rsidRPr="00670599">
        <w:rPr>
          <w:rFonts w:asciiTheme="minorHAnsi" w:hAnsiTheme="minorHAnsi" w:cstheme="minorHAnsi"/>
          <w:b/>
          <w:bCs/>
          <w:sz w:val="24"/>
          <w:szCs w:val="24"/>
        </w:rPr>
        <w:t>Palabras clave</w:t>
      </w:r>
      <w:r>
        <w:rPr>
          <w:rFonts w:asciiTheme="minorHAnsi" w:hAnsiTheme="minorHAnsi" w:cstheme="minorHAnsi"/>
          <w:sz w:val="24"/>
          <w:szCs w:val="24"/>
        </w:rPr>
        <w:t xml:space="preserve">: Transferencia, Fútbol, Machine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Experiencia de Usuario (UX)</w:t>
      </w:r>
    </w:p>
    <w:p w14:paraId="15D9F349" w14:textId="77777777" w:rsidR="00670599" w:rsidRDefault="00670599" w:rsidP="00402C5C">
      <w:pPr>
        <w:spacing w:line="360" w:lineRule="auto"/>
        <w:jc w:val="both"/>
        <w:rPr>
          <w:rFonts w:asciiTheme="minorHAnsi" w:hAnsiTheme="minorHAnsi" w:cstheme="minorHAnsi"/>
          <w:sz w:val="24"/>
          <w:szCs w:val="24"/>
        </w:rPr>
      </w:pPr>
    </w:p>
    <w:p w14:paraId="78828B43" w14:textId="77777777" w:rsidR="009159EF" w:rsidRDefault="009159EF">
      <w:pPr>
        <w:rPr>
          <w:rFonts w:asciiTheme="minorHAnsi" w:eastAsiaTheme="majorEastAsia" w:hAnsiTheme="minorHAnsi" w:cstheme="majorBidi"/>
          <w:b/>
          <w:color w:val="4472C4" w:themeColor="accent1"/>
          <w:sz w:val="32"/>
          <w:szCs w:val="32"/>
          <w:u w:val="single"/>
        </w:rPr>
      </w:pPr>
      <w:r>
        <w:br w:type="page"/>
      </w:r>
    </w:p>
    <w:p w14:paraId="6A6A9A8A" w14:textId="2108AD9C" w:rsidR="00670599" w:rsidRPr="00670599" w:rsidRDefault="00670599" w:rsidP="00670599">
      <w:pPr>
        <w:pStyle w:val="Ttulo2"/>
        <w:numPr>
          <w:ilvl w:val="1"/>
          <w:numId w:val="6"/>
        </w:numPr>
        <w:spacing w:after="240"/>
        <w:ind w:left="567" w:hanging="567"/>
      </w:pPr>
      <w:r>
        <w:lastRenderedPageBreak/>
        <w:t>VERSIÓN EN INGLÉS</w:t>
      </w:r>
    </w:p>
    <w:p w14:paraId="503B6BC4" w14:textId="77777777"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 xml:space="preserve">In a highly demanding context such as elite soccer, which is currently being affected by some financial constraints and limitations, any small detail can make a difference. </w:t>
      </w:r>
    </w:p>
    <w:p w14:paraId="12A22336" w14:textId="77777777"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That is why this work is mainly focused on the design of a solution that allows Valencia Club de Fútbol to have market knowledge and, in particular, to have a method for estimating transfer prices of federative and economic rights in transfer operations using machine learning algorithms, in order to achieve a competitive advantage over other teams.</w:t>
      </w:r>
    </w:p>
    <w:p w14:paraId="712D7C65" w14:textId="77777777"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To this end, the proposed solution is based on all the methodologies, tools and resources acquired in the Master of Data Analytics in order to demonstrate good learning and knowledge of which tool is best suited for each use case.</w:t>
      </w:r>
    </w:p>
    <w:p w14:paraId="2CF19A01" w14:textId="77777777" w:rsid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sz w:val="24"/>
          <w:szCs w:val="24"/>
          <w:lang w:val="en-US"/>
        </w:rPr>
        <w:t>Additionally, the team has placed special emphasis on simplifying the user experience of the tool. We believe that a good interface and an easy and clean process can help the use of the tool, especially in a sector that usually tends to be somewhat more distant from the technological field. This search can be seen in small details that will be analyzed and broken down later.</w:t>
      </w:r>
    </w:p>
    <w:p w14:paraId="6A8ACE10" w14:textId="77777777" w:rsidR="00670599" w:rsidRDefault="00670599" w:rsidP="00670599">
      <w:pPr>
        <w:spacing w:line="360" w:lineRule="auto"/>
        <w:jc w:val="both"/>
        <w:rPr>
          <w:rFonts w:asciiTheme="minorHAnsi" w:hAnsiTheme="minorHAnsi" w:cstheme="minorHAnsi"/>
          <w:sz w:val="24"/>
          <w:szCs w:val="24"/>
          <w:lang w:val="en-US"/>
        </w:rPr>
      </w:pPr>
    </w:p>
    <w:p w14:paraId="75CA3BF2" w14:textId="4BADEDDB" w:rsidR="00670599" w:rsidRPr="00670599" w:rsidRDefault="00670599" w:rsidP="00670599">
      <w:pPr>
        <w:spacing w:line="360" w:lineRule="auto"/>
        <w:jc w:val="both"/>
        <w:rPr>
          <w:rFonts w:asciiTheme="minorHAnsi" w:hAnsiTheme="minorHAnsi" w:cstheme="minorHAnsi"/>
          <w:sz w:val="24"/>
          <w:szCs w:val="24"/>
          <w:lang w:val="en-US"/>
        </w:rPr>
      </w:pPr>
      <w:r w:rsidRPr="00670599">
        <w:rPr>
          <w:rFonts w:asciiTheme="minorHAnsi" w:hAnsiTheme="minorHAnsi" w:cstheme="minorHAnsi"/>
          <w:b/>
          <w:bCs/>
          <w:sz w:val="24"/>
          <w:szCs w:val="24"/>
          <w:lang w:val="en-US"/>
        </w:rPr>
        <w:t>Keywords</w:t>
      </w:r>
      <w:r w:rsidRPr="00670599">
        <w:rPr>
          <w:rFonts w:asciiTheme="minorHAnsi" w:hAnsiTheme="minorHAnsi" w:cstheme="minorHAnsi"/>
          <w:sz w:val="24"/>
          <w:szCs w:val="24"/>
          <w:lang w:val="en-US"/>
        </w:rPr>
        <w:t>: Transfer, Football, Machine Learning, User Experience (UX)</w:t>
      </w:r>
      <w:r w:rsidRPr="00670599">
        <w:rPr>
          <w:lang w:val="en-US"/>
        </w:rPr>
        <w:br w:type="page"/>
      </w:r>
    </w:p>
    <w:p w14:paraId="5DECEAC2" w14:textId="320FAEF2" w:rsidR="009159EF" w:rsidRDefault="00CA5188" w:rsidP="009159EF">
      <w:pPr>
        <w:pStyle w:val="Ttulo1"/>
        <w:numPr>
          <w:ilvl w:val="0"/>
          <w:numId w:val="6"/>
        </w:numPr>
        <w:spacing w:after="240"/>
      </w:pPr>
      <w:r>
        <w:lastRenderedPageBreak/>
        <w:t>INTRODUCCIÓN</w:t>
      </w:r>
    </w:p>
    <w:p w14:paraId="53F060CA" w14:textId="5E931DFB"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El objetivo de este TFM es poder ofrecer al Valencia C.F. una solución que le permita estimar precios de traspaso y poder obtener información que le pueda ayudar a tener una ventaja competitiva en el mundo del fútbol.</w:t>
      </w:r>
    </w:p>
    <w:p w14:paraId="0E7CD694" w14:textId="70596200" w:rsidR="00081F41" w:rsidRP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para ello, antes es necesario conocer un poco más la idiosincrasia del propio sector, a fin de entender que rol jugará este TFM en la cobertura de las necesidades del club.</w:t>
      </w:r>
    </w:p>
    <w:p w14:paraId="4D7989AE" w14:textId="77777777" w:rsidR="00081F41" w:rsidRDefault="00081F41" w:rsidP="00081F41">
      <w:pPr>
        <w:pStyle w:val="Ttulo2"/>
        <w:numPr>
          <w:ilvl w:val="1"/>
          <w:numId w:val="6"/>
        </w:numPr>
        <w:spacing w:after="240"/>
        <w:ind w:left="567" w:hanging="567"/>
      </w:pPr>
      <w:r>
        <w:t>INTRODUCCIÓN AL SECTOR</w:t>
      </w:r>
    </w:p>
    <w:p w14:paraId="4AA3C023"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El fútbol es uno de los deportes más populares en todo el mundo. Este deporte, tan seguido y practicado por tanta gente, presenta una de las paradojas más importantes del deporte. A pesar de que sus reglas básicas son muy sencillas, una vez comienza el partido, el desarrollo del juego es muy complejo.</w:t>
      </w:r>
    </w:p>
    <w:p w14:paraId="070ED616"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Esta complejidad del fútbol hace que muchos autores hayan intentado desgranar o clasificar todos los aspectos que tienen relevancia en un partido (táctico, técnico, físico, etc.) a fin de entender cada uno de ellos no sólo de forma individual sino también la correlación entre ellos. De hecho, esta división en tres partes se puede apreciar en la mayoría de literatura de este sector, y en incluso en los cursos de formación de entrenadores, la mayor parte del tiempo se dedica únicamente a estas tres ramas.</w:t>
      </w:r>
    </w:p>
    <w:p w14:paraId="367AF86D" w14:textId="0EBC5B23" w:rsidR="00081F41" w:rsidRDefault="00081F41" w:rsidP="00081F41">
      <w:pPr>
        <w:spacing w:line="360" w:lineRule="auto"/>
        <w:jc w:val="both"/>
        <w:rPr>
          <w:rFonts w:asciiTheme="minorHAnsi" w:eastAsiaTheme="majorEastAsia" w:hAnsiTheme="minorHAnsi" w:cstheme="majorBidi"/>
          <w:b/>
          <w:sz w:val="26"/>
          <w:szCs w:val="26"/>
          <w:u w:val="single"/>
        </w:rPr>
      </w:pPr>
      <w:r>
        <w:rPr>
          <w:rFonts w:asciiTheme="minorHAnsi" w:hAnsiTheme="minorHAnsi" w:cstheme="minorHAnsi"/>
          <w:sz w:val="24"/>
          <w:szCs w:val="24"/>
        </w:rPr>
        <w:t xml:space="preserve">Sin embargo, uno de los grandes cambios que ha experimentado el fútbol en los últimos años ha sido la </w:t>
      </w:r>
      <w:r>
        <w:rPr>
          <w:rFonts w:asciiTheme="minorHAnsi" w:hAnsiTheme="minorHAnsi" w:cstheme="minorHAnsi"/>
          <w:b/>
          <w:bCs/>
          <w:sz w:val="24"/>
          <w:szCs w:val="24"/>
        </w:rPr>
        <w:t>evolución de la tecnología</w:t>
      </w:r>
      <w:r>
        <w:rPr>
          <w:rFonts w:asciiTheme="minorHAnsi" w:hAnsiTheme="minorHAnsi" w:cstheme="minorHAnsi"/>
          <w:sz w:val="24"/>
          <w:szCs w:val="24"/>
        </w:rPr>
        <w:t xml:space="preserve"> y su </w:t>
      </w:r>
      <w:r>
        <w:rPr>
          <w:rFonts w:asciiTheme="minorHAnsi" w:hAnsiTheme="minorHAnsi" w:cstheme="minorHAnsi"/>
          <w:b/>
          <w:bCs/>
          <w:sz w:val="24"/>
          <w:szCs w:val="24"/>
        </w:rPr>
        <w:t xml:space="preserve">implantación </w:t>
      </w:r>
      <w:r>
        <w:rPr>
          <w:rFonts w:asciiTheme="minorHAnsi" w:hAnsiTheme="minorHAnsi" w:cstheme="minorHAnsi"/>
          <w:sz w:val="24"/>
          <w:szCs w:val="24"/>
        </w:rPr>
        <w:t>a lo largo de las estructuras de los clubes. Esta evolución se desglosa en el siguiente epígrafe.</w:t>
      </w:r>
    </w:p>
    <w:p w14:paraId="217AAAA0" w14:textId="77777777" w:rsidR="00081F41" w:rsidRDefault="00081F41">
      <w:pPr>
        <w:rPr>
          <w:rFonts w:asciiTheme="minorHAnsi" w:eastAsiaTheme="majorEastAsia" w:hAnsiTheme="minorHAnsi" w:cstheme="majorBidi"/>
          <w:b/>
          <w:sz w:val="28"/>
          <w:szCs w:val="26"/>
          <w:u w:val="single"/>
        </w:rPr>
      </w:pPr>
      <w:bookmarkStart w:id="2" w:name="_Toc176255267"/>
      <w:bookmarkStart w:id="3" w:name="_Hlk14024994"/>
      <w:r>
        <w:br w:type="page"/>
      </w:r>
    </w:p>
    <w:p w14:paraId="142C1F36" w14:textId="6B01071C" w:rsidR="00081F41" w:rsidRPr="007163F0" w:rsidRDefault="00081F41" w:rsidP="00081F41">
      <w:pPr>
        <w:pStyle w:val="Ttulo2"/>
        <w:numPr>
          <w:ilvl w:val="1"/>
          <w:numId w:val="6"/>
        </w:numPr>
        <w:spacing w:after="240"/>
        <w:ind w:left="567" w:hanging="567"/>
      </w:pPr>
      <w:r>
        <w:lastRenderedPageBreak/>
        <w:t>EVOLUCIÓN TECNOLÓGICA</w:t>
      </w:r>
      <w:bookmarkEnd w:id="2"/>
      <w:r>
        <w:t xml:space="preserve"> EN EL SECTOR</w:t>
      </w:r>
    </w:p>
    <w:bookmarkEnd w:id="3"/>
    <w:p w14:paraId="7BB62086"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Vivimos en un entorno en el cual muchas empresas y organizaciones, gracias a la ayuda de la tecnología, tienen la posibilidad de recabar una inmensa cantidad de datos y procesarlos, con el fin de extraer conclusiones que les permitan tomar las mejores decisiones posibles para alcanzar sus objetivos.</w:t>
      </w:r>
    </w:p>
    <w:p w14:paraId="150AA094"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Dentro de este entorno encontramos el mundo del deporte un sector que genera miles de millones en todo el mundo y en el cual los propios deportistas buscan alcanzar el éxito mediante disciplina, sacrificio y entrenamiento.</w:t>
      </w:r>
    </w:p>
    <w:p w14:paraId="53BF16D2"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El fútbol, en particular, siempre ha sido uno de los deportes que más ha tardado en abrirse a nuevas tecnologías y ha ido evolucionando tanto sus reglas como la forma de practicarlo siempre de forma paulatina.</w:t>
      </w:r>
    </w:p>
    <w:p w14:paraId="64DB53F3" w14:textId="0EEA166A"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ello, la esencia del fútbol a priori sigue siendo bastante básica: se enfrentan dos equipos de once jugadores cada uno y el objetivo es marcar más goles que el rival. No obstante, una vez comienza el partido, este juego de reglas sencillas se transforma en un juego de desarrollo altamente complejo en el cual pueden influir múltiples variables. Esta característica recuerda un poco al experimento de John Conway y su juego “</w:t>
      </w:r>
      <w:proofErr w:type="spellStart"/>
      <w:r>
        <w:rPr>
          <w:rFonts w:asciiTheme="minorHAnsi" w:hAnsiTheme="minorHAnsi" w:cstheme="minorHAnsi"/>
          <w:sz w:val="24"/>
          <w:szCs w:val="24"/>
        </w:rPr>
        <w:t>Game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of</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Life</w:t>
      </w:r>
      <w:proofErr w:type="spellEnd"/>
      <w:r>
        <w:rPr>
          <w:rFonts w:asciiTheme="minorHAnsi" w:hAnsiTheme="minorHAnsi" w:cstheme="minorHAnsi"/>
          <w:sz w:val="24"/>
          <w:szCs w:val="24"/>
        </w:rPr>
        <w:t>” publicado en el artículo “</w:t>
      </w:r>
      <w:proofErr w:type="spellStart"/>
      <w:r>
        <w:rPr>
          <w:rFonts w:asciiTheme="minorHAnsi" w:hAnsiTheme="minorHAnsi" w:cstheme="minorHAnsi"/>
          <w:i/>
          <w:sz w:val="24"/>
          <w:szCs w:val="24"/>
        </w:rPr>
        <w:t>Mathematical</w:t>
      </w:r>
      <w:proofErr w:type="spellEnd"/>
      <w:r>
        <w:rPr>
          <w:rFonts w:asciiTheme="minorHAnsi" w:hAnsiTheme="minorHAnsi" w:cstheme="minorHAnsi"/>
          <w:i/>
          <w:sz w:val="24"/>
          <w:szCs w:val="24"/>
        </w:rPr>
        <w:t xml:space="preserve"> </w:t>
      </w:r>
      <w:proofErr w:type="spellStart"/>
      <w:r>
        <w:rPr>
          <w:rFonts w:asciiTheme="minorHAnsi" w:hAnsiTheme="minorHAnsi" w:cstheme="minorHAnsi"/>
          <w:i/>
          <w:sz w:val="24"/>
          <w:szCs w:val="24"/>
        </w:rPr>
        <w:t>Games</w:t>
      </w:r>
      <w:proofErr w:type="spellEnd"/>
      <w:r>
        <w:rPr>
          <w:rFonts w:asciiTheme="minorHAnsi" w:hAnsiTheme="minorHAnsi" w:cstheme="minorHAnsi"/>
          <w:i/>
          <w:sz w:val="24"/>
          <w:szCs w:val="24"/>
        </w:rPr>
        <w:t xml:space="preserve">” </w:t>
      </w:r>
      <w:sdt>
        <w:sdtPr>
          <w:rPr>
            <w:rFonts w:asciiTheme="minorHAnsi" w:hAnsiTheme="minorHAnsi" w:cstheme="minorHAnsi"/>
            <w:i/>
            <w:sz w:val="24"/>
            <w:szCs w:val="24"/>
          </w:rPr>
          <w:id w:val="814987718"/>
          <w:citation/>
        </w:sdtPr>
        <w:sdtContent>
          <w:r>
            <w:rPr>
              <w:rFonts w:asciiTheme="minorHAnsi" w:hAnsiTheme="minorHAnsi" w:cstheme="minorHAnsi"/>
              <w:i/>
              <w:sz w:val="24"/>
              <w:szCs w:val="24"/>
            </w:rPr>
            <w:fldChar w:fldCharType="begin"/>
          </w:r>
          <w:r>
            <w:rPr>
              <w:rFonts w:asciiTheme="minorHAnsi" w:hAnsiTheme="minorHAnsi" w:cstheme="minorHAnsi"/>
              <w:i/>
              <w:sz w:val="24"/>
              <w:szCs w:val="24"/>
            </w:rPr>
            <w:instrText xml:space="preserve"> CITATION Gar70 \l 3082 </w:instrText>
          </w:r>
          <w:r>
            <w:rPr>
              <w:rFonts w:asciiTheme="minorHAnsi" w:hAnsiTheme="minorHAnsi" w:cstheme="minorHAnsi"/>
              <w:i/>
              <w:sz w:val="24"/>
              <w:szCs w:val="24"/>
            </w:rPr>
            <w:fldChar w:fldCharType="separate"/>
          </w:r>
          <w:r w:rsidR="008B2484" w:rsidRPr="008B2484">
            <w:rPr>
              <w:rFonts w:asciiTheme="minorHAnsi" w:hAnsiTheme="minorHAnsi" w:cstheme="minorHAnsi"/>
              <w:noProof/>
              <w:sz w:val="24"/>
              <w:szCs w:val="24"/>
            </w:rPr>
            <w:t>(Gardner M. , 1970)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reflejaba cómo un juego con reglas sencillas puede tener desarrollos muy complejos.</w:t>
      </w:r>
    </w:p>
    <w:p w14:paraId="4D306D10" w14:textId="3CD6CCCD"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 percepción de aparente simpleza podría ser el origen de que mucha gente piense que es fácil entender cómo funciona este deporte (recordándonos al famoso efecto </w:t>
      </w:r>
      <w:proofErr w:type="spellStart"/>
      <w:r>
        <w:rPr>
          <w:rFonts w:asciiTheme="minorHAnsi" w:hAnsiTheme="minorHAnsi" w:cstheme="minorHAnsi"/>
          <w:sz w:val="24"/>
          <w:szCs w:val="24"/>
        </w:rPr>
        <w:t>Dunning</w:t>
      </w:r>
      <w:proofErr w:type="spellEnd"/>
      <w:r>
        <w:rPr>
          <w:rFonts w:asciiTheme="minorHAnsi" w:hAnsiTheme="minorHAnsi" w:cstheme="minorHAnsi"/>
          <w:sz w:val="24"/>
          <w:szCs w:val="24"/>
        </w:rPr>
        <w:t>-Kruger</w:t>
      </w:r>
      <w:sdt>
        <w:sdtPr>
          <w:rPr>
            <w:rFonts w:asciiTheme="minorHAnsi" w:hAnsiTheme="minorHAnsi" w:cstheme="minorHAnsi"/>
            <w:sz w:val="24"/>
            <w:szCs w:val="24"/>
          </w:rPr>
          <w:id w:val="93917711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Dun11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(Dunning, 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 por tanto, no ven la necesidad de aplicar de estas nuevas tendencias y tecnologías que incluso ya se han empezado a probar en otros deportes de gran prestigio como el baloncesto, el baseball o el fútbol americano. </w:t>
      </w:r>
    </w:p>
    <w:p w14:paraId="55D4EC35" w14:textId="7076C68F"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Hay múltiples ejemplos de cómo estos deportes (con gran repercusión en EEUU) han mostrado una apertura mayor a nuevas tendencias. Uno de ellos podemos encontrarlo en el baseball, y más concretamente en los Oakland </w:t>
      </w:r>
      <w:proofErr w:type="spellStart"/>
      <w:r>
        <w:rPr>
          <w:rFonts w:asciiTheme="minorHAnsi" w:hAnsiTheme="minorHAnsi" w:cstheme="minorHAnsi"/>
          <w:sz w:val="24"/>
          <w:szCs w:val="24"/>
        </w:rPr>
        <w:t>Athletics</w:t>
      </w:r>
      <w:proofErr w:type="spellEnd"/>
      <w:r>
        <w:rPr>
          <w:rFonts w:asciiTheme="minorHAnsi" w:hAnsiTheme="minorHAnsi" w:cstheme="minorHAnsi"/>
          <w:sz w:val="24"/>
          <w:szCs w:val="24"/>
        </w:rPr>
        <w:t xml:space="preserve">. Gracias al uso de datos de los jugadores, fueron capaces de confeccionar una plantilla de bajo coste que a la postre acabó dando un gran rendimiento. Dicha hazaña, que fue recogida en el famoso libro de </w:t>
      </w:r>
      <w:proofErr w:type="spellStart"/>
      <w:r>
        <w:rPr>
          <w:rFonts w:asciiTheme="minorHAnsi" w:hAnsiTheme="minorHAnsi" w:cstheme="minorHAnsi"/>
          <w:sz w:val="24"/>
          <w:szCs w:val="24"/>
        </w:rPr>
        <w:lastRenderedPageBreak/>
        <w:t>Moneyball</w:t>
      </w:r>
      <w:proofErr w:type="spellEnd"/>
      <w:r>
        <w:rPr>
          <w:rFonts w:asciiTheme="minorHAnsi" w:hAnsiTheme="minorHAnsi" w:cstheme="minorHAnsi"/>
          <w:sz w:val="24"/>
          <w:szCs w:val="24"/>
        </w:rPr>
        <w:t xml:space="preserve"> </w:t>
      </w:r>
      <w:sdt>
        <w:sdtPr>
          <w:rPr>
            <w:rFonts w:asciiTheme="minorHAnsi" w:hAnsiTheme="minorHAnsi" w:cstheme="minorHAnsi"/>
            <w:sz w:val="24"/>
            <w:szCs w:val="24"/>
          </w:rPr>
          <w:id w:val="3462824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Lew04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(Lewis, 2004)</w:t>
          </w:r>
          <w:r>
            <w:rPr>
              <w:rFonts w:asciiTheme="minorHAnsi" w:hAnsiTheme="minorHAnsi" w:cstheme="minorHAnsi"/>
              <w:sz w:val="24"/>
              <w:szCs w:val="24"/>
            </w:rPr>
            <w:fldChar w:fldCharType="end"/>
          </w:r>
        </w:sdtContent>
      </w:sdt>
      <w:r>
        <w:rPr>
          <w:rFonts w:asciiTheme="minorHAnsi" w:hAnsiTheme="minorHAnsi" w:cstheme="minorHAnsi"/>
          <w:sz w:val="24"/>
          <w:szCs w:val="24"/>
        </w:rPr>
        <w:t>, tuvo tanta repercusión que la NBA y la NFL no tardaron en empezar a utilizar datos de los jugadores para confeccionar sus plantillas.</w:t>
      </w:r>
    </w:p>
    <w:p w14:paraId="64768E95"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uso de herramientas de recogida y análisis de grandes volúmenes de datos es utilizado por la gran mayoría de las empresas más potentes del mercado con múltiples objetivos: reducir costes, detectar anomalías en los procesos, identificar patrones de consumo de los clientes etc. De la misma forma, un club de fútbol podría utilizar dicha tecnología no sólo para su área directiva o de gestión, sino también para el ámbito deportivo, pudiendo ser una herramienta muy efectiva no sólo para la mejora de entrenamientos y toma de decisiones, </w:t>
      </w:r>
      <w:r w:rsidRPr="008B2484">
        <w:rPr>
          <w:rFonts w:asciiTheme="minorHAnsi" w:hAnsiTheme="minorHAnsi" w:cstheme="minorHAnsi"/>
          <w:b/>
          <w:bCs/>
          <w:sz w:val="24"/>
          <w:szCs w:val="24"/>
          <w:u w:val="single"/>
        </w:rPr>
        <w:t>sino también para la identificación de jugadores con potencial que todavía no hayan sido descubiertos</w:t>
      </w:r>
      <w:r>
        <w:rPr>
          <w:rFonts w:asciiTheme="minorHAnsi" w:hAnsiTheme="minorHAnsi" w:cstheme="minorHAnsi"/>
          <w:sz w:val="24"/>
          <w:szCs w:val="24"/>
        </w:rPr>
        <w:t>.</w:t>
      </w:r>
    </w:p>
    <w:p w14:paraId="3348E876" w14:textId="03004FC3"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Importancia especial cobra esta última posibilidad. Durante los últimos años, el mercado de traspasos de futbolistas ha experimentado una inflación sin precedentes tal y como muestra la Figura </w:t>
      </w:r>
      <w:r w:rsidR="008B2484">
        <w:rPr>
          <w:rFonts w:asciiTheme="minorHAnsi" w:hAnsiTheme="minorHAnsi" w:cstheme="minorHAnsi"/>
          <w:sz w:val="24"/>
          <w:szCs w:val="24"/>
        </w:rPr>
        <w:t>1</w:t>
      </w:r>
      <w:r>
        <w:rPr>
          <w:rFonts w:asciiTheme="minorHAnsi" w:hAnsiTheme="minorHAnsi" w:cstheme="minorHAnsi"/>
          <w:sz w:val="24"/>
          <w:szCs w:val="24"/>
        </w:rPr>
        <w:t>, debido principalmente al aumento del valor de venta de los derechos televisivos de los clubs y en algunos casos a la entrada de capital extranjero y fondos de inversión en los clubs.</w:t>
      </w:r>
    </w:p>
    <w:p w14:paraId="0F0AB3CA" w14:textId="77777777" w:rsidR="00081F41" w:rsidRDefault="00081F41" w:rsidP="00081F41">
      <w:pPr>
        <w:spacing w:line="360" w:lineRule="auto"/>
        <w:jc w:val="center"/>
        <w:rPr>
          <w:rFonts w:asciiTheme="minorHAnsi" w:hAnsiTheme="minorHAnsi" w:cstheme="minorHAnsi"/>
          <w:sz w:val="24"/>
          <w:szCs w:val="24"/>
        </w:rPr>
      </w:pPr>
      <w:r>
        <w:rPr>
          <w:noProof/>
        </w:rPr>
        <w:drawing>
          <wp:inline distT="0" distB="0" distL="0" distR="0" wp14:anchorId="114ADD8F" wp14:editId="002283D4">
            <wp:extent cx="4269851" cy="3043558"/>
            <wp:effectExtent l="0" t="0" r="0" b="4445"/>
            <wp:docPr id="449" name="Imagen 449" descr="InfografÃ­a: Neymar lleva al precio por traspaso a un rÃ©cord histÃ³rico | Stat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InfografÃ­a: Neymar lleva al precio por traspaso a un rÃ©cord histÃ³rico | Statist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812" cy="3046381"/>
                    </a:xfrm>
                    <a:prstGeom prst="rect">
                      <a:avLst/>
                    </a:prstGeom>
                    <a:noFill/>
                    <a:ln>
                      <a:noFill/>
                    </a:ln>
                  </pic:spPr>
                </pic:pic>
              </a:graphicData>
            </a:graphic>
          </wp:inline>
        </w:drawing>
      </w:r>
    </w:p>
    <w:p w14:paraId="289FF359" w14:textId="6120CC6F" w:rsidR="00081F41" w:rsidRDefault="00081F41" w:rsidP="00081F41">
      <w:pPr>
        <w:autoSpaceDE w:val="0"/>
        <w:autoSpaceDN w:val="0"/>
        <w:adjustRightInd w:val="0"/>
        <w:spacing w:line="360" w:lineRule="auto"/>
        <w:jc w:val="center"/>
        <w:rPr>
          <w:rFonts w:asciiTheme="minorHAnsi" w:hAnsiTheme="minorHAnsi" w:cstheme="minorHAnsi"/>
          <w:b/>
          <w:i/>
        </w:rPr>
      </w:pPr>
      <w:r>
        <w:rPr>
          <w:rFonts w:asciiTheme="minorHAnsi" w:hAnsiTheme="minorHAnsi" w:cstheme="minorHAnsi"/>
          <w:b/>
          <w:iCs/>
        </w:rPr>
        <w:t xml:space="preserve">Figura </w:t>
      </w:r>
      <w:r w:rsidR="008B2484">
        <w:rPr>
          <w:rFonts w:asciiTheme="minorHAnsi" w:hAnsiTheme="minorHAnsi" w:cstheme="minorHAnsi"/>
          <w:b/>
          <w:iCs/>
        </w:rPr>
        <w:t>1</w:t>
      </w:r>
      <w:r>
        <w:rPr>
          <w:rFonts w:asciiTheme="minorHAnsi" w:hAnsiTheme="minorHAnsi" w:cstheme="minorHAnsi"/>
          <w:b/>
          <w:i/>
        </w:rPr>
        <w:t>. Evolución del importe del traspaso más caro de cada año 1988-2017</w:t>
      </w:r>
    </w:p>
    <w:p w14:paraId="1B476232" w14:textId="2237A7AC" w:rsidR="00081F41" w:rsidRPr="00920442" w:rsidRDefault="00081F41" w:rsidP="00081F41">
      <w:pPr>
        <w:autoSpaceDE w:val="0"/>
        <w:autoSpaceDN w:val="0"/>
        <w:adjustRightInd w:val="0"/>
        <w:spacing w:line="360" w:lineRule="auto"/>
        <w:jc w:val="center"/>
        <w:rPr>
          <w:rFonts w:asciiTheme="minorHAnsi" w:hAnsiTheme="minorHAnsi" w:cstheme="minorHAnsi"/>
          <w:b/>
          <w:i/>
        </w:rPr>
      </w:pPr>
      <w:r>
        <w:rPr>
          <w:rFonts w:asciiTheme="minorHAnsi" w:hAnsiTheme="minorHAnsi" w:cstheme="minorHAnsi"/>
          <w:i/>
          <w:sz w:val="18"/>
        </w:rPr>
        <w:t>Gráfico que muestra la evolución del máximo importe pagado por el traspaso de un jugador durante esa temporada</w:t>
      </w:r>
      <w:sdt>
        <w:sdtPr>
          <w:rPr>
            <w:rFonts w:asciiTheme="minorHAnsi" w:hAnsiTheme="minorHAnsi" w:cstheme="minorHAnsi"/>
            <w:i/>
            <w:sz w:val="18"/>
          </w:rPr>
          <w:id w:val="-624463562"/>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Mor17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(Moreno, 2017)</w:t>
          </w:r>
          <w:r>
            <w:rPr>
              <w:rFonts w:asciiTheme="minorHAnsi" w:hAnsiTheme="minorHAnsi" w:cstheme="minorHAnsi"/>
              <w:i/>
              <w:sz w:val="18"/>
            </w:rPr>
            <w:fldChar w:fldCharType="end"/>
          </w:r>
        </w:sdtContent>
      </w:sdt>
      <w:r>
        <w:rPr>
          <w:rFonts w:asciiTheme="minorHAnsi" w:hAnsiTheme="minorHAnsi" w:cstheme="minorHAnsi"/>
          <w:i/>
          <w:sz w:val="18"/>
        </w:rPr>
        <w:t xml:space="preserve">. Recuperado de la web: </w:t>
      </w:r>
      <w:hyperlink r:id="rId13" w:history="1">
        <w:r>
          <w:rPr>
            <w:rStyle w:val="Hipervnculo"/>
            <w:rFonts w:asciiTheme="minorHAnsi" w:hAnsiTheme="minorHAnsi" w:cstheme="minorHAnsi"/>
            <w:i/>
            <w:sz w:val="18"/>
          </w:rPr>
          <w:t>https://es.statista.com/grafico/10537/neymar-lleva-al-precio-por-traspaso-a-un-record-historico/</w:t>
        </w:r>
      </w:hyperlink>
    </w:p>
    <w:p w14:paraId="1C8EC8DF" w14:textId="13798270"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En consecuencia, el hecho de utilizar inteligentemente la información podría ayudar a los equipos a ser más precisos en la sección de un futbolista y en la predicción de su potencial</w:t>
      </w:r>
      <w:r w:rsidR="008B2484">
        <w:rPr>
          <w:rFonts w:asciiTheme="minorHAnsi" w:hAnsiTheme="minorHAnsi" w:cstheme="minorHAnsi"/>
          <w:sz w:val="24"/>
          <w:szCs w:val="24"/>
        </w:rPr>
        <w:t xml:space="preserve"> y su valor</w:t>
      </w:r>
      <w:r>
        <w:rPr>
          <w:rFonts w:asciiTheme="minorHAnsi" w:hAnsiTheme="minorHAnsi" w:cstheme="minorHAnsi"/>
          <w:sz w:val="24"/>
          <w:szCs w:val="24"/>
        </w:rPr>
        <w:t>. De esta forma, podrían anticiparse al mercado y por lo tanto obtener un mejor precio por el futbolista, con dos principales ventajas como consecuencia:</w:t>
      </w:r>
    </w:p>
    <w:p w14:paraId="2CBCC909" w14:textId="77777777" w:rsidR="00081F41" w:rsidRDefault="00081F41" w:rsidP="00081F41">
      <w:pPr>
        <w:pStyle w:val="Prrafodelista"/>
        <w:numPr>
          <w:ilvl w:val="0"/>
          <w:numId w:val="7"/>
        </w:numPr>
        <w:spacing w:line="360" w:lineRule="auto"/>
        <w:jc w:val="both"/>
        <w:rPr>
          <w:rFonts w:asciiTheme="minorHAnsi" w:hAnsiTheme="minorHAnsi" w:cstheme="minorHAnsi"/>
          <w:sz w:val="24"/>
          <w:szCs w:val="24"/>
        </w:rPr>
      </w:pPr>
      <w:r>
        <w:rPr>
          <w:rFonts w:asciiTheme="minorHAnsi" w:hAnsiTheme="minorHAnsi" w:cstheme="minorHAnsi"/>
          <w:sz w:val="24"/>
          <w:szCs w:val="24"/>
        </w:rPr>
        <w:t>Mayor precisión en la captación de talento</w:t>
      </w:r>
    </w:p>
    <w:p w14:paraId="617936AF" w14:textId="77777777" w:rsidR="00081F41" w:rsidRDefault="00081F41" w:rsidP="00081F41">
      <w:pPr>
        <w:pStyle w:val="Prrafodelista"/>
        <w:numPr>
          <w:ilvl w:val="0"/>
          <w:numId w:val="7"/>
        </w:numPr>
        <w:spacing w:line="360" w:lineRule="auto"/>
        <w:jc w:val="both"/>
        <w:rPr>
          <w:rFonts w:asciiTheme="minorHAnsi" w:hAnsiTheme="minorHAnsi" w:cstheme="minorHAnsi"/>
          <w:sz w:val="24"/>
          <w:szCs w:val="24"/>
        </w:rPr>
      </w:pPr>
      <w:r>
        <w:rPr>
          <w:rFonts w:asciiTheme="minorHAnsi" w:hAnsiTheme="minorHAnsi" w:cstheme="minorHAnsi"/>
          <w:sz w:val="24"/>
          <w:szCs w:val="24"/>
        </w:rPr>
        <w:t>Mejor rendimiento del capital disponible para traspasos.</w:t>
      </w:r>
    </w:p>
    <w:p w14:paraId="0233BE4E"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Por estos motivos, el uso de la tecnología de recogida y proceso de datos puede jugar un papel fundamental no sólo en la toma de decisiones en el partido o la temporada, sino también durante el periodo de traspasos.</w:t>
      </w:r>
    </w:p>
    <w:p w14:paraId="16186AF0"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Sin embargo, en el fútbol siempre ha habido cierto escepticismo en el uso de los datos como una herramienta más. A pesar de que en los últimos años ese enfoque ha cambiado y cada vez más clubs apuestan por sistemas y especialistas de datos, todavía hay muchos profesionales que se muestran reluctantes a esta nueva herramienta. </w:t>
      </w:r>
    </w:p>
    <w:p w14:paraId="41CB404C" w14:textId="472E5C1F"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Algunos de estos casos en los que se muestra la desconfianza en los datos podemos encontrarlos en el libro “</w:t>
      </w:r>
      <w:proofErr w:type="spellStart"/>
      <w:r>
        <w:rPr>
          <w:rFonts w:asciiTheme="minorHAnsi" w:hAnsiTheme="minorHAnsi" w:cstheme="minorHAnsi"/>
          <w:i/>
          <w:iCs/>
          <w:sz w:val="24"/>
          <w:szCs w:val="24"/>
        </w:rPr>
        <w:t>The</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numbers</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game</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why</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everything</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you</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know</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about</w:t>
      </w:r>
      <w:proofErr w:type="spellEnd"/>
      <w:r>
        <w:rPr>
          <w:rFonts w:asciiTheme="minorHAnsi" w:hAnsiTheme="minorHAnsi" w:cstheme="minorHAnsi"/>
          <w:i/>
          <w:iCs/>
          <w:sz w:val="24"/>
          <w:szCs w:val="24"/>
        </w:rPr>
        <w:t xml:space="preserve"> soccer </w:t>
      </w:r>
      <w:proofErr w:type="spellStart"/>
      <w:r>
        <w:rPr>
          <w:rFonts w:asciiTheme="minorHAnsi" w:hAnsiTheme="minorHAnsi" w:cstheme="minorHAnsi"/>
          <w:i/>
          <w:iCs/>
          <w:sz w:val="24"/>
          <w:szCs w:val="24"/>
        </w:rPr>
        <w:t>is</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wrong</w:t>
      </w:r>
      <w:proofErr w:type="spellEnd"/>
      <w:r>
        <w:rPr>
          <w:rFonts w:asciiTheme="minorHAnsi" w:hAnsiTheme="minorHAnsi" w:cstheme="minorHAnsi"/>
          <w:i/>
          <w:iCs/>
          <w:sz w:val="24"/>
          <w:szCs w:val="24"/>
        </w:rPr>
        <w:t>”</w:t>
      </w:r>
      <w:sdt>
        <w:sdtPr>
          <w:rPr>
            <w:rFonts w:asciiTheme="minorHAnsi" w:hAnsiTheme="minorHAnsi" w:cstheme="minorHAnsi"/>
            <w:i/>
            <w:iCs/>
            <w:sz w:val="24"/>
            <w:szCs w:val="24"/>
          </w:rPr>
          <w:id w:val="-2085600806"/>
          <w:citation/>
        </w:sdtPr>
        <w:sdtContent>
          <w:r>
            <w:rPr>
              <w:rFonts w:asciiTheme="minorHAnsi" w:hAnsiTheme="minorHAnsi" w:cstheme="minorHAnsi"/>
              <w:i/>
              <w:iCs/>
              <w:sz w:val="24"/>
              <w:szCs w:val="24"/>
            </w:rPr>
            <w:fldChar w:fldCharType="begin"/>
          </w:r>
          <w:r>
            <w:rPr>
              <w:rFonts w:asciiTheme="minorHAnsi" w:hAnsiTheme="minorHAnsi" w:cstheme="minorHAnsi"/>
              <w:i/>
              <w:iCs/>
              <w:sz w:val="24"/>
              <w:szCs w:val="24"/>
            </w:rPr>
            <w:instrText xml:space="preserve"> CITATION And13 \l 3082 </w:instrText>
          </w:r>
          <w:r>
            <w:rPr>
              <w:rFonts w:asciiTheme="minorHAnsi" w:hAnsiTheme="minorHAnsi" w:cstheme="minorHAnsi"/>
              <w:i/>
              <w:iCs/>
              <w:sz w:val="24"/>
              <w:szCs w:val="24"/>
            </w:rPr>
            <w:fldChar w:fldCharType="separate"/>
          </w:r>
          <w:r w:rsidR="008B2484">
            <w:rPr>
              <w:rFonts w:asciiTheme="minorHAnsi" w:hAnsiTheme="minorHAnsi" w:cstheme="minorHAnsi"/>
              <w:i/>
              <w:iCs/>
              <w:noProof/>
              <w:sz w:val="24"/>
              <w:szCs w:val="24"/>
            </w:rPr>
            <w:t xml:space="preserve"> </w:t>
          </w:r>
          <w:r w:rsidR="008B2484" w:rsidRPr="008B2484">
            <w:rPr>
              <w:rFonts w:asciiTheme="minorHAnsi" w:hAnsiTheme="minorHAnsi" w:cstheme="minorHAnsi"/>
              <w:noProof/>
              <w:sz w:val="24"/>
              <w:szCs w:val="24"/>
            </w:rPr>
            <w:t>(Anderson &amp; Sally, 2013)</w:t>
          </w:r>
          <w:r>
            <w:rPr>
              <w:rFonts w:asciiTheme="minorHAnsi" w:hAnsiTheme="minorHAnsi" w:cstheme="minorHAnsi"/>
              <w:i/>
              <w:iCs/>
              <w:sz w:val="24"/>
              <w:szCs w:val="24"/>
            </w:rPr>
            <w:fldChar w:fldCharType="end"/>
          </w:r>
        </w:sdtContent>
      </w:sdt>
      <w:r>
        <w:rPr>
          <w:rFonts w:asciiTheme="minorHAnsi" w:hAnsiTheme="minorHAnsi" w:cstheme="minorHAnsi"/>
          <w:sz w:val="24"/>
          <w:szCs w:val="24"/>
        </w:rPr>
        <w:t>.</w:t>
      </w:r>
    </w:p>
    <w:p w14:paraId="2D6E7C8D" w14:textId="77777777" w:rsidR="00081F41" w:rsidRDefault="00081F41" w:rsidP="00081F41">
      <w:pPr>
        <w:spacing w:line="360" w:lineRule="auto"/>
        <w:jc w:val="both"/>
        <w:rPr>
          <w:rFonts w:asciiTheme="minorHAnsi" w:hAnsiTheme="minorHAnsi" w:cstheme="minorHAnsi"/>
          <w:sz w:val="24"/>
          <w:szCs w:val="24"/>
        </w:rPr>
      </w:pPr>
      <w:r>
        <w:rPr>
          <w:rFonts w:asciiTheme="minorHAnsi" w:hAnsiTheme="minorHAnsi" w:cstheme="minorHAnsi"/>
          <w:sz w:val="24"/>
          <w:szCs w:val="24"/>
        </w:rPr>
        <w:t>Hasta hace tan sólo una década atrás la recogida de información estadística y visual se realizaba de forma manual. Esto hacía que, en muchos casos, el volumen de datos a recabar fuese limitado y susceptible de errores manuales (errores de conteo, criterios heterogéneos según cada observador, etc.). En consecuencia, la relevancia que se le daba al análisis integral de la información era generalmente bajo.</w:t>
      </w:r>
    </w:p>
    <w:p w14:paraId="2D8CC46B" w14:textId="6AAD5664" w:rsidR="00081F41" w:rsidRPr="008B2484" w:rsidRDefault="00081F41" w:rsidP="008B2484">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ello, en los últimos años, múltiples clubes de la elite profesional han decidido apostar por sistemas que permitan la fácil captura de información de partidos y jugadores, así como por profesionales que sean capaces de interpretar los resultados obtenidos. Gracias a ello, el cuerpo técnico puede disponer de información en tiempo real acerca de la actuación de los jugadores en el partido y la temporada, además de conocer detalles de jugadores que puedan ser considerados fichajes potenciales que permitan al club anticiparse al mercado, pudiendo suponer un ahorro en costes.</w:t>
      </w:r>
    </w:p>
    <w:p w14:paraId="5FBE3653" w14:textId="405DEC92" w:rsidR="00081F41" w:rsidRDefault="00081F41" w:rsidP="00081F41">
      <w:pPr>
        <w:pStyle w:val="Ttulo2"/>
        <w:numPr>
          <w:ilvl w:val="1"/>
          <w:numId w:val="6"/>
        </w:numPr>
        <w:spacing w:after="240"/>
        <w:ind w:left="567" w:hanging="567"/>
      </w:pPr>
      <w:r>
        <w:lastRenderedPageBreak/>
        <w:t>HISTORIA Y CONTEXTO</w:t>
      </w:r>
      <w:r w:rsidR="008B2484">
        <w:t xml:space="preserve"> DEL CLUB</w:t>
      </w:r>
    </w:p>
    <w:p w14:paraId="2FC2C42E" w14:textId="2C61FF0D" w:rsidR="009159EF" w:rsidRPr="00114E9F" w:rsidRDefault="009159EF"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 xml:space="preserve">Valencia Club de Fútbol es un club de fútbol histórico de la Liga Española. Este club, que </w:t>
      </w:r>
      <w:r w:rsidR="00081F41">
        <w:rPr>
          <w:rFonts w:asciiTheme="minorHAnsi" w:hAnsiTheme="minorHAnsi" w:cstheme="minorHAnsi"/>
          <w:sz w:val="24"/>
          <w:szCs w:val="24"/>
        </w:rPr>
        <w:t>ya es</w:t>
      </w:r>
      <w:r w:rsidRPr="00114E9F">
        <w:rPr>
          <w:rFonts w:asciiTheme="minorHAnsi" w:hAnsiTheme="minorHAnsi" w:cstheme="minorHAnsi"/>
          <w:sz w:val="24"/>
          <w:szCs w:val="24"/>
        </w:rPr>
        <w:t xml:space="preserve"> centenario </w:t>
      </w:r>
      <w:r w:rsidR="00081F41">
        <w:rPr>
          <w:rFonts w:asciiTheme="minorHAnsi" w:hAnsiTheme="minorHAnsi" w:cstheme="minorHAnsi"/>
          <w:sz w:val="24"/>
          <w:szCs w:val="24"/>
        </w:rPr>
        <w:t>(creado</w:t>
      </w:r>
      <w:r w:rsidRPr="00114E9F">
        <w:rPr>
          <w:rFonts w:asciiTheme="minorHAnsi" w:hAnsiTheme="minorHAnsi" w:cstheme="minorHAnsi"/>
          <w:sz w:val="24"/>
          <w:szCs w:val="24"/>
        </w:rPr>
        <w:t xml:space="preserve"> un 1 de marzo de 1919</w:t>
      </w:r>
      <w:r w:rsidR="00081F41">
        <w:rPr>
          <w:rFonts w:asciiTheme="minorHAnsi" w:hAnsiTheme="minorHAnsi" w:cstheme="minorHAnsi"/>
          <w:sz w:val="24"/>
          <w:szCs w:val="24"/>
        </w:rPr>
        <w:t>)</w:t>
      </w:r>
      <w:r w:rsidRPr="00114E9F">
        <w:rPr>
          <w:rFonts w:asciiTheme="minorHAnsi" w:hAnsiTheme="minorHAnsi" w:cstheme="minorHAnsi"/>
          <w:sz w:val="24"/>
          <w:szCs w:val="24"/>
        </w:rPr>
        <w:t>, se ha ganado a pulso ser uno de los referentes en el panorama futbolístico tanto nacional como internacional.</w:t>
      </w:r>
    </w:p>
    <w:p w14:paraId="5527013C" w14:textId="35C93D30" w:rsidR="00402C5C" w:rsidRPr="00114E9F" w:rsidRDefault="00402C5C"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 xml:space="preserve">En el ámbito nacional, desde su fundación, salvo en dos breves etapas en las que jugó en segunda división (1928-31 y 1986-87), el equipo siempre se ha mantenido en la división de oro del fútbol español. De hecho, hasta en 6 ocasiones ha levantado el título de campeón de liga y en 8 ocasiones conquistó el título de campeón de Copa, siendo la más reciente esta pasada temporada 2018-19 tal y como se puede ver en la propia web del equipo. </w:t>
      </w:r>
      <w:sdt>
        <w:sdtPr>
          <w:rPr>
            <w:rFonts w:asciiTheme="minorHAnsi" w:hAnsiTheme="minorHAnsi" w:cstheme="minorHAnsi"/>
            <w:sz w:val="24"/>
            <w:szCs w:val="24"/>
          </w:rPr>
          <w:id w:val="-606810564"/>
          <w:citation/>
        </w:sdtPr>
        <w:sdtContent>
          <w:r w:rsidRPr="00114E9F">
            <w:rPr>
              <w:rFonts w:asciiTheme="minorHAnsi" w:hAnsiTheme="minorHAnsi" w:cstheme="minorHAnsi"/>
              <w:sz w:val="24"/>
              <w:szCs w:val="24"/>
            </w:rPr>
            <w:fldChar w:fldCharType="begin"/>
          </w:r>
          <w:r w:rsidRPr="00114E9F">
            <w:rPr>
              <w:rFonts w:asciiTheme="minorHAnsi" w:hAnsiTheme="minorHAnsi" w:cstheme="minorHAnsi"/>
              <w:sz w:val="24"/>
              <w:szCs w:val="24"/>
            </w:rPr>
            <w:instrText xml:space="preserve"> CITATION Val19 \l 3082 </w:instrText>
          </w:r>
          <w:r w:rsidRPr="00114E9F">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(Valencia C.F., 2019)</w:t>
          </w:r>
          <w:r w:rsidRPr="00114E9F">
            <w:rPr>
              <w:rFonts w:asciiTheme="minorHAnsi" w:hAnsiTheme="minorHAnsi" w:cstheme="minorHAnsi"/>
              <w:sz w:val="24"/>
              <w:szCs w:val="24"/>
            </w:rPr>
            <w:fldChar w:fldCharType="end"/>
          </w:r>
        </w:sdtContent>
      </w:sdt>
    </w:p>
    <w:p w14:paraId="5467354F" w14:textId="77777777" w:rsidR="00402C5C" w:rsidRPr="00114E9F" w:rsidRDefault="00402C5C"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En el ámbito internacional también ha demostrado su poderío y casta alzando tres títulos europeos como son las Copas de la UEFA cosechadas en las temporadas 1961-62,62-63 y 2003-04. Adicionalmente, también fue dos veces finalista de la UEFA Champions League de forma consecutiva en las temporadas 1999-00 y 2000-01, quedando patente la importancia de este equipo en el panorama futbolístico internacional.</w:t>
      </w:r>
    </w:p>
    <w:p w14:paraId="105753CA" w14:textId="75330FC8" w:rsidR="008B2484" w:rsidRPr="00114E9F" w:rsidRDefault="00402C5C" w:rsidP="00402C5C">
      <w:pPr>
        <w:spacing w:line="360" w:lineRule="auto"/>
        <w:jc w:val="both"/>
        <w:rPr>
          <w:rFonts w:asciiTheme="minorHAnsi" w:hAnsiTheme="minorHAnsi" w:cstheme="minorHAnsi"/>
          <w:sz w:val="24"/>
          <w:szCs w:val="24"/>
        </w:rPr>
      </w:pPr>
      <w:r w:rsidRPr="00114E9F">
        <w:rPr>
          <w:rFonts w:asciiTheme="minorHAnsi" w:hAnsiTheme="minorHAnsi" w:cstheme="minorHAnsi"/>
          <w:sz w:val="24"/>
          <w:szCs w:val="24"/>
        </w:rPr>
        <w:t xml:space="preserve">Sin embargo, </w:t>
      </w:r>
      <w:r w:rsidR="008B2484">
        <w:rPr>
          <w:rFonts w:asciiTheme="minorHAnsi" w:hAnsiTheme="minorHAnsi" w:cstheme="minorHAnsi"/>
          <w:sz w:val="24"/>
          <w:szCs w:val="24"/>
        </w:rPr>
        <w:t>en las últimas temporadas el club se ha visto afectado por la crisis financiera del COVID</w:t>
      </w:r>
      <w:r w:rsidRPr="00114E9F">
        <w:rPr>
          <w:rFonts w:asciiTheme="minorHAnsi" w:hAnsiTheme="minorHAnsi" w:cstheme="minorHAnsi"/>
          <w:sz w:val="24"/>
          <w:szCs w:val="24"/>
        </w:rPr>
        <w:t>.</w:t>
      </w:r>
      <w:r w:rsidR="008B2484">
        <w:rPr>
          <w:rFonts w:asciiTheme="minorHAnsi" w:hAnsiTheme="minorHAnsi" w:cstheme="minorHAnsi"/>
          <w:sz w:val="24"/>
          <w:szCs w:val="24"/>
        </w:rPr>
        <w:t xml:space="preserve"> Esto justo con un claro decrecimiento general en los beneficios de los clubes deportivos de la primera división española, ha afectado a la capacidad de maniobra del propio club.</w:t>
      </w:r>
    </w:p>
    <w:p w14:paraId="4B5E370C" w14:textId="77777777" w:rsidR="008B2484" w:rsidRDefault="008B2484">
      <w:pPr>
        <w:rPr>
          <w:rFonts w:asciiTheme="minorHAnsi" w:eastAsiaTheme="majorEastAsia" w:hAnsiTheme="minorHAnsi" w:cstheme="majorBidi"/>
          <w:b/>
          <w:color w:val="4472C4" w:themeColor="accent1"/>
          <w:sz w:val="32"/>
          <w:szCs w:val="32"/>
          <w:u w:val="single"/>
        </w:rPr>
      </w:pPr>
      <w:bookmarkStart w:id="4" w:name="_Toc176255269"/>
      <w:bookmarkStart w:id="5" w:name="_Toc12298939"/>
      <w:r>
        <w:br w:type="page"/>
      </w:r>
    </w:p>
    <w:p w14:paraId="14747969" w14:textId="172D9949" w:rsidR="00402C5C" w:rsidRPr="008703C5" w:rsidRDefault="00402C5C" w:rsidP="00402C5C">
      <w:pPr>
        <w:pStyle w:val="Ttulo1"/>
        <w:numPr>
          <w:ilvl w:val="0"/>
          <w:numId w:val="6"/>
        </w:numPr>
        <w:spacing w:after="240"/>
      </w:pPr>
      <w:r>
        <w:lastRenderedPageBreak/>
        <w:t>OBJETIVOS Y CONTEXTO</w:t>
      </w:r>
      <w:bookmarkEnd w:id="4"/>
    </w:p>
    <w:p w14:paraId="043BD116" w14:textId="74923C7F" w:rsidR="00402C5C" w:rsidRDefault="008B2484"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Una vez entendido el contexto del sector y la historia del propio club, procederemos a detallar los objetivos de este </w:t>
      </w:r>
      <w:r w:rsidR="00C70EC6">
        <w:rPr>
          <w:rFonts w:asciiTheme="minorHAnsi" w:hAnsiTheme="minorHAnsi" w:cstheme="minorHAnsi"/>
          <w:sz w:val="24"/>
          <w:szCs w:val="24"/>
        </w:rPr>
        <w:t>trabajo de fin de máster (en adelante, “</w:t>
      </w:r>
      <w:proofErr w:type="spellStart"/>
      <w:r w:rsidR="00C70EC6">
        <w:rPr>
          <w:rFonts w:asciiTheme="minorHAnsi" w:hAnsiTheme="minorHAnsi" w:cstheme="minorHAnsi"/>
          <w:sz w:val="24"/>
          <w:szCs w:val="24"/>
        </w:rPr>
        <w:t>tfm</w:t>
      </w:r>
      <w:proofErr w:type="spellEnd"/>
      <w:r w:rsidR="00C70EC6">
        <w:rPr>
          <w:rFonts w:asciiTheme="minorHAnsi" w:hAnsiTheme="minorHAnsi" w:cstheme="minorHAnsi"/>
          <w:sz w:val="24"/>
          <w:szCs w:val="24"/>
        </w:rPr>
        <w:t>”)</w:t>
      </w:r>
      <w:r>
        <w:rPr>
          <w:rFonts w:asciiTheme="minorHAnsi" w:hAnsiTheme="minorHAnsi" w:cstheme="minorHAnsi"/>
          <w:sz w:val="24"/>
          <w:szCs w:val="24"/>
        </w:rPr>
        <w:t>.</w:t>
      </w:r>
    </w:p>
    <w:p w14:paraId="05D0FE9B" w14:textId="694DC93D" w:rsidR="00402C5C" w:rsidRDefault="00402C5C" w:rsidP="00402C5C">
      <w:pPr>
        <w:pStyle w:val="Ttulo2"/>
        <w:numPr>
          <w:ilvl w:val="1"/>
          <w:numId w:val="6"/>
        </w:numPr>
        <w:spacing w:after="240"/>
        <w:ind w:left="567" w:hanging="567"/>
        <w:rPr>
          <w:szCs w:val="28"/>
        </w:rPr>
      </w:pPr>
      <w:bookmarkStart w:id="6" w:name="_Toc176255270"/>
      <w:r>
        <w:rPr>
          <w:szCs w:val="28"/>
        </w:rPr>
        <w:t xml:space="preserve">OBJETIVO GENERAL DEL </w:t>
      </w:r>
      <w:bookmarkEnd w:id="6"/>
      <w:r w:rsidR="00C70EC6">
        <w:rPr>
          <w:szCs w:val="28"/>
        </w:rPr>
        <w:t>TFM</w:t>
      </w:r>
    </w:p>
    <w:p w14:paraId="3DC429F8" w14:textId="0C8CCE83" w:rsidR="00402C5C" w:rsidRDefault="00C70EC6"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Poder proporcionar una solución al Valencia C.F. que le permita hacer una estimación de los precios de transferencia de los jugadores de forma simple y sencilla, a fin de poder obtener una ventaja competitiva en su sector</w:t>
      </w:r>
      <w:r w:rsidR="00402C5C">
        <w:rPr>
          <w:rFonts w:asciiTheme="minorHAnsi" w:hAnsiTheme="minorHAnsi" w:cstheme="minorHAnsi"/>
          <w:sz w:val="24"/>
          <w:szCs w:val="24"/>
        </w:rPr>
        <w:t>.</w:t>
      </w:r>
    </w:p>
    <w:bookmarkEnd w:id="5"/>
    <w:p w14:paraId="518EA02A" w14:textId="7FDBED6B" w:rsidR="00402C5C" w:rsidRDefault="00C70EC6" w:rsidP="00402C5C">
      <w:pPr>
        <w:pStyle w:val="Ttulo2"/>
        <w:numPr>
          <w:ilvl w:val="1"/>
          <w:numId w:val="6"/>
        </w:numPr>
        <w:spacing w:after="240"/>
        <w:ind w:left="567" w:hanging="567"/>
      </w:pPr>
      <w:r>
        <w:t>CONTEXTO DEL DESAFÍO</w:t>
      </w:r>
      <w:r w:rsidR="003317D6">
        <w:t xml:space="preserve"> Y MOTIVACIÓN</w:t>
      </w:r>
    </w:p>
    <w:p w14:paraId="10749B56" w14:textId="3E5F942C" w:rsidR="00402C5C"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Como se ha analizado en las secciones previas, el mundo del fútbol se ha vuelto cada vez más competitivo. La llegada (e implantación paulatina) de nuevas de tecnologías ha permitido a muchos clubes comenzar a desarrollar nuevas metodologías de trabajo, así como poder invertir más en I+D tanto en los procesos de captación de jugadores, como en los de análisis de rendimiento.</w:t>
      </w:r>
    </w:p>
    <w:p w14:paraId="49A7ED72" w14:textId="7C31F118"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De la misma forma, la viabilidad y sostenibilidad económica se ha vuelto un aspecto fundamental de los clubes de fútbol. Para entender la relevancia de este </w:t>
      </w:r>
      <w:proofErr w:type="spellStart"/>
      <w:r>
        <w:rPr>
          <w:rFonts w:asciiTheme="minorHAnsi" w:hAnsiTheme="minorHAnsi" w:cstheme="minorHAnsi"/>
          <w:sz w:val="24"/>
          <w:szCs w:val="24"/>
        </w:rPr>
        <w:t>tfm</w:t>
      </w:r>
      <w:proofErr w:type="spellEnd"/>
      <w:r>
        <w:rPr>
          <w:rFonts w:asciiTheme="minorHAnsi" w:hAnsiTheme="minorHAnsi" w:cstheme="minorHAnsi"/>
          <w:sz w:val="24"/>
          <w:szCs w:val="24"/>
        </w:rPr>
        <w:t xml:space="preserve">, es importante entender que, actualmente, aunque los derechos de retransmisión son la principal fuente de ingresos de los clubes de fútbol </w:t>
      </w:r>
      <w:proofErr w:type="gramStart"/>
      <w:r>
        <w:rPr>
          <w:rFonts w:asciiTheme="minorHAnsi" w:hAnsiTheme="minorHAnsi" w:cstheme="minorHAnsi"/>
          <w:sz w:val="24"/>
          <w:szCs w:val="24"/>
        </w:rPr>
        <w:t>profesional,  los</w:t>
      </w:r>
      <w:proofErr w:type="gramEnd"/>
      <w:r>
        <w:rPr>
          <w:rFonts w:asciiTheme="minorHAnsi" w:hAnsiTheme="minorHAnsi" w:cstheme="minorHAnsi"/>
          <w:sz w:val="24"/>
          <w:szCs w:val="24"/>
        </w:rPr>
        <w:t xml:space="preserve"> beneficios por traspasos juegan un papel sumamente importante en el balance económico de un club.</w:t>
      </w:r>
    </w:p>
    <w:p w14:paraId="176F05F8" w14:textId="32C2DE29" w:rsidR="00C70EC6" w:rsidRP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 por eso que, contar con buenas estimaciones que permitan establecer un correcto precio de transferencia, es clave tanto para las compras, como para las ventas. Un indicador como este puede tener un impacto directo tanto en el aumento de ingresos (uso de la estimación para ajustar el precio de venta), como para la reducción de costes (uso de la estimación para ajustar el precio de compra). Por tanto, este </w:t>
      </w:r>
      <w:proofErr w:type="spellStart"/>
      <w:r>
        <w:rPr>
          <w:rFonts w:asciiTheme="minorHAnsi" w:hAnsiTheme="minorHAnsi" w:cstheme="minorHAnsi"/>
          <w:sz w:val="24"/>
          <w:szCs w:val="24"/>
        </w:rPr>
        <w:t>tfm</w:t>
      </w:r>
      <w:proofErr w:type="spellEnd"/>
      <w:r>
        <w:rPr>
          <w:rFonts w:asciiTheme="minorHAnsi" w:hAnsiTheme="minorHAnsi" w:cstheme="minorHAnsi"/>
          <w:sz w:val="24"/>
          <w:szCs w:val="24"/>
        </w:rPr>
        <w:t xml:space="preserve"> puede potencialmente ayudar al club en su gestión y tener un impacto directo en su economía.</w:t>
      </w:r>
    </w:p>
    <w:p w14:paraId="7F771158" w14:textId="77777777" w:rsidR="00C70EC6" w:rsidRDefault="00C70EC6">
      <w:pPr>
        <w:rPr>
          <w:rFonts w:asciiTheme="minorHAnsi" w:eastAsiaTheme="majorEastAsia" w:hAnsiTheme="minorHAnsi" w:cstheme="majorBidi"/>
          <w:b/>
          <w:sz w:val="28"/>
          <w:szCs w:val="26"/>
          <w:u w:val="single"/>
        </w:rPr>
      </w:pPr>
      <w:r>
        <w:br w:type="page"/>
      </w:r>
    </w:p>
    <w:p w14:paraId="13A1EE4A" w14:textId="0AEB49B3" w:rsidR="00C70EC6" w:rsidRDefault="00C70EC6" w:rsidP="00C70EC6">
      <w:pPr>
        <w:pStyle w:val="Ttulo2"/>
        <w:numPr>
          <w:ilvl w:val="1"/>
          <w:numId w:val="6"/>
        </w:numPr>
        <w:spacing w:after="240"/>
        <w:ind w:left="567" w:hanging="567"/>
      </w:pPr>
      <w:r>
        <w:lastRenderedPageBreak/>
        <w:t>DESAFÍOS PRINCIPALES</w:t>
      </w:r>
    </w:p>
    <w:p w14:paraId="01DD0D2D" w14:textId="3A60F516"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se ha indicado en el apartado de objetivo general, se busca proveer de una estimación. Es por ello que, aunque el resto de elementos del proyecto puedan jugar un papel relevante, el protagonismo se encuentra en la propia estimación. </w:t>
      </w:r>
    </w:p>
    <w:p w14:paraId="0BC02899" w14:textId="0EE1CD38" w:rsidR="00C70EC6" w:rsidRDefault="005328E9"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P</w:t>
      </w:r>
      <w:r w:rsidR="00C70EC6">
        <w:rPr>
          <w:rFonts w:asciiTheme="minorHAnsi" w:hAnsiTheme="minorHAnsi" w:cstheme="minorHAnsi"/>
          <w:sz w:val="24"/>
          <w:szCs w:val="24"/>
        </w:rPr>
        <w:t xml:space="preserve">arece lógico pensar </w:t>
      </w:r>
      <w:r>
        <w:rPr>
          <w:rFonts w:asciiTheme="minorHAnsi" w:hAnsiTheme="minorHAnsi" w:cstheme="minorHAnsi"/>
          <w:sz w:val="24"/>
          <w:szCs w:val="24"/>
        </w:rPr>
        <w:t xml:space="preserve">entonces </w:t>
      </w:r>
      <w:r w:rsidR="00C70EC6">
        <w:rPr>
          <w:rFonts w:asciiTheme="minorHAnsi" w:hAnsiTheme="minorHAnsi" w:cstheme="minorHAnsi"/>
          <w:sz w:val="24"/>
          <w:szCs w:val="24"/>
        </w:rPr>
        <w:t>que el gran desafío se encontrará en lo relativo a la creación y optimización del proceso de estimación.</w:t>
      </w:r>
    </w:p>
    <w:p w14:paraId="2A16ABCA" w14:textId="32351F20"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contar con un proveedor de datos de calidad, es aquí donde podemos encontrar uno de los mayores desafíos: la calidad y cantidad de la información para generar la estimación.</w:t>
      </w:r>
    </w:p>
    <w:p w14:paraId="0E6ED0FC" w14:textId="0ED702BC" w:rsidR="00C70EC6" w:rsidRDefault="00C70EC6" w:rsidP="00C70EC6">
      <w:pPr>
        <w:spacing w:line="360" w:lineRule="auto"/>
        <w:jc w:val="both"/>
        <w:rPr>
          <w:rFonts w:asciiTheme="minorHAnsi" w:hAnsiTheme="minorHAnsi" w:cstheme="minorHAnsi"/>
          <w:sz w:val="24"/>
          <w:szCs w:val="24"/>
        </w:rPr>
      </w:pPr>
      <w:r>
        <w:rPr>
          <w:rFonts w:asciiTheme="minorHAnsi" w:hAnsiTheme="minorHAnsi" w:cstheme="minorHAnsi"/>
          <w:sz w:val="24"/>
          <w:szCs w:val="24"/>
        </w:rPr>
        <w:t>Algunas de las limitaciones identificadas:</w:t>
      </w:r>
    </w:p>
    <w:p w14:paraId="6D22BEAF" w14:textId="3DB6CC5E" w:rsidR="00C70EC6" w:rsidRDefault="00C70EC6" w:rsidP="00C70EC6">
      <w:pPr>
        <w:pStyle w:val="Prrafodelista"/>
        <w:numPr>
          <w:ilvl w:val="0"/>
          <w:numId w:val="35"/>
        </w:numPr>
        <w:spacing w:line="360" w:lineRule="auto"/>
        <w:jc w:val="both"/>
        <w:rPr>
          <w:rFonts w:asciiTheme="minorHAnsi" w:hAnsiTheme="minorHAnsi" w:cstheme="minorHAnsi"/>
          <w:sz w:val="24"/>
          <w:szCs w:val="24"/>
        </w:rPr>
      </w:pPr>
      <w:r w:rsidRPr="000D6FEE">
        <w:rPr>
          <w:rFonts w:asciiTheme="minorHAnsi" w:hAnsiTheme="minorHAnsi" w:cstheme="minorHAnsi"/>
          <w:b/>
          <w:bCs/>
          <w:sz w:val="24"/>
          <w:szCs w:val="24"/>
        </w:rPr>
        <w:t>Información sesgada</w:t>
      </w:r>
      <w:r>
        <w:rPr>
          <w:rFonts w:asciiTheme="minorHAnsi" w:hAnsiTheme="minorHAnsi" w:cstheme="minorHAnsi"/>
          <w:sz w:val="24"/>
          <w:szCs w:val="24"/>
        </w:rPr>
        <w:t xml:space="preserve">: Información ya refinada, es decir, no viene en crudo (“raw”) sino que puede haber sido previamente </w:t>
      </w:r>
      <w:r w:rsidR="000D6FEE">
        <w:rPr>
          <w:rFonts w:asciiTheme="minorHAnsi" w:hAnsiTheme="minorHAnsi" w:cstheme="minorHAnsi"/>
          <w:sz w:val="24"/>
          <w:szCs w:val="24"/>
        </w:rPr>
        <w:t>preprocesada</w:t>
      </w:r>
      <w:r>
        <w:rPr>
          <w:rFonts w:asciiTheme="minorHAnsi" w:hAnsiTheme="minorHAnsi" w:cstheme="minorHAnsi"/>
          <w:sz w:val="24"/>
          <w:szCs w:val="24"/>
        </w:rPr>
        <w:t xml:space="preserve"> por el proveedor de datos</w:t>
      </w:r>
      <w:r w:rsidR="000D6FEE">
        <w:rPr>
          <w:rFonts w:asciiTheme="minorHAnsi" w:hAnsiTheme="minorHAnsi" w:cstheme="minorHAnsi"/>
          <w:sz w:val="24"/>
          <w:szCs w:val="24"/>
        </w:rPr>
        <w:t>, lo que puede otorgar algo de confusión al no saber cómo se ha construido esa ratio</w:t>
      </w:r>
      <w:r>
        <w:rPr>
          <w:rFonts w:asciiTheme="minorHAnsi" w:hAnsiTheme="minorHAnsi" w:cstheme="minorHAnsi"/>
          <w:sz w:val="24"/>
          <w:szCs w:val="24"/>
        </w:rPr>
        <w:t>.</w:t>
      </w:r>
      <w:r w:rsidR="000D6FEE">
        <w:rPr>
          <w:rFonts w:asciiTheme="minorHAnsi" w:hAnsiTheme="minorHAnsi" w:cstheme="minorHAnsi"/>
          <w:sz w:val="24"/>
          <w:szCs w:val="24"/>
        </w:rPr>
        <w:t xml:space="preserve"> Ejemplo: ELO de un equipo.</w:t>
      </w:r>
    </w:p>
    <w:p w14:paraId="7BEAA2C9" w14:textId="3D4E540F" w:rsidR="000D6FEE" w:rsidRDefault="000D6FEE" w:rsidP="00C70EC6">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Volumen de datos limitado</w:t>
      </w:r>
      <w:r w:rsidRPr="000D6FEE">
        <w:rPr>
          <w:rFonts w:asciiTheme="minorHAnsi" w:hAnsiTheme="minorHAnsi" w:cstheme="minorHAnsi"/>
          <w:sz w:val="24"/>
          <w:szCs w:val="24"/>
        </w:rPr>
        <w:t>:</w:t>
      </w:r>
      <w:r>
        <w:rPr>
          <w:rFonts w:asciiTheme="minorHAnsi" w:hAnsiTheme="minorHAnsi" w:cstheme="minorHAnsi"/>
          <w:sz w:val="24"/>
          <w:szCs w:val="24"/>
        </w:rPr>
        <w:t xml:space="preserve"> No disponemos de históricos de muchos años, tan sólo de algunas temporadas. </w:t>
      </w:r>
    </w:p>
    <w:p w14:paraId="5B2BCCA8" w14:textId="6DDFC9D1" w:rsidR="000D6FEE" w:rsidRPr="000D6FEE" w:rsidRDefault="000D6FEE" w:rsidP="000D6FEE">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Alcance de datos limitado</w:t>
      </w:r>
      <w:r w:rsidRPr="000D6FEE">
        <w:rPr>
          <w:rFonts w:asciiTheme="minorHAnsi" w:hAnsiTheme="minorHAnsi" w:cstheme="minorHAnsi"/>
          <w:sz w:val="24"/>
          <w:szCs w:val="24"/>
        </w:rPr>
        <w:t>:</w:t>
      </w:r>
      <w:r>
        <w:rPr>
          <w:rFonts w:asciiTheme="minorHAnsi" w:hAnsiTheme="minorHAnsi" w:cstheme="minorHAnsi"/>
          <w:sz w:val="24"/>
          <w:szCs w:val="24"/>
        </w:rPr>
        <w:t xml:space="preserve"> No se dispone de algunos datos más complejos, o de datos relativos a factores psicológicos o de toma de decisiones que pueden influir en el rendimiento de un jugador y, por tanto, en su posible valor de transferencia.</w:t>
      </w:r>
    </w:p>
    <w:p w14:paraId="1847C48B" w14:textId="413E8677" w:rsidR="000D6FEE" w:rsidRDefault="000D6FEE" w:rsidP="00C70EC6">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 xml:space="preserve">Acceso a la información: </w:t>
      </w:r>
      <w:r>
        <w:rPr>
          <w:rFonts w:asciiTheme="minorHAnsi" w:hAnsiTheme="minorHAnsi" w:cstheme="minorHAnsi"/>
          <w:sz w:val="24"/>
          <w:szCs w:val="24"/>
        </w:rPr>
        <w:t>El proveedor de datos no dispone de una API para conexión directa con los datos necesitados. La descarga de datos se realiza de forma manual y en caso de necesitar nuevas temporadas, se realiza una petición al proveedor.</w:t>
      </w:r>
    </w:p>
    <w:p w14:paraId="5A2526C2" w14:textId="1A5F64AE" w:rsidR="005328E9" w:rsidRPr="005328E9" w:rsidRDefault="005328E9" w:rsidP="005328E9">
      <w:pPr>
        <w:pStyle w:val="Prrafodelista"/>
        <w:numPr>
          <w:ilvl w:val="0"/>
          <w:numId w:val="35"/>
        </w:numPr>
        <w:spacing w:line="360" w:lineRule="auto"/>
        <w:jc w:val="both"/>
        <w:rPr>
          <w:rFonts w:asciiTheme="minorHAnsi" w:hAnsiTheme="minorHAnsi" w:cstheme="minorHAnsi"/>
          <w:sz w:val="24"/>
          <w:szCs w:val="24"/>
        </w:rPr>
      </w:pPr>
      <w:r>
        <w:rPr>
          <w:rFonts w:asciiTheme="minorHAnsi" w:hAnsiTheme="minorHAnsi" w:cstheme="minorHAnsi"/>
          <w:b/>
          <w:bCs/>
          <w:sz w:val="24"/>
          <w:szCs w:val="24"/>
        </w:rPr>
        <w:t xml:space="preserve">Distribución de los precios de transferencia: </w:t>
      </w:r>
      <w:r>
        <w:rPr>
          <w:rFonts w:asciiTheme="minorHAnsi" w:hAnsiTheme="minorHAnsi" w:cstheme="minorHAnsi"/>
          <w:sz w:val="24"/>
          <w:szCs w:val="24"/>
        </w:rPr>
        <w:t xml:space="preserve">Parece lógico comprender que la mayoría de traspasos en el mundo del fútbol se realizan por importes pequeños. Esto muestra que no siguen una distribución “Normal”, y por tanto el número de casos según el importe del traspaso puede mostrar desequilibrios (habiendo muchos traspasos bajos, y pocos traspasos altos). Esto puede tener un impacto </w:t>
      </w:r>
      <w:r>
        <w:rPr>
          <w:rFonts w:asciiTheme="minorHAnsi" w:hAnsiTheme="minorHAnsi" w:cstheme="minorHAnsi"/>
          <w:sz w:val="24"/>
          <w:szCs w:val="24"/>
        </w:rPr>
        <w:lastRenderedPageBreak/>
        <w:t>a la hora de entrenar el algoritmo, ya que tiene menos casos de los que aprender</w:t>
      </w:r>
      <w:r w:rsidR="003317D6">
        <w:rPr>
          <w:rFonts w:asciiTheme="minorHAnsi" w:hAnsiTheme="minorHAnsi" w:cstheme="minorHAnsi"/>
          <w:sz w:val="24"/>
          <w:szCs w:val="24"/>
        </w:rPr>
        <w:t xml:space="preserve"> y,</w:t>
      </w:r>
      <w:r>
        <w:rPr>
          <w:rFonts w:asciiTheme="minorHAnsi" w:hAnsiTheme="minorHAnsi" w:cstheme="minorHAnsi"/>
          <w:sz w:val="24"/>
          <w:szCs w:val="24"/>
        </w:rPr>
        <w:t xml:space="preserve"> por tanto, puede presentar más dificultades para predecir de forma correcta.</w:t>
      </w:r>
    </w:p>
    <w:p w14:paraId="6477EFAE" w14:textId="6E58E142" w:rsidR="00402C5C" w:rsidRDefault="005328E9" w:rsidP="005328E9">
      <w:pPr>
        <w:spacing w:line="360" w:lineRule="auto"/>
        <w:jc w:val="both"/>
        <w:rPr>
          <w:rFonts w:asciiTheme="minorHAnsi" w:hAnsiTheme="minorHAnsi" w:cstheme="minorHAnsi"/>
          <w:sz w:val="24"/>
          <w:szCs w:val="24"/>
        </w:rPr>
      </w:pPr>
      <w:r w:rsidRPr="005328E9">
        <w:rPr>
          <w:rFonts w:asciiTheme="minorHAnsi" w:hAnsiTheme="minorHAnsi" w:cstheme="minorHAnsi"/>
          <w:sz w:val="24"/>
          <w:szCs w:val="24"/>
        </w:rPr>
        <w:t xml:space="preserve">Debido a estas limitaciones, la creación de un proceso de estimación que ofrezca unas garantías mínimas se presenta como </w:t>
      </w:r>
      <w:r>
        <w:rPr>
          <w:rFonts w:asciiTheme="minorHAnsi" w:hAnsiTheme="minorHAnsi" w:cstheme="minorHAnsi"/>
          <w:sz w:val="24"/>
          <w:szCs w:val="24"/>
        </w:rPr>
        <w:t xml:space="preserve">uno de los principales desafíos del </w:t>
      </w:r>
      <w:proofErr w:type="spellStart"/>
      <w:r>
        <w:rPr>
          <w:rFonts w:asciiTheme="minorHAnsi" w:hAnsiTheme="minorHAnsi" w:cstheme="minorHAnsi"/>
          <w:sz w:val="24"/>
          <w:szCs w:val="24"/>
        </w:rPr>
        <w:t>tfm</w:t>
      </w:r>
      <w:proofErr w:type="spellEnd"/>
      <w:r>
        <w:rPr>
          <w:rFonts w:asciiTheme="minorHAnsi" w:hAnsiTheme="minorHAnsi" w:cstheme="minorHAnsi"/>
          <w:sz w:val="24"/>
          <w:szCs w:val="24"/>
        </w:rPr>
        <w:t>.</w:t>
      </w:r>
    </w:p>
    <w:p w14:paraId="79C60C02" w14:textId="77777777" w:rsidR="005328E9" w:rsidRPr="005328E9" w:rsidRDefault="005328E9" w:rsidP="005328E9">
      <w:pPr>
        <w:spacing w:line="360" w:lineRule="auto"/>
        <w:jc w:val="both"/>
        <w:rPr>
          <w:rFonts w:asciiTheme="minorHAnsi" w:hAnsiTheme="minorHAnsi" w:cstheme="minorHAnsi"/>
          <w:sz w:val="24"/>
          <w:szCs w:val="24"/>
        </w:rPr>
      </w:pPr>
    </w:p>
    <w:p w14:paraId="6832E450"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036DC5CE" w14:textId="77777777" w:rsidR="00402C5C" w:rsidRPr="008703C5" w:rsidRDefault="00402C5C" w:rsidP="00402C5C">
      <w:pPr>
        <w:pStyle w:val="Ttulo1"/>
        <w:numPr>
          <w:ilvl w:val="0"/>
          <w:numId w:val="6"/>
        </w:numPr>
        <w:spacing w:after="240"/>
      </w:pPr>
      <w:bookmarkStart w:id="7" w:name="_Toc176255281"/>
      <w:r>
        <w:lastRenderedPageBreak/>
        <w:t>METODOLOGÍA</w:t>
      </w:r>
      <w:bookmarkEnd w:id="7"/>
      <w:r>
        <w:t xml:space="preserve"> </w:t>
      </w:r>
    </w:p>
    <w:p w14:paraId="254A232A" w14:textId="2913BCB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este apartado procederemos a definir la metodología propuesta para alcanzar </w:t>
      </w:r>
      <w:r w:rsidR="000E5E0C">
        <w:rPr>
          <w:rFonts w:asciiTheme="minorHAnsi" w:hAnsiTheme="minorHAnsi" w:cstheme="minorHAnsi"/>
          <w:sz w:val="24"/>
          <w:szCs w:val="24"/>
        </w:rPr>
        <w:t>el objetivo principal identificado.</w:t>
      </w:r>
    </w:p>
    <w:p w14:paraId="2833C5FF" w14:textId="36AA0FA3" w:rsidR="00402C5C" w:rsidRDefault="000E5E0C" w:rsidP="00402C5C">
      <w:pPr>
        <w:pStyle w:val="Ttulo2"/>
        <w:numPr>
          <w:ilvl w:val="1"/>
          <w:numId w:val="6"/>
        </w:numPr>
        <w:spacing w:after="240"/>
        <w:ind w:left="567" w:hanging="567"/>
      </w:pPr>
      <w:r>
        <w:t>INTRODUCCIÓN</w:t>
      </w:r>
    </w:p>
    <w:p w14:paraId="69FE9649" w14:textId="49A22C41" w:rsidR="00D7525A" w:rsidRDefault="00D7525A" w:rsidP="00D7525A">
      <w:pPr>
        <w:spacing w:line="360" w:lineRule="auto"/>
        <w:jc w:val="both"/>
        <w:rPr>
          <w:rFonts w:asciiTheme="minorHAnsi" w:hAnsiTheme="minorHAnsi" w:cstheme="minorHAnsi"/>
          <w:sz w:val="24"/>
          <w:szCs w:val="24"/>
        </w:rPr>
      </w:pPr>
      <w:r w:rsidRPr="00D7525A">
        <w:rPr>
          <w:rFonts w:asciiTheme="minorHAnsi" w:hAnsiTheme="minorHAnsi" w:cstheme="minorHAnsi"/>
          <w:sz w:val="24"/>
          <w:szCs w:val="24"/>
        </w:rPr>
        <w:t xml:space="preserve">El presente estudio tiene como objetivo principal la predicción del precio de traspaso actual de jugadores de fútbol en base a sus estadísticas históricas y su valor de mercado. Para ello, se utilizarán datos de un listado de jugadores que incluyen diferentes atributos (edad, posición, equipo de origen y destino, goles, asistencias, entre otros). Este análisis se lleva a cabo mediante un enfoque observacional retrospectivo, dado que se parte de información histórica ya registrada y se procesa para realizar predicciones basadas en modelos de machine </w:t>
      </w:r>
      <w:proofErr w:type="spellStart"/>
      <w:r w:rsidRPr="00D7525A">
        <w:rPr>
          <w:rFonts w:asciiTheme="minorHAnsi" w:hAnsiTheme="minorHAnsi" w:cstheme="minorHAnsi"/>
          <w:sz w:val="24"/>
          <w:szCs w:val="24"/>
        </w:rPr>
        <w:t>learning</w:t>
      </w:r>
      <w:proofErr w:type="spellEnd"/>
      <w:r w:rsidRPr="00D7525A">
        <w:rPr>
          <w:rFonts w:asciiTheme="minorHAnsi" w:hAnsiTheme="minorHAnsi" w:cstheme="minorHAnsi"/>
          <w:sz w:val="24"/>
          <w:szCs w:val="24"/>
        </w:rPr>
        <w:t>.</w:t>
      </w:r>
    </w:p>
    <w:p w14:paraId="691F3E4D" w14:textId="77777777" w:rsidR="00D7525A" w:rsidRPr="00D7525A" w:rsidRDefault="00D7525A" w:rsidP="00D7525A">
      <w:pPr>
        <w:rPr>
          <w:rFonts w:asciiTheme="minorHAnsi" w:hAnsiTheme="minorHAnsi" w:cstheme="minorHAnsi"/>
          <w:sz w:val="24"/>
          <w:szCs w:val="24"/>
        </w:rPr>
      </w:pPr>
    </w:p>
    <w:p w14:paraId="0B9789F6" w14:textId="6B625680" w:rsidR="000E5E0C" w:rsidRDefault="000E5E0C" w:rsidP="000E5E0C">
      <w:pPr>
        <w:pStyle w:val="Ttulo2"/>
        <w:numPr>
          <w:ilvl w:val="1"/>
          <w:numId w:val="6"/>
        </w:numPr>
        <w:spacing w:after="240"/>
        <w:ind w:left="567" w:hanging="567"/>
      </w:pPr>
    </w:p>
    <w:p w14:paraId="2819CD2A" w14:textId="77777777" w:rsidR="000E5E0C" w:rsidRPr="00CB3C41" w:rsidRDefault="000E5E0C" w:rsidP="00402C5C">
      <w:pPr>
        <w:spacing w:line="360" w:lineRule="auto"/>
        <w:jc w:val="both"/>
        <w:rPr>
          <w:rFonts w:asciiTheme="minorHAnsi" w:hAnsiTheme="minorHAnsi" w:cstheme="minorHAnsi"/>
          <w:sz w:val="24"/>
          <w:szCs w:val="24"/>
        </w:rPr>
      </w:pPr>
    </w:p>
    <w:p w14:paraId="508DCBC2" w14:textId="77777777" w:rsidR="00402C5C" w:rsidRPr="003C6B0B" w:rsidRDefault="00402C5C" w:rsidP="00402C5C">
      <w:pPr>
        <w:pStyle w:val="Ttulo3"/>
      </w:pPr>
      <w:bookmarkStart w:id="8" w:name="_Toc14045231"/>
      <w:bookmarkStart w:id="9" w:name="_Toc14045504"/>
      <w:bookmarkStart w:id="10" w:name="_Toc14049667"/>
      <w:bookmarkStart w:id="11" w:name="_Toc14050204"/>
      <w:bookmarkStart w:id="12" w:name="_Toc14050289"/>
      <w:bookmarkStart w:id="13" w:name="_Toc176255283"/>
      <w:r w:rsidRPr="003C6B0B">
        <w:t>DISEÑO DEL ESTUDIO</w:t>
      </w:r>
      <w:bookmarkEnd w:id="8"/>
      <w:bookmarkEnd w:id="9"/>
      <w:bookmarkEnd w:id="10"/>
      <w:bookmarkEnd w:id="11"/>
      <w:bookmarkEnd w:id="12"/>
      <w:bookmarkEnd w:id="13"/>
    </w:p>
    <w:p w14:paraId="62C56E45" w14:textId="77777777" w:rsidR="00D7525A" w:rsidRDefault="00D7525A" w:rsidP="00D7525A">
      <w:pPr>
        <w:pStyle w:val="Ttulo4"/>
        <w:spacing w:line="360" w:lineRule="auto"/>
        <w:ind w:firstLine="426"/>
        <w:jc w:val="both"/>
        <w:rPr>
          <w:rFonts w:asciiTheme="minorHAnsi" w:eastAsiaTheme="minorHAnsi" w:hAnsiTheme="minorHAnsi" w:cstheme="minorHAnsi"/>
          <w:b w:val="0"/>
          <w:i w:val="0"/>
          <w:iCs w:val="0"/>
          <w:color w:val="auto"/>
          <w:sz w:val="24"/>
          <w:szCs w:val="24"/>
          <w:u w:val="none"/>
        </w:rPr>
      </w:pPr>
      <w:r w:rsidRPr="00D7525A">
        <w:rPr>
          <w:rFonts w:asciiTheme="minorHAnsi" w:eastAsiaTheme="minorHAnsi" w:hAnsiTheme="minorHAnsi" w:cstheme="minorHAnsi"/>
          <w:b w:val="0"/>
          <w:i w:val="0"/>
          <w:iCs w:val="0"/>
          <w:color w:val="auto"/>
          <w:sz w:val="24"/>
          <w:szCs w:val="24"/>
          <w:u w:val="none"/>
        </w:rPr>
        <w:t>El estudio se enfoca en la predicción del precio de traspaso de los jugadores de fútbol mediante modelos predictivos que consideran múltiples variables que afectan su valoración en el mercado. Los datos serán tratados desde dos niveles de análisis:</w:t>
      </w:r>
    </w:p>
    <w:p w14:paraId="48ACD925" w14:textId="77777777" w:rsidR="00D7525A" w:rsidRDefault="00D7525A" w:rsidP="00402C5C">
      <w:pPr>
        <w:pStyle w:val="Ttulo4"/>
        <w:ind w:firstLine="426"/>
        <w:rPr>
          <w:rFonts w:asciiTheme="minorHAnsi" w:eastAsiaTheme="minorHAnsi" w:hAnsiTheme="minorHAnsi" w:cstheme="minorHAnsi"/>
          <w:b w:val="0"/>
          <w:i w:val="0"/>
          <w:iCs w:val="0"/>
          <w:color w:val="auto"/>
          <w:sz w:val="24"/>
          <w:szCs w:val="24"/>
          <w:u w:val="none"/>
        </w:rPr>
      </w:pPr>
    </w:p>
    <w:p w14:paraId="2F27FAC0" w14:textId="4B243FB5" w:rsidR="00402C5C" w:rsidRPr="00010594" w:rsidRDefault="00402C5C" w:rsidP="00402C5C">
      <w:pPr>
        <w:pStyle w:val="Ttulo4"/>
        <w:ind w:firstLine="426"/>
      </w:pPr>
      <w:r w:rsidRPr="00010594">
        <w:t>ANÁLISIS MACRO</w:t>
      </w:r>
    </w:p>
    <w:p w14:paraId="58016E00" w14:textId="77777777" w:rsidR="00D7525A" w:rsidRDefault="00D7525A" w:rsidP="00D7525A">
      <w:pPr>
        <w:pStyle w:val="Ttulo4"/>
        <w:spacing w:line="360" w:lineRule="auto"/>
        <w:ind w:firstLine="426"/>
        <w:jc w:val="both"/>
        <w:rPr>
          <w:rFonts w:asciiTheme="minorHAnsi" w:eastAsiaTheme="minorHAnsi" w:hAnsiTheme="minorHAnsi" w:cstheme="minorHAnsi"/>
          <w:b w:val="0"/>
          <w:i w:val="0"/>
          <w:iCs w:val="0"/>
          <w:color w:val="auto"/>
          <w:sz w:val="24"/>
          <w:szCs w:val="24"/>
          <w:u w:val="none"/>
        </w:rPr>
      </w:pPr>
      <w:r w:rsidRPr="00D7525A">
        <w:rPr>
          <w:rFonts w:asciiTheme="minorHAnsi" w:eastAsiaTheme="minorHAnsi" w:hAnsiTheme="minorHAnsi" w:cstheme="minorHAnsi"/>
          <w:b w:val="0"/>
          <w:i w:val="0"/>
          <w:iCs w:val="0"/>
          <w:color w:val="auto"/>
          <w:sz w:val="24"/>
          <w:szCs w:val="24"/>
          <w:u w:val="none"/>
        </w:rPr>
        <w:t>En este nivel, se trabajará con información de un amplio conjunto de jugadores de fútbol provenientes de distintas ligas y temporadas. Este análisis busca identificar patrones generales en la valoración de mercado de los jugadores y su rendimiento en el campo.</w:t>
      </w:r>
    </w:p>
    <w:p w14:paraId="1431B0F0" w14:textId="77777777" w:rsidR="00D7525A" w:rsidRDefault="00D7525A" w:rsidP="00402C5C">
      <w:pPr>
        <w:pStyle w:val="Ttulo4"/>
        <w:ind w:firstLine="426"/>
        <w:rPr>
          <w:rFonts w:asciiTheme="minorHAnsi" w:eastAsiaTheme="minorHAnsi" w:hAnsiTheme="minorHAnsi" w:cstheme="minorHAnsi"/>
          <w:b w:val="0"/>
          <w:i w:val="0"/>
          <w:iCs w:val="0"/>
          <w:color w:val="auto"/>
          <w:sz w:val="24"/>
          <w:szCs w:val="24"/>
          <w:u w:val="none"/>
        </w:rPr>
      </w:pPr>
    </w:p>
    <w:p w14:paraId="358CAE24" w14:textId="49E5E93D" w:rsidR="00402C5C" w:rsidRPr="00010594" w:rsidRDefault="00402C5C" w:rsidP="00402C5C">
      <w:pPr>
        <w:pStyle w:val="Ttulo4"/>
        <w:ind w:firstLine="426"/>
      </w:pPr>
      <w:r w:rsidRPr="00010594">
        <w:t>ANÁLISIS MICRO</w:t>
      </w:r>
    </w:p>
    <w:p w14:paraId="710179C9" w14:textId="69144690" w:rsidR="00402C5C" w:rsidRDefault="00D7525A" w:rsidP="00402C5C">
      <w:pPr>
        <w:spacing w:line="360" w:lineRule="auto"/>
        <w:ind w:left="426"/>
        <w:jc w:val="both"/>
        <w:rPr>
          <w:rFonts w:asciiTheme="minorHAnsi" w:hAnsiTheme="minorHAnsi" w:cstheme="minorHAnsi"/>
          <w:sz w:val="24"/>
          <w:szCs w:val="24"/>
        </w:rPr>
      </w:pPr>
      <w:r w:rsidRPr="00D7525A">
        <w:rPr>
          <w:rFonts w:asciiTheme="minorHAnsi" w:hAnsiTheme="minorHAnsi" w:cstheme="minorHAnsi"/>
          <w:sz w:val="24"/>
          <w:szCs w:val="24"/>
        </w:rPr>
        <w:t>El análisis micro se centrará en un subconjunto específico de jugadores, realizando un análisis detallado de cómo sus estadísticas individuales, rendimiento, y otros factores impactan en su precio de traspaso. El objetivo es evaluar si los modelos pueden predecir de manera precisa el precio de traspaso de jugadores individuales.</w:t>
      </w:r>
    </w:p>
    <w:p w14:paraId="60AA04A3" w14:textId="43254A5A" w:rsidR="00402C5C" w:rsidRPr="00B57F2A"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Posteriormente</w:t>
      </w:r>
      <w:r w:rsidRPr="00C37F36">
        <w:rPr>
          <w:rFonts w:asciiTheme="minorHAnsi" w:hAnsiTheme="minorHAnsi" w:cstheme="minorHAnsi"/>
          <w:sz w:val="24"/>
          <w:szCs w:val="24"/>
        </w:rPr>
        <w:t xml:space="preserve">, se integrará en una hoja de Excel para realizar el tratamiento y depuración de la información y proceder al análisis de los datos. </w:t>
      </w:r>
      <w:bookmarkStart w:id="14" w:name="_Toc532482787"/>
    </w:p>
    <w:p w14:paraId="7580BB5A" w14:textId="77777777" w:rsidR="00402C5C" w:rsidRPr="003C6B0B" w:rsidRDefault="00402C5C" w:rsidP="00402C5C">
      <w:pPr>
        <w:pStyle w:val="Ttulo3"/>
      </w:pPr>
      <w:bookmarkStart w:id="15" w:name="_Toc14045232"/>
      <w:bookmarkStart w:id="16" w:name="_Toc14045505"/>
      <w:bookmarkStart w:id="17" w:name="_Toc14049668"/>
      <w:bookmarkStart w:id="18" w:name="_Toc14050205"/>
      <w:bookmarkStart w:id="19" w:name="_Toc14050290"/>
      <w:bookmarkStart w:id="20" w:name="_Toc176255284"/>
      <w:r w:rsidRPr="003C6B0B">
        <w:t>MUESTRA</w:t>
      </w:r>
      <w:bookmarkEnd w:id="14"/>
      <w:bookmarkEnd w:id="15"/>
      <w:bookmarkEnd w:id="16"/>
      <w:bookmarkEnd w:id="17"/>
      <w:bookmarkEnd w:id="18"/>
      <w:bookmarkEnd w:id="19"/>
      <w:bookmarkEnd w:id="20"/>
    </w:p>
    <w:p w14:paraId="687A18A4" w14:textId="77777777" w:rsidR="000009FC" w:rsidRDefault="000009FC" w:rsidP="000009FC">
      <w:pPr>
        <w:pStyle w:val="Ttulo4"/>
        <w:spacing w:line="360" w:lineRule="auto"/>
        <w:jc w:val="both"/>
        <w:rPr>
          <w:rFonts w:asciiTheme="minorHAnsi" w:eastAsiaTheme="minorHAnsi" w:hAnsiTheme="minorHAnsi" w:cstheme="minorHAnsi"/>
          <w:b w:val="0"/>
          <w:i w:val="0"/>
          <w:iCs w:val="0"/>
          <w:color w:val="auto"/>
          <w:sz w:val="24"/>
          <w:szCs w:val="24"/>
          <w:u w:val="none"/>
        </w:rPr>
      </w:pPr>
      <w:r w:rsidRPr="000009FC">
        <w:rPr>
          <w:rFonts w:asciiTheme="minorHAnsi" w:eastAsiaTheme="minorHAnsi" w:hAnsiTheme="minorHAnsi" w:cstheme="minorHAnsi"/>
          <w:b w:val="0"/>
          <w:i w:val="0"/>
          <w:iCs w:val="0"/>
          <w:color w:val="auto"/>
          <w:sz w:val="24"/>
          <w:szCs w:val="24"/>
          <w:u w:val="none"/>
        </w:rPr>
        <w:t xml:space="preserve">La muestra está compuesta por un conjunto de jugadores de diversas ligas y temporadas, incluyendo estadísticas clave como la cantidad de goles, asistencias, partidos jugados, edad, posición, y sus valores de mercado en diferentes momentos. El listado de jugadores y sus datos se cargan a través de una aplicación de </w:t>
      </w:r>
      <w:proofErr w:type="spellStart"/>
      <w:r w:rsidRPr="000009FC">
        <w:rPr>
          <w:rFonts w:asciiTheme="minorHAnsi" w:eastAsiaTheme="minorHAnsi" w:hAnsiTheme="minorHAnsi" w:cstheme="minorHAnsi"/>
          <w:b w:val="0"/>
          <w:bCs/>
          <w:color w:val="auto"/>
          <w:sz w:val="24"/>
          <w:szCs w:val="24"/>
          <w:u w:val="none"/>
        </w:rPr>
        <w:t>Streamlit</w:t>
      </w:r>
      <w:proofErr w:type="spellEnd"/>
      <w:r w:rsidRPr="000009FC">
        <w:rPr>
          <w:rFonts w:asciiTheme="minorHAnsi" w:eastAsiaTheme="minorHAnsi" w:hAnsiTheme="minorHAnsi" w:cstheme="minorHAnsi"/>
          <w:b w:val="0"/>
          <w:i w:val="0"/>
          <w:iCs w:val="0"/>
          <w:color w:val="auto"/>
          <w:sz w:val="24"/>
          <w:szCs w:val="24"/>
          <w:u w:val="none"/>
        </w:rPr>
        <w:t xml:space="preserve">, lo que facilita la interacción con los usuarios. Los datos son procesados y almacenados en una base de datos de </w:t>
      </w:r>
      <w:proofErr w:type="spellStart"/>
      <w:r w:rsidRPr="000009FC">
        <w:rPr>
          <w:rFonts w:asciiTheme="minorHAnsi" w:eastAsiaTheme="minorHAnsi" w:hAnsiTheme="minorHAnsi" w:cstheme="minorHAnsi"/>
          <w:b w:val="0"/>
          <w:bCs/>
          <w:color w:val="auto"/>
          <w:sz w:val="24"/>
          <w:szCs w:val="24"/>
          <w:u w:val="none"/>
        </w:rPr>
        <w:t>BigQuery</w:t>
      </w:r>
      <w:proofErr w:type="spellEnd"/>
      <w:r w:rsidRPr="000009FC">
        <w:rPr>
          <w:rFonts w:asciiTheme="minorHAnsi" w:eastAsiaTheme="minorHAnsi" w:hAnsiTheme="minorHAnsi" w:cstheme="minorHAnsi"/>
          <w:b w:val="0"/>
          <w:i w:val="0"/>
          <w:iCs w:val="0"/>
          <w:color w:val="auto"/>
          <w:sz w:val="24"/>
          <w:szCs w:val="24"/>
          <w:u w:val="none"/>
        </w:rPr>
        <w:t xml:space="preserve"> para su análisis.</w:t>
      </w:r>
    </w:p>
    <w:p w14:paraId="79BB2A11" w14:textId="77777777" w:rsidR="00402C5C" w:rsidRPr="00C65E0B" w:rsidRDefault="00402C5C" w:rsidP="00402C5C">
      <w:pPr>
        <w:spacing w:line="360" w:lineRule="auto"/>
        <w:jc w:val="both"/>
        <w:rPr>
          <w:rFonts w:asciiTheme="minorHAnsi" w:hAnsiTheme="minorHAnsi" w:cstheme="minorHAnsi"/>
          <w:sz w:val="24"/>
          <w:szCs w:val="24"/>
        </w:rPr>
      </w:pPr>
    </w:p>
    <w:p w14:paraId="1C49BFD8" w14:textId="77777777" w:rsidR="00402C5C" w:rsidRPr="003C6B0B" w:rsidRDefault="00402C5C" w:rsidP="00402C5C">
      <w:pPr>
        <w:pStyle w:val="Ttulo3"/>
      </w:pPr>
      <w:bookmarkStart w:id="21" w:name="_Toc14045233"/>
      <w:bookmarkStart w:id="22" w:name="_Toc14045506"/>
      <w:bookmarkStart w:id="23" w:name="_Toc14049669"/>
      <w:bookmarkStart w:id="24" w:name="_Toc14050206"/>
      <w:bookmarkStart w:id="25" w:name="_Toc14050291"/>
      <w:bookmarkStart w:id="26" w:name="_Toc176255285"/>
      <w:r w:rsidRPr="003C6B0B">
        <w:t>PROCEDIMIENTO</w:t>
      </w:r>
      <w:bookmarkEnd w:id="21"/>
      <w:bookmarkEnd w:id="22"/>
      <w:bookmarkEnd w:id="23"/>
      <w:bookmarkEnd w:id="24"/>
      <w:bookmarkEnd w:id="25"/>
      <w:bookmarkEnd w:id="26"/>
    </w:p>
    <w:p w14:paraId="7F39978C" w14:textId="5F77D9A8" w:rsidR="00C11DEA" w:rsidRPr="00C11DEA" w:rsidRDefault="00402C5C" w:rsidP="00C11DEA">
      <w:pPr>
        <w:pStyle w:val="Ttulo4"/>
      </w:pPr>
      <w:r w:rsidRPr="00010594">
        <w:t>ANÁLISIS MACRO</w:t>
      </w:r>
    </w:p>
    <w:p w14:paraId="7FB4F3CE" w14:textId="1057C8E6" w:rsidR="00402C5C" w:rsidRPr="00C37F36" w:rsidRDefault="00C11DEA" w:rsidP="00402C5C">
      <w:pPr>
        <w:spacing w:line="360" w:lineRule="auto"/>
        <w:jc w:val="both"/>
        <w:rPr>
          <w:rFonts w:asciiTheme="minorHAnsi" w:hAnsiTheme="minorHAnsi" w:cstheme="minorHAnsi"/>
        </w:rPr>
      </w:pPr>
      <w:r w:rsidRPr="00C11DEA">
        <w:rPr>
          <w:rFonts w:asciiTheme="minorHAnsi" w:hAnsiTheme="minorHAnsi" w:cstheme="minorHAnsi"/>
          <w:sz w:val="24"/>
          <w:szCs w:val="24"/>
        </w:rPr>
        <w:t xml:space="preserve">Se ha diseñado un sistema automatizado en el que los usuarios cargan un archivo </w:t>
      </w:r>
      <w:r w:rsidRPr="00C11DEA">
        <w:rPr>
          <w:rFonts w:asciiTheme="minorHAnsi" w:hAnsiTheme="minorHAnsi" w:cstheme="minorHAnsi"/>
          <w:b/>
          <w:bCs/>
          <w:sz w:val="24"/>
          <w:szCs w:val="24"/>
        </w:rPr>
        <w:t>Excel</w:t>
      </w:r>
      <w:r w:rsidRPr="00C11DEA">
        <w:rPr>
          <w:rFonts w:asciiTheme="minorHAnsi" w:hAnsiTheme="minorHAnsi" w:cstheme="minorHAnsi"/>
          <w:sz w:val="24"/>
          <w:szCs w:val="24"/>
        </w:rPr>
        <w:t xml:space="preserve"> con las estadísticas de los jugadores a través de una interfaz web construida con </w:t>
      </w:r>
      <w:proofErr w:type="spellStart"/>
      <w:r w:rsidRPr="00C11DEA">
        <w:rPr>
          <w:rFonts w:asciiTheme="minorHAnsi" w:hAnsiTheme="minorHAnsi" w:cstheme="minorHAnsi"/>
          <w:b/>
          <w:bCs/>
          <w:sz w:val="24"/>
          <w:szCs w:val="24"/>
        </w:rPr>
        <w:t>Streamlit</w:t>
      </w:r>
      <w:proofErr w:type="spellEnd"/>
      <w:r w:rsidRPr="00C11DEA">
        <w:rPr>
          <w:rFonts w:asciiTheme="minorHAnsi" w:hAnsiTheme="minorHAnsi" w:cstheme="minorHAnsi"/>
          <w:sz w:val="24"/>
          <w:szCs w:val="24"/>
        </w:rPr>
        <w:t xml:space="preserve">. Estos datos son almacenados en </w:t>
      </w:r>
      <w:proofErr w:type="spellStart"/>
      <w:r w:rsidRPr="00C11DEA">
        <w:rPr>
          <w:rFonts w:asciiTheme="minorHAnsi" w:hAnsiTheme="minorHAnsi" w:cstheme="minorHAnsi"/>
          <w:b/>
          <w:bCs/>
          <w:sz w:val="24"/>
          <w:szCs w:val="24"/>
        </w:rPr>
        <w:t>BigQuery</w:t>
      </w:r>
      <w:proofErr w:type="spellEnd"/>
      <w:r w:rsidRPr="00C11DEA">
        <w:rPr>
          <w:rFonts w:asciiTheme="minorHAnsi" w:hAnsiTheme="minorHAnsi" w:cstheme="minorHAnsi"/>
          <w:sz w:val="24"/>
          <w:szCs w:val="24"/>
        </w:rPr>
        <w:t xml:space="preserve"> y se utiliza un modelo previamente entrenado para hacer las predicciones de los precios de traspaso. El modelo emplea técnicas de machine </w:t>
      </w:r>
      <w:proofErr w:type="spellStart"/>
      <w:r w:rsidRPr="00C11DEA">
        <w:rPr>
          <w:rFonts w:asciiTheme="minorHAnsi" w:hAnsiTheme="minorHAnsi" w:cstheme="minorHAnsi"/>
          <w:sz w:val="24"/>
          <w:szCs w:val="24"/>
        </w:rPr>
        <w:t>learning</w:t>
      </w:r>
      <w:proofErr w:type="spellEnd"/>
      <w:r w:rsidRPr="00C11DEA">
        <w:rPr>
          <w:rFonts w:asciiTheme="minorHAnsi" w:hAnsiTheme="minorHAnsi" w:cstheme="minorHAnsi"/>
          <w:sz w:val="24"/>
          <w:szCs w:val="24"/>
        </w:rPr>
        <w:t xml:space="preserve"> para evaluar múltiples variables, como el rendimiento de los jugadores, su edad, su nacionalidad, entre otros.</w:t>
      </w:r>
    </w:p>
    <w:p w14:paraId="5BFA3446" w14:textId="77777777" w:rsidR="00402C5C" w:rsidRPr="00010594" w:rsidRDefault="00402C5C" w:rsidP="00402C5C">
      <w:pPr>
        <w:pStyle w:val="Ttulo4"/>
      </w:pPr>
      <w:r w:rsidRPr="00010594">
        <w:t>ANÁLISIS MICRO</w:t>
      </w:r>
    </w:p>
    <w:p w14:paraId="52D399A9" w14:textId="71EC6A04" w:rsidR="00402C5C" w:rsidRDefault="00C11DEA" w:rsidP="00C11DEA">
      <w:pPr>
        <w:spacing w:line="360" w:lineRule="auto"/>
        <w:jc w:val="both"/>
        <w:rPr>
          <w:rFonts w:asciiTheme="minorHAnsi" w:eastAsiaTheme="majorEastAsia" w:hAnsiTheme="minorHAnsi" w:cstheme="majorBidi"/>
          <w:b/>
          <w:sz w:val="28"/>
          <w:szCs w:val="26"/>
          <w:u w:val="single"/>
        </w:rPr>
      </w:pPr>
      <w:r w:rsidRPr="00C11DEA">
        <w:rPr>
          <w:rFonts w:asciiTheme="minorHAnsi" w:hAnsiTheme="minorHAnsi" w:cstheme="minorHAnsi"/>
          <w:sz w:val="24"/>
        </w:rPr>
        <w:t xml:space="preserve">Este nivel de análisis se centra en jugadores específicos. A partir de las estadísticas individuales de cada jugador, el sistema predice cuál debería ser su precio de traspaso en el mercado actual. La predicción es procesada a través de un modelo </w:t>
      </w:r>
      <w:r w:rsidRPr="00C11DEA">
        <w:rPr>
          <w:rFonts w:asciiTheme="minorHAnsi" w:hAnsiTheme="minorHAnsi" w:cstheme="minorHAnsi"/>
          <w:b/>
          <w:bCs/>
          <w:sz w:val="24"/>
        </w:rPr>
        <w:t>PKL</w:t>
      </w:r>
      <w:r w:rsidRPr="00C11DEA">
        <w:rPr>
          <w:rFonts w:asciiTheme="minorHAnsi" w:hAnsiTheme="minorHAnsi" w:cstheme="minorHAnsi"/>
          <w:sz w:val="24"/>
        </w:rPr>
        <w:t xml:space="preserve"> alojado en un servidor, utilizando una API basada en </w:t>
      </w:r>
      <w:proofErr w:type="spellStart"/>
      <w:r w:rsidRPr="00C11DEA">
        <w:rPr>
          <w:rFonts w:asciiTheme="minorHAnsi" w:hAnsiTheme="minorHAnsi" w:cstheme="minorHAnsi"/>
          <w:b/>
          <w:bCs/>
          <w:sz w:val="24"/>
        </w:rPr>
        <w:t>Flask</w:t>
      </w:r>
      <w:proofErr w:type="spellEnd"/>
      <w:r w:rsidRPr="00C11DEA">
        <w:rPr>
          <w:rFonts w:asciiTheme="minorHAnsi" w:hAnsiTheme="minorHAnsi" w:cstheme="minorHAnsi"/>
          <w:sz w:val="24"/>
        </w:rPr>
        <w:t xml:space="preserve">. El resultado final se muestra nuevamente en </w:t>
      </w:r>
      <w:proofErr w:type="spellStart"/>
      <w:r w:rsidRPr="00C11DEA">
        <w:rPr>
          <w:rFonts w:asciiTheme="minorHAnsi" w:hAnsiTheme="minorHAnsi" w:cstheme="minorHAnsi"/>
          <w:b/>
          <w:bCs/>
          <w:sz w:val="24"/>
        </w:rPr>
        <w:t>Streamlit</w:t>
      </w:r>
      <w:proofErr w:type="spellEnd"/>
      <w:r w:rsidRPr="00C11DEA">
        <w:rPr>
          <w:rFonts w:asciiTheme="minorHAnsi" w:hAnsiTheme="minorHAnsi" w:cstheme="minorHAnsi"/>
          <w:sz w:val="24"/>
        </w:rPr>
        <w:t>, donde se presenta al usuario la predicción del precio de traspaso del jugador.</w:t>
      </w:r>
      <w:r w:rsidR="00402C5C">
        <w:br w:type="page"/>
      </w:r>
    </w:p>
    <w:p w14:paraId="1ABABAAB" w14:textId="77777777" w:rsidR="00402C5C" w:rsidRDefault="00402C5C" w:rsidP="00402C5C">
      <w:pPr>
        <w:pStyle w:val="Ttulo2"/>
        <w:numPr>
          <w:ilvl w:val="1"/>
          <w:numId w:val="6"/>
        </w:numPr>
        <w:spacing w:after="240"/>
        <w:ind w:left="567" w:hanging="567"/>
      </w:pPr>
      <w:bookmarkStart w:id="27" w:name="_Toc176255286"/>
      <w:r>
        <w:lastRenderedPageBreak/>
        <w:t>METODOLOGÍA - DIRECCIÓN DE CANTERAS</w:t>
      </w:r>
      <w:bookmarkEnd w:id="27"/>
    </w:p>
    <w:p w14:paraId="0897F689" w14:textId="77777777" w:rsidR="00402C5C" w:rsidRPr="00C37F36"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El análisis que se realizará será un estudio observacional retrospectivo, ya que se recogerá información de eventos ya sucedidos y mesurados en el pasado para su análisis y extracción de conclusiones.</w:t>
      </w:r>
    </w:p>
    <w:p w14:paraId="48D99307" w14:textId="77777777" w:rsidR="00402C5C" w:rsidRDefault="00402C5C" w:rsidP="00402C5C">
      <w:pPr>
        <w:pStyle w:val="Ttulo3"/>
      </w:pPr>
      <w:bookmarkStart w:id="28" w:name="_Toc14045235"/>
      <w:bookmarkStart w:id="29" w:name="_Toc14045508"/>
      <w:bookmarkStart w:id="30" w:name="_Toc14049671"/>
      <w:bookmarkStart w:id="31" w:name="_Toc14050208"/>
      <w:bookmarkStart w:id="32" w:name="_Toc14050293"/>
      <w:bookmarkStart w:id="33" w:name="_Toc176255287"/>
      <w:r>
        <w:t>DISEÑO DEL ESTUDIO</w:t>
      </w:r>
      <w:bookmarkEnd w:id="28"/>
      <w:bookmarkEnd w:id="29"/>
      <w:bookmarkEnd w:id="30"/>
      <w:bookmarkEnd w:id="31"/>
      <w:bookmarkEnd w:id="32"/>
      <w:bookmarkEnd w:id="33"/>
    </w:p>
    <w:p w14:paraId="5DEA424B" w14:textId="77777777" w:rsidR="00402C5C" w:rsidRDefault="00402C5C" w:rsidP="00402C5C">
      <w:pPr>
        <w:spacing w:line="360" w:lineRule="auto"/>
        <w:jc w:val="both"/>
        <w:rPr>
          <w:rFonts w:asciiTheme="minorHAnsi" w:hAnsiTheme="minorHAnsi" w:cstheme="minorHAnsi"/>
          <w:sz w:val="24"/>
          <w:szCs w:val="24"/>
        </w:rPr>
      </w:pPr>
      <w:bookmarkStart w:id="34" w:name="_Hlk530619742"/>
      <w:r>
        <w:rPr>
          <w:rFonts w:asciiTheme="minorHAnsi" w:hAnsiTheme="minorHAnsi" w:cstheme="minorHAnsi"/>
          <w:sz w:val="24"/>
          <w:szCs w:val="24"/>
        </w:rPr>
        <w:t xml:space="preserve">El primer paso del estudio será la recogida de información. Para ello se extraerá la información de los datos ofensivos de todos los equipos participantes en las 5 grandes ligas europeas (italiana, </w:t>
      </w:r>
      <w:proofErr w:type="spellStart"/>
      <w:r>
        <w:rPr>
          <w:rFonts w:asciiTheme="minorHAnsi" w:hAnsiTheme="minorHAnsi" w:cstheme="minorHAnsi"/>
          <w:sz w:val="24"/>
          <w:szCs w:val="24"/>
        </w:rPr>
        <w:t>epañola</w:t>
      </w:r>
      <w:proofErr w:type="spellEnd"/>
      <w:r>
        <w:rPr>
          <w:rFonts w:asciiTheme="minorHAnsi" w:hAnsiTheme="minorHAnsi" w:cstheme="minorHAnsi"/>
          <w:sz w:val="24"/>
          <w:szCs w:val="24"/>
        </w:rPr>
        <w:t>, inglesa, francesa y alemana) durante las últimas tres temporadas completas (2015-2018).</w:t>
      </w:r>
    </w:p>
    <w:p w14:paraId="7EFE0D6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la recogida de datos de las categorías inferiores, dado que, como se comentó al inicio de este estudio muchos de los equipos participantes en dichas categorías no disponen de la infraestructura necesaria para la recogida masiva de datos, se ha optado por utilizar los datos recogidos para la </w:t>
      </w:r>
      <w:proofErr w:type="spellStart"/>
      <w:r>
        <w:rPr>
          <w:rFonts w:asciiTheme="minorHAnsi" w:hAnsiTheme="minorHAnsi" w:cstheme="minorHAnsi"/>
          <w:sz w:val="24"/>
          <w:szCs w:val="24"/>
        </w:rPr>
        <w:t>Youth</w:t>
      </w:r>
      <w:proofErr w:type="spellEnd"/>
      <w:r>
        <w:rPr>
          <w:rFonts w:asciiTheme="minorHAnsi" w:hAnsiTheme="minorHAnsi" w:cstheme="minorHAnsi"/>
          <w:sz w:val="24"/>
          <w:szCs w:val="24"/>
        </w:rPr>
        <w:t xml:space="preserve"> League, la prestigiosa competición europea formada por los equipos juveniles de los equipos clasificados para la UEFA Champions League y en la cual sí que existe dicha captura de datos.</w:t>
      </w:r>
    </w:p>
    <w:p w14:paraId="73557100" w14:textId="77777777" w:rsidR="00402C5C" w:rsidRPr="00C37F36"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Una vez recogida la información, se realizará un análisis estadístico de correlación para determinar la relevancia de las variables tanto en el fútbol de élite (datos de las cinco grandes ligas europeas) como en el fútbol juvenil (</w:t>
      </w:r>
      <w:proofErr w:type="spellStart"/>
      <w:r>
        <w:rPr>
          <w:rFonts w:asciiTheme="minorHAnsi" w:hAnsiTheme="minorHAnsi" w:cstheme="minorHAnsi"/>
          <w:sz w:val="24"/>
          <w:szCs w:val="24"/>
        </w:rPr>
        <w:t>Youth</w:t>
      </w:r>
      <w:proofErr w:type="spellEnd"/>
      <w:r>
        <w:rPr>
          <w:rFonts w:asciiTheme="minorHAnsi" w:hAnsiTheme="minorHAnsi" w:cstheme="minorHAnsi"/>
          <w:sz w:val="24"/>
          <w:szCs w:val="24"/>
        </w:rPr>
        <w:t xml:space="preserve"> League). De esta forma, se podrá contrastar no sólo qué variables tienen más incidencia en el fútbol de élite, sino también si dichas variables tienen un peso similar en el fútbol juvenil.</w:t>
      </w:r>
    </w:p>
    <w:p w14:paraId="2FDCF095" w14:textId="77777777" w:rsidR="00402C5C" w:rsidRDefault="00402C5C" w:rsidP="00402C5C">
      <w:pPr>
        <w:pStyle w:val="Ttulo3"/>
      </w:pPr>
      <w:bookmarkStart w:id="35" w:name="_Toc14045236"/>
      <w:bookmarkStart w:id="36" w:name="_Toc14045509"/>
      <w:bookmarkStart w:id="37" w:name="_Toc14049672"/>
      <w:bookmarkStart w:id="38" w:name="_Toc14050209"/>
      <w:bookmarkStart w:id="39" w:name="_Toc14050294"/>
      <w:bookmarkStart w:id="40" w:name="_Toc176255288"/>
      <w:bookmarkEnd w:id="34"/>
      <w:r>
        <w:t>MUESTRA</w:t>
      </w:r>
      <w:bookmarkEnd w:id="35"/>
      <w:bookmarkEnd w:id="36"/>
      <w:bookmarkEnd w:id="37"/>
      <w:bookmarkEnd w:id="38"/>
      <w:bookmarkEnd w:id="39"/>
      <w:bookmarkEnd w:id="40"/>
    </w:p>
    <w:p w14:paraId="4A06470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 fin de mantener la integridad, coherencia y consistencia de los </w:t>
      </w:r>
      <w:proofErr w:type="gramStart"/>
      <w:r>
        <w:rPr>
          <w:rFonts w:asciiTheme="minorHAnsi" w:hAnsiTheme="minorHAnsi" w:cstheme="minorHAnsi"/>
          <w:sz w:val="24"/>
          <w:szCs w:val="24"/>
        </w:rPr>
        <w:t>datos</w:t>
      </w:r>
      <w:proofErr w:type="gramEnd"/>
      <w:r>
        <w:rPr>
          <w:rFonts w:asciiTheme="minorHAnsi" w:hAnsiTheme="minorHAnsi" w:cstheme="minorHAnsi"/>
          <w:sz w:val="24"/>
          <w:szCs w:val="24"/>
        </w:rPr>
        <w:t xml:space="preserve"> así como con el estudio anterior, todos ellos serán extraídos de una misma fuente (</w:t>
      </w:r>
      <w:hyperlink r:id="rId14" w:history="1">
        <w:r>
          <w:rPr>
            <w:rStyle w:val="Hipervnculo"/>
            <w:rFonts w:asciiTheme="minorHAnsi" w:hAnsiTheme="minorHAnsi" w:cstheme="minorHAnsi"/>
            <w:sz w:val="24"/>
            <w:szCs w:val="24"/>
          </w:rPr>
          <w:t>www.wyscout.com</w:t>
        </w:r>
      </w:hyperlink>
      <w:r>
        <w:rPr>
          <w:rFonts w:asciiTheme="minorHAnsi" w:hAnsiTheme="minorHAnsi" w:cstheme="minorHAnsi"/>
          <w:sz w:val="24"/>
          <w:szCs w:val="24"/>
        </w:rPr>
        <w:t>).</w:t>
      </w:r>
    </w:p>
    <w:p w14:paraId="6DE02C5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Se recabará información de cada uno de los equipos participantes en las 6 competiciones mencionadas (Liga Alemana, española, francesa, inglesa, italiana y la </w:t>
      </w:r>
      <w:proofErr w:type="spellStart"/>
      <w:r>
        <w:rPr>
          <w:rFonts w:asciiTheme="minorHAnsi" w:hAnsiTheme="minorHAnsi" w:cstheme="minorHAnsi"/>
          <w:sz w:val="24"/>
          <w:szCs w:val="24"/>
        </w:rPr>
        <w:t>Youth</w:t>
      </w:r>
      <w:proofErr w:type="spellEnd"/>
      <w:r>
        <w:rPr>
          <w:rFonts w:asciiTheme="minorHAnsi" w:hAnsiTheme="minorHAnsi" w:cstheme="minorHAnsi"/>
          <w:sz w:val="24"/>
          <w:szCs w:val="24"/>
        </w:rPr>
        <w:t xml:space="preserve"> League) para las temporadas 2015-16, 2016-17 y 2017-18. </w:t>
      </w:r>
    </w:p>
    <w:p w14:paraId="4C11DA0D" w14:textId="77777777" w:rsidR="00402C5C" w:rsidRDefault="00402C5C" w:rsidP="00402C5C">
      <w:pPr>
        <w:rPr>
          <w:rFonts w:asciiTheme="minorHAnsi" w:hAnsiTheme="minorHAnsi" w:cstheme="minorHAnsi"/>
          <w:sz w:val="24"/>
          <w:szCs w:val="24"/>
        </w:rPr>
      </w:pPr>
      <w:r>
        <w:rPr>
          <w:rFonts w:asciiTheme="minorHAnsi" w:hAnsiTheme="minorHAnsi" w:cstheme="minorHAnsi"/>
          <w:sz w:val="24"/>
          <w:szCs w:val="24"/>
        </w:rPr>
        <w:t>Dichos datos son:</w:t>
      </w:r>
    </w:p>
    <w:p w14:paraId="63E6F378" w14:textId="77777777" w:rsidR="00402C5C" w:rsidRPr="009E3EEA" w:rsidRDefault="00402C5C" w:rsidP="00402C5C">
      <w:r>
        <w:rPr>
          <w:rFonts w:asciiTheme="minorHAnsi" w:hAnsiTheme="minorHAnsi" w:cstheme="minorHAnsi"/>
          <w:noProof/>
          <w:sz w:val="24"/>
          <w:szCs w:val="24"/>
        </w:rPr>
        <w:lastRenderedPageBreak/>
        <w:drawing>
          <wp:inline distT="0" distB="0" distL="0" distR="0" wp14:anchorId="2C822385" wp14:editId="17996E39">
            <wp:extent cx="5860755" cy="1377315"/>
            <wp:effectExtent l="19050" t="0" r="6985" b="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Pr>
          <w:rFonts w:asciiTheme="minorHAnsi" w:hAnsiTheme="minorHAnsi" w:cstheme="minorHAnsi"/>
          <w:noProof/>
          <w:sz w:val="24"/>
          <w:szCs w:val="24"/>
        </w:rPr>
        <w:drawing>
          <wp:inline distT="0" distB="0" distL="0" distR="0" wp14:anchorId="7426506E" wp14:editId="7CE86FFD">
            <wp:extent cx="5828310" cy="1428115"/>
            <wp:effectExtent l="38100" t="0" r="20320"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r>
        <w:rPr>
          <w:rFonts w:asciiTheme="minorHAnsi" w:hAnsiTheme="minorHAnsi" w:cstheme="minorHAnsi"/>
          <w:noProof/>
          <w:sz w:val="24"/>
          <w:szCs w:val="24"/>
        </w:rPr>
        <w:drawing>
          <wp:inline distT="0" distB="0" distL="0" distR="0" wp14:anchorId="7C1D29A1" wp14:editId="05D2F4E9">
            <wp:extent cx="4640777" cy="1428750"/>
            <wp:effectExtent l="38100" t="0" r="2667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E173F20" w14:textId="77777777" w:rsidR="00402C5C" w:rsidRDefault="00402C5C" w:rsidP="00402C5C">
      <w:pPr>
        <w:pStyle w:val="Ttulo3"/>
      </w:pPr>
      <w:bookmarkStart w:id="41" w:name="_Toc14045237"/>
      <w:bookmarkStart w:id="42" w:name="_Toc14045510"/>
      <w:bookmarkStart w:id="43" w:name="_Toc14049673"/>
      <w:bookmarkStart w:id="44" w:name="_Toc14050210"/>
      <w:bookmarkStart w:id="45" w:name="_Toc14050295"/>
      <w:bookmarkStart w:id="46" w:name="_Toc176255289"/>
      <w:r>
        <w:t>PROCEDIMIENTO</w:t>
      </w:r>
      <w:bookmarkEnd w:id="41"/>
      <w:bookmarkEnd w:id="42"/>
      <w:bookmarkEnd w:id="43"/>
      <w:bookmarkEnd w:id="44"/>
      <w:bookmarkEnd w:id="45"/>
      <w:bookmarkEnd w:id="46"/>
    </w:p>
    <w:p w14:paraId="4CDD841E"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Se accederá a la web </w:t>
      </w:r>
      <w:hyperlink r:id="rId30" w:history="1">
        <w:r w:rsidRPr="00664F65">
          <w:rPr>
            <w:rStyle w:val="Hipervnculo"/>
            <w:rFonts w:asciiTheme="minorHAnsi" w:hAnsiTheme="minorHAnsi" w:cstheme="minorHAnsi"/>
            <w:sz w:val="24"/>
          </w:rPr>
          <w:t>www.wyscout.com</w:t>
        </w:r>
      </w:hyperlink>
      <w:r>
        <w:rPr>
          <w:rFonts w:asciiTheme="minorHAnsi" w:hAnsiTheme="minorHAnsi" w:cstheme="minorHAnsi"/>
          <w:sz w:val="24"/>
        </w:rPr>
        <w:t xml:space="preserve"> para la descarga manual de la información. Esta será recogida en un Excel dónde se almacenará la información de todos los equipos para cada una de las temporadas del periodo comprendido.</w:t>
      </w:r>
    </w:p>
    <w:p w14:paraId="69225667"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Una vez toda la información haya sido volcada, se procederá a realizar una depuración y homogeneización de la información para que esta pueda ser tratada.</w:t>
      </w:r>
    </w:p>
    <w:p w14:paraId="65598FA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Posteriormente, se realizará un examen estadístico sobre la información recabada, y más concretamente, se realizará un análisis de correlación entre los valores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y el resto de </w:t>
      </w:r>
      <w:proofErr w:type="gramStart"/>
      <w:r>
        <w:rPr>
          <w:rFonts w:asciiTheme="minorHAnsi" w:hAnsiTheme="minorHAnsi" w:cstheme="minorHAnsi"/>
          <w:sz w:val="24"/>
        </w:rPr>
        <w:t>parámetros</w:t>
      </w:r>
      <w:proofErr w:type="gramEnd"/>
      <w:r>
        <w:rPr>
          <w:rFonts w:asciiTheme="minorHAnsi" w:hAnsiTheme="minorHAnsi" w:cstheme="minorHAnsi"/>
          <w:sz w:val="24"/>
        </w:rPr>
        <w:t xml:space="preserve"> ofensivos a fin de identificar cuáles de ellos guardan una mayor relación con el ratio </w:t>
      </w:r>
      <w:proofErr w:type="spellStart"/>
      <w:r>
        <w:rPr>
          <w:rFonts w:asciiTheme="minorHAnsi" w:hAnsiTheme="minorHAnsi" w:cstheme="minorHAnsi"/>
          <w:sz w:val="24"/>
        </w:rPr>
        <w:t>Expected</w:t>
      </w:r>
      <w:proofErr w:type="spellEnd"/>
      <w:r>
        <w:rPr>
          <w:rFonts w:asciiTheme="minorHAnsi" w:hAnsiTheme="minorHAnsi" w:cstheme="minorHAnsi"/>
          <w:sz w:val="24"/>
        </w:rPr>
        <w:t xml:space="preserve"> </w:t>
      </w:r>
      <w:proofErr w:type="spellStart"/>
      <w:r>
        <w:rPr>
          <w:rFonts w:asciiTheme="minorHAnsi" w:hAnsiTheme="minorHAnsi" w:cstheme="minorHAnsi"/>
          <w:sz w:val="24"/>
        </w:rPr>
        <w:t>Goals</w:t>
      </w:r>
      <w:proofErr w:type="spellEnd"/>
      <w:r>
        <w:rPr>
          <w:rFonts w:asciiTheme="minorHAnsi" w:hAnsiTheme="minorHAnsi" w:cstheme="minorHAnsi"/>
          <w:sz w:val="24"/>
        </w:rPr>
        <w:t>. Esta correlación se realizará tanto para los datos del fútbol de élite como para los datos de juveniles.</w:t>
      </w:r>
    </w:p>
    <w:p w14:paraId="37E8B22A"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Una vez finalizado el test estadístico, se clasificarán los resultados en función de su correlación. Posteriormente, se realizará una comparación entre los factores más relevantes en el fútbol de élite y el juvenil, a fin de encontrar las diferencias y puntos en común.</w:t>
      </w:r>
    </w:p>
    <w:p w14:paraId="7507CD72" w14:textId="77777777" w:rsidR="00402C5C" w:rsidRPr="008703C5" w:rsidRDefault="00402C5C" w:rsidP="00402C5C">
      <w:pPr>
        <w:pStyle w:val="Ttulo1"/>
        <w:numPr>
          <w:ilvl w:val="0"/>
          <w:numId w:val="6"/>
        </w:numPr>
        <w:spacing w:after="240"/>
      </w:pPr>
      <w:bookmarkStart w:id="47" w:name="_Toc176255290"/>
      <w:r>
        <w:lastRenderedPageBreak/>
        <w:t>MARCO TEÓRICO</w:t>
      </w:r>
      <w:bookmarkEnd w:id="47"/>
    </w:p>
    <w:p w14:paraId="4761869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procederemos a describir el marco teórico general en el que se engloba el trabajo, así como los específicos para los estudios de este trabajo basados en la realización de una revisión bibliográfica. Estos últimos son los estudios relativos a la Gestión de equipos y a la Dirección Deportiva.</w:t>
      </w:r>
    </w:p>
    <w:p w14:paraId="037582EA" w14:textId="77777777" w:rsidR="00402C5C" w:rsidRDefault="00402C5C" w:rsidP="00402C5C">
      <w:pPr>
        <w:pStyle w:val="Ttulo2"/>
        <w:numPr>
          <w:ilvl w:val="1"/>
          <w:numId w:val="6"/>
        </w:numPr>
        <w:spacing w:after="240"/>
        <w:ind w:left="567" w:hanging="567"/>
      </w:pPr>
      <w:bookmarkStart w:id="48" w:name="_Toc176255291"/>
      <w:r>
        <w:t>GENERAL</w:t>
      </w:r>
      <w:bookmarkEnd w:id="48"/>
    </w:p>
    <w:p w14:paraId="4E2BEAA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se indicó en lo objetivos generales, este trabajo pretende ver el impacto de las nuevas tecnologías en los ámbitos del Análisis del Juego, la Dirección de Cantera y de la Dirección Deportiva. </w:t>
      </w:r>
    </w:p>
    <w:p w14:paraId="05D4EEFE"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otro lado, también se persigue ahondar en la relevancia del aspecto psicológico en los futbolistas de élite.</w:t>
      </w:r>
    </w:p>
    <w:p w14:paraId="54E14B3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el marco de la revolución tecnológica, nos centraremos en diversas fuentes: </w:t>
      </w:r>
    </w:p>
    <w:p w14:paraId="620F0E4A" w14:textId="77777777" w:rsidR="00402C5C" w:rsidRPr="0084287C" w:rsidRDefault="00402C5C" w:rsidP="00402C5C">
      <w:pPr>
        <w:pStyle w:val="Prrafodelista"/>
        <w:numPr>
          <w:ilvl w:val="0"/>
          <w:numId w:val="16"/>
        </w:numPr>
        <w:spacing w:line="360" w:lineRule="auto"/>
        <w:jc w:val="both"/>
        <w:rPr>
          <w:rFonts w:asciiTheme="minorHAnsi" w:hAnsiTheme="minorHAnsi" w:cstheme="minorHAnsi"/>
          <w:sz w:val="24"/>
          <w:szCs w:val="24"/>
        </w:rPr>
      </w:pPr>
      <w:r w:rsidRPr="0084287C">
        <w:rPr>
          <w:rFonts w:asciiTheme="minorHAnsi" w:hAnsiTheme="minorHAnsi" w:cstheme="minorHAnsi"/>
          <w:sz w:val="24"/>
          <w:szCs w:val="24"/>
        </w:rPr>
        <w:t xml:space="preserve">Para el estudio del área de Análisis de juego nos centraremos principalmente en estudios que nos proporcionen una mayor información sobre el </w:t>
      </w:r>
      <w:proofErr w:type="spellStart"/>
      <w:r w:rsidRPr="0084287C">
        <w:rPr>
          <w:rFonts w:asciiTheme="minorHAnsi" w:hAnsiTheme="minorHAnsi" w:cstheme="minorHAnsi"/>
          <w:sz w:val="24"/>
          <w:szCs w:val="24"/>
        </w:rPr>
        <w:t>xG</w:t>
      </w:r>
      <w:proofErr w:type="spellEnd"/>
      <w:r w:rsidRPr="0084287C">
        <w:rPr>
          <w:rFonts w:asciiTheme="minorHAnsi" w:hAnsiTheme="minorHAnsi" w:cstheme="minorHAnsi"/>
          <w:sz w:val="24"/>
          <w:szCs w:val="24"/>
        </w:rPr>
        <w:t xml:space="preserve"> y sobre los factores de rendimiento que puedan ser determinantes en la clasificación final de un equipo en su liga. Sin embargo, conviene tener en cuenta que el </w:t>
      </w:r>
      <w:proofErr w:type="spellStart"/>
      <w:r w:rsidRPr="0084287C">
        <w:rPr>
          <w:rFonts w:asciiTheme="minorHAnsi" w:hAnsiTheme="minorHAnsi" w:cstheme="minorHAnsi"/>
          <w:sz w:val="24"/>
          <w:szCs w:val="24"/>
        </w:rPr>
        <w:t>xG</w:t>
      </w:r>
      <w:proofErr w:type="spellEnd"/>
      <w:r w:rsidRPr="0084287C">
        <w:rPr>
          <w:rFonts w:asciiTheme="minorHAnsi" w:hAnsiTheme="minorHAnsi" w:cstheme="minorHAnsi"/>
          <w:sz w:val="24"/>
          <w:szCs w:val="24"/>
        </w:rPr>
        <w:t xml:space="preserve"> es un </w:t>
      </w:r>
      <w:proofErr w:type="gramStart"/>
      <w:r w:rsidRPr="0084287C">
        <w:rPr>
          <w:rFonts w:asciiTheme="minorHAnsi" w:hAnsiTheme="minorHAnsi" w:cstheme="minorHAnsi"/>
          <w:sz w:val="24"/>
          <w:szCs w:val="24"/>
        </w:rPr>
        <w:t>ratio bastante novedoso</w:t>
      </w:r>
      <w:proofErr w:type="gramEnd"/>
      <w:r w:rsidRPr="0084287C">
        <w:rPr>
          <w:rFonts w:asciiTheme="minorHAnsi" w:hAnsiTheme="minorHAnsi" w:cstheme="minorHAnsi"/>
          <w:sz w:val="24"/>
          <w:szCs w:val="24"/>
        </w:rPr>
        <w:t xml:space="preserve"> y aún no se dispone de un gran volumen de bibliografía referida a este tema. Algunos de los trabajos de autores como </w:t>
      </w:r>
      <w:proofErr w:type="spellStart"/>
      <w:r w:rsidRPr="0084287C">
        <w:rPr>
          <w:rFonts w:asciiTheme="minorHAnsi" w:hAnsiTheme="minorHAnsi" w:cstheme="minorHAnsi"/>
          <w:sz w:val="24"/>
          <w:szCs w:val="24"/>
        </w:rPr>
        <w:t>Rathke</w:t>
      </w:r>
      <w:proofErr w:type="spellEnd"/>
      <w:r w:rsidRPr="0084287C">
        <w:rPr>
          <w:rFonts w:asciiTheme="minorHAnsi" w:hAnsiTheme="minorHAnsi" w:cstheme="minorHAnsi"/>
          <w:sz w:val="24"/>
          <w:szCs w:val="24"/>
        </w:rPr>
        <w:t>, Hughes, o Lago-Peñas serán revisados a fondo en la discusión de los resultados.</w:t>
      </w:r>
    </w:p>
    <w:p w14:paraId="76A40525" w14:textId="77777777" w:rsidR="00402C5C" w:rsidRDefault="00402C5C" w:rsidP="00402C5C">
      <w:pPr>
        <w:pStyle w:val="Prrafodelista"/>
        <w:numPr>
          <w:ilvl w:val="0"/>
          <w:numId w:val="16"/>
        </w:numPr>
        <w:spacing w:line="360" w:lineRule="auto"/>
        <w:jc w:val="both"/>
        <w:rPr>
          <w:rFonts w:asciiTheme="minorHAnsi" w:hAnsiTheme="minorHAnsi" w:cstheme="minorHAnsi"/>
          <w:sz w:val="24"/>
          <w:szCs w:val="24"/>
        </w:rPr>
      </w:pPr>
      <w:r w:rsidRPr="0084287C">
        <w:rPr>
          <w:rFonts w:asciiTheme="minorHAnsi" w:hAnsiTheme="minorHAnsi" w:cstheme="minorHAnsi"/>
          <w:sz w:val="24"/>
          <w:szCs w:val="24"/>
        </w:rPr>
        <w:t xml:space="preserve">Para el estudio del área de Dirección de Cantera el marco en el que se centrará el estudio será compuesto principalmente por artículos relativos </w:t>
      </w:r>
      <w:r>
        <w:rPr>
          <w:rFonts w:asciiTheme="minorHAnsi" w:hAnsiTheme="minorHAnsi" w:cstheme="minorHAnsi"/>
          <w:sz w:val="24"/>
          <w:szCs w:val="24"/>
        </w:rPr>
        <w:t>a</w:t>
      </w:r>
      <w:r w:rsidRPr="0084287C">
        <w:rPr>
          <w:rFonts w:asciiTheme="minorHAnsi" w:hAnsiTheme="minorHAnsi" w:cstheme="minorHAnsi"/>
          <w:sz w:val="24"/>
          <w:szCs w:val="24"/>
        </w:rPr>
        <w:t xml:space="preserve"> las características (físicas, técnicas, tácticas e incluso psicológicas) de los jugadores/deportistas jóvenes y de élite, a fin de poder realizar un contraste entre unas y otras.</w:t>
      </w:r>
      <w:r>
        <w:rPr>
          <w:rFonts w:asciiTheme="minorHAnsi" w:hAnsiTheme="minorHAnsi" w:cstheme="minorHAnsi"/>
          <w:sz w:val="24"/>
          <w:szCs w:val="24"/>
        </w:rPr>
        <w:t xml:space="preserve"> Autores prestigiosos como Garganta, García-</w:t>
      </w:r>
      <w:proofErr w:type="spellStart"/>
      <w:r>
        <w:rPr>
          <w:rFonts w:asciiTheme="minorHAnsi" w:hAnsiTheme="minorHAnsi" w:cstheme="minorHAnsi"/>
          <w:sz w:val="24"/>
          <w:szCs w:val="24"/>
        </w:rPr>
        <w:t>Naveira</w:t>
      </w:r>
      <w:proofErr w:type="spellEnd"/>
      <w:r>
        <w:rPr>
          <w:rFonts w:asciiTheme="minorHAnsi" w:hAnsiTheme="minorHAnsi" w:cstheme="minorHAnsi"/>
          <w:sz w:val="24"/>
          <w:szCs w:val="24"/>
        </w:rPr>
        <w:t xml:space="preserve"> o Grant serán revisados a fondo durante la discusión de los resultados.</w:t>
      </w:r>
      <w:r w:rsidRPr="0084287C">
        <w:rPr>
          <w:rFonts w:asciiTheme="minorHAnsi" w:hAnsiTheme="minorHAnsi" w:cstheme="minorHAnsi"/>
          <w:sz w:val="24"/>
          <w:szCs w:val="24"/>
        </w:rPr>
        <w:t xml:space="preserve"> También se analizará la evolución del juego en el fútbol para intentar comprender si este puede haber tenido algún impacto en el desarrollo de los jugadores juveniles.</w:t>
      </w:r>
    </w:p>
    <w:p w14:paraId="0D665B99" w14:textId="77777777" w:rsidR="00402C5C" w:rsidRDefault="00402C5C" w:rsidP="00402C5C">
      <w:pPr>
        <w:pStyle w:val="Prrafodelista"/>
        <w:numPr>
          <w:ilvl w:val="0"/>
          <w:numId w:val="16"/>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 estudio del área de Dirección Deportiva, como está detallado más adelante, se centrará principalmente en el desarrollo de los conceptos de Big </w:t>
      </w:r>
      <w:r>
        <w:rPr>
          <w:rFonts w:asciiTheme="minorHAnsi" w:hAnsiTheme="minorHAnsi" w:cstheme="minorHAnsi"/>
          <w:sz w:val="24"/>
          <w:szCs w:val="24"/>
        </w:rPr>
        <w:lastRenderedPageBreak/>
        <w:t>Data, Inteligencia Emocional y su evolución e impacto tanto en empresas como en el deporte. Asimismo, también se analizará la evolución de la economía del fútbol a fin de poder comprender cómo la tecnología puede ayudar en el mercado actual.</w:t>
      </w:r>
    </w:p>
    <w:p w14:paraId="2AD4B980" w14:textId="77777777" w:rsidR="00402C5C" w:rsidRPr="0084287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último, para el estudio del área de Gestión de Equipos, como está detallado más adelante, se basará principalmente en el desarrollo de los conceptos de Inteligencia Emocional postulado por Salovey y Mayer, su evolución en el tiempo y una completa revisión de los últimos estudios relativos a la Inteligencia Emocional y el deporte de élite.</w:t>
      </w:r>
    </w:p>
    <w:p w14:paraId="3DDD30D4" w14:textId="77777777" w:rsidR="00402C5C" w:rsidRDefault="00402C5C" w:rsidP="00402C5C">
      <w:pPr>
        <w:rPr>
          <w:rFonts w:asciiTheme="minorHAnsi" w:eastAsiaTheme="majorEastAsia" w:hAnsiTheme="minorHAnsi" w:cstheme="majorBidi"/>
          <w:b/>
          <w:sz w:val="28"/>
          <w:szCs w:val="26"/>
          <w:u w:val="single"/>
        </w:rPr>
      </w:pPr>
      <w:r>
        <w:br w:type="page"/>
      </w:r>
    </w:p>
    <w:p w14:paraId="69A6F9DF" w14:textId="77777777" w:rsidR="00402C5C" w:rsidRDefault="00402C5C" w:rsidP="00402C5C">
      <w:pPr>
        <w:pStyle w:val="Ttulo2"/>
        <w:numPr>
          <w:ilvl w:val="1"/>
          <w:numId w:val="6"/>
        </w:numPr>
        <w:spacing w:after="240"/>
        <w:ind w:left="567" w:hanging="567"/>
      </w:pPr>
      <w:bookmarkStart w:id="49" w:name="_Toc176255292"/>
      <w:r>
        <w:lastRenderedPageBreak/>
        <w:t>MARCO TEÓRICO - GESTIÓN DE EQUIPOS</w:t>
      </w:r>
      <w:bookmarkEnd w:id="49"/>
    </w:p>
    <w:p w14:paraId="45CCDD71" w14:textId="77777777" w:rsidR="00402C5C" w:rsidRDefault="00402C5C" w:rsidP="00402C5C">
      <w:pPr>
        <w:pStyle w:val="Ttulo3"/>
      </w:pPr>
      <w:bookmarkStart w:id="50" w:name="_Toc6522988"/>
      <w:bookmarkStart w:id="51" w:name="_Toc14045241"/>
      <w:bookmarkStart w:id="52" w:name="_Toc14045514"/>
      <w:bookmarkStart w:id="53" w:name="_Toc14049677"/>
      <w:bookmarkStart w:id="54" w:name="_Toc14050214"/>
      <w:bookmarkStart w:id="55" w:name="_Toc14050299"/>
      <w:bookmarkStart w:id="56" w:name="_Toc176255293"/>
      <w:r>
        <w:t>INTRODUCCIÓN</w:t>
      </w:r>
      <w:bookmarkEnd w:id="50"/>
      <w:bookmarkEnd w:id="51"/>
      <w:bookmarkEnd w:id="52"/>
      <w:bookmarkEnd w:id="53"/>
      <w:bookmarkEnd w:id="54"/>
      <w:bookmarkEnd w:id="55"/>
      <w:bookmarkEnd w:id="56"/>
    </w:p>
    <w:p w14:paraId="5F58147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Tal y como se indicaba en la introducción, el mundo del fútbol ha evolucionado enormemente en los últimos años, y gracias a ello, se ha ido profesionalizando de tal forma que se han incluido nuevas variables a analizar.</w:t>
      </w:r>
    </w:p>
    <w:p w14:paraId="5114E51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duda, una de las más relevantes ha sido el aspecto emocional.</w:t>
      </w:r>
    </w:p>
    <w:p w14:paraId="29A5FD2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La perspectiva que se tiene del impacto de las emociones en el desempeño de atletas profesionales ha evolucionado en los últimos años. En particular para el caso del fútbol y de los equipos de élite, ha pasado de ser considerado un factor poco relevante, a ser considerado por muchos como uno de los aspectos claves para el rendimiento deportivo. </w:t>
      </w:r>
    </w:p>
    <w:p w14:paraId="5FEE5BF2" w14:textId="67039B2A"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este estudio, dentro del aspecto emocional, vamos a incidir principalmente sobre el concepto de inteligencia emocional y su relación con el fútbol y deporte de élite. Como indicábamos, la relevancia que se le otorga a este aspecto emocional ha ido en aumento en los últimos años y cada vez más autores investigan acerca de esta relación. Un ejemplo de este incremento de interés podemos encontrarlo en el artículo de Laborde, </w:t>
      </w:r>
      <w:proofErr w:type="spellStart"/>
      <w:r>
        <w:rPr>
          <w:rFonts w:asciiTheme="minorHAnsi" w:hAnsiTheme="minorHAnsi" w:cstheme="minorHAnsi"/>
          <w:sz w:val="24"/>
          <w:szCs w:val="24"/>
        </w:rPr>
        <w:t>Dosseville</w:t>
      </w:r>
      <w:proofErr w:type="spellEnd"/>
      <w:r>
        <w:rPr>
          <w:rFonts w:asciiTheme="minorHAnsi" w:hAnsiTheme="minorHAnsi" w:cstheme="minorHAnsi"/>
          <w:sz w:val="24"/>
          <w:szCs w:val="24"/>
        </w:rPr>
        <w:t xml:space="preserve"> y Allen </w:t>
      </w:r>
      <w:sdt>
        <w:sdtPr>
          <w:rPr>
            <w:rFonts w:asciiTheme="minorHAnsi" w:hAnsiTheme="minorHAnsi" w:cstheme="minorHAnsi"/>
            <w:sz w:val="24"/>
            <w:szCs w:val="24"/>
          </w:rPr>
          <w:id w:val="60315574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Lab15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(2015)</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realizó una revisión sistemática de todos los artículos relacionados con la Inteligencia emocional y el deporte, obteniendo numerosos resultados.</w:t>
      </w:r>
    </w:p>
    <w:p w14:paraId="564A4062"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para entender bien el contexto y evolución de este aspecto, es necesario realizar un pequeño recorrido acerca del concepto de Inteligencia Emocional, cómo surge, cómo ha evolucionado a lo largo del tiempo, cómo está relacionado con el deporte, y cuáles son sus futuras líneas de investigación.</w:t>
      </w:r>
    </w:p>
    <w:p w14:paraId="7994D7E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De esta forma, es posible entender el origen del concepto y su encaje en el fútbol moderno actual.</w:t>
      </w:r>
    </w:p>
    <w:p w14:paraId="5E2B8CC3" w14:textId="77777777" w:rsidR="00402C5C" w:rsidRDefault="00402C5C" w:rsidP="00402C5C">
      <w:pPr>
        <w:rPr>
          <w:rFonts w:asciiTheme="minorHAnsi" w:eastAsiaTheme="majorEastAsia" w:hAnsiTheme="minorHAnsi" w:cstheme="majorBidi"/>
          <w:b/>
          <w:sz w:val="26"/>
          <w:szCs w:val="26"/>
        </w:rPr>
      </w:pPr>
      <w:r>
        <w:br w:type="page"/>
      </w:r>
    </w:p>
    <w:p w14:paraId="47C3F892" w14:textId="77777777" w:rsidR="00402C5C" w:rsidRDefault="00402C5C" w:rsidP="00402C5C">
      <w:pPr>
        <w:pStyle w:val="Ttulo3"/>
      </w:pPr>
      <w:bookmarkStart w:id="57" w:name="_Toc6522989"/>
      <w:bookmarkStart w:id="58" w:name="_Toc14045242"/>
      <w:bookmarkStart w:id="59" w:name="_Toc14045515"/>
      <w:bookmarkStart w:id="60" w:name="_Toc14049678"/>
      <w:bookmarkStart w:id="61" w:name="_Toc14050215"/>
      <w:bookmarkStart w:id="62" w:name="_Toc14050300"/>
      <w:bookmarkStart w:id="63" w:name="_Toc176255294"/>
      <w:r>
        <w:lastRenderedPageBreak/>
        <w:t>EVOLUCIÓN DEL CONCEPTO INTELIGENCIA EMOCIONAL</w:t>
      </w:r>
      <w:bookmarkEnd w:id="57"/>
      <w:bookmarkEnd w:id="58"/>
      <w:bookmarkEnd w:id="59"/>
      <w:bookmarkEnd w:id="60"/>
      <w:bookmarkEnd w:id="61"/>
      <w:bookmarkEnd w:id="62"/>
      <w:bookmarkEnd w:id="63"/>
    </w:p>
    <w:p w14:paraId="4423C9D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Desde el siglo XVIII, muchos autores e investigadores del ámbito de la psicología creían que la mente estaba dividida en tres partes claramente diferenciadas y estancas entre sí. Dichas partes eran:</w:t>
      </w:r>
    </w:p>
    <w:p w14:paraId="2C02030F" w14:textId="77777777" w:rsidR="00402C5C" w:rsidRDefault="00402C5C" w:rsidP="00402C5C">
      <w:pPr>
        <w:numPr>
          <w:ilvl w:val="0"/>
          <w:numId w:val="17"/>
        </w:numPr>
        <w:spacing w:line="360" w:lineRule="auto"/>
        <w:rPr>
          <w:rFonts w:asciiTheme="minorHAnsi" w:hAnsiTheme="minorHAnsi" w:cstheme="minorHAnsi"/>
          <w:sz w:val="24"/>
          <w:szCs w:val="24"/>
        </w:rPr>
      </w:pPr>
      <w:r>
        <w:rPr>
          <w:rFonts w:asciiTheme="minorHAnsi" w:hAnsiTheme="minorHAnsi" w:cstheme="minorHAnsi"/>
          <w:sz w:val="24"/>
          <w:szCs w:val="24"/>
        </w:rPr>
        <w:t>Cognición o pensamiento</w:t>
      </w:r>
    </w:p>
    <w:p w14:paraId="643C2FC3" w14:textId="77777777" w:rsidR="00402C5C" w:rsidRDefault="00402C5C" w:rsidP="00402C5C">
      <w:pPr>
        <w:numPr>
          <w:ilvl w:val="0"/>
          <w:numId w:val="17"/>
        </w:numPr>
        <w:spacing w:line="360" w:lineRule="auto"/>
        <w:rPr>
          <w:rFonts w:asciiTheme="minorHAnsi" w:hAnsiTheme="minorHAnsi" w:cstheme="minorHAnsi"/>
          <w:sz w:val="24"/>
          <w:szCs w:val="24"/>
        </w:rPr>
      </w:pPr>
      <w:r>
        <w:rPr>
          <w:rFonts w:asciiTheme="minorHAnsi" w:hAnsiTheme="minorHAnsi" w:cstheme="minorHAnsi"/>
          <w:sz w:val="24"/>
          <w:szCs w:val="24"/>
        </w:rPr>
        <w:t>Afecto (incluyendo emociones)</w:t>
      </w:r>
    </w:p>
    <w:p w14:paraId="74013975" w14:textId="77777777" w:rsidR="00402C5C" w:rsidRDefault="00402C5C" w:rsidP="00402C5C">
      <w:pPr>
        <w:numPr>
          <w:ilvl w:val="0"/>
          <w:numId w:val="17"/>
        </w:numPr>
        <w:spacing w:line="360" w:lineRule="auto"/>
        <w:rPr>
          <w:rFonts w:asciiTheme="minorHAnsi" w:hAnsiTheme="minorHAnsi" w:cstheme="minorHAnsi"/>
          <w:sz w:val="24"/>
          <w:szCs w:val="24"/>
        </w:rPr>
      </w:pPr>
      <w:r>
        <w:rPr>
          <w:rFonts w:asciiTheme="minorHAnsi" w:hAnsiTheme="minorHAnsi" w:cstheme="minorHAnsi"/>
          <w:sz w:val="24"/>
          <w:szCs w:val="24"/>
        </w:rPr>
        <w:t xml:space="preserve">Motivación </w:t>
      </w:r>
    </w:p>
    <w:p w14:paraId="6E0633BD" w14:textId="6894376C"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 corriente tuvo gran repercusión y peso en todas las investigaciones que se realizaron en este sector y estaba fuertemente inspirada por la tradición filosófica de Enmanuel Kant en la cual las emociones no tenían ninguna influencia en la capacidad intelectual del individuo. Hay múltiples ejemplos de la importancia de esta línea de pensamiento, como Young </w:t>
      </w:r>
      <w:sdt>
        <w:sdtPr>
          <w:rPr>
            <w:rFonts w:asciiTheme="minorHAnsi" w:hAnsiTheme="minorHAnsi" w:cstheme="minorHAnsi"/>
            <w:sz w:val="24"/>
            <w:szCs w:val="24"/>
          </w:rPr>
          <w:id w:val="-59493433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You36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(1936)</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el cual considera que la emoción y la inteligencia son antagonistas y por lo tanto incompatibles. También Podemos apreciar esta corriente de pensamiento comprobando la revisión histórica de algunos autores como </w:t>
      </w:r>
      <w:proofErr w:type="spellStart"/>
      <w:r>
        <w:rPr>
          <w:rFonts w:asciiTheme="minorHAnsi" w:hAnsiTheme="minorHAnsi" w:cstheme="minorHAnsi"/>
          <w:sz w:val="24"/>
          <w:szCs w:val="24"/>
        </w:rPr>
        <w:t>Hilgard</w:t>
      </w:r>
      <w:proofErr w:type="spellEnd"/>
      <w:r>
        <w:rPr>
          <w:rFonts w:asciiTheme="minorHAnsi" w:hAnsiTheme="minorHAnsi" w:cstheme="minorHAnsi"/>
          <w:sz w:val="24"/>
          <w:szCs w:val="24"/>
        </w:rPr>
        <w:t xml:space="preserve"> </w:t>
      </w:r>
      <w:sdt>
        <w:sdtPr>
          <w:rPr>
            <w:rFonts w:asciiTheme="minorHAnsi" w:hAnsiTheme="minorHAnsi" w:cstheme="minorHAnsi"/>
            <w:sz w:val="24"/>
            <w:szCs w:val="24"/>
          </w:rPr>
          <w:id w:val="62019579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Hil80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(1980)</w:t>
          </w:r>
          <w:r>
            <w:rPr>
              <w:rFonts w:asciiTheme="minorHAnsi" w:hAnsiTheme="minorHAnsi" w:cstheme="minorHAnsi"/>
              <w:sz w:val="24"/>
              <w:szCs w:val="24"/>
            </w:rPr>
            <w:fldChar w:fldCharType="end"/>
          </w:r>
        </w:sdtContent>
      </w:sdt>
      <w:r>
        <w:rPr>
          <w:rFonts w:asciiTheme="minorHAnsi" w:hAnsiTheme="minorHAnsi" w:cstheme="minorHAnsi"/>
          <w:sz w:val="24"/>
          <w:szCs w:val="24"/>
        </w:rPr>
        <w:t>.</w:t>
      </w:r>
    </w:p>
    <w:p w14:paraId="7EFBCBC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y a pesar de que la mayoría de autores daban por válida esta división estanca de la mente, algunos se atrevieron a proponer planteamientos alternativos.</w:t>
      </w:r>
    </w:p>
    <w:p w14:paraId="1CC55D59" w14:textId="55FE8812"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En 1908, Binet and </w:t>
      </w:r>
      <w:proofErr w:type="spellStart"/>
      <w:r>
        <w:rPr>
          <w:rFonts w:asciiTheme="minorHAnsi" w:hAnsiTheme="minorHAnsi" w:cstheme="minorHAnsi"/>
          <w:sz w:val="24"/>
          <w:szCs w:val="24"/>
        </w:rPr>
        <w:t>Simon</w:t>
      </w:r>
      <w:proofErr w:type="spellEnd"/>
      <w:r>
        <w:rPr>
          <w:rFonts w:asciiTheme="minorHAnsi" w:hAnsiTheme="minorHAnsi" w:cstheme="minorHAnsi"/>
          <w:sz w:val="24"/>
          <w:szCs w:val="24"/>
        </w:rPr>
        <w:t xml:space="preserve"> postularon la existencia de dos tipos de inteligencia, una </w:t>
      </w:r>
      <w:proofErr w:type="spellStart"/>
      <w:r>
        <w:rPr>
          <w:rFonts w:asciiTheme="minorHAnsi" w:hAnsiTheme="minorHAnsi" w:cstheme="minorHAnsi"/>
          <w:i/>
          <w:sz w:val="24"/>
          <w:szCs w:val="24"/>
        </w:rPr>
        <w:t>ideativa</w:t>
      </w:r>
      <w:proofErr w:type="spellEnd"/>
      <w:r>
        <w:rPr>
          <w:rFonts w:asciiTheme="minorHAnsi" w:hAnsiTheme="minorHAnsi" w:cstheme="minorHAnsi"/>
          <w:sz w:val="24"/>
          <w:szCs w:val="24"/>
        </w:rPr>
        <w:t xml:space="preserve"> y otra </w:t>
      </w:r>
      <w:r>
        <w:rPr>
          <w:rFonts w:asciiTheme="minorHAnsi" w:hAnsiTheme="minorHAnsi" w:cstheme="minorHAnsi"/>
          <w:i/>
          <w:sz w:val="24"/>
          <w:szCs w:val="24"/>
        </w:rPr>
        <w:t>instintiva</w:t>
      </w:r>
      <w:r>
        <w:rPr>
          <w:rFonts w:asciiTheme="minorHAnsi" w:hAnsiTheme="minorHAnsi" w:cstheme="minorHAnsi"/>
          <w:sz w:val="24"/>
          <w:szCs w:val="24"/>
        </w:rPr>
        <w:t xml:space="preserve">. Aunque no indicaron la existencia de una relación entre la parte cognitiva y la emotiva, sí hacían referencia a la necesidad de gestionar las emociones de forma inteligente, tal y </w:t>
      </w:r>
      <w:proofErr w:type="spellStart"/>
      <w:r>
        <w:rPr>
          <w:rFonts w:asciiTheme="minorHAnsi" w:hAnsiTheme="minorHAnsi" w:cstheme="minorHAnsi"/>
          <w:sz w:val="24"/>
          <w:szCs w:val="24"/>
        </w:rPr>
        <w:t>cómo</w:t>
      </w:r>
      <w:proofErr w:type="spellEnd"/>
      <w:r>
        <w:rPr>
          <w:rFonts w:asciiTheme="minorHAnsi" w:hAnsiTheme="minorHAnsi" w:cstheme="minorHAnsi"/>
          <w:sz w:val="24"/>
          <w:szCs w:val="24"/>
        </w:rPr>
        <w:t xml:space="preserve"> explican Mestre, Fernández </w:t>
      </w:r>
      <w:sdt>
        <w:sdtPr>
          <w:rPr>
            <w:rFonts w:asciiTheme="minorHAnsi" w:hAnsiTheme="minorHAnsi" w:cstheme="minorHAnsi"/>
            <w:sz w:val="24"/>
            <w:szCs w:val="24"/>
          </w:rPr>
          <w:id w:val="50255763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Mes07 \p 48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(2007, pág. 48)</w:t>
          </w:r>
          <w:r>
            <w:rPr>
              <w:rFonts w:asciiTheme="minorHAnsi" w:hAnsiTheme="minorHAnsi" w:cstheme="minorHAnsi"/>
              <w:sz w:val="24"/>
              <w:szCs w:val="24"/>
            </w:rPr>
            <w:fldChar w:fldCharType="end"/>
          </w:r>
        </w:sdtContent>
      </w:sdt>
      <w:r>
        <w:rPr>
          <w:rFonts w:asciiTheme="minorHAnsi" w:hAnsiTheme="minorHAnsi" w:cstheme="minorHAnsi"/>
          <w:sz w:val="24"/>
          <w:szCs w:val="24"/>
        </w:rPr>
        <w:t>.</w:t>
      </w:r>
    </w:p>
    <w:p w14:paraId="5A9AE0E5" w14:textId="7323A55A"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Posteriormente,</w:t>
      </w:r>
      <w:r>
        <w:rPr>
          <w:rFonts w:asciiTheme="minorHAnsi" w:hAnsiTheme="minorHAnsi" w:cstheme="minorHAnsi"/>
          <w:noProof/>
          <w:sz w:val="24"/>
          <w:szCs w:val="24"/>
        </w:rPr>
        <w:t xml:space="preserve"> Thorndike</w:t>
      </w:r>
      <w:r>
        <w:rPr>
          <w:rFonts w:asciiTheme="minorHAnsi" w:hAnsiTheme="minorHAnsi" w:cstheme="minorHAnsi"/>
          <w:sz w:val="24"/>
          <w:szCs w:val="24"/>
        </w:rPr>
        <w:t xml:space="preserve"> </w:t>
      </w:r>
      <w:sdt>
        <w:sdtPr>
          <w:rPr>
            <w:rFonts w:asciiTheme="minorHAnsi" w:hAnsiTheme="minorHAnsi" w:cstheme="minorHAnsi"/>
            <w:sz w:val="24"/>
            <w:szCs w:val="24"/>
          </w:rPr>
          <w:id w:val="-15539167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Tho20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(1920)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propuso el concepto de “inteligencia social” resaltando la necesidad de disponer de cierta capacidad cognitiva para poder gestionar correctamente las relaciones sociales, lo que sugería la existencia de una posible relación entre lo cognitivo y lo afectivo.</w:t>
      </w:r>
    </w:p>
    <w:p w14:paraId="02B2889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Durante los años posteriores, la mayoría de autores e investigaciones se centraron en el área del conductismo, y en concreto, la epistemología genética liderado por Jean Piaget. Debido a esto, la relación entre emoción e inteligencia fue relegada a un plano posterior.</w:t>
      </w:r>
    </w:p>
    <w:p w14:paraId="162DA7D9" w14:textId="11D323E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No fue hasta la década de 1990, cuando comenzaron surgir teorías y propuestas que postulaban múltiples tipos de inteligencia. Uno de los ejemplos más relevantes es el de </w:t>
      </w:r>
      <w:sdt>
        <w:sdtPr>
          <w:rPr>
            <w:rFonts w:asciiTheme="minorHAnsi" w:hAnsiTheme="minorHAnsi" w:cstheme="minorHAnsi"/>
            <w:sz w:val="24"/>
            <w:szCs w:val="24"/>
          </w:rPr>
          <w:id w:val="111802953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Gar93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(Gardner H. , 1993)</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el concepto de inteligencia se desgranaba en varios tipos, desgranando así el concepto global de inteligencia.</w:t>
      </w:r>
    </w:p>
    <w:p w14:paraId="708CF7C3" w14:textId="77777777" w:rsidR="00402C5C" w:rsidRDefault="00402C5C" w:rsidP="00402C5C">
      <w:pPr>
        <w:rPr>
          <w:rFonts w:asciiTheme="minorHAnsi" w:eastAsiaTheme="majorEastAsia" w:hAnsiTheme="minorHAnsi" w:cstheme="majorBidi"/>
          <w:b/>
          <w:sz w:val="26"/>
          <w:szCs w:val="26"/>
        </w:rPr>
      </w:pPr>
      <w:r>
        <w:br w:type="page"/>
      </w:r>
    </w:p>
    <w:p w14:paraId="6B09F311" w14:textId="77777777" w:rsidR="00402C5C" w:rsidRDefault="00402C5C" w:rsidP="00402C5C">
      <w:pPr>
        <w:pStyle w:val="Ttulo3"/>
      </w:pPr>
      <w:bookmarkStart w:id="64" w:name="_Toc6522990"/>
      <w:bookmarkStart w:id="65" w:name="_Toc14045243"/>
      <w:bookmarkStart w:id="66" w:name="_Toc14045516"/>
      <w:bookmarkStart w:id="67" w:name="_Toc14049679"/>
      <w:bookmarkStart w:id="68" w:name="_Toc14050216"/>
      <w:bookmarkStart w:id="69" w:name="_Toc14050301"/>
      <w:bookmarkStart w:id="70" w:name="_Toc176255295"/>
      <w:r>
        <w:lastRenderedPageBreak/>
        <w:t>PRINCIPIOS DE LA TEORÍA</w:t>
      </w:r>
      <w:bookmarkEnd w:id="64"/>
      <w:bookmarkEnd w:id="65"/>
      <w:bookmarkEnd w:id="66"/>
      <w:bookmarkEnd w:id="67"/>
      <w:bookmarkEnd w:id="68"/>
      <w:bookmarkEnd w:id="69"/>
      <w:bookmarkEnd w:id="70"/>
    </w:p>
    <w:p w14:paraId="77BEBD7F"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En 1990, Mayer y Salovey introdujeron, definieron y desarrollaron el concepto de Inteligencia emocional (en adelante nos referiremos a esta como “IE”).</w:t>
      </w:r>
    </w:p>
    <w:p w14:paraId="6B78A7BF" w14:textId="412DA785" w:rsidR="00402C5C" w:rsidRDefault="00402C5C" w:rsidP="00402C5C">
      <w:pPr>
        <w:spacing w:line="360" w:lineRule="auto"/>
        <w:ind w:left="708" w:right="849"/>
        <w:jc w:val="both"/>
        <w:rPr>
          <w:rFonts w:asciiTheme="minorHAnsi" w:hAnsiTheme="minorHAnsi" w:cstheme="minorHAnsi"/>
          <w:sz w:val="24"/>
          <w:szCs w:val="24"/>
        </w:rPr>
      </w:pPr>
      <w:r>
        <w:rPr>
          <w:rFonts w:asciiTheme="minorHAnsi" w:hAnsiTheme="minorHAnsi" w:cstheme="minorHAnsi"/>
          <w:sz w:val="24"/>
          <w:szCs w:val="24"/>
        </w:rPr>
        <w:t xml:space="preserve">“La Inteligencia emocional es un tipo de inteligencia social que incluye la habilidad de supervisar y entender las emociones propias y las de los demás, discriminar entre ellas y usar la información (afectiva) para guiar el pensamiento y las acciones de uno.” </w:t>
      </w:r>
      <w:sdt>
        <w:sdtPr>
          <w:rPr>
            <w:rFonts w:asciiTheme="minorHAnsi" w:hAnsiTheme="minorHAnsi" w:cstheme="minorHAnsi"/>
            <w:sz w:val="24"/>
            <w:szCs w:val="24"/>
          </w:rPr>
          <w:id w:val="-190305152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 \p 189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(Salovey &amp; Mayer, 1990, pág. 189)</w:t>
          </w:r>
          <w:r>
            <w:rPr>
              <w:rFonts w:asciiTheme="minorHAnsi" w:hAnsiTheme="minorHAnsi" w:cstheme="minorHAnsi"/>
              <w:sz w:val="24"/>
              <w:szCs w:val="24"/>
            </w:rPr>
            <w:fldChar w:fldCharType="end"/>
          </w:r>
        </w:sdtContent>
      </w:sdt>
    </w:p>
    <w:p w14:paraId="0EC838E9"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 xml:space="preserve"> Aunque posteriormente dichos autores refinaron la definición para resaltar la relación con los aspectos cognitivos:</w:t>
      </w:r>
    </w:p>
    <w:p w14:paraId="323BF320" w14:textId="19E70A16" w:rsidR="00402C5C" w:rsidRDefault="00402C5C" w:rsidP="00402C5C">
      <w:pPr>
        <w:spacing w:line="360" w:lineRule="auto"/>
        <w:ind w:left="851" w:right="850"/>
        <w:jc w:val="both"/>
        <w:rPr>
          <w:rFonts w:asciiTheme="minorHAnsi" w:hAnsiTheme="minorHAnsi" w:cstheme="minorHAnsi"/>
          <w:sz w:val="24"/>
          <w:szCs w:val="24"/>
        </w:rPr>
      </w:pPr>
      <w:r>
        <w:rPr>
          <w:rFonts w:asciiTheme="minorHAnsi" w:hAnsiTheme="minorHAnsi" w:cstheme="minorHAnsi"/>
          <w:sz w:val="24"/>
          <w:szCs w:val="24"/>
        </w:rPr>
        <w:t xml:space="preserve">“La habilidad para percibir valorar y expresar la emoción adecuada y adaptativamente; la habilidad para comprender la emoción y el conocimiento emocional; la habilidad para acceder y/o generar sentimientos que faciliten las actividades cognitivas y la acción adaptativa, y la habilidad para regular las emociones en uno mismo y en otros.” </w:t>
      </w:r>
      <w:sdt>
        <w:sdtPr>
          <w:rPr>
            <w:rFonts w:asciiTheme="minorHAnsi" w:hAnsiTheme="minorHAnsi" w:cstheme="minorHAnsi"/>
            <w:sz w:val="24"/>
            <w:szCs w:val="24"/>
          </w:rPr>
          <w:id w:val="89570667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May97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(Mayer &amp; Salovey, 1997)</w:t>
          </w:r>
          <w:r>
            <w:rPr>
              <w:rFonts w:asciiTheme="minorHAnsi" w:hAnsiTheme="minorHAnsi" w:cstheme="minorHAnsi"/>
              <w:sz w:val="24"/>
              <w:szCs w:val="24"/>
            </w:rPr>
            <w:fldChar w:fldCharType="end"/>
          </w:r>
        </w:sdtContent>
      </w:sdt>
    </w:p>
    <w:p w14:paraId="40EADA1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conclusión, podríamos decir que la IE postula que la parte emotiva del individuo puede ayudar a este a actuar de forma más inteligente y que a la vez, la parte cognitiva puede ayudar al individuo a gestionar mejor sus emociones, por lo que hay un beneficio en la comunicación entre la parte afectiva y la cognitiva.</w:t>
      </w:r>
    </w:p>
    <w:p w14:paraId="0CBE2297"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 conexión entre emoción e inteligencia puede suponer una gran ventaja para el individuo, ya que este es capaz de identificar las emociones de los individuos que le rodean obteniendo información acerca de las interrelaciones de dichos individuos </w:t>
      </w:r>
      <w:proofErr w:type="gramStart"/>
      <w:r>
        <w:rPr>
          <w:rFonts w:asciiTheme="minorHAnsi" w:hAnsiTheme="minorHAnsi" w:cstheme="minorHAnsi"/>
          <w:sz w:val="24"/>
          <w:szCs w:val="24"/>
        </w:rPr>
        <w:t>y</w:t>
      </w:r>
      <w:proofErr w:type="gramEnd"/>
      <w:r>
        <w:rPr>
          <w:rFonts w:asciiTheme="minorHAnsi" w:hAnsiTheme="minorHAnsi" w:cstheme="minorHAnsi"/>
          <w:sz w:val="24"/>
          <w:szCs w:val="24"/>
        </w:rPr>
        <w:t xml:space="preserve"> por tanto, la probabilidad de una toma de decisión acertada es mayor. Podemos apreciar este beneficio en un ejemplo cotidiano. Imaginemos a un individuo andando por la calle y este observa a dos personas que no se conocen entre sí y una de ellas está gritando a la otra. Gracias a la inteligencia emocional, el individuo sería capaz de intuir si la persona que grita está mostrando una emoción de rabia o enfado, y por tanto actuar en consecuencia y tomar una decisión que mitigue o modere el riesgo identificado. Si no </w:t>
      </w:r>
      <w:r>
        <w:rPr>
          <w:rFonts w:asciiTheme="minorHAnsi" w:hAnsiTheme="minorHAnsi" w:cstheme="minorHAnsi"/>
          <w:sz w:val="24"/>
          <w:szCs w:val="24"/>
        </w:rPr>
        <w:lastRenderedPageBreak/>
        <w:t>hubiésemos sido capaces de identificar e interpretar esa emoción, es posible que nuestra decisión no hubiese sido la adecuada.</w:t>
      </w:r>
    </w:p>
    <w:p w14:paraId="7541BA18" w14:textId="0B85A956"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Tal y como recoge el artículo de </w:t>
      </w:r>
      <w:r>
        <w:rPr>
          <w:rFonts w:asciiTheme="minorHAnsi" w:hAnsiTheme="minorHAnsi" w:cstheme="minorHAnsi"/>
          <w:noProof/>
          <w:sz w:val="24"/>
          <w:szCs w:val="24"/>
        </w:rPr>
        <w:t>Salovey &amp; Mayer</w:t>
      </w:r>
      <w:r>
        <w:rPr>
          <w:rFonts w:asciiTheme="minorHAnsi" w:hAnsiTheme="minorHAnsi" w:cstheme="minorHAnsi"/>
          <w:sz w:val="24"/>
          <w:szCs w:val="24"/>
        </w:rPr>
        <w:t xml:space="preserve"> </w:t>
      </w:r>
      <w:sdt>
        <w:sdtPr>
          <w:rPr>
            <w:rFonts w:asciiTheme="minorHAnsi" w:hAnsiTheme="minorHAnsi" w:cstheme="minorHAnsi"/>
            <w:sz w:val="24"/>
            <w:szCs w:val="24"/>
          </w:rPr>
          <w:id w:val="-144808386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(1990)</w:t>
          </w:r>
          <w:r>
            <w:rPr>
              <w:rFonts w:asciiTheme="minorHAnsi" w:hAnsiTheme="minorHAnsi" w:cstheme="minorHAnsi"/>
              <w:sz w:val="24"/>
              <w:szCs w:val="24"/>
            </w:rPr>
            <w:fldChar w:fldCharType="end"/>
          </w:r>
        </w:sdtContent>
      </w:sdt>
      <w:r>
        <w:rPr>
          <w:rFonts w:asciiTheme="minorHAnsi" w:hAnsiTheme="minorHAnsi" w:cstheme="minorHAnsi"/>
          <w:sz w:val="24"/>
          <w:szCs w:val="24"/>
        </w:rPr>
        <w:t>, la inteligencia emocional puede dividirse en cuatro grandes ramas, tal y como recoge la siguiente tabla.</w:t>
      </w:r>
    </w:p>
    <w:p w14:paraId="758D103E" w14:textId="77777777" w:rsidR="00402C5C" w:rsidRDefault="00402C5C" w:rsidP="00402C5C">
      <w:pPr>
        <w:spacing w:line="360" w:lineRule="auto"/>
        <w:jc w:val="both"/>
        <w:rPr>
          <w:rFonts w:asciiTheme="minorHAnsi" w:hAnsiTheme="minorHAnsi" w:cstheme="minorHAnsi"/>
          <w:sz w:val="24"/>
          <w:szCs w:val="24"/>
        </w:rPr>
      </w:pPr>
      <w:r>
        <w:rPr>
          <w:noProof/>
        </w:rPr>
        <w:drawing>
          <wp:inline distT="0" distB="0" distL="0" distR="0" wp14:anchorId="090A4605" wp14:editId="6A2CEA35">
            <wp:extent cx="5400675" cy="59531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675" cy="5953145"/>
                    </a:xfrm>
                    <a:prstGeom prst="rect">
                      <a:avLst/>
                    </a:prstGeom>
                    <a:noFill/>
                    <a:ln>
                      <a:noFill/>
                    </a:ln>
                  </pic:spPr>
                </pic:pic>
              </a:graphicData>
            </a:graphic>
          </wp:inline>
        </w:drawing>
      </w:r>
    </w:p>
    <w:p w14:paraId="3FB51F8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Cada una de estas ramas presenta a su vez diferentes niveles o estadios que indican el grado de desarrollo de esa rama para cada individuo. No obstante, debido al carácter de este análisis y teniendo en cuenta la limitación en cuanto a extensión, dichos niveles no serán revisados en este artículo.</w:t>
      </w:r>
    </w:p>
    <w:p w14:paraId="22871B0B" w14:textId="3AD09C0C"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Sin embargo, sí es importante resaltar el aporte de </w:t>
      </w:r>
      <w:r>
        <w:rPr>
          <w:rFonts w:asciiTheme="minorHAnsi" w:hAnsiTheme="minorHAnsi" w:cstheme="minorHAnsi"/>
          <w:noProof/>
          <w:sz w:val="24"/>
          <w:szCs w:val="24"/>
        </w:rPr>
        <w:t>Petrides &amp; Furnham</w:t>
      </w:r>
      <w:r>
        <w:rPr>
          <w:rFonts w:asciiTheme="minorHAnsi" w:hAnsiTheme="minorHAnsi" w:cstheme="minorHAnsi"/>
          <w:sz w:val="24"/>
          <w:szCs w:val="24"/>
        </w:rPr>
        <w:t xml:space="preserve"> </w:t>
      </w:r>
      <w:sdt>
        <w:sdtPr>
          <w:rPr>
            <w:rFonts w:asciiTheme="minorHAnsi" w:hAnsiTheme="minorHAnsi" w:cstheme="minorHAnsi"/>
            <w:sz w:val="24"/>
            <w:szCs w:val="24"/>
          </w:rPr>
          <w:id w:val="207994379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Pet00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basándose en el artículo de Mayer &amp; Salovey (1997) y Salovey &amp; Mayer (1990), propusieron realizar una separación entre IE de rasgo, e IE cómo capacidad. </w:t>
      </w:r>
    </w:p>
    <w:p w14:paraId="342533C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concepto de inteligencia emocional de rasgo haría referencia a aquellas características de la IE más relacionadas con el carácter de una persona, como son el optimismo, </w:t>
      </w:r>
      <w:proofErr w:type="gramStart"/>
      <w:r>
        <w:rPr>
          <w:rFonts w:asciiTheme="minorHAnsi" w:hAnsiTheme="minorHAnsi" w:cstheme="minorHAnsi"/>
          <w:sz w:val="24"/>
          <w:szCs w:val="24"/>
        </w:rPr>
        <w:t>la asertividad</w:t>
      </w:r>
      <w:proofErr w:type="gramEnd"/>
      <w:r>
        <w:rPr>
          <w:rFonts w:asciiTheme="minorHAnsi" w:hAnsiTheme="minorHAnsi" w:cstheme="minorHAnsi"/>
          <w:sz w:val="24"/>
          <w:szCs w:val="24"/>
        </w:rPr>
        <w:t>, empatía etc. Debido a que estos “rasgos” están muy relacionados con la personalidad, actualmente el método que se utiliza para evaluarlos es un test auto perceptivo, dónde el individuo ha de responder acerca de cómo cree que es él. En consecuencia, el resultado de los mismos suele requerir cautela y atención ya que está sujeto a la subjetividad del individuo. Actualmente existen múltiples test para medir la Inteligencia emocional como rasgo. Algunos ejemplos de estos test son: TMMS (</w:t>
      </w:r>
      <w:proofErr w:type="spellStart"/>
      <w:r>
        <w:rPr>
          <w:rFonts w:asciiTheme="minorHAnsi" w:hAnsiTheme="minorHAnsi" w:cstheme="minorHAnsi"/>
          <w:sz w:val="24"/>
          <w:szCs w:val="24"/>
        </w:rPr>
        <w:t>Trait</w:t>
      </w:r>
      <w:proofErr w:type="spellEnd"/>
      <w:r>
        <w:rPr>
          <w:rFonts w:asciiTheme="minorHAnsi" w:hAnsiTheme="minorHAnsi" w:cstheme="minorHAnsi"/>
          <w:sz w:val="24"/>
          <w:szCs w:val="24"/>
        </w:rPr>
        <w:t xml:space="preserve"> Meta </w:t>
      </w:r>
      <w:proofErr w:type="spellStart"/>
      <w:r>
        <w:rPr>
          <w:rFonts w:asciiTheme="minorHAnsi" w:hAnsiTheme="minorHAnsi" w:cstheme="minorHAnsi"/>
          <w:sz w:val="24"/>
          <w:szCs w:val="24"/>
        </w:rPr>
        <w:t>Mood</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Scale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TEIQue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Trait</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Emotional</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Intelligence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Questionnarie</w:t>
      </w:r>
      <w:proofErr w:type="spellEnd"/>
      <w:r>
        <w:rPr>
          <w:rFonts w:asciiTheme="minorHAnsi" w:hAnsiTheme="minorHAnsi" w:cstheme="minorHAnsi"/>
          <w:sz w:val="24"/>
          <w:szCs w:val="24"/>
        </w:rPr>
        <w:t xml:space="preserve">), o el SUEIT (Swinburne </w:t>
      </w:r>
      <w:proofErr w:type="spellStart"/>
      <w:r>
        <w:rPr>
          <w:rFonts w:asciiTheme="minorHAnsi" w:hAnsiTheme="minorHAnsi" w:cstheme="minorHAnsi"/>
          <w:sz w:val="24"/>
          <w:szCs w:val="24"/>
        </w:rPr>
        <w:t>University</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Emotional</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Intelligence</w:t>
      </w:r>
      <w:proofErr w:type="spellEnd"/>
      <w:r>
        <w:rPr>
          <w:rFonts w:asciiTheme="minorHAnsi" w:hAnsiTheme="minorHAnsi" w:cstheme="minorHAnsi"/>
          <w:sz w:val="24"/>
          <w:szCs w:val="24"/>
        </w:rPr>
        <w:t xml:space="preserve"> Test).</w:t>
      </w:r>
    </w:p>
    <w:p w14:paraId="1240881B" w14:textId="3DB9E5DE"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El concepto de inteligencia emocional como capacidad haría referencia a aquellas características de la IE más relacionadas con las habilidades emocionales de una persona, como son la capacidad para identificar, expresar e identificar emociones. Actualmente, el método más utilizado para determinar el nivel de IE como capacidad es el MSCEIT propuesto por</w:t>
      </w:r>
      <w:r>
        <w:rPr>
          <w:rFonts w:asciiTheme="minorHAnsi" w:hAnsiTheme="minorHAnsi" w:cstheme="minorHAnsi"/>
          <w:noProof/>
          <w:sz w:val="24"/>
          <w:szCs w:val="24"/>
        </w:rPr>
        <w:t xml:space="preserve"> Salovey, Mayer, &amp; Caruso</w:t>
      </w:r>
      <w:r>
        <w:rPr>
          <w:rFonts w:asciiTheme="minorHAnsi" w:hAnsiTheme="minorHAnsi" w:cstheme="minorHAnsi"/>
          <w:sz w:val="24"/>
          <w:szCs w:val="24"/>
        </w:rPr>
        <w:t xml:space="preserve"> </w:t>
      </w:r>
      <w:sdt>
        <w:sdtPr>
          <w:rPr>
            <w:rFonts w:asciiTheme="minorHAnsi" w:hAnsiTheme="minorHAnsi" w:cstheme="minorHAnsi"/>
            <w:sz w:val="24"/>
            <w:szCs w:val="24"/>
          </w:rPr>
          <w:id w:val="-200103768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Sal02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consistente en una serie de 141 preguntas relacionadas con las cuatro ramas principales del modelo. El resultado de las puntuaciones se divide en dos áreas: el área experiencial (Puntuación de las preguntas de Percepción y de Uso) y el área estratégica (Puntuación de las preguntas de Comprensión y Regulación de emociones). El principal problema de este test es que es una prueba subjetiva </w:t>
      </w:r>
      <w:proofErr w:type="gramStart"/>
      <w:r>
        <w:rPr>
          <w:rFonts w:asciiTheme="minorHAnsi" w:hAnsiTheme="minorHAnsi" w:cstheme="minorHAnsi"/>
          <w:sz w:val="24"/>
          <w:szCs w:val="24"/>
        </w:rPr>
        <w:t>y</w:t>
      </w:r>
      <w:proofErr w:type="gramEnd"/>
      <w:r>
        <w:rPr>
          <w:rFonts w:asciiTheme="minorHAnsi" w:hAnsiTheme="minorHAnsi" w:cstheme="minorHAnsi"/>
          <w:sz w:val="24"/>
          <w:szCs w:val="24"/>
        </w:rPr>
        <w:t xml:space="preserve"> por lo tanto, no hay respuestas totalmente correctas. Es por ello, que las respuestas de los individuos se contrastan con las respuestas de un comité de expertos de la Sociedad Internacional para la Investigación de las emociones (ISRE), tomando las respuestas de estos últimos como las más próximas a la realidad. </w:t>
      </w:r>
    </w:p>
    <w:p w14:paraId="50B21E5E" w14:textId="77777777" w:rsidR="00402C5C" w:rsidRDefault="00402C5C" w:rsidP="00402C5C">
      <w:pPr>
        <w:rPr>
          <w:rFonts w:asciiTheme="minorHAnsi" w:eastAsiaTheme="majorEastAsia" w:hAnsiTheme="minorHAnsi" w:cstheme="majorBidi"/>
          <w:b/>
          <w:sz w:val="26"/>
          <w:szCs w:val="26"/>
        </w:rPr>
      </w:pPr>
      <w:r>
        <w:br w:type="page"/>
      </w:r>
    </w:p>
    <w:p w14:paraId="5C43DC94" w14:textId="77777777" w:rsidR="00402C5C" w:rsidRDefault="00402C5C" w:rsidP="00402C5C">
      <w:pPr>
        <w:pStyle w:val="Ttulo3"/>
      </w:pPr>
      <w:bookmarkStart w:id="71" w:name="_Toc6522991"/>
      <w:bookmarkStart w:id="72" w:name="_Toc14045244"/>
      <w:bookmarkStart w:id="73" w:name="_Toc14045517"/>
      <w:bookmarkStart w:id="74" w:name="_Toc14049680"/>
      <w:bookmarkStart w:id="75" w:name="_Toc14050217"/>
      <w:bookmarkStart w:id="76" w:name="_Toc14050302"/>
      <w:bookmarkStart w:id="77" w:name="_Toc176255296"/>
      <w:r>
        <w:lastRenderedPageBreak/>
        <w:t>REPERCUSIÓN E INVESTIGACIONES POSTERIORES</w:t>
      </w:r>
      <w:bookmarkEnd w:id="71"/>
      <w:bookmarkEnd w:id="72"/>
      <w:bookmarkEnd w:id="73"/>
      <w:bookmarkEnd w:id="74"/>
      <w:bookmarkEnd w:id="75"/>
      <w:bookmarkEnd w:id="76"/>
      <w:bookmarkEnd w:id="77"/>
    </w:p>
    <w:p w14:paraId="32721134" w14:textId="63D4953E"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pesar de la relevancia del artículo de Mayer &amp; Salovey</w:t>
      </w:r>
      <w:sdt>
        <w:sdtPr>
          <w:rPr>
            <w:rFonts w:asciiTheme="minorHAnsi" w:hAnsiTheme="minorHAnsi" w:cstheme="minorHAnsi"/>
            <w:sz w:val="24"/>
            <w:szCs w:val="24"/>
          </w:rPr>
          <w:id w:val="110175845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Sal \n  \t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(1990)</w:t>
          </w:r>
          <w:r>
            <w:rPr>
              <w:rFonts w:asciiTheme="minorHAnsi" w:hAnsiTheme="minorHAnsi" w:cstheme="minorHAnsi"/>
              <w:sz w:val="24"/>
              <w:szCs w:val="24"/>
            </w:rPr>
            <w:fldChar w:fldCharType="end"/>
          </w:r>
        </w:sdtContent>
      </w:sdt>
      <w:r>
        <w:rPr>
          <w:rFonts w:asciiTheme="minorHAnsi" w:hAnsiTheme="minorHAnsi" w:cstheme="minorHAnsi"/>
          <w:sz w:val="24"/>
          <w:szCs w:val="24"/>
        </w:rPr>
        <w:t>, el concepto de Inteligencia emocional no cobró relevancia hasta 1995 con la aparición del libro de Daniel Goleman “Inteligencia emocional”. De hecho, su impacto fue tan elevado, que el número de artículos científicos que se publicaron con respecto a este nuevo concepto aumento de forma considerable y no sólo limitándose al ámbito de la psicología, sino también ampliándose a sectores limítrofes con el de la psicología como el de recursos humanos en las empresas.</w:t>
      </w:r>
    </w:p>
    <w:p w14:paraId="5D0ABFE5"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A continuación, mostramos algunos ejemplos de cómo la IE tiene impacto en diferentes ámbitos:</w:t>
      </w:r>
    </w:p>
    <w:p w14:paraId="0070A364" w14:textId="77777777" w:rsidR="00402C5C" w:rsidRDefault="00402C5C" w:rsidP="00402C5C">
      <w:pPr>
        <w:pStyle w:val="Ttulo4"/>
      </w:pPr>
      <w:bookmarkStart w:id="78" w:name="_Toc6522992"/>
      <w:r>
        <w:t>ÁMBITO LABORAL</w:t>
      </w:r>
      <w:bookmarkEnd w:id="78"/>
    </w:p>
    <w:p w14:paraId="7C38D5B8" w14:textId="499513A6"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Muchos de los estudios que relacionan la IE con el desempeño laboral demuestran que efectivamente hay una asociación relevante entre las habilidades emocionales del individuo y su desempeño en aspecto laboral.  Un ejemplo de la relevancia de esta relación es el estudio de</w:t>
      </w:r>
      <w:r>
        <w:t xml:space="preserve"> </w:t>
      </w:r>
      <w:proofErr w:type="spellStart"/>
      <w:r>
        <w:rPr>
          <w:rFonts w:asciiTheme="minorHAnsi" w:hAnsiTheme="minorHAnsi" w:cstheme="minorHAnsi"/>
          <w:sz w:val="24"/>
          <w:szCs w:val="24"/>
        </w:rPr>
        <w:t>Côté</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Lopes</w:t>
      </w:r>
      <w:proofErr w:type="spellEnd"/>
      <w:r>
        <w:rPr>
          <w:rFonts w:asciiTheme="minorHAnsi" w:hAnsiTheme="minorHAnsi" w:cstheme="minorHAnsi"/>
          <w:sz w:val="24"/>
          <w:szCs w:val="24"/>
        </w:rPr>
        <w:t xml:space="preserve">, &amp; Salovey </w:t>
      </w:r>
      <w:sdt>
        <w:sdtPr>
          <w:rPr>
            <w:rFonts w:asciiTheme="minorHAnsi" w:hAnsiTheme="minorHAnsi" w:cstheme="minorHAnsi"/>
            <w:sz w:val="24"/>
            <w:szCs w:val="24"/>
          </w:rPr>
          <w:id w:val="193092991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Côt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(2004)</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cuyos resultados se verificaba que aquellos que eran considerados por el resto como grandes aportadores de grupo y “líderes” también eran los que mejores resultados habían obtenido en los test de inteligencia emocional. </w:t>
      </w:r>
    </w:p>
    <w:p w14:paraId="2B6BDBFF" w14:textId="77777777" w:rsidR="00402C5C" w:rsidRDefault="00402C5C" w:rsidP="00402C5C">
      <w:pPr>
        <w:spacing w:after="0" w:line="360" w:lineRule="auto"/>
        <w:jc w:val="both"/>
        <w:rPr>
          <w:rFonts w:asciiTheme="minorHAnsi" w:hAnsiTheme="minorHAnsi" w:cstheme="minorHAnsi"/>
          <w:sz w:val="24"/>
          <w:szCs w:val="24"/>
        </w:rPr>
      </w:pPr>
    </w:p>
    <w:p w14:paraId="63E39715" w14:textId="070E387C"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Debido a esto, es posible pensar que, a priori, aquellos individuos que sepan manejar hábilmente las emociones (tanto propias como de su entorno) deberían partir con ventaja con respecto al resto de individuos, ya que tendría mayor facilidad no sólo para motivarse a sí mismos, sino también para motivar y liderar al resto de individuos mediante las emociones, en línea con lo expuesto por otros autores como </w:t>
      </w:r>
      <w:r>
        <w:rPr>
          <w:rFonts w:asciiTheme="minorHAnsi" w:hAnsiTheme="minorHAnsi" w:cstheme="minorHAnsi"/>
          <w:noProof/>
          <w:sz w:val="24"/>
          <w:szCs w:val="24"/>
        </w:rPr>
        <w:t>Ashkanasay &amp; Tse</w:t>
      </w:r>
      <w:r>
        <w:rPr>
          <w:rFonts w:asciiTheme="minorHAnsi" w:hAnsiTheme="minorHAnsi" w:cstheme="minorHAnsi"/>
          <w:sz w:val="24"/>
          <w:szCs w:val="24"/>
        </w:rPr>
        <w:t xml:space="preserve"> </w:t>
      </w:r>
      <w:sdt>
        <w:sdtPr>
          <w:rPr>
            <w:rFonts w:asciiTheme="minorHAnsi" w:hAnsiTheme="minorHAnsi" w:cstheme="minorHAnsi"/>
            <w:sz w:val="24"/>
            <w:szCs w:val="24"/>
          </w:rPr>
          <w:id w:val="-142680725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Ash00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(2000)</w:t>
          </w:r>
          <w:r>
            <w:rPr>
              <w:rFonts w:asciiTheme="minorHAnsi" w:hAnsiTheme="minorHAnsi" w:cstheme="minorHAnsi"/>
              <w:sz w:val="24"/>
              <w:szCs w:val="24"/>
            </w:rPr>
            <w:fldChar w:fldCharType="end"/>
          </w:r>
        </w:sdtContent>
      </w:sdt>
      <w:r>
        <w:rPr>
          <w:rFonts w:asciiTheme="minorHAnsi" w:hAnsiTheme="minorHAnsi" w:cstheme="minorHAnsi"/>
          <w:sz w:val="24"/>
          <w:szCs w:val="24"/>
        </w:rPr>
        <w:t>,</w:t>
      </w:r>
      <w:r>
        <w:rPr>
          <w:rFonts w:asciiTheme="minorHAnsi" w:hAnsiTheme="minorHAnsi" w:cstheme="minorHAnsi"/>
          <w:noProof/>
          <w:sz w:val="24"/>
          <w:szCs w:val="24"/>
        </w:rPr>
        <w:t xml:space="preserve"> Caruso, Mayer, &amp; Salovey</w:t>
      </w:r>
      <w:r>
        <w:rPr>
          <w:rFonts w:asciiTheme="minorHAnsi" w:hAnsiTheme="minorHAnsi" w:cstheme="minorHAnsi"/>
          <w:sz w:val="24"/>
          <w:szCs w:val="24"/>
        </w:rPr>
        <w:t xml:space="preserve"> </w:t>
      </w:r>
      <w:sdt>
        <w:sdtPr>
          <w:rPr>
            <w:rFonts w:asciiTheme="minorHAnsi" w:hAnsiTheme="minorHAnsi" w:cstheme="minorHAnsi"/>
            <w:sz w:val="24"/>
            <w:szCs w:val="24"/>
          </w:rPr>
          <w:id w:val="199544901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Car02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w:t>
      </w:r>
      <w:r>
        <w:t xml:space="preserve"> </w:t>
      </w:r>
      <w:r>
        <w:rPr>
          <w:rFonts w:asciiTheme="minorHAnsi" w:hAnsiTheme="minorHAnsi" w:cstheme="minorHAnsi"/>
          <w:sz w:val="24"/>
          <w:szCs w:val="24"/>
        </w:rPr>
        <w:t xml:space="preserve">George </w:t>
      </w:r>
      <w:sdt>
        <w:sdtPr>
          <w:rPr>
            <w:rFonts w:asciiTheme="minorHAnsi" w:hAnsiTheme="minorHAnsi" w:cstheme="minorHAnsi"/>
            <w:sz w:val="24"/>
            <w:szCs w:val="24"/>
          </w:rPr>
          <w:id w:val="-145902305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Geo00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también concluían que la capacidad de regular y usar inteligentemente las emociones supone una ventaja diferencia para los líderes.</w:t>
      </w:r>
    </w:p>
    <w:p w14:paraId="2D27EB7A" w14:textId="77777777" w:rsidR="00402C5C" w:rsidRDefault="00402C5C" w:rsidP="00402C5C">
      <w:pPr>
        <w:spacing w:after="0" w:line="360" w:lineRule="auto"/>
        <w:jc w:val="both"/>
        <w:rPr>
          <w:rFonts w:asciiTheme="minorHAnsi" w:hAnsiTheme="minorHAnsi" w:cstheme="minorHAnsi"/>
          <w:sz w:val="24"/>
          <w:szCs w:val="24"/>
        </w:rPr>
      </w:pPr>
    </w:p>
    <w:p w14:paraId="6F8181E8" w14:textId="06C526A0"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Asimismo, otros estudios como el de</w:t>
      </w:r>
      <w:r>
        <w:rPr>
          <w:rFonts w:asciiTheme="minorHAnsi" w:hAnsiTheme="minorHAnsi" w:cstheme="minorHAnsi"/>
          <w:noProof/>
          <w:sz w:val="24"/>
          <w:szCs w:val="24"/>
        </w:rPr>
        <w:t xml:space="preserve"> Graves</w:t>
      </w:r>
      <w:r>
        <w:rPr>
          <w:rFonts w:asciiTheme="minorHAnsi" w:hAnsiTheme="minorHAnsi" w:cstheme="minorHAnsi"/>
          <w:sz w:val="24"/>
          <w:szCs w:val="24"/>
        </w:rPr>
        <w:t xml:space="preserve"> </w:t>
      </w:r>
      <w:sdt>
        <w:sdtPr>
          <w:rPr>
            <w:rFonts w:asciiTheme="minorHAnsi" w:hAnsiTheme="minorHAnsi" w:cstheme="minorHAnsi"/>
            <w:sz w:val="24"/>
            <w:szCs w:val="24"/>
          </w:rPr>
          <w:id w:val="155920614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Gra991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(1999)</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también sugieren que las habilidades emocionales pueden ayudar a mejorar el proceso de toma de decisiones en grupo.</w:t>
      </w:r>
    </w:p>
    <w:p w14:paraId="56619246" w14:textId="77777777" w:rsidR="00402C5C" w:rsidRDefault="00402C5C" w:rsidP="00402C5C">
      <w:pPr>
        <w:spacing w:after="0" w:line="360" w:lineRule="auto"/>
        <w:jc w:val="both"/>
        <w:rPr>
          <w:rFonts w:asciiTheme="minorHAnsi" w:hAnsiTheme="minorHAnsi" w:cstheme="minorHAnsi"/>
          <w:sz w:val="24"/>
          <w:szCs w:val="24"/>
        </w:rPr>
      </w:pPr>
    </w:p>
    <w:p w14:paraId="78355DF8" w14:textId="77777777" w:rsidR="00402C5C" w:rsidRDefault="00402C5C" w:rsidP="00402C5C">
      <w:pPr>
        <w:pStyle w:val="Ttulo4"/>
      </w:pPr>
      <w:bookmarkStart w:id="79" w:name="_Toc6522993"/>
      <w:r>
        <w:lastRenderedPageBreak/>
        <w:t>ÁMBITO ACADÉMICO</w:t>
      </w:r>
      <w:bookmarkEnd w:id="79"/>
    </w:p>
    <w:p w14:paraId="3262EB6E" w14:textId="56316BC8"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Al igual que sucedía en el campo laboral, diversos estudios han mostrado que los alumnos que muestran un nivel alto de inteligencia emocional (evaluado mediante el MEIS, test del cuál hablaremos más adelante) tienen a obtener mejores calificaciones debido a que son capaces de regular sus emociones en línea con lo reflejado por </w:t>
      </w:r>
      <w:r>
        <w:rPr>
          <w:rFonts w:asciiTheme="minorHAnsi" w:hAnsiTheme="minorHAnsi" w:cstheme="minorHAnsi"/>
          <w:noProof/>
          <w:sz w:val="24"/>
          <w:szCs w:val="24"/>
        </w:rPr>
        <w:t>Lam &amp; Kirby</w:t>
      </w:r>
      <w:sdt>
        <w:sdtPr>
          <w:rPr>
            <w:rFonts w:asciiTheme="minorHAnsi" w:hAnsiTheme="minorHAnsi" w:cstheme="minorHAnsi"/>
            <w:sz w:val="24"/>
            <w:szCs w:val="24"/>
          </w:rPr>
          <w:id w:val="-77424229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Lam02 \n  \t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(2002)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De hecho, esta correlación positiva también está supeditada por otros autores como </w:t>
      </w:r>
      <w:r>
        <w:rPr>
          <w:rFonts w:asciiTheme="minorHAnsi" w:hAnsiTheme="minorHAnsi" w:cstheme="minorHAnsi"/>
          <w:noProof/>
          <w:sz w:val="24"/>
          <w:szCs w:val="24"/>
        </w:rPr>
        <w:t>Barchard</w:t>
      </w:r>
      <w:r>
        <w:rPr>
          <w:rFonts w:asciiTheme="minorHAnsi" w:hAnsiTheme="minorHAnsi" w:cstheme="minorHAnsi"/>
          <w:sz w:val="24"/>
          <w:szCs w:val="24"/>
        </w:rPr>
        <w:t xml:space="preserve"> </w:t>
      </w:r>
      <w:sdt>
        <w:sdtPr>
          <w:rPr>
            <w:rFonts w:asciiTheme="minorHAnsi" w:hAnsiTheme="minorHAnsi" w:cstheme="minorHAnsi"/>
            <w:sz w:val="24"/>
            <w:szCs w:val="24"/>
          </w:rPr>
          <w:id w:val="-191723816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Bar03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(2003)</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cuyas investigaciones se pudo deducir que los niveles de inteligencia emocional de los individuos podían ayudar a predecir su resultado académico.</w:t>
      </w:r>
    </w:p>
    <w:p w14:paraId="17EEAA03" w14:textId="77777777" w:rsidR="00402C5C" w:rsidRDefault="00402C5C" w:rsidP="00402C5C">
      <w:pPr>
        <w:spacing w:after="0" w:line="360" w:lineRule="auto"/>
        <w:jc w:val="both"/>
        <w:rPr>
          <w:rFonts w:asciiTheme="minorHAnsi" w:hAnsiTheme="minorHAnsi" w:cstheme="minorHAnsi"/>
          <w:sz w:val="24"/>
          <w:szCs w:val="24"/>
        </w:rPr>
      </w:pPr>
    </w:p>
    <w:p w14:paraId="39FD00C5" w14:textId="77777777" w:rsidR="00402C5C" w:rsidRDefault="00402C5C" w:rsidP="00402C5C">
      <w:pPr>
        <w:pStyle w:val="Ttulo4"/>
      </w:pPr>
      <w:bookmarkStart w:id="80" w:name="_Toc6522994"/>
      <w:r>
        <w:t>ÁMBITO DEPORTIVO</w:t>
      </w:r>
      <w:bookmarkEnd w:id="80"/>
    </w:p>
    <w:p w14:paraId="3A134A93" w14:textId="78C3D170"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En el caso del ámbito deportivo, también encontramos claras evidencias de que existe una relación entre el nivel de IE del deportista y la actuación o desempeño en el deporte de élite. Un claro ejemplo es el estudio de</w:t>
      </w:r>
      <w:r>
        <w:rPr>
          <w:rFonts w:asciiTheme="minorHAnsi" w:hAnsiTheme="minorHAnsi" w:cstheme="minorHAnsi"/>
          <w:noProof/>
          <w:sz w:val="24"/>
          <w:szCs w:val="24"/>
        </w:rPr>
        <w:t xml:space="preserve"> Crombie, Lombard, &amp; Noakes</w:t>
      </w:r>
      <w:r>
        <w:rPr>
          <w:rFonts w:asciiTheme="minorHAnsi" w:hAnsiTheme="minorHAnsi" w:cstheme="minorHAnsi"/>
          <w:sz w:val="24"/>
          <w:szCs w:val="24"/>
        </w:rPr>
        <w:t xml:space="preserve"> </w:t>
      </w:r>
      <w:sdt>
        <w:sdtPr>
          <w:rPr>
            <w:rFonts w:asciiTheme="minorHAnsi" w:hAnsiTheme="minorHAnsi" w:cstheme="minorHAnsi"/>
            <w:sz w:val="24"/>
            <w:szCs w:val="24"/>
          </w:rPr>
          <w:id w:val="-611285098"/>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Cro09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(2009)</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analizó la IE de 104 jugadores profesionales de cricket pertenecientes a seis selecciones nacionales y su rendimiento deportivo, obteniendo como conclusión que existía una relación entre el nivel medio de IE y su rendimiento deportivo.</w:t>
      </w:r>
    </w:p>
    <w:p w14:paraId="1120CE69" w14:textId="07E1F593"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El trabajo de la IE también puede ayudar a los deportistas a controlar mejor las emociones durante el día de competición, de forma que intenten proyectar y aumentar emociones positivas y reducir las emociones que causan efectos negativos durante la competición como la ansiedad. Estudios como los de </w:t>
      </w:r>
      <w:r>
        <w:rPr>
          <w:rFonts w:asciiTheme="minorHAnsi" w:hAnsiTheme="minorHAnsi" w:cstheme="minorHAnsi"/>
          <w:noProof/>
          <w:sz w:val="24"/>
          <w:szCs w:val="24"/>
        </w:rPr>
        <w:t>Lane &amp; Wilson</w:t>
      </w:r>
      <w:r>
        <w:rPr>
          <w:rFonts w:asciiTheme="minorHAnsi" w:hAnsiTheme="minorHAnsi" w:cstheme="minorHAnsi"/>
          <w:sz w:val="24"/>
          <w:szCs w:val="24"/>
        </w:rPr>
        <w:t xml:space="preserve"> </w:t>
      </w:r>
      <w:sdt>
        <w:sdtPr>
          <w:rPr>
            <w:rFonts w:asciiTheme="minorHAnsi" w:hAnsiTheme="minorHAnsi" w:cstheme="minorHAnsi"/>
            <w:sz w:val="24"/>
            <w:szCs w:val="24"/>
          </w:rPr>
          <w:id w:val="97063318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Lan11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 </w:t>
      </w:r>
      <w:r>
        <w:rPr>
          <w:rFonts w:asciiTheme="minorHAnsi" w:hAnsiTheme="minorHAnsi" w:cstheme="minorHAnsi"/>
          <w:noProof/>
          <w:sz w:val="24"/>
          <w:szCs w:val="24"/>
        </w:rPr>
        <w:t>Lu, Li, Hsu, &amp; Williams</w:t>
      </w:r>
      <w:r>
        <w:rPr>
          <w:rFonts w:asciiTheme="minorHAnsi" w:hAnsiTheme="minorHAnsi" w:cstheme="minorHAnsi"/>
          <w:sz w:val="24"/>
          <w:szCs w:val="24"/>
        </w:rPr>
        <w:t xml:space="preserve"> </w:t>
      </w:r>
      <w:sdt>
        <w:sdtPr>
          <w:rPr>
            <w:rFonts w:asciiTheme="minorHAnsi" w:hAnsiTheme="minorHAnsi" w:cstheme="minorHAnsi"/>
            <w:sz w:val="24"/>
            <w:szCs w:val="24"/>
          </w:rPr>
          <w:id w:val="-83807345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LuF10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(2010)</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se encuentran en esta línea y corroboran estos efectos.</w:t>
      </w:r>
    </w:p>
    <w:p w14:paraId="329B3FED" w14:textId="0AEF3C4D"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También es interesante resaltar algunos estudios que reflejan una posible relación entre una alta IE y una conducta individual correcta, y más concretamente, los estudios de</w:t>
      </w:r>
      <w:r>
        <w:rPr>
          <w:rFonts w:asciiTheme="minorHAnsi" w:hAnsiTheme="minorHAnsi" w:cstheme="minorHAnsi"/>
          <w:noProof/>
          <w:sz w:val="24"/>
          <w:szCs w:val="24"/>
        </w:rPr>
        <w:t xml:space="preserve"> Filaire, Larue, &amp; Rouveix</w:t>
      </w:r>
      <w:r>
        <w:rPr>
          <w:rFonts w:asciiTheme="minorHAnsi" w:hAnsiTheme="minorHAnsi" w:cstheme="minorHAnsi"/>
          <w:sz w:val="24"/>
          <w:szCs w:val="24"/>
        </w:rPr>
        <w:t xml:space="preserve"> </w:t>
      </w:r>
      <w:sdt>
        <w:sdtPr>
          <w:rPr>
            <w:rFonts w:asciiTheme="minorHAnsi" w:hAnsiTheme="minorHAnsi" w:cstheme="minorHAnsi"/>
            <w:sz w:val="24"/>
            <w:szCs w:val="24"/>
          </w:rPr>
          <w:id w:val="-126121552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Fil11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y</w:t>
      </w:r>
      <w:r>
        <w:rPr>
          <w:rFonts w:asciiTheme="minorHAnsi" w:hAnsiTheme="minorHAnsi" w:cstheme="minorHAnsi"/>
          <w:noProof/>
          <w:sz w:val="24"/>
          <w:szCs w:val="24"/>
        </w:rPr>
        <w:t xml:space="preserve"> Filaire, Treuvelot, &amp; Toumi</w:t>
      </w:r>
      <w:r>
        <w:rPr>
          <w:rFonts w:asciiTheme="minorHAnsi" w:hAnsiTheme="minorHAnsi" w:cstheme="minorHAnsi"/>
          <w:sz w:val="24"/>
          <w:szCs w:val="24"/>
        </w:rPr>
        <w:t xml:space="preserve"> </w:t>
      </w:r>
      <w:sdt>
        <w:sdtPr>
          <w:rPr>
            <w:rFonts w:asciiTheme="minorHAnsi" w:hAnsiTheme="minorHAnsi" w:cstheme="minorHAnsi"/>
            <w:sz w:val="24"/>
            <w:szCs w:val="24"/>
          </w:rPr>
          <w:id w:val="-168866285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Fil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que concluían que los atletas con un menor nivel de IE de rasgo tenían mayor predisposición a presentar desórdenes alimenticios. De ser cierta esta relación, el entrenamiento y mejora de la IE cobraría aún más peso en el deporte de élite. No obstante, esta relación todavía no está comprobada en su totalidad ya que hay otros estudios en los cuales no se ha podido demostrar con un nivel de significación elevado.</w:t>
      </w:r>
    </w:p>
    <w:p w14:paraId="08F04044" w14:textId="77777777" w:rsidR="00402C5C" w:rsidRDefault="00402C5C" w:rsidP="00402C5C">
      <w:pPr>
        <w:spacing w:after="0" w:line="360" w:lineRule="auto"/>
        <w:jc w:val="both"/>
        <w:rPr>
          <w:rFonts w:asciiTheme="minorHAnsi" w:hAnsiTheme="minorHAnsi" w:cstheme="minorHAnsi"/>
          <w:sz w:val="24"/>
          <w:szCs w:val="24"/>
        </w:rPr>
      </w:pPr>
    </w:p>
    <w:p w14:paraId="03DE2A07" w14:textId="77777777"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Además, el trabajo en un correcto desarrollo de la IE no beneficia únicamente a los jugadores, sino que también puede ayudar a los entrenadores, ya que les puede permitir ayudar a motivar mejor a sus jugadores y a conocer mejor a cada uno de ellos, de cara a poder adaptar el mensaje a cada receptor en función de su carácter y situación. </w:t>
      </w:r>
    </w:p>
    <w:p w14:paraId="7CFF004B" w14:textId="77777777"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Otra de las ventajas que supone la mejora del IE para los entrenadores es que les puede ayudar a tener más confianza en ellos mismos, lo que sin duda puede ayudar a la hora de comunicarse con el equipo. </w:t>
      </w:r>
    </w:p>
    <w:p w14:paraId="5DBB2E76" w14:textId="15482A82" w:rsidR="00402C5C" w:rsidRDefault="00402C5C" w:rsidP="00402C5C">
      <w:p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En esta línea encontramos el estudio de </w:t>
      </w:r>
      <w:r>
        <w:rPr>
          <w:rFonts w:asciiTheme="minorHAnsi" w:hAnsiTheme="minorHAnsi" w:cstheme="minorHAnsi"/>
          <w:noProof/>
          <w:sz w:val="24"/>
          <w:szCs w:val="24"/>
        </w:rPr>
        <w:t>Magyar, y otros</w:t>
      </w:r>
      <w:r>
        <w:rPr>
          <w:rFonts w:asciiTheme="minorHAnsi" w:hAnsiTheme="minorHAnsi" w:cstheme="minorHAnsi"/>
          <w:sz w:val="24"/>
          <w:szCs w:val="24"/>
        </w:rPr>
        <w:t xml:space="preserve"> </w:t>
      </w:r>
      <w:sdt>
        <w:sdtPr>
          <w:rPr>
            <w:rFonts w:asciiTheme="minorHAnsi" w:hAnsiTheme="minorHAnsi" w:cstheme="minorHAnsi"/>
            <w:sz w:val="24"/>
            <w:szCs w:val="24"/>
          </w:rPr>
          <w:id w:val="21941839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Mag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(2007)</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evaluó a 37 entrenadores jóvenes, obteniendo como resultado que aquellos que tenían un mayor nivel de IE como rasgo confiaban más en sus propias capacidades que aquellos que tenían un bajo nivel de IE como rasgo. </w:t>
      </w:r>
    </w:p>
    <w:p w14:paraId="70F25063" w14:textId="77777777" w:rsidR="00402C5C" w:rsidRDefault="00402C5C" w:rsidP="00402C5C">
      <w:pPr>
        <w:spacing w:after="0" w:line="360" w:lineRule="auto"/>
        <w:rPr>
          <w:rFonts w:asciiTheme="minorHAnsi" w:hAnsiTheme="minorHAnsi" w:cstheme="minorHAnsi"/>
          <w:b/>
          <w:sz w:val="18"/>
          <w:szCs w:val="24"/>
        </w:rPr>
      </w:pPr>
    </w:p>
    <w:p w14:paraId="1B02D8E8" w14:textId="77777777" w:rsidR="00402C5C" w:rsidRDefault="00402C5C" w:rsidP="00402C5C">
      <w:pPr>
        <w:rPr>
          <w:rFonts w:asciiTheme="minorHAnsi" w:eastAsiaTheme="majorEastAsia" w:hAnsiTheme="minorHAnsi" w:cstheme="majorBidi"/>
          <w:b/>
          <w:sz w:val="26"/>
          <w:szCs w:val="26"/>
        </w:rPr>
      </w:pPr>
      <w:r>
        <w:br w:type="page"/>
      </w:r>
    </w:p>
    <w:p w14:paraId="57480855" w14:textId="77777777" w:rsidR="00402C5C" w:rsidRDefault="00402C5C" w:rsidP="00402C5C">
      <w:pPr>
        <w:pStyle w:val="Ttulo3"/>
      </w:pPr>
      <w:bookmarkStart w:id="81" w:name="_Toc6522995"/>
      <w:bookmarkStart w:id="82" w:name="_Toc14045245"/>
      <w:bookmarkStart w:id="83" w:name="_Toc14045518"/>
      <w:bookmarkStart w:id="84" w:name="_Toc14049681"/>
      <w:bookmarkStart w:id="85" w:name="_Toc14050218"/>
      <w:bookmarkStart w:id="86" w:name="_Toc14050303"/>
      <w:bookmarkStart w:id="87" w:name="_Toc176255297"/>
      <w:r>
        <w:lastRenderedPageBreak/>
        <w:t>CONCLUSIONES</w:t>
      </w:r>
      <w:bookmarkEnd w:id="81"/>
      <w:bookmarkEnd w:id="82"/>
      <w:bookmarkEnd w:id="83"/>
      <w:bookmarkEnd w:id="84"/>
      <w:bookmarkEnd w:id="85"/>
      <w:bookmarkEnd w:id="86"/>
      <w:bookmarkEnd w:id="87"/>
    </w:p>
    <w:p w14:paraId="01748CBC" w14:textId="77777777" w:rsidR="00402C5C" w:rsidRDefault="00402C5C" w:rsidP="00402C5C">
      <w:pPr>
        <w:spacing w:after="0" w:line="360" w:lineRule="auto"/>
        <w:rPr>
          <w:rFonts w:asciiTheme="minorHAnsi" w:hAnsiTheme="minorHAnsi" w:cstheme="minorHAnsi"/>
          <w:sz w:val="24"/>
          <w:szCs w:val="24"/>
        </w:rPr>
      </w:pPr>
      <w:r>
        <w:rPr>
          <w:rFonts w:asciiTheme="minorHAnsi" w:hAnsiTheme="minorHAnsi" w:cstheme="minorHAnsi"/>
          <w:sz w:val="24"/>
          <w:szCs w:val="24"/>
        </w:rPr>
        <w:t>En base a todo lo expuesto anteriormente, es posible entender el impacto positivo que puede tener en un equipo deportivo de alta competición. Algunos de estos motivos son:</w:t>
      </w:r>
    </w:p>
    <w:p w14:paraId="6F47B254"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Una alta IE ayuda al desarrollo no sólo deportivo, sino también académico y laboral. Dado que la gran mayoría de jugadores de cantera no llega al nivel profesional, formarles en IE les ayudaría tanto si llegan al nivel profesional como si no.</w:t>
      </w:r>
    </w:p>
    <w:p w14:paraId="2C913CE6"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Ayuda al cuerpo técnico a tener confianza en sí mismos y a identificar las emociones de sus jugadores, lo que puede ayudar a una mejora en la comunicación y motivación del equipo.</w:t>
      </w:r>
    </w:p>
    <w:p w14:paraId="5ADA16A6" w14:textId="42334E46"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 xml:space="preserve">Hay una correlación positiva entre IE y el desempeño del equipo tal y como se ha mostrado previamente. De hecho, hay estudios como el de </w:t>
      </w:r>
      <w:r>
        <w:rPr>
          <w:rFonts w:asciiTheme="minorHAnsi" w:hAnsiTheme="minorHAnsi" w:cstheme="minorHAnsi"/>
          <w:noProof/>
          <w:sz w:val="24"/>
          <w:szCs w:val="24"/>
        </w:rPr>
        <w:t>Crombie, Lombard, &amp; Noakes</w:t>
      </w:r>
      <w:r>
        <w:rPr>
          <w:rFonts w:asciiTheme="minorHAnsi" w:hAnsiTheme="minorHAnsi" w:cstheme="minorHAnsi"/>
          <w:sz w:val="24"/>
          <w:szCs w:val="24"/>
        </w:rPr>
        <w:t xml:space="preserve"> </w:t>
      </w:r>
      <w:sdt>
        <w:sdtPr>
          <w:rPr>
            <w:rFonts w:asciiTheme="minorHAnsi" w:hAnsiTheme="minorHAnsi" w:cstheme="minorHAnsi"/>
            <w:sz w:val="24"/>
            <w:szCs w:val="24"/>
          </w:rPr>
          <w:id w:val="1224879800"/>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Cro11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(2011)</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que demuestran que los deportivas que habían recibido formación en IE como rasgo experimentaban mejoras en habilidad en comparación con aquellos que no. En otro estudio similar de</w:t>
      </w:r>
      <w:r>
        <w:rPr>
          <w:rFonts w:asciiTheme="minorHAnsi" w:hAnsiTheme="minorHAnsi" w:cstheme="minorHAnsi"/>
          <w:noProof/>
          <w:sz w:val="24"/>
          <w:szCs w:val="24"/>
        </w:rPr>
        <w:t xml:space="preserve"> Barlow &amp; Banks, </w:t>
      </w:r>
      <w:sdt>
        <w:sdtPr>
          <w:rPr>
            <w:rFonts w:asciiTheme="minorHAnsi" w:hAnsiTheme="minorHAnsi" w:cstheme="minorHAnsi"/>
            <w:sz w:val="24"/>
            <w:szCs w:val="24"/>
          </w:rPr>
          <w:id w:val="-397218092"/>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Bar14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(2014)</w:t>
          </w:r>
          <w:r>
            <w:rPr>
              <w:rFonts w:asciiTheme="minorHAnsi" w:hAnsiTheme="minorHAnsi" w:cstheme="minorHAnsi"/>
              <w:sz w:val="24"/>
              <w:szCs w:val="24"/>
            </w:rPr>
            <w:fldChar w:fldCharType="end"/>
          </w:r>
        </w:sdtContent>
      </w:sdt>
      <w:r>
        <w:rPr>
          <w:rFonts w:asciiTheme="minorHAnsi" w:hAnsiTheme="minorHAnsi" w:cstheme="minorHAnsi"/>
          <w:sz w:val="24"/>
          <w:szCs w:val="24"/>
        </w:rPr>
        <w:t>, se demostró que aquellos deportistas que habían sido formados en IE de rasgo eran capaces de gestionar mejor la ansiedad y el control frente a situaciones de stress.</w:t>
      </w:r>
    </w:p>
    <w:p w14:paraId="7BA3C900"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El fútbol es un deporte complejo en el cual se pueden dar situaciones imprevisibles a pesar de haber realizado un desempeño. Por lo tanto, es importante que los futbolistas sepan gestionar estas situaciones y las emociones que surgen con respecto a ellas.</w:t>
      </w:r>
    </w:p>
    <w:p w14:paraId="5562F804" w14:textId="77777777" w:rsidR="00402C5C" w:rsidRDefault="00402C5C" w:rsidP="00402C5C">
      <w:pPr>
        <w:pStyle w:val="Prrafodelista"/>
        <w:numPr>
          <w:ilvl w:val="0"/>
          <w:numId w:val="3"/>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t>Una mejor formación en IE podría ayudar a una mejora en el control de las emociones. En consecuencia, podría traducirse en niveles de violencia y agresividad mostrados durante los partidos.</w:t>
      </w:r>
    </w:p>
    <w:p w14:paraId="50D18466" w14:textId="77777777" w:rsidR="00402C5C" w:rsidRDefault="00402C5C" w:rsidP="00402C5C">
      <w:pPr>
        <w:rPr>
          <w:rFonts w:asciiTheme="minorHAnsi" w:eastAsiaTheme="majorEastAsia" w:hAnsiTheme="minorHAnsi" w:cstheme="majorBidi"/>
          <w:b/>
          <w:sz w:val="28"/>
          <w:szCs w:val="26"/>
          <w:u w:val="single"/>
        </w:rPr>
      </w:pPr>
      <w:r>
        <w:br w:type="page"/>
      </w:r>
    </w:p>
    <w:p w14:paraId="10D119D2" w14:textId="77777777" w:rsidR="00402C5C" w:rsidRPr="00127763" w:rsidRDefault="00402C5C" w:rsidP="00402C5C">
      <w:pPr>
        <w:pStyle w:val="Ttulo2"/>
        <w:numPr>
          <w:ilvl w:val="1"/>
          <w:numId w:val="6"/>
        </w:numPr>
        <w:spacing w:after="240"/>
        <w:ind w:left="567" w:hanging="567"/>
      </w:pPr>
      <w:bookmarkStart w:id="88" w:name="_Toc176255298"/>
      <w:r>
        <w:lastRenderedPageBreak/>
        <w:t>MARCO TEÓRICO – DIRECCIÓN DEPORTIVA</w:t>
      </w:r>
      <w:bookmarkEnd w:id="88"/>
    </w:p>
    <w:p w14:paraId="40D83BD2" w14:textId="77777777" w:rsidR="00402C5C" w:rsidRDefault="00402C5C" w:rsidP="00402C5C">
      <w:pPr>
        <w:pStyle w:val="Ttulo3"/>
      </w:pPr>
      <w:bookmarkStart w:id="89" w:name="_Toc12298933"/>
      <w:bookmarkStart w:id="90" w:name="_Toc14045247"/>
      <w:bookmarkStart w:id="91" w:name="_Toc14045520"/>
      <w:bookmarkStart w:id="92" w:name="_Toc14049683"/>
      <w:bookmarkStart w:id="93" w:name="_Toc14050220"/>
      <w:bookmarkStart w:id="94" w:name="_Toc14050305"/>
      <w:bookmarkStart w:id="95" w:name="_Toc176255299"/>
      <w:r>
        <w:t>INTRODUCCIÓN</w:t>
      </w:r>
      <w:bookmarkEnd w:id="89"/>
      <w:bookmarkEnd w:id="90"/>
      <w:bookmarkEnd w:id="91"/>
      <w:bookmarkEnd w:id="92"/>
      <w:bookmarkEnd w:id="93"/>
      <w:bookmarkEnd w:id="94"/>
      <w:bookmarkEnd w:id="95"/>
    </w:p>
    <w:p w14:paraId="427BB96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se realizará una revisión bibliográfica que permita cubrir los objetivos establecidos para el marco teórico.</w:t>
      </w:r>
    </w:p>
    <w:p w14:paraId="1F84CDF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Para ellos, esta sección constará de diversas partes que nos permitirán conocer el contexto actual desde diferentes perspectivas:</w:t>
      </w:r>
    </w:p>
    <w:p w14:paraId="44DEF20C"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Qué es Big Data</w:t>
      </w:r>
    </w:p>
    <w:p w14:paraId="37F8845C"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Big Data en empresas</w:t>
      </w:r>
    </w:p>
    <w:p w14:paraId="53FA9AA2"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Big Data en deportes</w:t>
      </w:r>
    </w:p>
    <w:p w14:paraId="500B1131"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Evolución económica del fútbol</w:t>
      </w:r>
    </w:p>
    <w:p w14:paraId="539F648F" w14:textId="77777777" w:rsidR="00402C5C" w:rsidRDefault="00402C5C" w:rsidP="00402C5C">
      <w:pPr>
        <w:pStyle w:val="Prrafodelista"/>
        <w:numPr>
          <w:ilvl w:val="0"/>
          <w:numId w:val="18"/>
        </w:numPr>
        <w:spacing w:line="360" w:lineRule="auto"/>
        <w:jc w:val="both"/>
        <w:rPr>
          <w:rFonts w:asciiTheme="minorHAnsi" w:hAnsiTheme="minorHAnsi" w:cstheme="minorHAnsi"/>
          <w:sz w:val="24"/>
          <w:szCs w:val="24"/>
        </w:rPr>
      </w:pPr>
      <w:r>
        <w:rPr>
          <w:rFonts w:asciiTheme="minorHAnsi" w:hAnsiTheme="minorHAnsi" w:cstheme="minorHAnsi"/>
          <w:sz w:val="24"/>
          <w:szCs w:val="24"/>
        </w:rPr>
        <w:t>Conclusiones.</w:t>
      </w:r>
    </w:p>
    <w:p w14:paraId="24E1A109" w14:textId="77777777" w:rsidR="00402C5C" w:rsidRDefault="00402C5C" w:rsidP="00402C5C">
      <w:pPr>
        <w:rPr>
          <w:rFonts w:asciiTheme="minorHAnsi" w:eastAsiaTheme="majorEastAsia" w:hAnsiTheme="minorHAnsi" w:cstheme="majorBidi"/>
          <w:b/>
          <w:sz w:val="26"/>
          <w:szCs w:val="26"/>
        </w:rPr>
      </w:pPr>
    </w:p>
    <w:p w14:paraId="7EEB9D00" w14:textId="77777777" w:rsidR="00402C5C" w:rsidRDefault="00402C5C" w:rsidP="00402C5C">
      <w:pPr>
        <w:rPr>
          <w:rFonts w:asciiTheme="minorHAnsi" w:eastAsiaTheme="majorEastAsia" w:hAnsiTheme="minorHAnsi" w:cstheme="majorBidi"/>
          <w:b/>
          <w:sz w:val="26"/>
          <w:szCs w:val="26"/>
        </w:rPr>
      </w:pPr>
      <w:r>
        <w:br w:type="page"/>
      </w:r>
    </w:p>
    <w:p w14:paraId="2FF2F4D3" w14:textId="77777777" w:rsidR="00402C5C" w:rsidRDefault="00402C5C" w:rsidP="00402C5C">
      <w:pPr>
        <w:pStyle w:val="Ttulo3"/>
        <w:rPr>
          <w:sz w:val="26"/>
          <w:szCs w:val="26"/>
        </w:rPr>
      </w:pPr>
      <w:bookmarkStart w:id="96" w:name="_Toc12298934"/>
      <w:bookmarkStart w:id="97" w:name="_Toc14045248"/>
      <w:bookmarkStart w:id="98" w:name="_Toc14045521"/>
      <w:bookmarkStart w:id="99" w:name="_Toc14049684"/>
      <w:bookmarkStart w:id="100" w:name="_Toc14050221"/>
      <w:bookmarkStart w:id="101" w:name="_Toc14050306"/>
      <w:bookmarkStart w:id="102" w:name="_Toc176255300"/>
      <w:r>
        <w:lastRenderedPageBreak/>
        <w:t>¿QUÉ ES EL BIG DATA?</w:t>
      </w:r>
      <w:bookmarkEnd w:id="96"/>
      <w:bookmarkEnd w:id="97"/>
      <w:bookmarkEnd w:id="98"/>
      <w:bookmarkEnd w:id="99"/>
      <w:bookmarkEnd w:id="100"/>
      <w:bookmarkEnd w:id="101"/>
      <w:bookmarkEnd w:id="102"/>
    </w:p>
    <w:p w14:paraId="16A704D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Actualmente no existe una definición única o maestra de qué es el Big Data. No obstante, la mayoría de definiciones presentan un nivel de semejanza elevado.</w:t>
      </w:r>
    </w:p>
    <w:p w14:paraId="2070885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Según la propia web de IBM, una de las grandes empresas que ofrecen soluciones de Big Data, se puede definir como: </w:t>
      </w:r>
    </w:p>
    <w:p w14:paraId="182A3C5B" w14:textId="45E151AE" w:rsidR="00402C5C" w:rsidRDefault="00402C5C" w:rsidP="00402C5C">
      <w:pPr>
        <w:spacing w:line="360" w:lineRule="auto"/>
        <w:ind w:left="708"/>
        <w:jc w:val="both"/>
        <w:rPr>
          <w:rFonts w:asciiTheme="minorHAnsi" w:hAnsiTheme="minorHAnsi" w:cstheme="minorHAnsi"/>
          <w:sz w:val="24"/>
          <w:szCs w:val="24"/>
        </w:rPr>
      </w:pPr>
      <w:r>
        <w:rPr>
          <w:rFonts w:asciiTheme="minorHAnsi" w:hAnsiTheme="minorHAnsi" w:cstheme="minorHAnsi"/>
          <w:sz w:val="24"/>
          <w:szCs w:val="24"/>
        </w:rPr>
        <w:t>La tendencia en el avance de la tecnología que ha abierto las puertas hacia un nuevo enfoque de entendimiento y toma de decisiones, la cual es utilizada para describir enormes cantidades de datos (estructurados, no estructurados y semi estructurados) que tomaría demasiado tiempo y sería muy costoso cargarlos a un base de datos relacional para su análisis</w:t>
      </w:r>
      <w:r>
        <w:rPr>
          <w:rFonts w:asciiTheme="minorHAnsi" w:hAnsiTheme="minorHAnsi" w:cstheme="minorHAnsi"/>
          <w:i/>
          <w:iCs/>
          <w:sz w:val="24"/>
          <w:szCs w:val="24"/>
        </w:rPr>
        <w:t>.</w:t>
      </w:r>
      <w:sdt>
        <w:sdtPr>
          <w:rPr>
            <w:rFonts w:asciiTheme="minorHAnsi" w:hAnsiTheme="minorHAnsi" w:cstheme="minorHAnsi"/>
            <w:noProof/>
            <w:sz w:val="24"/>
            <w:szCs w:val="24"/>
          </w:rPr>
          <w:id w:val="-1326357034"/>
          <w:citation/>
        </w:sdtPr>
        <w:sdtContent>
          <w:r>
            <w:rPr>
              <w:rFonts w:asciiTheme="minorHAnsi" w:hAnsiTheme="minorHAnsi" w:cstheme="minorHAnsi"/>
              <w:noProof/>
              <w:sz w:val="24"/>
              <w:szCs w:val="24"/>
            </w:rPr>
            <w:fldChar w:fldCharType="begin"/>
          </w:r>
          <w:r>
            <w:rPr>
              <w:rFonts w:asciiTheme="minorHAnsi" w:hAnsiTheme="minorHAnsi" w:cstheme="minorHAnsi"/>
              <w:noProof/>
              <w:sz w:val="24"/>
              <w:szCs w:val="24"/>
            </w:rPr>
            <w:instrText xml:space="preserve"> CITATION MarcadorDePosición1 \l 3082 </w:instrText>
          </w:r>
          <w:r>
            <w:rPr>
              <w:rFonts w:asciiTheme="minorHAnsi" w:hAnsiTheme="minorHAnsi" w:cstheme="minorHAnsi"/>
              <w:noProof/>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(Barranco, 2012)</w:t>
          </w:r>
          <w:r>
            <w:rPr>
              <w:rFonts w:asciiTheme="minorHAnsi" w:hAnsiTheme="minorHAnsi" w:cstheme="minorHAnsi"/>
              <w:noProof/>
              <w:sz w:val="24"/>
              <w:szCs w:val="24"/>
            </w:rPr>
            <w:fldChar w:fldCharType="end"/>
          </w:r>
        </w:sdtContent>
      </w:sdt>
    </w:p>
    <w:p w14:paraId="275A39FD" w14:textId="1BC247A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Sin embargo, esta definición queda demasiado ambigua enmarcándola dentro del concepto tendencia. Quizás sea más acertada la definición propuesta por la empresa Gartner (también especialista en la recogida y procesamiento de información) como “</w:t>
      </w:r>
      <w:r>
        <w:rPr>
          <w:rFonts w:asciiTheme="minorHAnsi" w:hAnsiTheme="minorHAnsi" w:cstheme="minorHAnsi"/>
          <w:i/>
          <w:iCs/>
          <w:sz w:val="24"/>
          <w:szCs w:val="24"/>
        </w:rPr>
        <w:t>un gran volumen, velocidad o variedad de información que demanda formas costeables e innovadoras de procesamiento de información que permitan ideas extendidas, toma de decisiones y automatización del proceso</w:t>
      </w:r>
      <w:r>
        <w:rPr>
          <w:rFonts w:asciiTheme="minorHAnsi" w:hAnsiTheme="minorHAnsi" w:cstheme="minorHAnsi"/>
          <w:sz w:val="24"/>
          <w:szCs w:val="24"/>
        </w:rPr>
        <w:t xml:space="preserve">” </w:t>
      </w:r>
      <w:sdt>
        <w:sdtPr>
          <w:rPr>
            <w:rFonts w:asciiTheme="minorHAnsi" w:hAnsiTheme="minorHAnsi" w:cstheme="minorHAnsi"/>
            <w:sz w:val="24"/>
            <w:szCs w:val="24"/>
          </w:rPr>
          <w:id w:val="-108182905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Cam15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(Camargo, Camargo, &amp; Joyanes, 2015)</w:t>
          </w:r>
          <w:r>
            <w:rPr>
              <w:rFonts w:asciiTheme="minorHAnsi" w:hAnsiTheme="minorHAnsi" w:cstheme="minorHAnsi"/>
              <w:sz w:val="24"/>
              <w:szCs w:val="24"/>
            </w:rPr>
            <w:fldChar w:fldCharType="end"/>
          </w:r>
        </w:sdtContent>
      </w:sdt>
      <w:r>
        <w:rPr>
          <w:rFonts w:asciiTheme="minorHAnsi" w:hAnsiTheme="minorHAnsi" w:cstheme="minorHAnsi"/>
          <w:sz w:val="24"/>
          <w:szCs w:val="24"/>
        </w:rPr>
        <w:t>.</w:t>
      </w:r>
    </w:p>
    <w:p w14:paraId="4B6F6AF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Esta definición es muy interesante ya que hace mención a las tres dimensiones principales que caracterizan al Big Data y que también tienen correlación entre sí:</w:t>
      </w:r>
    </w:p>
    <w:p w14:paraId="0C674739" w14:textId="223D4C1C" w:rsidR="00402C5C" w:rsidRDefault="00402C5C" w:rsidP="00402C5C">
      <w:pPr>
        <w:pStyle w:val="Prrafodelista"/>
        <w:numPr>
          <w:ilvl w:val="0"/>
          <w:numId w:val="19"/>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Volumen: Actualmente vivimos en la era digital. Esto significa que, gracias a las nuevas tecnologías, la interacción entre individuos (y empresas) es muy rápida y constante como por ejemplo es posible ver a través de las redes sociales. Esto hecho, sumado a la capacidad de medir parámetros gracias a la tecnología, hace que el volumen de datos que se genera sea realmente elevado. Por poner un ejemplo, en los años 80 el mejor disco duro del mercado (y el más caro) normalmente almacenaba como máximo 250Mb </w:t>
      </w:r>
      <w:sdt>
        <w:sdtPr>
          <w:id w:val="150163017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Cas13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(Castromil, 2013)</w:t>
          </w:r>
          <w:r>
            <w:rPr>
              <w:rFonts w:asciiTheme="minorHAnsi" w:hAnsiTheme="minorHAnsi" w:cstheme="minorHAnsi"/>
              <w:sz w:val="24"/>
              <w:szCs w:val="24"/>
            </w:rPr>
            <w:fldChar w:fldCharType="end"/>
          </w:r>
        </w:sdtContent>
      </w:sdt>
      <w:r>
        <w:rPr>
          <w:rFonts w:asciiTheme="minorHAnsi" w:hAnsiTheme="minorHAnsi" w:cstheme="minorHAnsi"/>
          <w:sz w:val="24"/>
          <w:szCs w:val="24"/>
        </w:rPr>
        <w:t>. Actualmente, la mayoría de equipos informáticos disponen de discos duros de 1Tb (es decir, casi un millón de veces el tamaño de 1980). Es por ello que los sistemas han de estar diseñados y preparados para trabajar con grandes volúmenes de información.</w:t>
      </w:r>
    </w:p>
    <w:p w14:paraId="7123FFBD" w14:textId="77777777" w:rsidR="00402C5C" w:rsidRDefault="00402C5C" w:rsidP="00402C5C">
      <w:pPr>
        <w:spacing w:line="360" w:lineRule="auto"/>
        <w:jc w:val="both"/>
        <w:rPr>
          <w:rFonts w:asciiTheme="minorHAnsi" w:hAnsiTheme="minorHAnsi" w:cstheme="minorHAnsi"/>
          <w:sz w:val="24"/>
          <w:szCs w:val="24"/>
        </w:rPr>
      </w:pPr>
    </w:p>
    <w:p w14:paraId="0D16F20B" w14:textId="77777777" w:rsidR="00402C5C" w:rsidRDefault="00402C5C" w:rsidP="00402C5C">
      <w:pPr>
        <w:pStyle w:val="Prrafodelista"/>
        <w:numPr>
          <w:ilvl w:val="0"/>
          <w:numId w:val="19"/>
        </w:numPr>
        <w:spacing w:after="0"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Variedad: Hace referencia a la capacidad de procesar y analizar datos de diferentes tipologías y formatos (estructurados, semi estructurados y desestructurados), de forma que permita la interacción entre ellos ayudando a la mejora de predicciones y la identificación de posibles patrones o correlaciones entre datos.  Es fácil entender esta dimensión si pensamos por ejemplo en una empresa que disponga de datos de sus usuarios acerca del recorrido que hacen cada día, de la música que escuchan y del dinero que destinan a electrónica. En tal ejemplo, encontraríamos que dicha empresa dispondría de datos de diferentes tipologías (geo posicionales, cualitativos y cuantitativos respectivamente) y posiblemente obtenidos a través de diferentes canales. El Big Data debe permitir la agrupación de datos con independencia del canal por el que hayan sido capturados y de la tipología de dato.</w:t>
      </w:r>
    </w:p>
    <w:p w14:paraId="4450578D" w14:textId="77777777" w:rsidR="00402C5C" w:rsidRPr="005746AF" w:rsidRDefault="00402C5C" w:rsidP="00402C5C">
      <w:pPr>
        <w:spacing w:after="0" w:line="360" w:lineRule="auto"/>
        <w:jc w:val="both"/>
        <w:rPr>
          <w:rFonts w:asciiTheme="minorHAnsi" w:hAnsiTheme="minorHAnsi" w:cstheme="minorHAnsi"/>
          <w:sz w:val="24"/>
          <w:szCs w:val="24"/>
        </w:rPr>
      </w:pPr>
    </w:p>
    <w:p w14:paraId="593BA7F8" w14:textId="7EFB323D" w:rsidR="00402C5C" w:rsidRDefault="00402C5C" w:rsidP="00402C5C">
      <w:pPr>
        <w:pStyle w:val="Prrafodelista"/>
        <w:numPr>
          <w:ilvl w:val="0"/>
          <w:numId w:val="19"/>
        </w:numPr>
        <w:spacing w:line="360" w:lineRule="auto"/>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69504" behindDoc="0" locked="0" layoutInCell="1" allowOverlap="1" wp14:anchorId="5821DC87" wp14:editId="261608C0">
            <wp:simplePos x="0" y="0"/>
            <wp:positionH relativeFrom="margin">
              <wp:posOffset>154305</wp:posOffset>
            </wp:positionH>
            <wp:positionV relativeFrom="paragraph">
              <wp:posOffset>1196340</wp:posOffset>
            </wp:positionV>
            <wp:extent cx="5284470" cy="2873375"/>
            <wp:effectExtent l="0" t="0" r="11430" b="22225"/>
            <wp:wrapSquare wrapText="bothSides"/>
            <wp:docPr id="12" name="Diagrama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14:sizeRelH relativeFrom="margin">
              <wp14:pctWidth>0</wp14:pctWidth>
            </wp14:sizeRelH>
            <wp14:sizeRelV relativeFrom="margin">
              <wp14:pctHeight>0</wp14:pctHeight>
            </wp14:sizeRelV>
          </wp:anchor>
        </w:drawing>
      </w:r>
      <w:r>
        <w:rPr>
          <w:rFonts w:asciiTheme="minorHAnsi" w:hAnsiTheme="minorHAnsi" w:cstheme="minorHAnsi"/>
          <w:sz w:val="24"/>
          <w:szCs w:val="24"/>
        </w:rPr>
        <w:t>Velocidad: Hace referencia la velocidad en la que se crean nuevos datos. La aparición de los smartphones y el Internet de las cosas ha propiciado que las interacciones entre individuos se realicen mucho más rápido y en consecuencia el volumen de datos se genere muy rápidamente.</w:t>
      </w:r>
      <w:sdt>
        <w:sdtPr>
          <w:rPr>
            <w:rFonts w:asciiTheme="minorHAnsi" w:hAnsiTheme="minorHAnsi" w:cstheme="minorHAnsi"/>
            <w:sz w:val="24"/>
            <w:szCs w:val="24"/>
          </w:rPr>
          <w:id w:val="-41139232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Xue14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(Xue-Wen &amp; XIaotong, 2014)</w:t>
          </w:r>
          <w:r>
            <w:rPr>
              <w:rFonts w:asciiTheme="minorHAnsi" w:hAnsiTheme="minorHAnsi" w:cstheme="minorHAnsi"/>
              <w:sz w:val="24"/>
              <w:szCs w:val="24"/>
            </w:rPr>
            <w:fldChar w:fldCharType="end"/>
          </w:r>
        </w:sdtContent>
      </w:sdt>
    </w:p>
    <w:p w14:paraId="60A7B693" w14:textId="77777777" w:rsidR="00402C5C" w:rsidRDefault="00402C5C" w:rsidP="00402C5C">
      <w:pPr>
        <w:rPr>
          <w:rFonts w:asciiTheme="minorHAnsi" w:hAnsiTheme="minorHAnsi" w:cstheme="minorHAnsi"/>
          <w:b/>
          <w:i/>
        </w:rPr>
      </w:pPr>
    </w:p>
    <w:p w14:paraId="1D140B4F" w14:textId="77777777" w:rsidR="00402C5C" w:rsidRDefault="00402C5C" w:rsidP="00402C5C">
      <w:pPr>
        <w:jc w:val="center"/>
      </w:pPr>
      <w:r>
        <w:rPr>
          <w:rFonts w:asciiTheme="minorHAnsi" w:hAnsiTheme="minorHAnsi" w:cstheme="minorHAnsi"/>
          <w:b/>
          <w:i/>
        </w:rPr>
        <w:t>Figura 4. Dimensiones de un sistema de Big Data</w:t>
      </w:r>
    </w:p>
    <w:p w14:paraId="25028A60" w14:textId="77777777" w:rsidR="00402C5C" w:rsidRDefault="00402C5C" w:rsidP="00402C5C">
      <w:pPr>
        <w:spacing w:line="360" w:lineRule="auto"/>
        <w:jc w:val="center"/>
        <w:rPr>
          <w:rFonts w:asciiTheme="minorHAnsi" w:hAnsiTheme="minorHAnsi" w:cstheme="minorHAnsi"/>
          <w:i/>
          <w:sz w:val="18"/>
        </w:rPr>
      </w:pPr>
      <w:r>
        <w:rPr>
          <w:rFonts w:asciiTheme="minorHAnsi" w:hAnsiTheme="minorHAnsi" w:cstheme="minorHAnsi"/>
          <w:i/>
          <w:sz w:val="18"/>
        </w:rPr>
        <w:t>Gráfico de creación propia que muestra en azul oscuro las dimensiones esenciales y en azul claro las dimensiones adicionales que debe tener un sistema de Big Data.</w:t>
      </w:r>
    </w:p>
    <w:p w14:paraId="6D8352F3" w14:textId="584E2ED0"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Además de estas variables básicas, encontramos a un gran número de autores que proponen nuevas </w:t>
      </w:r>
      <w:proofErr w:type="spellStart"/>
      <w:r>
        <w:rPr>
          <w:rFonts w:asciiTheme="minorHAnsi" w:hAnsiTheme="minorHAnsi" w:cstheme="minorHAnsi"/>
          <w:sz w:val="24"/>
          <w:szCs w:val="24"/>
        </w:rPr>
        <w:t>V’s</w:t>
      </w:r>
      <w:proofErr w:type="spellEnd"/>
      <w:r>
        <w:rPr>
          <w:rFonts w:asciiTheme="minorHAnsi" w:hAnsiTheme="minorHAnsi" w:cstheme="minorHAnsi"/>
          <w:sz w:val="24"/>
          <w:szCs w:val="24"/>
        </w:rPr>
        <w:t xml:space="preserve"> al modelo cómo por ejemplo </w:t>
      </w:r>
      <w:sdt>
        <w:sdtPr>
          <w:rPr>
            <w:rFonts w:asciiTheme="minorHAnsi" w:hAnsiTheme="minorHAnsi" w:cstheme="minorHAnsi"/>
            <w:sz w:val="24"/>
            <w:szCs w:val="24"/>
          </w:rPr>
          <w:id w:val="-205714364"/>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Kha14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(Khan, Uddin, &amp; Gupta, 2014)</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proponen también añadir los conceptos de Veracidad, Validez y Valor, o </w:t>
      </w:r>
      <w:sdt>
        <w:sdtPr>
          <w:rPr>
            <w:rFonts w:asciiTheme="minorHAnsi" w:hAnsiTheme="minorHAnsi" w:cstheme="minorHAnsi"/>
            <w:sz w:val="24"/>
            <w:szCs w:val="24"/>
          </w:rPr>
          <w:id w:val="100208553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Gan15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(Gandomi &amp; Haider, 2015)</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quienes también proponen el concepto de Variabilidad. </w:t>
      </w:r>
    </w:p>
    <w:p w14:paraId="62121874" w14:textId="77777777" w:rsidR="00402C5C" w:rsidRPr="005746AF"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tanto, para que un sistema pueda realizar un análisis de grandes datos (o Big Data), es necesario que aúne como mínimo estas tres dimensiones, pudiendo además sumar alguna de las otras que hemos comentado previamente.</w:t>
      </w:r>
    </w:p>
    <w:p w14:paraId="6B4114CC" w14:textId="77777777" w:rsidR="00402C5C" w:rsidRDefault="00402C5C" w:rsidP="00402C5C">
      <w:pPr>
        <w:pStyle w:val="Ttulo3"/>
        <w:rPr>
          <w:sz w:val="26"/>
        </w:rPr>
      </w:pPr>
      <w:bookmarkStart w:id="103" w:name="_Toc12298935"/>
      <w:bookmarkStart w:id="104" w:name="_Toc14045249"/>
      <w:bookmarkStart w:id="105" w:name="_Toc14045522"/>
      <w:bookmarkStart w:id="106" w:name="_Toc14049685"/>
      <w:bookmarkStart w:id="107" w:name="_Toc14050222"/>
      <w:bookmarkStart w:id="108" w:name="_Toc14050307"/>
      <w:bookmarkStart w:id="109" w:name="_Toc176255301"/>
      <w:r>
        <w:t>BIG DATA EN EMPRESAS</w:t>
      </w:r>
      <w:bookmarkEnd w:id="103"/>
      <w:bookmarkEnd w:id="104"/>
      <w:bookmarkEnd w:id="105"/>
      <w:bookmarkEnd w:id="106"/>
      <w:bookmarkEnd w:id="107"/>
      <w:bookmarkEnd w:id="108"/>
      <w:bookmarkEnd w:id="109"/>
    </w:p>
    <w:p w14:paraId="3AC7BD3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hemos visto previamente, la aparición de los smartphones, </w:t>
      </w:r>
      <w:proofErr w:type="spellStart"/>
      <w:r>
        <w:rPr>
          <w:rFonts w:asciiTheme="minorHAnsi" w:hAnsiTheme="minorHAnsi" w:cstheme="minorHAnsi"/>
          <w:sz w:val="24"/>
          <w:szCs w:val="24"/>
        </w:rPr>
        <w:t>tablets</w:t>
      </w:r>
      <w:proofErr w:type="spellEnd"/>
      <w:r>
        <w:rPr>
          <w:rFonts w:asciiTheme="minorHAnsi" w:hAnsiTheme="minorHAnsi" w:cstheme="minorHAnsi"/>
          <w:sz w:val="24"/>
          <w:szCs w:val="24"/>
        </w:rPr>
        <w:t xml:space="preserve"> y el conocido “Internet de las cosas” ha supuesto un cambio en la forma en la que sociedad se relaciona entre sí, pasando a estar conectada y ser capaz de interactuar unos con otros con gran facilidad y rapidez. En consecuencia, el volumen, variedad y velocidad de los datos ha aumentado de forma exponencial, siendo disponible disponer de una gran cantidad de información.</w:t>
      </w:r>
    </w:p>
    <w:p w14:paraId="1BB2981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Las grandes empresas no han sido ajenas a este cambio, y muchas de ellas han comenzado un proceso de digitalización de la información y de sus procesos de negocio, siendo uno de sus objetivos el poder aplicar las tecnologías de Big Data.</w:t>
      </w:r>
    </w:p>
    <w:p w14:paraId="2D805051" w14:textId="08AD2515"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uso de grandes volúmenes de información de distinto tipo permite a las empresas el cruce de datos que de otra forma habría sido imposible cruzar y que pueden contener información altamente relevante. De hecho, es tan relevante que ya existen multitud de empresas que se dedican única y exclusivamente a la captura y venta de paquetes de datos de diferentes tipos. Las empresas a las que venden los paquetes utilizan los datos entre otras cosas para realizar cruces de información y determinar por ejemplo diferentes perfiles de clientes. </w:t>
      </w:r>
      <w:sdt>
        <w:sdtPr>
          <w:rPr>
            <w:rFonts w:asciiTheme="minorHAnsi" w:hAnsiTheme="minorHAnsi" w:cstheme="minorHAnsi"/>
            <w:sz w:val="24"/>
            <w:szCs w:val="24"/>
          </w:rPr>
          <w:id w:val="-186619679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Ere16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(Erevelles, Nobuyuki, &amp; Swayne, 2016)</w:t>
          </w:r>
          <w:r>
            <w:rPr>
              <w:rFonts w:asciiTheme="minorHAnsi" w:hAnsiTheme="minorHAnsi" w:cstheme="minorHAnsi"/>
              <w:sz w:val="24"/>
              <w:szCs w:val="24"/>
            </w:rPr>
            <w:fldChar w:fldCharType="end"/>
          </w:r>
        </w:sdtContent>
      </w:sdt>
    </w:p>
    <w:p w14:paraId="2E95F73D"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Junto con el Big Data, también han surgido nuevos conceptos como Inteligencia artificial, Machine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xml:space="preserve">, Deep </w:t>
      </w:r>
      <w:proofErr w:type="spellStart"/>
      <w:r>
        <w:rPr>
          <w:rFonts w:asciiTheme="minorHAnsi" w:hAnsiTheme="minorHAnsi" w:cstheme="minorHAnsi"/>
          <w:sz w:val="24"/>
          <w:szCs w:val="24"/>
        </w:rPr>
        <w:t>Learning</w:t>
      </w:r>
      <w:proofErr w:type="spellEnd"/>
      <w:r>
        <w:rPr>
          <w:rFonts w:asciiTheme="minorHAnsi" w:hAnsiTheme="minorHAnsi" w:cstheme="minorHAnsi"/>
          <w:sz w:val="24"/>
          <w:szCs w:val="24"/>
        </w:rPr>
        <w:t xml:space="preserve"> etc. En todos ellos subyace una idea, la capacidad de desarrollar algoritmos que ayuden a procesar la información para detectar patrones y ayudar en la predicción, pero que además sean capaces de aprender de sus propios errores de forma que cada vez sean más precisos.</w:t>
      </w:r>
    </w:p>
    <w:p w14:paraId="4A3AA165" w14:textId="13AB755D"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 xml:space="preserve">Estos conceptos podrán ayudar a las empresas a automatizar y agilizar muchos procesos operativos, con el consecuente ahorro en costes. Además, también ayudará a mejorar la productividad y rendimiento por medio de análisis más eficientes. Son muchos los directivos de grandes empresas que están apostando por estos nuevos métodos revolucionarios, en línea con lo mostrado por varios de los estudios elaborados por la firma de consultoría PWC. </w:t>
      </w:r>
      <w:sdt>
        <w:sdtPr>
          <w:rPr>
            <w:rFonts w:asciiTheme="minorHAnsi" w:hAnsiTheme="minorHAnsi" w:cstheme="minorHAnsi"/>
            <w:sz w:val="24"/>
            <w:szCs w:val="24"/>
          </w:rPr>
          <w:id w:val="128484903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PWC17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(PWC, 2017)</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w:t>
      </w:r>
      <w:sdt>
        <w:sdtPr>
          <w:rPr>
            <w:rFonts w:asciiTheme="minorHAnsi" w:hAnsiTheme="minorHAnsi" w:cstheme="minorHAnsi"/>
            <w:sz w:val="24"/>
            <w:szCs w:val="24"/>
          </w:rPr>
          <w:id w:val="-210672646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PWC18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(PWC, 2018)</w:t>
          </w:r>
          <w:r>
            <w:rPr>
              <w:rFonts w:asciiTheme="minorHAnsi" w:hAnsiTheme="minorHAnsi" w:cstheme="minorHAnsi"/>
              <w:sz w:val="24"/>
              <w:szCs w:val="24"/>
            </w:rPr>
            <w:fldChar w:fldCharType="end"/>
          </w:r>
        </w:sdtContent>
      </w:sdt>
    </w:p>
    <w:p w14:paraId="464E8F6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esos mismos informes también aparece reflejado uno de los principales problemas del Big Data, y no es otro que la necesidad de contar con profesionales capaces de entender las necesidades técnicas y funcionales del sistema. Si no se dispone de personal capaz de interpretar y dar coherencia al análisis, es difícil que se pueda aprovechar el máximo potencial de la herramienta.</w:t>
      </w:r>
    </w:p>
    <w:p w14:paraId="4EE08250" w14:textId="77777777" w:rsidR="00402C5C" w:rsidRDefault="00402C5C" w:rsidP="00402C5C">
      <w:pPr>
        <w:spacing w:line="360" w:lineRule="auto"/>
        <w:jc w:val="both"/>
        <w:rPr>
          <w:rFonts w:asciiTheme="minorHAnsi" w:hAnsiTheme="minorHAnsi" w:cstheme="minorHAnsi"/>
          <w:sz w:val="24"/>
          <w:szCs w:val="24"/>
        </w:rPr>
      </w:pPr>
    </w:p>
    <w:p w14:paraId="15F428BB" w14:textId="77777777" w:rsidR="00402C5C" w:rsidRDefault="00402C5C" w:rsidP="00402C5C">
      <w:pPr>
        <w:rPr>
          <w:rFonts w:asciiTheme="minorHAnsi" w:eastAsiaTheme="majorEastAsia" w:hAnsiTheme="minorHAnsi" w:cstheme="majorBidi"/>
          <w:b/>
          <w:sz w:val="26"/>
          <w:szCs w:val="26"/>
        </w:rPr>
      </w:pPr>
      <w:r>
        <w:br w:type="page"/>
      </w:r>
    </w:p>
    <w:p w14:paraId="52CB5677" w14:textId="77777777" w:rsidR="00402C5C" w:rsidRDefault="00402C5C" w:rsidP="00402C5C">
      <w:pPr>
        <w:pStyle w:val="Ttulo3"/>
        <w:rPr>
          <w:sz w:val="26"/>
          <w:szCs w:val="26"/>
        </w:rPr>
      </w:pPr>
      <w:bookmarkStart w:id="110" w:name="_Toc12298936"/>
      <w:bookmarkStart w:id="111" w:name="_Toc14045250"/>
      <w:bookmarkStart w:id="112" w:name="_Toc14045523"/>
      <w:bookmarkStart w:id="113" w:name="_Toc14049686"/>
      <w:bookmarkStart w:id="114" w:name="_Toc14050223"/>
      <w:bookmarkStart w:id="115" w:name="_Toc14050308"/>
      <w:bookmarkStart w:id="116" w:name="_Toc176255302"/>
      <w:r>
        <w:lastRenderedPageBreak/>
        <w:t>BIG DATA Y ANÁLISIS EN EL DEPORTE</w:t>
      </w:r>
      <w:bookmarkEnd w:id="110"/>
      <w:bookmarkEnd w:id="111"/>
      <w:bookmarkEnd w:id="112"/>
      <w:bookmarkEnd w:id="113"/>
      <w:bookmarkEnd w:id="114"/>
      <w:bookmarkEnd w:id="115"/>
      <w:bookmarkEnd w:id="116"/>
    </w:p>
    <w:p w14:paraId="5DC0E679" w14:textId="164D5D4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Como comentamos al inicio de este trabajo, uno de los primeros precedentes del uso del análisis estadístico lo podemos encontrar en el modesto equipo de los Oakland </w:t>
      </w:r>
      <w:proofErr w:type="spellStart"/>
      <w:r>
        <w:rPr>
          <w:rFonts w:asciiTheme="minorHAnsi" w:hAnsiTheme="minorHAnsi" w:cstheme="minorHAnsi"/>
          <w:sz w:val="24"/>
          <w:szCs w:val="24"/>
        </w:rPr>
        <w:t>Athletics</w:t>
      </w:r>
      <w:proofErr w:type="spellEnd"/>
      <w:r>
        <w:rPr>
          <w:rFonts w:asciiTheme="minorHAnsi" w:hAnsiTheme="minorHAnsi" w:cstheme="minorHAnsi"/>
          <w:sz w:val="24"/>
          <w:szCs w:val="24"/>
        </w:rPr>
        <w:t xml:space="preserve">. Este equipo de baseball, muy limitado por sus recursos económicos, fue capaz de definir una plantilla apoyándose en los datos analíticos de sus jugadores. Gracias a ello, el equipo pudo componer una plantilla a muy bajo coste y alcanzar una gran clasificación a final de la temporada </w:t>
      </w:r>
      <w:sdt>
        <w:sdtPr>
          <w:rPr>
            <w:rFonts w:asciiTheme="minorHAnsi" w:hAnsiTheme="minorHAnsi" w:cstheme="minorHAnsi"/>
            <w:sz w:val="24"/>
            <w:szCs w:val="24"/>
          </w:rPr>
          <w:id w:val="75348225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Lew04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(Lewis, 2004)</w:t>
          </w:r>
          <w:r>
            <w:rPr>
              <w:rFonts w:asciiTheme="minorHAnsi" w:hAnsiTheme="minorHAnsi" w:cstheme="minorHAnsi"/>
              <w:sz w:val="24"/>
              <w:szCs w:val="24"/>
            </w:rPr>
            <w:fldChar w:fldCharType="end"/>
          </w:r>
        </w:sdtContent>
      </w:sdt>
      <w:r>
        <w:rPr>
          <w:rFonts w:asciiTheme="minorHAnsi" w:hAnsiTheme="minorHAnsi" w:cstheme="minorHAnsi"/>
          <w:sz w:val="24"/>
          <w:szCs w:val="24"/>
        </w:rPr>
        <w:t>. Su éxito fue tal que en otras franquicias y deportes intentaron replicar su éxito mediante el uso de datos estadísticos.</w:t>
      </w:r>
    </w:p>
    <w:p w14:paraId="4C56A897" w14:textId="7863970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Otro buen ejemplo del uso del Big Data en deportes podemos encontrarlo en múltiples autores como </w:t>
      </w:r>
      <w:r>
        <w:rPr>
          <w:rFonts w:asciiTheme="minorHAnsi" w:hAnsiTheme="minorHAnsi" w:cstheme="minorHAnsi"/>
          <w:noProof/>
          <w:sz w:val="24"/>
          <w:szCs w:val="24"/>
        </w:rPr>
        <w:t>M</w:t>
      </w:r>
      <w:r w:rsidR="00187F62">
        <w:rPr>
          <w:rFonts w:asciiTheme="minorHAnsi" w:hAnsiTheme="minorHAnsi" w:cstheme="minorHAnsi"/>
          <w:noProof/>
          <w:sz w:val="24"/>
          <w:szCs w:val="24"/>
        </w:rPr>
        <w:t>c</w:t>
      </w:r>
      <w:r>
        <w:rPr>
          <w:rFonts w:asciiTheme="minorHAnsi" w:hAnsiTheme="minorHAnsi" w:cstheme="minorHAnsi"/>
          <w:noProof/>
          <w:sz w:val="24"/>
          <w:szCs w:val="24"/>
        </w:rPr>
        <w:t>donald</w:t>
      </w:r>
      <w:sdt>
        <w:sdtPr>
          <w:rPr>
            <w:rFonts w:asciiTheme="minorHAnsi" w:hAnsiTheme="minorHAnsi" w:cstheme="minorHAnsi"/>
            <w:noProof/>
            <w:sz w:val="24"/>
            <w:szCs w:val="24"/>
          </w:rPr>
          <w:id w:val="-1978979387"/>
          <w:citation/>
        </w:sdtPr>
        <w:sdtContent>
          <w:r w:rsidR="00187F62">
            <w:rPr>
              <w:rFonts w:asciiTheme="minorHAnsi" w:hAnsiTheme="minorHAnsi" w:cstheme="minorHAnsi"/>
              <w:noProof/>
              <w:sz w:val="24"/>
              <w:szCs w:val="24"/>
            </w:rPr>
            <w:fldChar w:fldCharType="begin"/>
          </w:r>
          <w:r w:rsidR="00187F62">
            <w:rPr>
              <w:rFonts w:asciiTheme="minorHAnsi" w:hAnsiTheme="minorHAnsi" w:cstheme="minorHAnsi"/>
              <w:noProof/>
              <w:sz w:val="24"/>
              <w:szCs w:val="24"/>
            </w:rPr>
            <w:instrText xml:space="preserve">CITATION Mac11 \n  \t  \l 3082 </w:instrText>
          </w:r>
          <w:r w:rsidR="00187F62">
            <w:rPr>
              <w:rFonts w:asciiTheme="minorHAnsi" w:hAnsiTheme="minorHAnsi" w:cstheme="minorHAnsi"/>
              <w:noProof/>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(2011)</w:t>
          </w:r>
          <w:r w:rsidR="00187F62">
            <w:rPr>
              <w:rFonts w:asciiTheme="minorHAnsi" w:hAnsiTheme="minorHAnsi" w:cstheme="minorHAnsi"/>
              <w:noProof/>
              <w:sz w:val="24"/>
              <w:szCs w:val="24"/>
            </w:rPr>
            <w:fldChar w:fldCharType="end"/>
          </w:r>
        </w:sdtContent>
      </w:sdt>
      <w:r w:rsidR="00187F62">
        <w:rPr>
          <w:rFonts w:asciiTheme="minorHAnsi" w:hAnsiTheme="minorHAnsi" w:cstheme="minorHAnsi"/>
          <w:noProof/>
          <w:sz w:val="24"/>
          <w:szCs w:val="24"/>
        </w:rPr>
        <w:t xml:space="preserve"> y</w:t>
      </w:r>
      <w:r>
        <w:rPr>
          <w:rFonts w:asciiTheme="minorHAnsi" w:hAnsiTheme="minorHAnsi" w:cstheme="minorHAnsi"/>
          <w:noProof/>
          <w:sz w:val="24"/>
          <w:szCs w:val="24"/>
        </w:rPr>
        <w:t xml:space="preserve"> </w:t>
      </w:r>
      <w:sdt>
        <w:sdtPr>
          <w:rPr>
            <w:rFonts w:asciiTheme="minorHAnsi" w:hAnsiTheme="minorHAnsi" w:cstheme="minorHAnsi"/>
            <w:noProof/>
            <w:sz w:val="24"/>
            <w:szCs w:val="24"/>
          </w:rPr>
          <w:id w:val="753098453"/>
          <w:citation/>
        </w:sdtPr>
        <w:sdtContent>
          <w:r w:rsidR="00187F62">
            <w:rPr>
              <w:rFonts w:asciiTheme="minorHAnsi" w:hAnsiTheme="minorHAnsi" w:cstheme="minorHAnsi"/>
              <w:noProof/>
              <w:sz w:val="24"/>
              <w:szCs w:val="24"/>
            </w:rPr>
            <w:fldChar w:fldCharType="begin"/>
          </w:r>
          <w:r w:rsidR="00187F62">
            <w:rPr>
              <w:rFonts w:asciiTheme="minorHAnsi" w:hAnsiTheme="minorHAnsi" w:cstheme="minorHAnsi"/>
              <w:noProof/>
              <w:sz w:val="24"/>
              <w:szCs w:val="24"/>
            </w:rPr>
            <w:instrText xml:space="preserve">CITATION Mac19 \n  \t  \l 3082 </w:instrText>
          </w:r>
          <w:r w:rsidR="00187F62">
            <w:rPr>
              <w:rFonts w:asciiTheme="minorHAnsi" w:hAnsiTheme="minorHAnsi" w:cstheme="minorHAnsi"/>
              <w:noProof/>
              <w:sz w:val="24"/>
              <w:szCs w:val="24"/>
            </w:rPr>
            <w:fldChar w:fldCharType="separate"/>
          </w:r>
          <w:r w:rsidR="008B2484" w:rsidRPr="008B2484">
            <w:rPr>
              <w:rFonts w:asciiTheme="minorHAnsi" w:hAnsiTheme="minorHAnsi" w:cstheme="minorHAnsi"/>
              <w:noProof/>
              <w:sz w:val="24"/>
              <w:szCs w:val="24"/>
            </w:rPr>
            <w:t>(2012)</w:t>
          </w:r>
          <w:r w:rsidR="00187F62">
            <w:rPr>
              <w:rFonts w:asciiTheme="minorHAnsi" w:hAnsiTheme="minorHAnsi" w:cstheme="minorHAnsi"/>
              <w:noProof/>
              <w:sz w:val="24"/>
              <w:szCs w:val="24"/>
            </w:rPr>
            <w:fldChar w:fldCharType="end"/>
          </w:r>
        </w:sdtContent>
      </w:sdt>
      <w:r w:rsidR="00187F62">
        <w:rPr>
          <w:rFonts w:asciiTheme="minorHAnsi" w:hAnsiTheme="minorHAnsi" w:cstheme="minorHAnsi"/>
          <w:noProof/>
          <w:sz w:val="24"/>
          <w:szCs w:val="24"/>
        </w:rPr>
        <w:t xml:space="preserve"> </w:t>
      </w:r>
      <w:r>
        <w:rPr>
          <w:rFonts w:asciiTheme="minorHAnsi" w:hAnsiTheme="minorHAnsi" w:cstheme="minorHAnsi"/>
          <w:sz w:val="24"/>
          <w:szCs w:val="24"/>
        </w:rPr>
        <w:t xml:space="preserve">quién definió un modelo para evaluar jugadores de la NHL (Liga Nacional de Hockey de EEUU) por medio de un análisis de regresión aplicado a grandes volúmenes de información, o Winston </w:t>
      </w:r>
      <w:sdt>
        <w:sdtPr>
          <w:rPr>
            <w:rFonts w:asciiTheme="minorHAnsi" w:hAnsiTheme="minorHAnsi" w:cstheme="minorHAnsi"/>
            <w:sz w:val="24"/>
            <w:szCs w:val="24"/>
          </w:rPr>
          <w:id w:val="-566340359"/>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Win12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(2012)</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quién hizo también lo propio para el Baloncesto. </w:t>
      </w:r>
    </w:p>
    <w:p w14:paraId="338E93A1" w14:textId="7DD0E2E8"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Pero en lo que a fútbol se refiere, podemos encontrar muchos casos en los que el análisis del juego mediante la estadística y el Big Data ha demostrado ser un poderoso aliados. El propio Jürgen </w:t>
      </w:r>
      <w:proofErr w:type="spellStart"/>
      <w:r>
        <w:rPr>
          <w:rFonts w:asciiTheme="minorHAnsi" w:hAnsiTheme="minorHAnsi" w:cstheme="minorHAnsi"/>
          <w:sz w:val="24"/>
          <w:szCs w:val="24"/>
        </w:rPr>
        <w:t>Klopp</w:t>
      </w:r>
      <w:proofErr w:type="spellEnd"/>
      <w:r>
        <w:rPr>
          <w:rFonts w:asciiTheme="minorHAnsi" w:hAnsiTheme="minorHAnsi" w:cstheme="minorHAnsi"/>
          <w:sz w:val="24"/>
          <w:szCs w:val="24"/>
        </w:rPr>
        <w:t xml:space="preserve">, actual campeón de la Champions League y uno de los entrenadores más prestigiosos de la actualidad reconocía en un artículo para el New York Times </w:t>
      </w:r>
      <w:sdt>
        <w:sdtPr>
          <w:rPr>
            <w:rFonts w:asciiTheme="minorHAnsi" w:hAnsiTheme="minorHAnsi" w:cstheme="minorHAnsi"/>
            <w:sz w:val="24"/>
            <w:szCs w:val="24"/>
          </w:rPr>
          <w:id w:val="-1647090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Sch19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(Schoenfeld, 2019)</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la gran influencia que tuvo el departamento de análisis de juego en su devenir profesional y en la toma de decisiones. </w:t>
      </w:r>
    </w:p>
    <w:p w14:paraId="7FC25B1B" w14:textId="20195FA4"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Otros autores, como por ejemplo </w:t>
      </w:r>
      <w:r>
        <w:rPr>
          <w:rFonts w:asciiTheme="minorHAnsi" w:hAnsiTheme="minorHAnsi" w:cstheme="minorHAnsi"/>
          <w:noProof/>
          <w:sz w:val="24"/>
          <w:szCs w:val="24"/>
        </w:rPr>
        <w:t xml:space="preserve">Anderson &amp; Sally </w:t>
      </w:r>
      <w:sdt>
        <w:sdtPr>
          <w:rPr>
            <w:rFonts w:asciiTheme="minorHAnsi" w:hAnsiTheme="minorHAnsi" w:cstheme="minorHAnsi"/>
            <w:noProof/>
            <w:sz w:val="24"/>
            <w:szCs w:val="24"/>
          </w:rPr>
          <w:id w:val="149031484"/>
          <w:citation/>
        </w:sdtPr>
        <w:sdtContent>
          <w:r>
            <w:rPr>
              <w:rFonts w:asciiTheme="minorHAnsi" w:hAnsiTheme="minorHAnsi" w:cstheme="minorHAnsi"/>
              <w:noProof/>
              <w:sz w:val="24"/>
              <w:szCs w:val="24"/>
            </w:rPr>
            <w:fldChar w:fldCharType="begin"/>
          </w:r>
          <w:r>
            <w:rPr>
              <w:rFonts w:asciiTheme="minorHAnsi" w:hAnsiTheme="minorHAnsi" w:cstheme="minorHAnsi"/>
              <w:noProof/>
              <w:sz w:val="24"/>
              <w:szCs w:val="24"/>
            </w:rPr>
            <w:instrText xml:space="preserve">CITATION And13 \n  \t  \l 3082 </w:instrText>
          </w:r>
          <w:r>
            <w:rPr>
              <w:rFonts w:asciiTheme="minorHAnsi" w:hAnsiTheme="minorHAnsi" w:cstheme="minorHAnsi"/>
              <w:noProof/>
              <w:sz w:val="24"/>
              <w:szCs w:val="24"/>
            </w:rPr>
            <w:fldChar w:fldCharType="separate"/>
          </w:r>
          <w:r w:rsidR="008B2484" w:rsidRPr="008B2484">
            <w:rPr>
              <w:rFonts w:asciiTheme="minorHAnsi" w:hAnsiTheme="minorHAnsi" w:cstheme="minorHAnsi"/>
              <w:noProof/>
              <w:sz w:val="24"/>
              <w:szCs w:val="24"/>
            </w:rPr>
            <w:t>(2013)</w:t>
          </w:r>
          <w:r>
            <w:rPr>
              <w:rFonts w:asciiTheme="minorHAnsi" w:hAnsiTheme="minorHAnsi" w:cstheme="minorHAnsi"/>
              <w:noProof/>
              <w:sz w:val="24"/>
              <w:szCs w:val="24"/>
            </w:rPr>
            <w:fldChar w:fldCharType="end"/>
          </w:r>
        </w:sdtContent>
      </w:sdt>
      <w:r>
        <w:rPr>
          <w:rFonts w:asciiTheme="minorHAnsi" w:hAnsiTheme="minorHAnsi" w:cstheme="minorHAnsi"/>
          <w:sz w:val="24"/>
          <w:szCs w:val="24"/>
        </w:rPr>
        <w:t xml:space="preserve"> han preferido utilizar el Big Data y el análisis para intentar comprobar si muchos de los tópicos comúnmente aceptados en el fútbol son reales o </w:t>
      </w:r>
      <w:proofErr w:type="gramStart"/>
      <w:r>
        <w:rPr>
          <w:rFonts w:asciiTheme="minorHAnsi" w:hAnsiTheme="minorHAnsi" w:cstheme="minorHAnsi"/>
          <w:sz w:val="24"/>
          <w:szCs w:val="24"/>
        </w:rPr>
        <w:t>si</w:t>
      </w:r>
      <w:proofErr w:type="gramEnd"/>
      <w:r>
        <w:rPr>
          <w:rFonts w:asciiTheme="minorHAnsi" w:hAnsiTheme="minorHAnsi" w:cstheme="minorHAnsi"/>
          <w:sz w:val="24"/>
          <w:szCs w:val="24"/>
        </w:rPr>
        <w:t xml:space="preserve"> por el contrario, nuestras “sensaciones” y “percepciones” nos vuelven a jugar una mala pasada. En su libro “</w:t>
      </w:r>
      <w:proofErr w:type="spellStart"/>
      <w:r>
        <w:rPr>
          <w:rFonts w:asciiTheme="minorHAnsi" w:hAnsiTheme="minorHAnsi" w:cstheme="minorHAnsi"/>
          <w:i/>
          <w:iCs/>
          <w:sz w:val="24"/>
          <w:szCs w:val="24"/>
        </w:rPr>
        <w:t>The</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numbers</w:t>
      </w:r>
      <w:proofErr w:type="spellEnd"/>
      <w:r>
        <w:rPr>
          <w:rFonts w:asciiTheme="minorHAnsi" w:hAnsiTheme="minorHAnsi" w:cstheme="minorHAnsi"/>
          <w:i/>
          <w:iCs/>
          <w:sz w:val="24"/>
          <w:szCs w:val="24"/>
        </w:rPr>
        <w:t xml:space="preserve"> </w:t>
      </w:r>
      <w:proofErr w:type="spellStart"/>
      <w:r>
        <w:rPr>
          <w:rFonts w:asciiTheme="minorHAnsi" w:hAnsiTheme="minorHAnsi" w:cstheme="minorHAnsi"/>
          <w:i/>
          <w:iCs/>
          <w:sz w:val="24"/>
          <w:szCs w:val="24"/>
        </w:rPr>
        <w:t>game</w:t>
      </w:r>
      <w:proofErr w:type="spellEnd"/>
      <w:r>
        <w:rPr>
          <w:rFonts w:asciiTheme="minorHAnsi" w:hAnsiTheme="minorHAnsi" w:cstheme="minorHAnsi"/>
          <w:i/>
          <w:iCs/>
          <w:sz w:val="24"/>
          <w:szCs w:val="24"/>
        </w:rPr>
        <w:t xml:space="preserve">” </w:t>
      </w:r>
      <w:r>
        <w:rPr>
          <w:rFonts w:asciiTheme="minorHAnsi" w:hAnsiTheme="minorHAnsi" w:cstheme="minorHAnsi"/>
          <w:sz w:val="24"/>
          <w:szCs w:val="24"/>
        </w:rPr>
        <w:t xml:space="preserve">podemos encontrar infinidad de ejemplos. Uno de los casos más llamativos fue el análisis de si la percepción que tienen los aficionados ingleses acerca de las posibilidades de convertir un </w:t>
      </w:r>
      <w:proofErr w:type="spellStart"/>
      <w:r>
        <w:rPr>
          <w:rFonts w:asciiTheme="minorHAnsi" w:hAnsiTheme="minorHAnsi" w:cstheme="minorHAnsi"/>
          <w:sz w:val="24"/>
          <w:szCs w:val="24"/>
        </w:rPr>
        <w:t>corner</w:t>
      </w:r>
      <w:proofErr w:type="spellEnd"/>
      <w:r>
        <w:rPr>
          <w:rFonts w:asciiTheme="minorHAnsi" w:hAnsiTheme="minorHAnsi" w:cstheme="minorHAnsi"/>
          <w:sz w:val="24"/>
          <w:szCs w:val="24"/>
        </w:rPr>
        <w:t xml:space="preserve"> en gol era real o era “infundado”.</w:t>
      </w:r>
    </w:p>
    <w:p w14:paraId="5E2E0FE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los aficionados ingleses, un saque de esquina es a veces celebrado casi como si fuese un gol. Para corroborar si esta percepción era fundada, analizaron el número de disparos realizados inmediatamente después como consecuencia del saque de esquina, y de estos, cuantos terminaban en gol para una muestra de 134 partidos. Los resultados </w:t>
      </w:r>
      <w:r>
        <w:rPr>
          <w:rFonts w:asciiTheme="minorHAnsi" w:hAnsiTheme="minorHAnsi" w:cstheme="minorHAnsi"/>
          <w:sz w:val="24"/>
          <w:szCs w:val="24"/>
        </w:rPr>
        <w:lastRenderedPageBreak/>
        <w:t xml:space="preserve">fueron muy impactantes, tan sólo 1/4 saques de esquina acaba en un disparo a portería y únicamente 1/9 </w:t>
      </w:r>
      <w:proofErr w:type="spellStart"/>
      <w:r>
        <w:rPr>
          <w:rFonts w:asciiTheme="minorHAnsi" w:hAnsiTheme="minorHAnsi" w:cstheme="minorHAnsi"/>
          <w:sz w:val="24"/>
          <w:szCs w:val="24"/>
        </w:rPr>
        <w:t>corners</w:t>
      </w:r>
      <w:proofErr w:type="spellEnd"/>
      <w:r>
        <w:rPr>
          <w:rFonts w:asciiTheme="minorHAnsi" w:hAnsiTheme="minorHAnsi" w:cstheme="minorHAnsi"/>
          <w:sz w:val="24"/>
          <w:szCs w:val="24"/>
        </w:rPr>
        <w:t xml:space="preserve"> ejecutados acababa en gol. Gracias a este análisis, es posible ver el rol que pueden tener los datos a la hora de ser objetivos y erradicar en cierta forma el “ruido” generado por las sensaciones.</w:t>
      </w:r>
    </w:p>
    <w:p w14:paraId="2825A6F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esta línea también se encuentra en estudio incluido en este mismo trabajo relativo al Área de Análisis de Juego (estudio concluido de forma previa al estudio del área de Dirección Deportiva y cuyas conclusiones se verán más adelante) en el cual se analizaba el inicio de temporada del Valencia C.F. para la temporada 2018-19. En este estudio, se veía como el inicio del equipo en términos de puntos había sido decepcionante, cosechando muy pocas victorias y un gran número de empates, lo que llevó al club a acabar en mitad de la tabla al final de la primera vuelta de LaLiga. Si un directivo del equipo se basase únicamente en sensaciones, una de sus posibles medidas tras la actuación del equipo podría haber sido la destitución del entrenador. Sin embargo, tras analizar estadísticamente la actuación de la escuadra che, se pudo apreciar que salvo en eficiencia (</w:t>
      </w:r>
      <w:proofErr w:type="spellStart"/>
      <w:r>
        <w:rPr>
          <w:rFonts w:asciiTheme="minorHAnsi" w:hAnsiTheme="minorHAnsi" w:cstheme="minorHAnsi"/>
          <w:sz w:val="24"/>
          <w:szCs w:val="24"/>
        </w:rPr>
        <w:t>xG</w:t>
      </w:r>
      <w:proofErr w:type="spellEnd"/>
      <w:r>
        <w:rPr>
          <w:rFonts w:asciiTheme="minorHAnsi" w:hAnsiTheme="minorHAnsi" w:cstheme="minorHAnsi"/>
          <w:sz w:val="24"/>
          <w:szCs w:val="24"/>
        </w:rPr>
        <w:t xml:space="preserve"> y </w:t>
      </w:r>
      <w:proofErr w:type="spellStart"/>
      <w:r>
        <w:rPr>
          <w:rFonts w:asciiTheme="minorHAnsi" w:hAnsiTheme="minorHAnsi" w:cstheme="minorHAnsi"/>
          <w:sz w:val="24"/>
          <w:szCs w:val="24"/>
        </w:rPr>
        <w:t>DxG</w:t>
      </w:r>
      <w:proofErr w:type="spellEnd"/>
      <w:r>
        <w:rPr>
          <w:rFonts w:asciiTheme="minorHAnsi" w:hAnsiTheme="minorHAnsi" w:cstheme="minorHAnsi"/>
          <w:sz w:val="24"/>
          <w:szCs w:val="24"/>
        </w:rPr>
        <w:t xml:space="preserve">) el equipo había mejorado en sus actuaciones con respecto a la temporada anterior en la que habían alcanzado una puntuación histórica. Finalmente, la directiva che no destituyo al entrenador y en una segunda vuelta excepcional, el Valencia C.F fue capaz de alcanzar la cuarta plaza y ganar el título de copa. </w:t>
      </w:r>
    </w:p>
    <w:p w14:paraId="4783A148" w14:textId="034CA748"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Este es un ejemplo muy real de cómo el análisis de la información en el mundo del fútbol puede ser una herramienta muy valiosa. De hecho, sin ir más lejos, el director deportivo del Sevilla F.C, uno de los clubs más importantes de Europa y uno de los directores deportivos más prestigiosos del sector admitió que para él, el futuro del fútbol pasa por el análisis de datos, el Big Data y el uso de la Inteligencia Artificial para la detección de patrones y perfilado de futbolistas entre otras cosas.</w:t>
      </w:r>
      <w:sdt>
        <w:sdtPr>
          <w:rPr>
            <w:rFonts w:asciiTheme="minorHAnsi" w:hAnsiTheme="minorHAnsi" w:cstheme="minorHAnsi"/>
            <w:sz w:val="24"/>
            <w:szCs w:val="24"/>
          </w:rPr>
          <w:id w:val="390846111"/>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ElD19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(ElDesmarque, 2019)</w:t>
          </w:r>
          <w:r>
            <w:rPr>
              <w:rFonts w:asciiTheme="minorHAnsi" w:hAnsiTheme="minorHAnsi" w:cstheme="minorHAnsi"/>
              <w:sz w:val="24"/>
              <w:szCs w:val="24"/>
            </w:rPr>
            <w:fldChar w:fldCharType="end"/>
          </w:r>
        </w:sdtContent>
      </w:sdt>
    </w:p>
    <w:p w14:paraId="1FCF268B" w14:textId="77777777" w:rsidR="00402C5C" w:rsidRDefault="00402C5C" w:rsidP="00402C5C">
      <w:pPr>
        <w:spacing w:line="360" w:lineRule="auto"/>
        <w:jc w:val="both"/>
        <w:rPr>
          <w:rFonts w:asciiTheme="minorHAnsi" w:hAnsiTheme="minorHAnsi" w:cstheme="minorHAnsi"/>
          <w:sz w:val="24"/>
          <w:szCs w:val="24"/>
        </w:rPr>
      </w:pPr>
    </w:p>
    <w:p w14:paraId="69065EBC" w14:textId="77777777" w:rsidR="00402C5C" w:rsidRDefault="00402C5C" w:rsidP="00402C5C">
      <w:pPr>
        <w:spacing w:line="360" w:lineRule="auto"/>
        <w:jc w:val="both"/>
        <w:rPr>
          <w:rFonts w:asciiTheme="minorHAnsi" w:hAnsiTheme="minorHAnsi" w:cstheme="minorHAnsi"/>
          <w:sz w:val="24"/>
          <w:szCs w:val="24"/>
        </w:rPr>
      </w:pPr>
    </w:p>
    <w:p w14:paraId="346D5400" w14:textId="77777777" w:rsidR="00402C5C" w:rsidRDefault="00402C5C" w:rsidP="00402C5C">
      <w:pPr>
        <w:spacing w:line="360" w:lineRule="auto"/>
        <w:jc w:val="both"/>
        <w:rPr>
          <w:rFonts w:asciiTheme="minorHAnsi" w:hAnsiTheme="minorHAnsi" w:cstheme="minorHAnsi"/>
          <w:sz w:val="24"/>
          <w:szCs w:val="24"/>
        </w:rPr>
      </w:pPr>
    </w:p>
    <w:p w14:paraId="613C4795" w14:textId="77777777" w:rsidR="00402C5C" w:rsidRDefault="00402C5C" w:rsidP="00402C5C">
      <w:pPr>
        <w:spacing w:line="360" w:lineRule="auto"/>
        <w:jc w:val="both"/>
        <w:rPr>
          <w:rFonts w:asciiTheme="minorHAnsi" w:hAnsiTheme="minorHAnsi" w:cstheme="minorHAnsi"/>
          <w:sz w:val="24"/>
          <w:szCs w:val="24"/>
        </w:rPr>
      </w:pPr>
    </w:p>
    <w:p w14:paraId="6093192F" w14:textId="77777777" w:rsidR="00402C5C" w:rsidRDefault="00402C5C" w:rsidP="00402C5C">
      <w:pPr>
        <w:spacing w:line="360" w:lineRule="auto"/>
        <w:rPr>
          <w:rFonts w:asciiTheme="minorHAnsi" w:hAnsiTheme="minorHAnsi" w:cstheme="minorHAnsi"/>
          <w:i/>
          <w:sz w:val="18"/>
        </w:rPr>
      </w:pPr>
    </w:p>
    <w:p w14:paraId="063A1C29" w14:textId="77777777" w:rsidR="00402C5C" w:rsidRDefault="00402C5C" w:rsidP="00402C5C">
      <w:pPr>
        <w:pStyle w:val="Ttulo3"/>
        <w:rPr>
          <w:sz w:val="26"/>
        </w:rPr>
      </w:pPr>
      <w:bookmarkStart w:id="117" w:name="_Toc12298937"/>
      <w:bookmarkStart w:id="118" w:name="_Toc14045251"/>
      <w:bookmarkStart w:id="119" w:name="_Toc14045524"/>
      <w:bookmarkStart w:id="120" w:name="_Toc14049687"/>
      <w:bookmarkStart w:id="121" w:name="_Toc14050224"/>
      <w:bookmarkStart w:id="122" w:name="_Toc14050309"/>
      <w:bookmarkStart w:id="123" w:name="_Toc176255303"/>
      <w:r>
        <w:lastRenderedPageBreak/>
        <w:t>EVOLUCIÓN ECONÓMICA DEL FÚTBOL</w:t>
      </w:r>
      <w:bookmarkEnd w:id="117"/>
      <w:bookmarkEnd w:id="118"/>
      <w:bookmarkEnd w:id="119"/>
      <w:bookmarkEnd w:id="120"/>
      <w:bookmarkEnd w:id="121"/>
      <w:bookmarkEnd w:id="122"/>
      <w:bookmarkEnd w:id="123"/>
    </w:p>
    <w:p w14:paraId="7E56FC93"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La evolución del fútbol no está ligada únicamente a los aspectos tecnológicos, sino que el panorama económico también ha sufrido una gran evolución. Para entender el escenario económico al que se enfrentan los clubs en la actualidad, primero es necesario conocer la evolución económica del sector y su contexto actual. </w:t>
      </w:r>
    </w:p>
    <w:p w14:paraId="6A248FA2" w14:textId="6699896A"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Según el informe realizado por la empresa PWC, se estima que los ingresos totales generados por la industria del fútbol profesional en España (importante no confundir estos con los ingresos de la propia liga) para la temporada 16/17 sería superior a los 15.000 millones de €, lo que equivaldría al 1.37% del PIB de España para ese periodo.</w:t>
      </w:r>
      <w:sdt>
        <w:sdtPr>
          <w:rPr>
            <w:rFonts w:asciiTheme="minorHAnsi" w:hAnsiTheme="minorHAnsi" w:cstheme="minorHAnsi"/>
            <w:sz w:val="24"/>
            <w:szCs w:val="24"/>
          </w:rPr>
          <w:id w:val="802428707"/>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PWC181 \l 3082 </w:instrText>
          </w:r>
          <w:r>
            <w:rPr>
              <w:rFonts w:asciiTheme="minorHAnsi" w:hAnsiTheme="minorHAnsi" w:cstheme="minorHAnsi"/>
              <w:sz w:val="24"/>
              <w:szCs w:val="24"/>
            </w:rPr>
            <w:fldChar w:fldCharType="separate"/>
          </w:r>
          <w:r w:rsidR="008B2484">
            <w:rPr>
              <w:rFonts w:asciiTheme="minorHAnsi" w:hAnsiTheme="minorHAnsi" w:cstheme="minorHAnsi"/>
              <w:noProof/>
              <w:sz w:val="24"/>
              <w:szCs w:val="24"/>
            </w:rPr>
            <w:t xml:space="preserve"> </w:t>
          </w:r>
          <w:r w:rsidR="008B2484" w:rsidRPr="008B2484">
            <w:rPr>
              <w:rFonts w:asciiTheme="minorHAnsi" w:hAnsiTheme="minorHAnsi" w:cstheme="minorHAnsi"/>
              <w:noProof/>
              <w:sz w:val="24"/>
              <w:szCs w:val="24"/>
            </w:rPr>
            <w:t>(PWC, 2018)</w:t>
          </w:r>
          <w:r>
            <w:rPr>
              <w:rFonts w:asciiTheme="minorHAnsi" w:hAnsiTheme="minorHAnsi" w:cstheme="minorHAnsi"/>
              <w:sz w:val="24"/>
              <w:szCs w:val="24"/>
            </w:rPr>
            <w:fldChar w:fldCharType="end"/>
          </w:r>
        </w:sdtContent>
      </w:sdt>
      <w:r>
        <w:rPr>
          <w:rFonts w:asciiTheme="minorHAnsi" w:hAnsiTheme="minorHAnsi" w:cstheme="minorHAnsi"/>
          <w:sz w:val="24"/>
          <w:szCs w:val="24"/>
        </w:rPr>
        <w:t>. En consecuencia, es factible pensar que es un sector de gran impacto en la economía española y con conexiones en otros sectores como el de la hostelería o los videojuegos.</w:t>
      </w:r>
    </w:p>
    <w:p w14:paraId="17A719FD"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cuanto a ingresos propios de las grandes ligas, como podemos apreciar en la figura 5, el crecimiento ha sido positivo y sostenido desde los últimos 4 años.</w:t>
      </w:r>
    </w:p>
    <w:p w14:paraId="009CB41D" w14:textId="77777777" w:rsidR="00402C5C" w:rsidRDefault="00402C5C" w:rsidP="00402C5C">
      <w:pPr>
        <w:jc w:val="center"/>
      </w:pPr>
      <w:r>
        <w:rPr>
          <w:noProof/>
        </w:rPr>
        <w:drawing>
          <wp:inline distT="0" distB="0" distL="0" distR="0" wp14:anchorId="365A8232" wp14:editId="494186D7">
            <wp:extent cx="4276725" cy="20288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76725" cy="2028825"/>
                    </a:xfrm>
                    <a:prstGeom prst="rect">
                      <a:avLst/>
                    </a:prstGeom>
                    <a:noFill/>
                    <a:ln>
                      <a:noFill/>
                    </a:ln>
                  </pic:spPr>
                </pic:pic>
              </a:graphicData>
            </a:graphic>
          </wp:inline>
        </w:drawing>
      </w:r>
    </w:p>
    <w:p w14:paraId="16B66EAA" w14:textId="77777777"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b/>
          <w:iCs/>
        </w:rPr>
        <w:t>Figura 5</w:t>
      </w:r>
      <w:r>
        <w:rPr>
          <w:rFonts w:asciiTheme="minorHAnsi" w:hAnsiTheme="minorHAnsi" w:cstheme="minorHAnsi"/>
          <w:b/>
          <w:i/>
        </w:rPr>
        <w:t>. Evolución de los ingresos generados</w:t>
      </w:r>
      <w:r>
        <w:rPr>
          <w:rFonts w:asciiTheme="minorHAnsi" w:hAnsiTheme="minorHAnsi" w:cstheme="minorHAnsi"/>
          <w:i/>
          <w:sz w:val="18"/>
        </w:rPr>
        <w:t xml:space="preserve"> </w:t>
      </w:r>
    </w:p>
    <w:p w14:paraId="6FC03717" w14:textId="05EBFC2F"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i/>
          <w:sz w:val="18"/>
        </w:rPr>
        <w:t>Gráfico que muestra la evolución de los ingresos de las cinco grandes ligas europeas.</w:t>
      </w:r>
      <w:sdt>
        <w:sdtPr>
          <w:rPr>
            <w:rFonts w:asciiTheme="minorHAnsi" w:hAnsiTheme="minorHAnsi" w:cstheme="minorHAnsi"/>
            <w:i/>
            <w:sz w:val="18"/>
          </w:rPr>
          <w:id w:val="1986192823"/>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Del19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(Deloitte, 2019)</w:t>
          </w:r>
          <w:r>
            <w:rPr>
              <w:rFonts w:asciiTheme="minorHAnsi" w:hAnsiTheme="minorHAnsi" w:cstheme="minorHAnsi"/>
              <w:i/>
              <w:sz w:val="18"/>
            </w:rPr>
            <w:fldChar w:fldCharType="end"/>
          </w:r>
        </w:sdtContent>
      </w:sdt>
      <w:r>
        <w:rPr>
          <w:rFonts w:asciiTheme="minorHAnsi" w:hAnsiTheme="minorHAnsi" w:cstheme="minorHAnsi"/>
          <w:i/>
          <w:sz w:val="18"/>
        </w:rPr>
        <w:t>. Recuperado de la web:</w:t>
      </w:r>
      <w:r>
        <w:rPr>
          <w:rFonts w:asciiTheme="minorHAnsi" w:hAnsiTheme="minorHAnsi" w:cstheme="minorHAnsi"/>
          <w:i/>
          <w:sz w:val="18"/>
          <w:szCs w:val="18"/>
        </w:rPr>
        <w:t xml:space="preserve"> </w:t>
      </w:r>
      <w:hyperlink r:id="rId38" w:history="1">
        <w:r>
          <w:rPr>
            <w:rStyle w:val="Hipervnculo"/>
            <w:rFonts w:asciiTheme="minorHAnsi" w:hAnsiTheme="minorHAnsi" w:cstheme="minorHAnsi"/>
            <w:sz w:val="18"/>
            <w:szCs w:val="18"/>
          </w:rPr>
          <w:t>https://www2.deloitte.com/es/es/pages/technology-media-and-telecommunications/articles/ligas-futbol-ingresos.html</w:t>
        </w:r>
      </w:hyperlink>
    </w:p>
    <w:p w14:paraId="3C0E4FB3"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Sabiendo que los ingresos generales han ido en aumento, es importante conocer también la composición de cada ingreso. Es decir, qué partidas son las que más peso tienen en la cuenta de ingresos generada por cada una de las grandes ligas.</w:t>
      </w:r>
    </w:p>
    <w:p w14:paraId="0C145C46" w14:textId="77777777" w:rsidR="00402C5C" w:rsidRDefault="00402C5C" w:rsidP="00402C5C">
      <w:pPr>
        <w:spacing w:line="360" w:lineRule="auto"/>
        <w:jc w:val="both"/>
        <w:rPr>
          <w:rFonts w:asciiTheme="minorHAnsi" w:hAnsiTheme="minorHAnsi" w:cstheme="minorHAnsi"/>
          <w:sz w:val="24"/>
          <w:szCs w:val="24"/>
        </w:rPr>
      </w:pPr>
    </w:p>
    <w:p w14:paraId="04249F88" w14:textId="77777777" w:rsidR="00402C5C" w:rsidRDefault="00402C5C" w:rsidP="00402C5C">
      <w:pPr>
        <w:spacing w:line="360" w:lineRule="auto"/>
        <w:jc w:val="both"/>
        <w:rPr>
          <w:rFonts w:asciiTheme="minorHAnsi" w:hAnsiTheme="minorHAnsi" w:cstheme="minorHAnsi"/>
          <w:sz w:val="24"/>
          <w:szCs w:val="24"/>
        </w:rPr>
      </w:pPr>
    </w:p>
    <w:p w14:paraId="0C08DD6E"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Si nos fijamos en la figura 6, es fácil apreciar como la partida que normalmente representa mayor porcentaje de la cuenta de ingresos de cada liga es la partida de derechos televisivos.</w:t>
      </w:r>
    </w:p>
    <w:p w14:paraId="4B238134" w14:textId="77777777" w:rsidR="00402C5C" w:rsidRDefault="00402C5C" w:rsidP="00402C5C">
      <w:pPr>
        <w:jc w:val="center"/>
      </w:pPr>
      <w:r>
        <w:rPr>
          <w:noProof/>
        </w:rPr>
        <w:drawing>
          <wp:inline distT="0" distB="0" distL="0" distR="0" wp14:anchorId="71DEB54D" wp14:editId="07DE4AF4">
            <wp:extent cx="4829175" cy="22764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39">
                      <a:extLst>
                        <a:ext uri="{28A0092B-C50C-407E-A947-70E740481C1C}">
                          <a14:useLocalDpi xmlns:a14="http://schemas.microsoft.com/office/drawing/2010/main" val="0"/>
                        </a:ext>
                      </a:extLst>
                    </a:blip>
                    <a:srcRect t="10858"/>
                    <a:stretch>
                      <a:fillRect/>
                    </a:stretch>
                  </pic:blipFill>
                  <pic:spPr bwMode="auto">
                    <a:xfrm>
                      <a:off x="0" y="0"/>
                      <a:ext cx="4829175" cy="2276475"/>
                    </a:xfrm>
                    <a:prstGeom prst="rect">
                      <a:avLst/>
                    </a:prstGeom>
                    <a:noFill/>
                    <a:ln>
                      <a:noFill/>
                    </a:ln>
                  </pic:spPr>
                </pic:pic>
              </a:graphicData>
            </a:graphic>
          </wp:inline>
        </w:drawing>
      </w:r>
    </w:p>
    <w:p w14:paraId="2C20833B"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6</w:t>
      </w:r>
      <w:r>
        <w:rPr>
          <w:rFonts w:asciiTheme="minorHAnsi" w:hAnsiTheme="minorHAnsi" w:cstheme="minorHAnsi"/>
          <w:b/>
          <w:i/>
        </w:rPr>
        <w:t>. Composición de los ingresos de las cinco grandes ligas para la temporada 17/18</w:t>
      </w:r>
    </w:p>
    <w:p w14:paraId="76573204" w14:textId="467DE7D0"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i/>
          <w:sz w:val="18"/>
        </w:rPr>
        <w:t>Gráfico que muestra la composición y ponderación de la cuenta de ingresos para cada una de las cinco grandes ligas europeas.</w:t>
      </w:r>
      <w:sdt>
        <w:sdtPr>
          <w:rPr>
            <w:rFonts w:asciiTheme="minorHAnsi" w:hAnsiTheme="minorHAnsi" w:cstheme="minorHAnsi"/>
            <w:i/>
            <w:sz w:val="18"/>
          </w:rPr>
          <w:id w:val="-518848232"/>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Del19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(Deloitte, 2019)</w:t>
          </w:r>
          <w:r>
            <w:rPr>
              <w:rFonts w:asciiTheme="minorHAnsi" w:hAnsiTheme="minorHAnsi" w:cstheme="minorHAnsi"/>
              <w:i/>
              <w:sz w:val="18"/>
            </w:rPr>
            <w:fldChar w:fldCharType="end"/>
          </w:r>
        </w:sdtContent>
      </w:sdt>
      <w:r>
        <w:rPr>
          <w:rFonts w:asciiTheme="minorHAnsi" w:hAnsiTheme="minorHAnsi" w:cstheme="minorHAnsi"/>
          <w:i/>
          <w:sz w:val="18"/>
        </w:rPr>
        <w:t>. Recuperado de la web:</w:t>
      </w:r>
      <w:r>
        <w:rPr>
          <w:rFonts w:asciiTheme="minorHAnsi" w:hAnsiTheme="minorHAnsi" w:cstheme="minorHAnsi"/>
          <w:i/>
          <w:sz w:val="18"/>
          <w:szCs w:val="18"/>
        </w:rPr>
        <w:t xml:space="preserve"> </w:t>
      </w:r>
      <w:hyperlink r:id="rId40" w:history="1">
        <w:r>
          <w:rPr>
            <w:rStyle w:val="Hipervnculo"/>
            <w:rFonts w:asciiTheme="minorHAnsi" w:hAnsiTheme="minorHAnsi" w:cstheme="minorHAnsi"/>
            <w:sz w:val="18"/>
            <w:szCs w:val="18"/>
          </w:rPr>
          <w:t>https://www2.deloitte.com/es/es/pages/technology-media-and-telecommunications/articles/ligas-futbol-ingresos.html</w:t>
        </w:r>
      </w:hyperlink>
    </w:p>
    <w:p w14:paraId="0A26BD8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Estos derechos televisivos se han vendido cada vez por un importe mayor ayudando a explicar el aumento de la cuenta de ingresos de las ligas cada año. </w:t>
      </w:r>
    </w:p>
    <w:p w14:paraId="0B412063" w14:textId="77777777" w:rsidR="00402C5C" w:rsidRDefault="00402C5C" w:rsidP="00402C5C">
      <w:pPr>
        <w:spacing w:line="360" w:lineRule="auto"/>
        <w:jc w:val="center"/>
        <w:rPr>
          <w:rFonts w:asciiTheme="minorHAnsi" w:hAnsiTheme="minorHAnsi" w:cstheme="minorHAnsi"/>
          <w:sz w:val="24"/>
          <w:szCs w:val="24"/>
        </w:rPr>
      </w:pPr>
      <w:r>
        <w:rPr>
          <w:noProof/>
        </w:rPr>
        <w:drawing>
          <wp:inline distT="0" distB="0" distL="0" distR="0" wp14:anchorId="75EE2F68" wp14:editId="4D9D8E89">
            <wp:extent cx="3305175" cy="21240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5175" cy="2124075"/>
                    </a:xfrm>
                    <a:prstGeom prst="rect">
                      <a:avLst/>
                    </a:prstGeom>
                    <a:noFill/>
                    <a:ln>
                      <a:noFill/>
                    </a:ln>
                  </pic:spPr>
                </pic:pic>
              </a:graphicData>
            </a:graphic>
          </wp:inline>
        </w:drawing>
      </w:r>
    </w:p>
    <w:p w14:paraId="5C84289D"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7</w:t>
      </w:r>
      <w:r>
        <w:rPr>
          <w:rFonts w:asciiTheme="minorHAnsi" w:hAnsiTheme="minorHAnsi" w:cstheme="minorHAnsi"/>
          <w:b/>
          <w:i/>
        </w:rPr>
        <w:t>. Evolución Precio de los derechos de TV en la Premier League</w:t>
      </w:r>
    </w:p>
    <w:p w14:paraId="55170725" w14:textId="2EA80669" w:rsidR="00402C5C" w:rsidRDefault="00402C5C" w:rsidP="00402C5C">
      <w:pPr>
        <w:jc w:val="center"/>
        <w:rPr>
          <w:rFonts w:asciiTheme="minorHAnsi" w:hAnsiTheme="minorHAnsi" w:cstheme="minorHAnsi"/>
          <w:b/>
          <w:i/>
        </w:rPr>
      </w:pPr>
      <w:r>
        <w:rPr>
          <w:rFonts w:asciiTheme="minorHAnsi" w:hAnsiTheme="minorHAnsi" w:cstheme="minorHAnsi"/>
          <w:i/>
          <w:sz w:val="18"/>
        </w:rPr>
        <w:t>Gráfico que muestra la composición y ponderación de la cuenta de ingresos para cada una de las cinco grandes ligas europeas.</w:t>
      </w:r>
      <w:sdt>
        <w:sdtPr>
          <w:rPr>
            <w:rFonts w:asciiTheme="minorHAnsi" w:hAnsiTheme="minorHAnsi" w:cstheme="minorHAnsi"/>
            <w:i/>
            <w:sz w:val="18"/>
          </w:rPr>
          <w:id w:val="-296304989"/>
          <w:citation/>
        </w:sdtPr>
        <w:sdtContent>
          <w:r>
            <w:rPr>
              <w:rFonts w:asciiTheme="minorHAnsi" w:hAnsiTheme="minorHAnsi" w:cstheme="minorHAnsi"/>
              <w:i/>
              <w:sz w:val="18"/>
            </w:rPr>
            <w:fldChar w:fldCharType="begin"/>
          </w:r>
          <w:r>
            <w:rPr>
              <w:rFonts w:asciiTheme="minorHAnsi" w:hAnsiTheme="minorHAnsi" w:cstheme="minorHAnsi"/>
              <w:i/>
              <w:sz w:val="18"/>
            </w:rPr>
            <w:instrText xml:space="preserve"> CITATION Sta19 \l 3082 </w:instrText>
          </w:r>
          <w:r>
            <w:rPr>
              <w:rFonts w:asciiTheme="minorHAnsi" w:hAnsiTheme="minorHAnsi" w:cstheme="minorHAnsi"/>
              <w:i/>
              <w:sz w:val="18"/>
            </w:rPr>
            <w:fldChar w:fldCharType="separate"/>
          </w:r>
          <w:r w:rsidR="008B2484">
            <w:rPr>
              <w:rFonts w:asciiTheme="minorHAnsi" w:hAnsiTheme="minorHAnsi" w:cstheme="minorHAnsi"/>
              <w:i/>
              <w:noProof/>
              <w:sz w:val="18"/>
            </w:rPr>
            <w:t xml:space="preserve"> </w:t>
          </w:r>
          <w:r w:rsidR="008B2484" w:rsidRPr="008B2484">
            <w:rPr>
              <w:rFonts w:asciiTheme="minorHAnsi" w:hAnsiTheme="minorHAnsi" w:cstheme="minorHAnsi"/>
              <w:noProof/>
              <w:sz w:val="18"/>
            </w:rPr>
            <w:t>(Statista, 2019)</w:t>
          </w:r>
          <w:r>
            <w:rPr>
              <w:rFonts w:asciiTheme="minorHAnsi" w:hAnsiTheme="minorHAnsi" w:cstheme="minorHAnsi"/>
              <w:i/>
              <w:sz w:val="18"/>
            </w:rPr>
            <w:fldChar w:fldCharType="end"/>
          </w:r>
        </w:sdtContent>
      </w:sdt>
      <w:r>
        <w:rPr>
          <w:rFonts w:asciiTheme="minorHAnsi" w:hAnsiTheme="minorHAnsi" w:cstheme="minorHAnsi"/>
          <w:i/>
          <w:sz w:val="18"/>
        </w:rPr>
        <w:t>. Recuperado de la web:</w:t>
      </w:r>
      <w:r>
        <w:rPr>
          <w:rFonts w:asciiTheme="minorHAnsi" w:hAnsiTheme="minorHAnsi" w:cstheme="minorHAnsi"/>
          <w:i/>
          <w:sz w:val="18"/>
          <w:szCs w:val="18"/>
        </w:rPr>
        <w:t xml:space="preserve"> </w:t>
      </w:r>
      <w:hyperlink r:id="rId42" w:history="1">
        <w:r>
          <w:rPr>
            <w:rStyle w:val="Hipervnculo"/>
            <w:rFonts w:asciiTheme="minorHAnsi" w:hAnsiTheme="minorHAnsi" w:cstheme="minorHAnsi"/>
            <w:sz w:val="18"/>
            <w:szCs w:val="18"/>
          </w:rPr>
          <w:t>https://www.statista.com/statistics/385002/premier-league-tv-rights-revenue/</w:t>
        </w:r>
      </w:hyperlink>
    </w:p>
    <w:p w14:paraId="6F79F6C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Basta con observar por ejemplo la evolución de los precios de los derechos para la Premier League mostrados en la figura 7. En tan sólo 14 años (1992-2013), el precio de los derechos ha aumentado casi en un 2600% (de 191 millones en la subasta de 1992 a 5.136 millones en la subasta de 2016).</w:t>
      </w:r>
    </w:p>
    <w:p w14:paraId="34FDE09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Debido a este incremento exponencial (recordemos que los derechos televisivos son la partida que más peso tiene en la cuenta de ingresos de las ligas), los clubs participantes han visto aumentados sus ingresos considerablemente. </w:t>
      </w:r>
    </w:p>
    <w:p w14:paraId="0A9D59F9" w14:textId="440E0493"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Otro factor que ha ayudado al aumento de ingresos de los clubs de fútbol ha sido la internacionalización de las marcas, tanto a nivel de club como a nivel de ligas. Las nuevas tecnologías permiten a los clubs y a las ligas acceder a un mayor volumen de gente y un ejemplo de esta preocupación de las organizaciones por llegar al máximo número de fans posibles (con independencia del país en el que se encuentre) es el hecho de que cada vez apuesten más por establecer unos horarios de encuentros que permitan a los aficionados de todo el mundo seguir su competición favorita. De hecho, se prevé que se utilice un sistema de Inteligencia artificial que tenga en cuenta todas las variables de un partido (Climatología, asistencia media, precio entradas etc.) para determinar la mejor combinación posible de equipos y horarios como ya sucede por ejemplo en otras grandes competiciones deportivas como la NFL. </w:t>
      </w:r>
      <w:sdt>
        <w:sdtPr>
          <w:rPr>
            <w:rFonts w:asciiTheme="minorHAnsi" w:hAnsiTheme="minorHAnsi" w:cstheme="minorHAnsi"/>
            <w:sz w:val="24"/>
            <w:szCs w:val="24"/>
          </w:rPr>
          <w:id w:val="1078174625"/>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IBM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(IBM Analytics, 2014)</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w:t>
      </w:r>
      <w:sdt>
        <w:sdtPr>
          <w:rPr>
            <w:rFonts w:asciiTheme="minorHAnsi" w:hAnsiTheme="minorHAnsi" w:cstheme="minorHAnsi"/>
            <w:sz w:val="24"/>
            <w:szCs w:val="24"/>
          </w:rPr>
          <w:id w:val="515809764"/>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 CITATION Pal19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(Palco23, 2019)</w:t>
          </w:r>
          <w:r>
            <w:rPr>
              <w:rFonts w:asciiTheme="minorHAnsi" w:hAnsiTheme="minorHAnsi" w:cstheme="minorHAnsi"/>
              <w:sz w:val="24"/>
              <w:szCs w:val="24"/>
            </w:rPr>
            <w:fldChar w:fldCharType="end"/>
          </w:r>
        </w:sdtContent>
      </w:sdt>
    </w:p>
    <w:p w14:paraId="51914E8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Además, la reciente implantación del </w:t>
      </w:r>
      <w:proofErr w:type="spellStart"/>
      <w:r>
        <w:rPr>
          <w:rFonts w:asciiTheme="minorHAnsi" w:hAnsiTheme="minorHAnsi" w:cstheme="minorHAnsi"/>
          <w:sz w:val="24"/>
          <w:szCs w:val="24"/>
        </w:rPr>
        <w:t>Fair</w:t>
      </w:r>
      <w:proofErr w:type="spellEnd"/>
      <w:r>
        <w:rPr>
          <w:rFonts w:asciiTheme="minorHAnsi" w:hAnsiTheme="minorHAnsi" w:cstheme="minorHAnsi"/>
          <w:sz w:val="24"/>
          <w:szCs w:val="24"/>
        </w:rPr>
        <w:t xml:space="preserve"> Play financiero y las medidas de control aplicadas por cada una de las ligas sobre sus equipos ha ayudado a estos a controlar el volumen de sus pasivos y proteger la viabilidad de las entidades.</w:t>
      </w:r>
    </w:p>
    <w:p w14:paraId="4E7E0C7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Todas estas medidas explicadas hacen que los clubes de fútbol de las grandes ligas europeas (especialmente la inglesa) dispongan de grandes sumas de dinero para invertir en la contratación de sus activos más valiosos: los jugadores. Este excedente constante de dinero genera sin lugar a duda una vorágine inflacionista y volátil en el mercado de jugadores. Esta vorágine inflacionista se suele especialmente en jugadores jóvenes con </w:t>
      </w:r>
      <w:proofErr w:type="spellStart"/>
      <w:r>
        <w:rPr>
          <w:rFonts w:asciiTheme="minorHAnsi" w:hAnsiTheme="minorHAnsi" w:cstheme="minorHAnsi"/>
          <w:sz w:val="24"/>
          <w:szCs w:val="24"/>
        </w:rPr>
        <w:t>potencial</w:t>
      </w:r>
      <w:proofErr w:type="spellEnd"/>
      <w:r>
        <w:rPr>
          <w:rFonts w:asciiTheme="minorHAnsi" w:hAnsiTheme="minorHAnsi" w:cstheme="minorHAnsi"/>
          <w:sz w:val="24"/>
          <w:szCs w:val="24"/>
        </w:rPr>
        <w:t xml:space="preserve"> todavía incierto. De hecho, es posible ver casos de jugadores que aun habiendo jugado menos de una temporada en primera, si han realizado buenas actuaciones, su precio puede dispararse 15 o 20 millones. </w:t>
      </w:r>
    </w:p>
    <w:p w14:paraId="54B154B9" w14:textId="77777777" w:rsidR="00402C5C" w:rsidRDefault="00402C5C" w:rsidP="00402C5C">
      <w:pPr>
        <w:spacing w:line="360" w:lineRule="auto"/>
        <w:jc w:val="both"/>
        <w:rPr>
          <w:rFonts w:asciiTheme="minorHAnsi" w:hAnsiTheme="minorHAnsi" w:cstheme="minorHAnsi"/>
          <w:sz w:val="24"/>
          <w:szCs w:val="24"/>
        </w:rPr>
      </w:pPr>
    </w:p>
    <w:p w14:paraId="320C2416"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En opinión del autor de este trabajo, esto se debe principalmente a dos aspectos:</w:t>
      </w:r>
    </w:p>
    <w:p w14:paraId="16D12288" w14:textId="77777777" w:rsidR="00402C5C" w:rsidRDefault="00402C5C" w:rsidP="00402C5C">
      <w:pPr>
        <w:pStyle w:val="Prrafodelista"/>
        <w:numPr>
          <w:ilvl w:val="0"/>
          <w:numId w:val="20"/>
        </w:numPr>
        <w:spacing w:line="360" w:lineRule="auto"/>
        <w:jc w:val="both"/>
        <w:rPr>
          <w:rFonts w:asciiTheme="minorHAnsi" w:hAnsiTheme="minorHAnsi" w:cstheme="minorHAnsi"/>
          <w:sz w:val="24"/>
          <w:szCs w:val="24"/>
        </w:rPr>
      </w:pPr>
      <w:r>
        <w:rPr>
          <w:rFonts w:asciiTheme="minorHAnsi" w:hAnsiTheme="minorHAnsi" w:cstheme="minorHAnsi"/>
          <w:sz w:val="24"/>
          <w:szCs w:val="24"/>
        </w:rPr>
        <w:t>El gran excedente de dinero en el mercado – Los equipos son conscientes de que los ingresos recibidos de las ligas son mayores y por tanto están dispuestos a exigir un importe de traspaso mayor.</w:t>
      </w:r>
    </w:p>
    <w:p w14:paraId="70267A45" w14:textId="77777777" w:rsidR="00402C5C" w:rsidRPr="007B0FCF" w:rsidRDefault="00402C5C" w:rsidP="00402C5C">
      <w:pPr>
        <w:pStyle w:val="Prrafodelista"/>
        <w:numPr>
          <w:ilvl w:val="0"/>
          <w:numId w:val="20"/>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miedo a la inflación y la volatilidad de los precios de los jugadores – Esto es algo que también es posible apreciar en contextos macroeconómicos de varios países en la historia. El conocer que cada ventana de mercado los precios suben hace que los clubes prefieran arriesgarse a pagar una cantidad elevada ahora por un jugador (incluso si su potencial no es seguro) para evitar un coste mayor en la siguiente ventana de traspasos. </w:t>
      </w:r>
    </w:p>
    <w:p w14:paraId="0F2D921F" w14:textId="77777777" w:rsidR="00402C5C" w:rsidRDefault="00402C5C" w:rsidP="00402C5C">
      <w:pPr>
        <w:pStyle w:val="Ttulo3"/>
        <w:rPr>
          <w:sz w:val="26"/>
          <w:szCs w:val="26"/>
        </w:rPr>
      </w:pPr>
      <w:bookmarkStart w:id="124" w:name="_Toc12298938"/>
      <w:bookmarkStart w:id="125" w:name="_Toc14045252"/>
      <w:bookmarkStart w:id="126" w:name="_Toc14045525"/>
      <w:bookmarkStart w:id="127" w:name="_Toc14049688"/>
      <w:bookmarkStart w:id="128" w:name="_Toc14050225"/>
      <w:bookmarkStart w:id="129" w:name="_Toc14050310"/>
      <w:bookmarkStart w:id="130" w:name="_Toc176255304"/>
      <w:r>
        <w:t>CONCLUSIONES</w:t>
      </w:r>
      <w:bookmarkEnd w:id="124"/>
      <w:bookmarkEnd w:id="125"/>
      <w:bookmarkEnd w:id="126"/>
      <w:bookmarkEnd w:id="127"/>
      <w:bookmarkEnd w:id="128"/>
      <w:bookmarkEnd w:id="129"/>
      <w:bookmarkEnd w:id="130"/>
    </w:p>
    <w:p w14:paraId="624B55D9" w14:textId="77777777" w:rsidR="00402C5C" w:rsidRDefault="00402C5C" w:rsidP="00402C5C">
      <w:pPr>
        <w:spacing w:after="0" w:line="360" w:lineRule="auto"/>
        <w:rPr>
          <w:rFonts w:asciiTheme="minorHAnsi" w:hAnsiTheme="minorHAnsi" w:cstheme="minorHAnsi"/>
          <w:sz w:val="24"/>
          <w:szCs w:val="24"/>
        </w:rPr>
      </w:pPr>
      <w:r>
        <w:rPr>
          <w:rFonts w:asciiTheme="minorHAnsi" w:hAnsiTheme="minorHAnsi" w:cstheme="minorHAnsi"/>
          <w:sz w:val="24"/>
          <w:szCs w:val="24"/>
        </w:rPr>
        <w:t>En base a todo lo expuesto anteriormente, es posible entender el impacto positivo que puede tener el análisis de datos, el Big Data y la Inteligencia Artificial en un equipo deportivo de alta competición. Algunos de estos impactos son:</w:t>
      </w:r>
    </w:p>
    <w:p w14:paraId="7F295493" w14:textId="77777777" w:rsidR="00402C5C" w:rsidRDefault="00402C5C" w:rsidP="00402C5C">
      <w:pPr>
        <w:pStyle w:val="Prrafodelista"/>
        <w:numPr>
          <w:ilvl w:val="0"/>
          <w:numId w:val="21"/>
        </w:numPr>
        <w:spacing w:after="0" w:line="360" w:lineRule="auto"/>
        <w:rPr>
          <w:rFonts w:asciiTheme="minorHAnsi" w:hAnsiTheme="minorHAnsi" w:cstheme="minorHAnsi"/>
          <w:sz w:val="24"/>
          <w:szCs w:val="24"/>
        </w:rPr>
      </w:pPr>
      <w:r>
        <w:rPr>
          <w:rFonts w:asciiTheme="minorHAnsi" w:hAnsiTheme="minorHAnsi" w:cstheme="minorHAnsi"/>
          <w:sz w:val="24"/>
          <w:szCs w:val="24"/>
        </w:rPr>
        <w:t>Permite el rápido cruce de grandes volúmenes de datos de diferentes tipos para identificar patrones y perfiles, por lo que puede ayudar a reducir los tiempos de análisis y, en consecuencia, los costes.</w:t>
      </w:r>
    </w:p>
    <w:p w14:paraId="6F9E7712" w14:textId="77777777" w:rsidR="00402C5C" w:rsidRPr="00C3531A" w:rsidRDefault="00402C5C" w:rsidP="00402C5C">
      <w:pPr>
        <w:pStyle w:val="Prrafodelista"/>
        <w:numPr>
          <w:ilvl w:val="0"/>
          <w:numId w:val="21"/>
        </w:numPr>
        <w:spacing w:after="0" w:line="360" w:lineRule="auto"/>
        <w:rPr>
          <w:rFonts w:asciiTheme="minorHAnsi" w:hAnsiTheme="minorHAnsi" w:cstheme="minorHAnsi"/>
          <w:sz w:val="24"/>
          <w:szCs w:val="24"/>
        </w:rPr>
      </w:pPr>
      <w:r>
        <w:rPr>
          <w:rFonts w:asciiTheme="minorHAnsi" w:hAnsiTheme="minorHAnsi" w:cstheme="minorHAnsi"/>
          <w:sz w:val="24"/>
          <w:szCs w:val="24"/>
        </w:rPr>
        <w:t>Puede ser una herramienta de gran utilidad para la toma de decisiones tanto en materia de fichajes como en el análisis de juego al proporcionar una visión objetiva de la situación.</w:t>
      </w:r>
    </w:p>
    <w:p w14:paraId="2D4AEE7E" w14:textId="77777777" w:rsidR="00402C5C" w:rsidRDefault="00402C5C" w:rsidP="00402C5C">
      <w:pPr>
        <w:spacing w:after="0" w:line="360" w:lineRule="auto"/>
        <w:rPr>
          <w:rFonts w:asciiTheme="minorHAnsi" w:hAnsiTheme="minorHAnsi" w:cstheme="minorHAnsi"/>
          <w:sz w:val="24"/>
          <w:szCs w:val="24"/>
        </w:rPr>
      </w:pPr>
      <w:r>
        <w:rPr>
          <w:rFonts w:asciiTheme="minorHAnsi" w:hAnsiTheme="minorHAnsi" w:cstheme="minorHAnsi"/>
          <w:sz w:val="24"/>
          <w:szCs w:val="24"/>
        </w:rPr>
        <w:t xml:space="preserve">Adicionalmente, el análisis del contexto económico de los clubs nos ha permitido comprender que los clubes se enfrentan a un mercado de traspasos </w:t>
      </w:r>
      <w:proofErr w:type="spellStart"/>
      <w:r>
        <w:rPr>
          <w:rFonts w:asciiTheme="minorHAnsi" w:hAnsiTheme="minorHAnsi" w:cstheme="minorHAnsi"/>
          <w:sz w:val="24"/>
          <w:szCs w:val="24"/>
        </w:rPr>
        <w:t>hiperinflacionista</w:t>
      </w:r>
      <w:proofErr w:type="spellEnd"/>
      <w:r>
        <w:rPr>
          <w:rFonts w:asciiTheme="minorHAnsi" w:hAnsiTheme="minorHAnsi" w:cstheme="minorHAnsi"/>
          <w:sz w:val="24"/>
          <w:szCs w:val="24"/>
        </w:rPr>
        <w:t xml:space="preserve"> y con una volatilidad muy alta.</w:t>
      </w:r>
    </w:p>
    <w:p w14:paraId="2EAC227A" w14:textId="77777777" w:rsidR="00402C5C" w:rsidRDefault="00402C5C" w:rsidP="00402C5C">
      <w:pPr>
        <w:rPr>
          <w:rFonts w:asciiTheme="minorHAnsi" w:hAnsiTheme="minorHAnsi" w:cstheme="minorHAnsi"/>
          <w:sz w:val="24"/>
          <w:szCs w:val="24"/>
        </w:rPr>
      </w:pPr>
      <w:r>
        <w:rPr>
          <w:rFonts w:asciiTheme="minorHAnsi" w:hAnsiTheme="minorHAnsi" w:cstheme="minorHAnsi"/>
          <w:sz w:val="24"/>
          <w:szCs w:val="24"/>
        </w:rPr>
        <w:br w:type="page"/>
      </w:r>
    </w:p>
    <w:p w14:paraId="1CB37FD5" w14:textId="77777777" w:rsidR="00402C5C" w:rsidRPr="008703C5" w:rsidRDefault="00402C5C" w:rsidP="00402C5C">
      <w:pPr>
        <w:pStyle w:val="Ttulo1"/>
        <w:numPr>
          <w:ilvl w:val="0"/>
          <w:numId w:val="6"/>
        </w:numPr>
        <w:spacing w:after="240"/>
      </w:pPr>
      <w:bookmarkStart w:id="131" w:name="_Toc176255305"/>
      <w:r>
        <w:lastRenderedPageBreak/>
        <w:t>RESULTADOS Y DISCUSIÓN</w:t>
      </w:r>
      <w:bookmarkEnd w:id="131"/>
    </w:p>
    <w:p w14:paraId="2D3BDC3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procederemos a describir los resultados más destacados obtenidos en los estudios de basados en la realización de un análisis científico. En otras palabras, los estudios referidos al Análisis de Juego y a la Dirección de Canteras.</w:t>
      </w:r>
    </w:p>
    <w:p w14:paraId="6C7C92B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Posteriormente, procederemos a realizar un análisis más detallado de todos los resultados obtenidos en los estudios de basados en la realización de un análisis científico (</w:t>
      </w:r>
      <w:proofErr w:type="gramStart"/>
      <w:r>
        <w:rPr>
          <w:rFonts w:asciiTheme="minorHAnsi" w:hAnsiTheme="minorHAnsi" w:cstheme="minorHAnsi"/>
          <w:sz w:val="24"/>
          <w:szCs w:val="24"/>
        </w:rPr>
        <w:t>o</w:t>
      </w:r>
      <w:proofErr w:type="gramEnd"/>
      <w:r>
        <w:rPr>
          <w:rFonts w:asciiTheme="minorHAnsi" w:hAnsiTheme="minorHAnsi" w:cstheme="minorHAnsi"/>
          <w:sz w:val="24"/>
          <w:szCs w:val="24"/>
        </w:rPr>
        <w:t xml:space="preserve"> en otras palabras, los estudios referidos al Análisis de Juego y a la Dirección de Canteras) y se realizará un contraste con su marco teórico y con los resultados obtenidos por otros autores.</w:t>
      </w:r>
    </w:p>
    <w:p w14:paraId="02150A57" w14:textId="77777777" w:rsidR="00402C5C" w:rsidRDefault="00402C5C" w:rsidP="00402C5C">
      <w:pPr>
        <w:spacing w:line="360" w:lineRule="auto"/>
        <w:jc w:val="both"/>
        <w:rPr>
          <w:rFonts w:asciiTheme="minorHAnsi" w:hAnsiTheme="minorHAnsi" w:cstheme="minorHAnsi"/>
          <w:sz w:val="24"/>
          <w:szCs w:val="24"/>
        </w:rPr>
      </w:pPr>
    </w:p>
    <w:p w14:paraId="7C3A6453" w14:textId="77777777" w:rsidR="00402C5C" w:rsidRDefault="00402C5C" w:rsidP="00402C5C">
      <w:pPr>
        <w:pStyle w:val="Ttulo2"/>
        <w:numPr>
          <w:ilvl w:val="1"/>
          <w:numId w:val="6"/>
        </w:numPr>
        <w:spacing w:after="240"/>
        <w:ind w:left="567" w:hanging="567"/>
      </w:pPr>
      <w:bookmarkStart w:id="132" w:name="_Toc176255306"/>
      <w:r>
        <w:t>RESUMEN</w:t>
      </w:r>
      <w:bookmarkEnd w:id="132"/>
    </w:p>
    <w:p w14:paraId="6727B14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Sin duda, uno de los resultados más llamativos que podemos encontrar para el área de Análisis de Juego es la gran correlación que existe entre el valor del </w:t>
      </w:r>
      <w:proofErr w:type="spellStart"/>
      <w:r>
        <w:rPr>
          <w:rFonts w:asciiTheme="minorHAnsi" w:hAnsiTheme="minorHAnsi" w:cstheme="minorHAnsi"/>
          <w:sz w:val="24"/>
          <w:szCs w:val="24"/>
        </w:rPr>
        <w:t>xG</w:t>
      </w:r>
      <w:proofErr w:type="spellEnd"/>
      <w:r>
        <w:rPr>
          <w:rFonts w:asciiTheme="minorHAnsi" w:hAnsiTheme="minorHAnsi" w:cstheme="minorHAnsi"/>
          <w:sz w:val="24"/>
          <w:szCs w:val="24"/>
        </w:rPr>
        <w:t xml:space="preserve"> de un equipo y su clasificación a final de temporada, lo que nos puede llevar a indicar la necesidad de que los equipos trabajen en la creación no sólo de un alto volumen de oportunidades sino también en el valor de cada una de ellas.</w:t>
      </w:r>
    </w:p>
    <w:p w14:paraId="78C7C0C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 área de Dirección de Cantera, es interesante comprobar que muchas de las variables de carácter técnico que son clave en el fútbol de élite también lo son en el futbol juvenil, sin </w:t>
      </w:r>
      <w:proofErr w:type="gramStart"/>
      <w:r>
        <w:rPr>
          <w:rFonts w:asciiTheme="minorHAnsi" w:hAnsiTheme="minorHAnsi" w:cstheme="minorHAnsi"/>
          <w:sz w:val="24"/>
          <w:szCs w:val="24"/>
        </w:rPr>
        <w:t>embargo</w:t>
      </w:r>
      <w:proofErr w:type="gramEnd"/>
      <w:r>
        <w:rPr>
          <w:rFonts w:asciiTheme="minorHAnsi" w:hAnsiTheme="minorHAnsi" w:cstheme="minorHAnsi"/>
          <w:sz w:val="24"/>
          <w:szCs w:val="24"/>
        </w:rPr>
        <w:t xml:space="preserve"> en este último las variables en las que el aspecto físico puede tener mayor impacto juegan un papel más decisivo que en el fútbol de élite.</w:t>
      </w:r>
    </w:p>
    <w:p w14:paraId="223BC560" w14:textId="77777777" w:rsidR="00402C5C" w:rsidRDefault="00402C5C" w:rsidP="00402C5C">
      <w:pPr>
        <w:rPr>
          <w:rFonts w:asciiTheme="minorHAnsi" w:eastAsiaTheme="majorEastAsia" w:hAnsiTheme="minorHAnsi" w:cstheme="majorBidi"/>
          <w:b/>
          <w:sz w:val="28"/>
          <w:szCs w:val="26"/>
          <w:u w:val="single"/>
        </w:rPr>
      </w:pPr>
      <w:r>
        <w:br w:type="page"/>
      </w:r>
    </w:p>
    <w:p w14:paraId="6A0FAC25" w14:textId="77777777" w:rsidR="00402C5C" w:rsidRDefault="00402C5C" w:rsidP="00402C5C">
      <w:pPr>
        <w:pStyle w:val="Ttulo2"/>
        <w:numPr>
          <w:ilvl w:val="1"/>
          <w:numId w:val="6"/>
        </w:numPr>
        <w:spacing w:after="240"/>
        <w:ind w:left="567" w:hanging="567"/>
      </w:pPr>
      <w:bookmarkStart w:id="133" w:name="_Toc176255307"/>
      <w:r>
        <w:lastRenderedPageBreak/>
        <w:t>RESULTADOS – ANÁLISIS DE JUEGO</w:t>
      </w:r>
      <w:bookmarkEnd w:id="133"/>
    </w:p>
    <w:p w14:paraId="764BF116"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Después de la realización de sendos procedimientos reseñados, se obtuvieron los siguientes resultados:</w:t>
      </w:r>
    </w:p>
    <w:p w14:paraId="5A6CDD8A" w14:textId="77777777" w:rsidR="00402C5C" w:rsidRPr="00E36002" w:rsidRDefault="00402C5C" w:rsidP="00402C5C">
      <w:pPr>
        <w:pStyle w:val="Ttulo4"/>
      </w:pPr>
      <w:r w:rsidRPr="00E36002">
        <w:t>RESULTADOS DEL ANÁLISIS MACRO</w:t>
      </w:r>
    </w:p>
    <w:p w14:paraId="1D7BDD6A"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Tras el análisis de correlación entre la suma del valor de todas las oportunidades generadas por cada equipo en sus estancias en la primera división y el puntaje obtenido por la suma de sus clasificaciones históricas, se ha obtenido el siguiente gráfico:</w:t>
      </w:r>
    </w:p>
    <w:p w14:paraId="33E9DCA9" w14:textId="77777777" w:rsidR="00402C5C" w:rsidRPr="0023702D" w:rsidRDefault="00402C5C" w:rsidP="00402C5C">
      <w:pPr>
        <w:spacing w:line="360" w:lineRule="auto"/>
        <w:jc w:val="both"/>
        <w:rPr>
          <w:rFonts w:asciiTheme="minorHAnsi" w:hAnsiTheme="minorHAnsi" w:cstheme="minorHAnsi"/>
          <w:sz w:val="6"/>
          <w:szCs w:val="4"/>
          <w:u w:val="single"/>
        </w:rPr>
      </w:pPr>
    </w:p>
    <w:p w14:paraId="2DC31F3B" w14:textId="77777777" w:rsidR="00402C5C" w:rsidRPr="00C95337" w:rsidRDefault="00402C5C" w:rsidP="00402C5C">
      <w:pPr>
        <w:autoSpaceDE w:val="0"/>
        <w:autoSpaceDN w:val="0"/>
        <w:adjustRightInd w:val="0"/>
        <w:spacing w:after="0" w:line="360" w:lineRule="auto"/>
        <w:jc w:val="center"/>
        <w:rPr>
          <w:rFonts w:asciiTheme="minorHAnsi" w:hAnsiTheme="minorHAnsi" w:cstheme="minorHAnsi"/>
          <w:sz w:val="24"/>
          <w:szCs w:val="24"/>
        </w:rPr>
      </w:pPr>
      <w:r w:rsidRPr="00C37F36">
        <w:rPr>
          <w:rFonts w:asciiTheme="minorHAnsi" w:hAnsiTheme="minorHAnsi" w:cstheme="minorHAnsi"/>
          <w:noProof/>
          <w:lang w:val="en-US"/>
        </w:rPr>
        <w:drawing>
          <wp:inline distT="0" distB="0" distL="0" distR="0" wp14:anchorId="3071EB06" wp14:editId="1D520313">
            <wp:extent cx="4582187" cy="2743200"/>
            <wp:effectExtent l="0" t="0" r="8890" b="0"/>
            <wp:docPr id="15" name="Gráfico 15">
              <a:extLst xmlns:a="http://schemas.openxmlformats.org/drawingml/2006/main">
                <a:ext uri="{FF2B5EF4-FFF2-40B4-BE49-F238E27FC236}">
                  <a16:creationId xmlns:a16="http://schemas.microsoft.com/office/drawing/2014/main" id="{E8098E4D-44F9-4C4E-BFE3-43A58B4688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191DA20"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8</w:t>
      </w:r>
      <w:r>
        <w:rPr>
          <w:rFonts w:asciiTheme="minorHAnsi" w:hAnsiTheme="minorHAnsi" w:cstheme="minorHAnsi"/>
          <w:b/>
          <w:i/>
        </w:rPr>
        <w:t xml:space="preserve">. Correlación entre el </w:t>
      </w:r>
      <w:proofErr w:type="spellStart"/>
      <w:r>
        <w:rPr>
          <w:rFonts w:asciiTheme="minorHAnsi" w:hAnsiTheme="minorHAnsi" w:cstheme="minorHAnsi"/>
          <w:b/>
          <w:i/>
        </w:rPr>
        <w:t>xG</w:t>
      </w:r>
      <w:proofErr w:type="spellEnd"/>
      <w:r>
        <w:rPr>
          <w:rFonts w:asciiTheme="minorHAnsi" w:hAnsiTheme="minorHAnsi" w:cstheme="minorHAnsi"/>
          <w:b/>
          <w:i/>
        </w:rPr>
        <w:t xml:space="preserve"> de la temporada y la clasificación final</w:t>
      </w:r>
    </w:p>
    <w:p w14:paraId="4369C03D" w14:textId="77777777" w:rsidR="00402C5C" w:rsidRDefault="00402C5C" w:rsidP="00402C5C">
      <w:pPr>
        <w:jc w:val="center"/>
        <w:rPr>
          <w:rFonts w:asciiTheme="minorHAnsi" w:hAnsiTheme="minorHAnsi" w:cstheme="minorHAnsi"/>
          <w:b/>
          <w:i/>
        </w:rPr>
      </w:pPr>
      <w:r>
        <w:rPr>
          <w:rFonts w:asciiTheme="minorHAnsi" w:hAnsiTheme="minorHAnsi" w:cstheme="minorHAnsi"/>
          <w:i/>
          <w:sz w:val="18"/>
        </w:rPr>
        <w:t xml:space="preserve">Gráfico que muestra la relación entre el </w:t>
      </w:r>
      <w:proofErr w:type="spellStart"/>
      <w:r>
        <w:rPr>
          <w:rFonts w:asciiTheme="minorHAnsi" w:hAnsiTheme="minorHAnsi" w:cstheme="minorHAnsi"/>
          <w:i/>
          <w:sz w:val="18"/>
        </w:rPr>
        <w:t>xG</w:t>
      </w:r>
      <w:proofErr w:type="spellEnd"/>
      <w:r>
        <w:rPr>
          <w:rFonts w:asciiTheme="minorHAnsi" w:hAnsiTheme="minorHAnsi" w:cstheme="minorHAnsi"/>
          <w:i/>
          <w:sz w:val="18"/>
        </w:rPr>
        <w:t xml:space="preserve"> de un equipo en una temporada y la clasificación de este al final de la temporada. Creación propia a través de los datos obtenidos mediante el proceso de extracción y depuración en Wyscout.</w:t>
      </w:r>
    </w:p>
    <w:p w14:paraId="4B00A9FE" w14:textId="77777777" w:rsidR="00402C5C" w:rsidRPr="0023702D" w:rsidRDefault="00402C5C" w:rsidP="00402C5C">
      <w:pPr>
        <w:jc w:val="center"/>
        <w:rPr>
          <w:rFonts w:asciiTheme="minorHAnsi" w:hAnsiTheme="minorHAnsi" w:cstheme="minorHAnsi"/>
          <w:b/>
          <w:i/>
        </w:rPr>
      </w:pPr>
    </w:p>
    <w:p w14:paraId="73865A33"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Como es posible apreciar en la Figura 8, existe una intensa correlación positiva entre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acumulado por cada equipo durante sus estancias en la primera división, y su clasificación a final de temporada.</w:t>
      </w:r>
    </w:p>
    <w:p w14:paraId="043F4A12" w14:textId="77777777" w:rsidR="00402C5C" w:rsidRPr="00032746" w:rsidRDefault="00402C5C" w:rsidP="00402C5C">
      <w:pPr>
        <w:spacing w:line="360" w:lineRule="auto"/>
        <w:jc w:val="both"/>
        <w:rPr>
          <w:rFonts w:asciiTheme="minorHAnsi" w:hAnsiTheme="minorHAnsi" w:cstheme="minorHAnsi"/>
          <w:sz w:val="24"/>
          <w:u w:val="single"/>
        </w:rPr>
      </w:pPr>
      <w:r>
        <w:rPr>
          <w:rFonts w:asciiTheme="minorHAnsi" w:hAnsiTheme="minorHAnsi" w:cstheme="minorHAnsi"/>
          <w:sz w:val="24"/>
        </w:rPr>
        <w:t>Posteriormente, tras</w:t>
      </w:r>
      <w:r w:rsidRPr="00E36002">
        <w:rPr>
          <w:rFonts w:asciiTheme="minorHAnsi" w:hAnsiTheme="minorHAnsi" w:cstheme="minorHAnsi"/>
          <w:sz w:val="24"/>
        </w:rPr>
        <w:t xml:space="preserve"> el análisis de correlación entre el puntaje obtenido por la suma las clasificaciones históricas de cada equipo y su</w:t>
      </w:r>
      <w:r>
        <w:rPr>
          <w:rFonts w:asciiTheme="minorHAnsi" w:hAnsiTheme="minorHAnsi" w:cstheme="minorHAnsi"/>
          <w:sz w:val="24"/>
        </w:rPr>
        <w:t xml:space="preserve"> </w:t>
      </w:r>
      <w:proofErr w:type="spellStart"/>
      <w:r>
        <w:rPr>
          <w:rFonts w:asciiTheme="minorHAnsi" w:hAnsiTheme="minorHAnsi" w:cstheme="minorHAnsi"/>
          <w:sz w:val="24"/>
        </w:rPr>
        <w:t>DxG</w:t>
      </w:r>
      <w:proofErr w:type="spellEnd"/>
      <w:r>
        <w:rPr>
          <w:rFonts w:asciiTheme="minorHAnsi" w:hAnsiTheme="minorHAnsi" w:cstheme="minorHAnsi"/>
          <w:sz w:val="24"/>
        </w:rPr>
        <w:t xml:space="preserve"> acumulado, se ha obtenido la figura mostrada a continuación.</w:t>
      </w:r>
    </w:p>
    <w:p w14:paraId="0B094B9D" w14:textId="77777777" w:rsidR="00402C5C" w:rsidRPr="00C37F36" w:rsidRDefault="00402C5C" w:rsidP="00402C5C">
      <w:pPr>
        <w:autoSpaceDE w:val="0"/>
        <w:autoSpaceDN w:val="0"/>
        <w:adjustRightInd w:val="0"/>
        <w:spacing w:after="0" w:line="360" w:lineRule="auto"/>
        <w:jc w:val="center"/>
        <w:rPr>
          <w:rFonts w:asciiTheme="minorHAnsi" w:hAnsiTheme="minorHAnsi" w:cstheme="minorHAnsi"/>
          <w:sz w:val="24"/>
          <w:szCs w:val="24"/>
        </w:rPr>
      </w:pPr>
      <w:r w:rsidRPr="00C37F36">
        <w:rPr>
          <w:rFonts w:asciiTheme="minorHAnsi" w:hAnsiTheme="minorHAnsi" w:cstheme="minorHAnsi"/>
          <w:noProof/>
          <w:lang w:val="en-US"/>
        </w:rPr>
        <w:lastRenderedPageBreak/>
        <w:drawing>
          <wp:inline distT="0" distB="0" distL="0" distR="0" wp14:anchorId="6E4CA4B9" wp14:editId="0D584F96">
            <wp:extent cx="4572000" cy="2743200"/>
            <wp:effectExtent l="0" t="0" r="0" b="0"/>
            <wp:docPr id="16" name="Gráfico 16">
              <a:extLst xmlns:a="http://schemas.openxmlformats.org/drawingml/2006/main">
                <a:ext uri="{FF2B5EF4-FFF2-40B4-BE49-F238E27FC236}">
                  <a16:creationId xmlns:a16="http://schemas.microsoft.com/office/drawing/2014/main" id="{D9EEF091-D03E-46F9-8C4B-7E2239BB25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EA68CEA" w14:textId="77777777" w:rsidR="00402C5C" w:rsidRDefault="00402C5C" w:rsidP="00402C5C">
      <w:pPr>
        <w:jc w:val="center"/>
        <w:rPr>
          <w:rFonts w:asciiTheme="minorHAnsi" w:hAnsiTheme="minorHAnsi" w:cstheme="minorHAnsi"/>
          <w:b/>
          <w:i/>
        </w:rPr>
      </w:pPr>
      <w:r>
        <w:rPr>
          <w:rFonts w:asciiTheme="minorHAnsi" w:hAnsiTheme="minorHAnsi" w:cstheme="minorHAnsi"/>
          <w:b/>
          <w:iCs/>
        </w:rPr>
        <w:t>Figura 9</w:t>
      </w:r>
      <w:r>
        <w:rPr>
          <w:rFonts w:asciiTheme="minorHAnsi" w:hAnsiTheme="minorHAnsi" w:cstheme="minorHAnsi"/>
          <w:b/>
          <w:i/>
        </w:rPr>
        <w:t xml:space="preserve">. Correlación entre el </w:t>
      </w:r>
      <w:proofErr w:type="spellStart"/>
      <w:r>
        <w:rPr>
          <w:rFonts w:asciiTheme="minorHAnsi" w:hAnsiTheme="minorHAnsi" w:cstheme="minorHAnsi"/>
          <w:b/>
          <w:i/>
        </w:rPr>
        <w:t>DxG</w:t>
      </w:r>
      <w:proofErr w:type="spellEnd"/>
      <w:r>
        <w:rPr>
          <w:rFonts w:asciiTheme="minorHAnsi" w:hAnsiTheme="minorHAnsi" w:cstheme="minorHAnsi"/>
          <w:b/>
          <w:i/>
        </w:rPr>
        <w:t xml:space="preserve"> de la temporada y la clasificación final</w:t>
      </w:r>
    </w:p>
    <w:p w14:paraId="5678E6C4" w14:textId="77777777" w:rsidR="00402C5C" w:rsidRPr="00A31672" w:rsidRDefault="00402C5C" w:rsidP="00402C5C">
      <w:pPr>
        <w:jc w:val="center"/>
        <w:rPr>
          <w:rFonts w:asciiTheme="minorHAnsi" w:hAnsiTheme="minorHAnsi" w:cstheme="minorHAnsi"/>
          <w:b/>
          <w:i/>
        </w:rPr>
      </w:pPr>
      <w:r>
        <w:rPr>
          <w:rFonts w:asciiTheme="minorHAnsi" w:hAnsiTheme="minorHAnsi" w:cstheme="minorHAnsi"/>
          <w:i/>
          <w:sz w:val="18"/>
        </w:rPr>
        <w:t xml:space="preserve">Gráfico que muestra la relación entre el </w:t>
      </w:r>
      <w:proofErr w:type="spellStart"/>
      <w:r>
        <w:rPr>
          <w:rFonts w:asciiTheme="minorHAnsi" w:hAnsiTheme="minorHAnsi" w:cstheme="minorHAnsi"/>
          <w:i/>
          <w:sz w:val="18"/>
        </w:rPr>
        <w:t>DxG</w:t>
      </w:r>
      <w:proofErr w:type="spellEnd"/>
      <w:r>
        <w:rPr>
          <w:rFonts w:asciiTheme="minorHAnsi" w:hAnsiTheme="minorHAnsi" w:cstheme="minorHAnsi"/>
          <w:i/>
          <w:sz w:val="18"/>
        </w:rPr>
        <w:t xml:space="preserve"> de un equipo en una temporada y la clasificación de este al final de la temporada. Creación propia a través de los datos obtenidos mediante el proceso de extracción y depuración en Wyscout</w:t>
      </w:r>
    </w:p>
    <w:p w14:paraId="7739CD7C"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Como es posible apreciar en la Figura 9, existe una correlación positiva entre el </w:t>
      </w:r>
      <w:proofErr w:type="spellStart"/>
      <w:r>
        <w:rPr>
          <w:rFonts w:asciiTheme="minorHAnsi" w:hAnsiTheme="minorHAnsi" w:cstheme="minorHAnsi"/>
          <w:sz w:val="24"/>
        </w:rPr>
        <w:t>DxG</w:t>
      </w:r>
      <w:proofErr w:type="spellEnd"/>
      <w:r>
        <w:rPr>
          <w:rFonts w:asciiTheme="minorHAnsi" w:hAnsiTheme="minorHAnsi" w:cstheme="minorHAnsi"/>
          <w:sz w:val="24"/>
        </w:rPr>
        <w:t xml:space="preserve"> acumulado por cada equipo durante sus estancias en la primera división, y su clasificación a final de temporada.</w:t>
      </w:r>
    </w:p>
    <w:p w14:paraId="7F8CF78B"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 xml:space="preserve">Seguidamente, se realizó un </w:t>
      </w:r>
      <w:r w:rsidRPr="00E36002">
        <w:rPr>
          <w:rFonts w:asciiTheme="minorHAnsi" w:hAnsiTheme="minorHAnsi" w:cstheme="minorHAnsi"/>
          <w:sz w:val="24"/>
        </w:rPr>
        <w:t xml:space="preserve">el test de Correlación de Pearson entre el Puntaje, el </w:t>
      </w:r>
      <w:proofErr w:type="spellStart"/>
      <w:r w:rsidRPr="00E36002">
        <w:rPr>
          <w:rFonts w:asciiTheme="minorHAnsi" w:hAnsiTheme="minorHAnsi" w:cstheme="minorHAnsi"/>
          <w:sz w:val="24"/>
        </w:rPr>
        <w:t>xG</w:t>
      </w:r>
      <w:proofErr w:type="spellEnd"/>
      <w:r>
        <w:rPr>
          <w:rFonts w:asciiTheme="minorHAnsi" w:hAnsiTheme="minorHAnsi" w:cstheme="minorHAnsi"/>
          <w:sz w:val="24"/>
        </w:rPr>
        <w:t xml:space="preserve"> acumulado</w:t>
      </w:r>
      <w:r w:rsidRPr="00E36002">
        <w:rPr>
          <w:rFonts w:asciiTheme="minorHAnsi" w:hAnsiTheme="minorHAnsi" w:cstheme="minorHAnsi"/>
          <w:sz w:val="24"/>
        </w:rPr>
        <w:t xml:space="preserve"> y el </w:t>
      </w:r>
      <w:proofErr w:type="spellStart"/>
      <w:r w:rsidRPr="00E36002">
        <w:rPr>
          <w:rFonts w:asciiTheme="minorHAnsi" w:hAnsiTheme="minorHAnsi" w:cstheme="minorHAnsi"/>
          <w:sz w:val="24"/>
        </w:rPr>
        <w:t>DxG</w:t>
      </w:r>
      <w:proofErr w:type="spellEnd"/>
      <w:r>
        <w:rPr>
          <w:rFonts w:asciiTheme="minorHAnsi" w:hAnsiTheme="minorHAnsi" w:cstheme="minorHAnsi"/>
          <w:sz w:val="24"/>
        </w:rPr>
        <w:t xml:space="preserve"> acumulado</w:t>
      </w:r>
      <w:r w:rsidRPr="00E36002">
        <w:rPr>
          <w:rFonts w:asciiTheme="minorHAnsi" w:hAnsiTheme="minorHAnsi" w:cstheme="minorHAnsi"/>
          <w:sz w:val="24"/>
        </w:rPr>
        <w:t xml:space="preserve"> en SPSS con un nivel de significación de 0.01.</w:t>
      </w:r>
    </w:p>
    <w:p w14:paraId="5E01861B" w14:textId="77777777" w:rsidR="00402C5C" w:rsidRDefault="00402C5C" w:rsidP="00402C5C">
      <w:pPr>
        <w:jc w:val="center"/>
        <w:rPr>
          <w:rFonts w:asciiTheme="minorHAnsi" w:hAnsiTheme="minorHAnsi" w:cstheme="minorHAnsi"/>
          <w:b/>
          <w:iCs/>
        </w:rPr>
      </w:pPr>
    </w:p>
    <w:p w14:paraId="7B82A853" w14:textId="77777777" w:rsidR="00402C5C" w:rsidRDefault="00402C5C" w:rsidP="00402C5C">
      <w:pPr>
        <w:jc w:val="center"/>
        <w:rPr>
          <w:rFonts w:asciiTheme="minorHAnsi" w:hAnsiTheme="minorHAnsi" w:cstheme="minorHAnsi"/>
          <w:b/>
          <w:i/>
        </w:rPr>
      </w:pPr>
      <w:r>
        <w:rPr>
          <w:rFonts w:asciiTheme="minorHAnsi" w:hAnsiTheme="minorHAnsi" w:cstheme="minorHAnsi"/>
          <w:b/>
          <w:iCs/>
        </w:rPr>
        <w:t>Tabla 2</w:t>
      </w:r>
      <w:r>
        <w:rPr>
          <w:rFonts w:asciiTheme="minorHAnsi" w:hAnsiTheme="minorHAnsi" w:cstheme="minorHAnsi"/>
          <w:b/>
          <w:i/>
        </w:rPr>
        <w:t>. Resultados del análisis de Correlación de Variables mediante SPSS</w:t>
      </w:r>
    </w:p>
    <w:p w14:paraId="5E807548" w14:textId="77777777" w:rsidR="00402C5C" w:rsidRDefault="00402C5C" w:rsidP="00402C5C">
      <w:pPr>
        <w:spacing w:line="360" w:lineRule="auto"/>
        <w:jc w:val="center"/>
        <w:rPr>
          <w:rFonts w:asciiTheme="minorHAnsi" w:hAnsiTheme="minorHAnsi" w:cstheme="minorHAnsi"/>
          <w:i/>
          <w:sz w:val="18"/>
        </w:rPr>
      </w:pPr>
      <w:r w:rsidRPr="00A31672">
        <w:rPr>
          <w:noProof/>
        </w:rPr>
        <w:drawing>
          <wp:inline distT="0" distB="0" distL="0" distR="0" wp14:anchorId="0FF1E312" wp14:editId="4DA0D825">
            <wp:extent cx="4006060" cy="225817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0152"/>
                    <a:stretch/>
                  </pic:blipFill>
                  <pic:spPr bwMode="auto">
                    <a:xfrm>
                      <a:off x="0" y="0"/>
                      <a:ext cx="4062388" cy="2289921"/>
                    </a:xfrm>
                    <a:prstGeom prst="rect">
                      <a:avLst/>
                    </a:prstGeom>
                    <a:noFill/>
                    <a:ln>
                      <a:noFill/>
                    </a:ln>
                    <a:extLst>
                      <a:ext uri="{53640926-AAD7-44D8-BBD7-CCE9431645EC}">
                        <a14:shadowObscured xmlns:a14="http://schemas.microsoft.com/office/drawing/2010/main"/>
                      </a:ext>
                    </a:extLst>
                  </pic:spPr>
                </pic:pic>
              </a:graphicData>
            </a:graphic>
          </wp:inline>
        </w:drawing>
      </w:r>
    </w:p>
    <w:p w14:paraId="01203230" w14:textId="77777777" w:rsidR="00402C5C" w:rsidRPr="0023702D" w:rsidRDefault="00402C5C" w:rsidP="00402C5C">
      <w:pPr>
        <w:spacing w:line="360" w:lineRule="auto"/>
        <w:jc w:val="center"/>
        <w:rPr>
          <w:rFonts w:asciiTheme="minorHAnsi" w:hAnsiTheme="minorHAnsi" w:cstheme="minorHAnsi"/>
          <w:i/>
          <w:sz w:val="18"/>
        </w:rPr>
      </w:pPr>
      <w:r>
        <w:rPr>
          <w:rFonts w:asciiTheme="minorHAnsi" w:hAnsiTheme="minorHAnsi" w:cstheme="minorHAnsi"/>
          <w:i/>
          <w:sz w:val="18"/>
        </w:rPr>
        <w:t xml:space="preserve">Tabla obtenida a través tras un análisis de correlación de Pearson de las variables principales (Puntaje, el </w:t>
      </w:r>
      <w:proofErr w:type="spellStart"/>
      <w:r>
        <w:rPr>
          <w:rFonts w:asciiTheme="minorHAnsi" w:hAnsiTheme="minorHAnsi" w:cstheme="minorHAnsi"/>
          <w:i/>
          <w:sz w:val="18"/>
        </w:rPr>
        <w:t>xG</w:t>
      </w:r>
      <w:proofErr w:type="spellEnd"/>
      <w:r>
        <w:rPr>
          <w:rFonts w:asciiTheme="minorHAnsi" w:hAnsiTheme="minorHAnsi" w:cstheme="minorHAnsi"/>
          <w:i/>
          <w:sz w:val="18"/>
        </w:rPr>
        <w:t xml:space="preserve"> Total Acumulado y el </w:t>
      </w:r>
      <w:proofErr w:type="spellStart"/>
      <w:r>
        <w:rPr>
          <w:rFonts w:asciiTheme="minorHAnsi" w:hAnsiTheme="minorHAnsi" w:cstheme="minorHAnsi"/>
          <w:i/>
          <w:sz w:val="18"/>
        </w:rPr>
        <w:t>DxG</w:t>
      </w:r>
      <w:proofErr w:type="spellEnd"/>
      <w:r>
        <w:rPr>
          <w:rFonts w:asciiTheme="minorHAnsi" w:hAnsiTheme="minorHAnsi" w:cstheme="minorHAnsi"/>
          <w:i/>
          <w:sz w:val="18"/>
        </w:rPr>
        <w:t xml:space="preserve"> acumulado) en el programa estadístico SPSS.</w:t>
      </w:r>
    </w:p>
    <w:p w14:paraId="4B32058C"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lastRenderedPageBreak/>
        <w:t xml:space="preserve">Como es posible apreciar en la Tabla 2, se confirma una fuerte correlación positiva entre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acumulado y el Puntaje, así como una correlación positiva entre el </w:t>
      </w:r>
      <w:proofErr w:type="spellStart"/>
      <w:r>
        <w:rPr>
          <w:rFonts w:asciiTheme="minorHAnsi" w:hAnsiTheme="minorHAnsi" w:cstheme="minorHAnsi"/>
          <w:sz w:val="24"/>
        </w:rPr>
        <w:t>DxG</w:t>
      </w:r>
      <w:proofErr w:type="spellEnd"/>
      <w:r>
        <w:rPr>
          <w:rFonts w:asciiTheme="minorHAnsi" w:hAnsiTheme="minorHAnsi" w:cstheme="minorHAnsi"/>
          <w:sz w:val="24"/>
        </w:rPr>
        <w:t xml:space="preserve"> acumulado y el Puntaje.</w:t>
      </w:r>
    </w:p>
    <w:p w14:paraId="590BA8D8"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En relación con el r</w:t>
      </w:r>
      <w:r w:rsidRPr="00E36002">
        <w:rPr>
          <w:rFonts w:asciiTheme="minorHAnsi" w:hAnsiTheme="minorHAnsi" w:cstheme="minorHAnsi"/>
          <w:sz w:val="24"/>
        </w:rPr>
        <w:t>esultado del análisis de indicadores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y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por competición</w:t>
      </w:r>
      <w:r>
        <w:rPr>
          <w:rFonts w:asciiTheme="minorHAnsi" w:hAnsiTheme="minorHAnsi" w:cstheme="minorHAnsi"/>
          <w:sz w:val="24"/>
        </w:rPr>
        <w:t>,</w:t>
      </w:r>
      <w:r w:rsidRPr="00E36002">
        <w:rPr>
          <w:rFonts w:asciiTheme="minorHAnsi" w:hAnsiTheme="minorHAnsi" w:cstheme="minorHAnsi"/>
          <w:sz w:val="24"/>
        </w:rPr>
        <w:t xml:space="preserve"> </w:t>
      </w:r>
      <w:r>
        <w:rPr>
          <w:rFonts w:asciiTheme="minorHAnsi" w:hAnsiTheme="minorHAnsi" w:cstheme="minorHAnsi"/>
          <w:sz w:val="24"/>
        </w:rPr>
        <w:t>se ha obtenido la siguiente tabla.</w:t>
      </w:r>
    </w:p>
    <w:p w14:paraId="2F595BBC" w14:textId="77777777" w:rsidR="00402C5C" w:rsidRPr="00A31672" w:rsidRDefault="00402C5C" w:rsidP="00402C5C">
      <w:pPr>
        <w:jc w:val="center"/>
        <w:rPr>
          <w:rFonts w:asciiTheme="minorHAnsi" w:hAnsiTheme="minorHAnsi" w:cstheme="minorHAnsi"/>
          <w:b/>
          <w:i/>
        </w:rPr>
      </w:pPr>
      <w:r>
        <w:rPr>
          <w:rFonts w:asciiTheme="minorHAnsi" w:hAnsiTheme="minorHAnsi" w:cstheme="minorHAnsi"/>
          <w:b/>
          <w:iCs/>
        </w:rPr>
        <w:t>Tabla 3</w:t>
      </w:r>
      <w:r>
        <w:rPr>
          <w:rFonts w:asciiTheme="minorHAnsi" w:hAnsiTheme="minorHAnsi" w:cstheme="minorHAnsi"/>
          <w:b/>
          <w:i/>
        </w:rPr>
        <w:t>. Resultados del análisis de medias de los equipos de cada Liga</w:t>
      </w:r>
    </w:p>
    <w:tbl>
      <w:tblPr>
        <w:tblW w:w="8614" w:type="dxa"/>
        <w:jc w:val="center"/>
        <w:tblCellMar>
          <w:left w:w="70" w:type="dxa"/>
          <w:right w:w="70" w:type="dxa"/>
        </w:tblCellMar>
        <w:tblLook w:val="04A0" w:firstRow="1" w:lastRow="0" w:firstColumn="1" w:lastColumn="0" w:noHBand="0" w:noVBand="1"/>
      </w:tblPr>
      <w:tblGrid>
        <w:gridCol w:w="3016"/>
        <w:gridCol w:w="1328"/>
        <w:gridCol w:w="1103"/>
        <w:gridCol w:w="1088"/>
        <w:gridCol w:w="1088"/>
        <w:gridCol w:w="1088"/>
      </w:tblGrid>
      <w:tr w:rsidR="00402C5C" w:rsidRPr="00C37F36" w14:paraId="66040EBD" w14:textId="77777777" w:rsidTr="00FD39EC">
        <w:trPr>
          <w:trHeight w:val="391"/>
          <w:jc w:val="center"/>
        </w:trPr>
        <w:tc>
          <w:tcPr>
            <w:tcW w:w="3016" w:type="dxa"/>
            <w:tcBorders>
              <w:top w:val="nil"/>
              <w:left w:val="nil"/>
              <w:bottom w:val="nil"/>
              <w:right w:val="nil"/>
            </w:tcBorders>
            <w:shd w:val="clear" w:color="000000" w:fill="DBDBDB"/>
            <w:noWrap/>
            <w:vAlign w:val="center"/>
            <w:hideMark/>
          </w:tcPr>
          <w:p w14:paraId="1220F90A" w14:textId="77777777" w:rsidR="00402C5C" w:rsidRPr="00C37F36" w:rsidRDefault="00402C5C" w:rsidP="00FD39EC">
            <w:pPr>
              <w:spacing w:after="0" w:line="360" w:lineRule="auto"/>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NIVELES OFENSIVOS</w:t>
            </w:r>
          </w:p>
        </w:tc>
        <w:tc>
          <w:tcPr>
            <w:tcW w:w="1231" w:type="dxa"/>
            <w:tcBorders>
              <w:top w:val="nil"/>
              <w:left w:val="nil"/>
              <w:bottom w:val="nil"/>
              <w:right w:val="nil"/>
            </w:tcBorders>
            <w:shd w:val="clear" w:color="000000" w:fill="DBDBDB"/>
            <w:vAlign w:val="center"/>
            <w:hideMark/>
          </w:tcPr>
          <w:p w14:paraId="15FEC1E3"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BUNDESLIGA</w:t>
            </w:r>
          </w:p>
        </w:tc>
        <w:tc>
          <w:tcPr>
            <w:tcW w:w="1103" w:type="dxa"/>
            <w:tcBorders>
              <w:top w:val="nil"/>
              <w:left w:val="nil"/>
              <w:bottom w:val="nil"/>
              <w:right w:val="nil"/>
            </w:tcBorders>
            <w:shd w:val="clear" w:color="000000" w:fill="DBDBDB"/>
            <w:noWrap/>
            <w:vAlign w:val="center"/>
            <w:hideMark/>
          </w:tcPr>
          <w:p w14:paraId="6960DF5A"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PRERMIER LEAGUE</w:t>
            </w:r>
          </w:p>
        </w:tc>
        <w:tc>
          <w:tcPr>
            <w:tcW w:w="1088" w:type="dxa"/>
            <w:tcBorders>
              <w:top w:val="nil"/>
              <w:left w:val="nil"/>
              <w:bottom w:val="nil"/>
              <w:right w:val="nil"/>
            </w:tcBorders>
            <w:shd w:val="clear" w:color="000000" w:fill="DBDBDB"/>
            <w:vAlign w:val="center"/>
            <w:hideMark/>
          </w:tcPr>
          <w:p w14:paraId="4465813F"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LALIGA</w:t>
            </w:r>
          </w:p>
        </w:tc>
        <w:tc>
          <w:tcPr>
            <w:tcW w:w="1088" w:type="dxa"/>
            <w:tcBorders>
              <w:top w:val="nil"/>
              <w:left w:val="nil"/>
              <w:bottom w:val="nil"/>
              <w:right w:val="nil"/>
            </w:tcBorders>
            <w:shd w:val="clear" w:color="000000" w:fill="DBDBDB"/>
            <w:vAlign w:val="center"/>
            <w:hideMark/>
          </w:tcPr>
          <w:p w14:paraId="051C29E7"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SERIE A</w:t>
            </w:r>
          </w:p>
        </w:tc>
        <w:tc>
          <w:tcPr>
            <w:tcW w:w="1088" w:type="dxa"/>
            <w:tcBorders>
              <w:top w:val="nil"/>
              <w:left w:val="nil"/>
              <w:bottom w:val="nil"/>
              <w:right w:val="nil"/>
            </w:tcBorders>
            <w:shd w:val="clear" w:color="000000" w:fill="DBDBDB"/>
            <w:vAlign w:val="center"/>
            <w:hideMark/>
          </w:tcPr>
          <w:p w14:paraId="2480387E" w14:textId="77777777" w:rsidR="00402C5C" w:rsidRPr="00C37F36" w:rsidRDefault="00402C5C" w:rsidP="00FD39EC">
            <w:pPr>
              <w:spacing w:after="0" w:line="360" w:lineRule="auto"/>
              <w:jc w:val="center"/>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LIGUE1</w:t>
            </w:r>
          </w:p>
        </w:tc>
      </w:tr>
      <w:tr w:rsidR="00402C5C" w:rsidRPr="00C37F36" w14:paraId="5ED85448"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44B6681D"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MEDIA </w:t>
            </w:r>
            <w:proofErr w:type="spellStart"/>
            <w:r w:rsidRPr="00C37F36">
              <w:rPr>
                <w:rFonts w:asciiTheme="minorHAnsi" w:eastAsia="Times New Roman" w:hAnsiTheme="minorHAnsi" w:cstheme="minorHAnsi"/>
                <w:color w:val="000000"/>
                <w:lang w:eastAsia="es-ES"/>
              </w:rPr>
              <w:t>xG</w:t>
            </w:r>
            <w:proofErr w:type="spellEnd"/>
            <w:r w:rsidRPr="00C37F36">
              <w:rPr>
                <w:rFonts w:asciiTheme="minorHAnsi" w:eastAsia="Times New Roman" w:hAnsiTheme="minorHAnsi" w:cstheme="minorHAnsi"/>
                <w:color w:val="000000"/>
                <w:lang w:eastAsia="es-ES"/>
              </w:rPr>
              <w:t xml:space="preserve"> POR PARTIDO</w:t>
            </w:r>
          </w:p>
        </w:tc>
        <w:tc>
          <w:tcPr>
            <w:tcW w:w="1231" w:type="dxa"/>
            <w:tcBorders>
              <w:top w:val="nil"/>
              <w:left w:val="single" w:sz="4" w:space="0" w:color="auto"/>
              <w:bottom w:val="single" w:sz="4" w:space="0" w:color="auto"/>
              <w:right w:val="single" w:sz="4" w:space="0" w:color="auto"/>
            </w:tcBorders>
            <w:shd w:val="clear" w:color="000000" w:fill="63BE7B"/>
            <w:noWrap/>
            <w:vAlign w:val="center"/>
            <w:hideMark/>
          </w:tcPr>
          <w:p w14:paraId="24C4F941"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1,36</w:t>
            </w:r>
          </w:p>
        </w:tc>
        <w:tc>
          <w:tcPr>
            <w:tcW w:w="1103" w:type="dxa"/>
            <w:tcBorders>
              <w:top w:val="nil"/>
              <w:left w:val="single" w:sz="4" w:space="0" w:color="auto"/>
              <w:bottom w:val="single" w:sz="4" w:space="0" w:color="auto"/>
              <w:right w:val="single" w:sz="4" w:space="0" w:color="auto"/>
            </w:tcBorders>
            <w:shd w:val="clear" w:color="000000" w:fill="FFEB84"/>
            <w:noWrap/>
            <w:vAlign w:val="center"/>
            <w:hideMark/>
          </w:tcPr>
          <w:p w14:paraId="339AE87D"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1,27</w:t>
            </w:r>
          </w:p>
        </w:tc>
        <w:tc>
          <w:tcPr>
            <w:tcW w:w="1088" w:type="dxa"/>
            <w:tcBorders>
              <w:top w:val="nil"/>
              <w:left w:val="single" w:sz="4" w:space="0" w:color="auto"/>
              <w:bottom w:val="single" w:sz="4" w:space="0" w:color="auto"/>
              <w:right w:val="single" w:sz="4" w:space="0" w:color="auto"/>
            </w:tcBorders>
            <w:shd w:val="clear" w:color="000000" w:fill="D4DF82"/>
            <w:noWrap/>
            <w:vAlign w:val="center"/>
            <w:hideMark/>
          </w:tcPr>
          <w:p w14:paraId="58D5CDE3"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1,29</w:t>
            </w:r>
          </w:p>
        </w:tc>
        <w:tc>
          <w:tcPr>
            <w:tcW w:w="1088" w:type="dxa"/>
            <w:tcBorders>
              <w:top w:val="nil"/>
              <w:left w:val="single" w:sz="4" w:space="0" w:color="auto"/>
              <w:bottom w:val="single" w:sz="4" w:space="0" w:color="auto"/>
              <w:right w:val="single" w:sz="4" w:space="0" w:color="auto"/>
            </w:tcBorders>
            <w:shd w:val="clear" w:color="000000" w:fill="FEE282"/>
            <w:noWrap/>
            <w:vAlign w:val="center"/>
            <w:hideMark/>
          </w:tcPr>
          <w:p w14:paraId="1D486C70"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1,26</w:t>
            </w:r>
          </w:p>
        </w:tc>
        <w:tc>
          <w:tcPr>
            <w:tcW w:w="1088" w:type="dxa"/>
            <w:tcBorders>
              <w:top w:val="nil"/>
              <w:left w:val="single" w:sz="4" w:space="0" w:color="auto"/>
              <w:bottom w:val="single" w:sz="4" w:space="0" w:color="auto"/>
              <w:right w:val="single" w:sz="4" w:space="0" w:color="auto"/>
            </w:tcBorders>
            <w:shd w:val="clear" w:color="000000" w:fill="F8696B"/>
            <w:noWrap/>
            <w:vAlign w:val="center"/>
            <w:hideMark/>
          </w:tcPr>
          <w:p w14:paraId="7E74B889"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1,19</w:t>
            </w:r>
          </w:p>
        </w:tc>
      </w:tr>
      <w:tr w:rsidR="00402C5C" w:rsidRPr="00C37F36" w14:paraId="02554423"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2C263961"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MEDIA </w:t>
            </w:r>
            <w:proofErr w:type="spellStart"/>
            <w:r w:rsidRPr="00C37F36">
              <w:rPr>
                <w:rFonts w:asciiTheme="minorHAnsi" w:eastAsia="Times New Roman" w:hAnsiTheme="minorHAnsi" w:cstheme="minorHAnsi"/>
                <w:color w:val="000000"/>
                <w:lang w:eastAsia="es-ES"/>
              </w:rPr>
              <w:t>xG</w:t>
            </w:r>
            <w:proofErr w:type="spellEnd"/>
            <w:r w:rsidRPr="00C37F36">
              <w:rPr>
                <w:rFonts w:asciiTheme="minorHAnsi" w:eastAsia="Times New Roman" w:hAnsiTheme="minorHAnsi" w:cstheme="minorHAnsi"/>
                <w:color w:val="000000"/>
                <w:lang w:eastAsia="es-ES"/>
              </w:rPr>
              <w:t xml:space="preserve"> POR TEMPORADA</w:t>
            </w:r>
          </w:p>
        </w:tc>
        <w:tc>
          <w:tcPr>
            <w:tcW w:w="1231" w:type="dxa"/>
            <w:tcBorders>
              <w:top w:val="nil"/>
              <w:left w:val="single" w:sz="4" w:space="0" w:color="auto"/>
              <w:bottom w:val="single" w:sz="4" w:space="0" w:color="auto"/>
              <w:right w:val="single" w:sz="4" w:space="0" w:color="auto"/>
            </w:tcBorders>
            <w:shd w:val="clear" w:color="000000" w:fill="63BE7B"/>
            <w:noWrap/>
            <w:vAlign w:val="center"/>
            <w:hideMark/>
          </w:tcPr>
          <w:p w14:paraId="5174154E"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51,64</w:t>
            </w:r>
          </w:p>
        </w:tc>
        <w:tc>
          <w:tcPr>
            <w:tcW w:w="1103" w:type="dxa"/>
            <w:tcBorders>
              <w:top w:val="nil"/>
              <w:left w:val="single" w:sz="4" w:space="0" w:color="auto"/>
              <w:bottom w:val="single" w:sz="4" w:space="0" w:color="auto"/>
              <w:right w:val="single" w:sz="4" w:space="0" w:color="auto"/>
            </w:tcBorders>
            <w:shd w:val="clear" w:color="000000" w:fill="FFEB84"/>
            <w:noWrap/>
            <w:vAlign w:val="center"/>
            <w:hideMark/>
          </w:tcPr>
          <w:p w14:paraId="6D622DB8"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48,14</w:t>
            </w:r>
          </w:p>
        </w:tc>
        <w:tc>
          <w:tcPr>
            <w:tcW w:w="1088" w:type="dxa"/>
            <w:tcBorders>
              <w:top w:val="nil"/>
              <w:left w:val="single" w:sz="4" w:space="0" w:color="auto"/>
              <w:bottom w:val="single" w:sz="4" w:space="0" w:color="auto"/>
              <w:right w:val="single" w:sz="4" w:space="0" w:color="auto"/>
            </w:tcBorders>
            <w:shd w:val="clear" w:color="000000" w:fill="D4DF82"/>
            <w:noWrap/>
            <w:vAlign w:val="center"/>
            <w:hideMark/>
          </w:tcPr>
          <w:p w14:paraId="6A80EA9F"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49,12</w:t>
            </w:r>
          </w:p>
        </w:tc>
        <w:tc>
          <w:tcPr>
            <w:tcW w:w="1088" w:type="dxa"/>
            <w:tcBorders>
              <w:top w:val="nil"/>
              <w:left w:val="single" w:sz="4" w:space="0" w:color="auto"/>
              <w:bottom w:val="single" w:sz="4" w:space="0" w:color="auto"/>
              <w:right w:val="single" w:sz="4" w:space="0" w:color="auto"/>
            </w:tcBorders>
            <w:shd w:val="clear" w:color="000000" w:fill="FEE282"/>
            <w:noWrap/>
            <w:vAlign w:val="center"/>
            <w:hideMark/>
          </w:tcPr>
          <w:p w14:paraId="6EB5BC7C"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47,97</w:t>
            </w:r>
          </w:p>
        </w:tc>
        <w:tc>
          <w:tcPr>
            <w:tcW w:w="1088" w:type="dxa"/>
            <w:tcBorders>
              <w:top w:val="nil"/>
              <w:left w:val="single" w:sz="4" w:space="0" w:color="auto"/>
              <w:bottom w:val="single" w:sz="4" w:space="0" w:color="auto"/>
              <w:right w:val="single" w:sz="4" w:space="0" w:color="auto"/>
            </w:tcBorders>
            <w:shd w:val="clear" w:color="000000" w:fill="F8696B"/>
            <w:noWrap/>
            <w:vAlign w:val="center"/>
            <w:hideMark/>
          </w:tcPr>
          <w:p w14:paraId="4D0CE25F"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45,38</w:t>
            </w:r>
          </w:p>
        </w:tc>
      </w:tr>
      <w:tr w:rsidR="00402C5C" w:rsidRPr="00C37F36" w14:paraId="46E584C5" w14:textId="77777777" w:rsidTr="00FD39EC">
        <w:trPr>
          <w:trHeight w:val="195"/>
          <w:jc w:val="center"/>
        </w:trPr>
        <w:tc>
          <w:tcPr>
            <w:tcW w:w="3016" w:type="dxa"/>
            <w:tcBorders>
              <w:top w:val="nil"/>
              <w:left w:val="nil"/>
              <w:bottom w:val="nil"/>
              <w:right w:val="nil"/>
            </w:tcBorders>
            <w:shd w:val="clear" w:color="000000" w:fill="DBDBDB"/>
            <w:noWrap/>
            <w:vAlign w:val="center"/>
            <w:hideMark/>
          </w:tcPr>
          <w:p w14:paraId="1C239C3A" w14:textId="77777777" w:rsidR="00402C5C" w:rsidRPr="00C37F36" w:rsidRDefault="00402C5C" w:rsidP="00FD39EC">
            <w:pPr>
              <w:spacing w:after="0" w:line="360" w:lineRule="auto"/>
              <w:rPr>
                <w:rFonts w:asciiTheme="minorHAnsi" w:eastAsia="Times New Roman" w:hAnsiTheme="minorHAnsi" w:cstheme="minorHAnsi"/>
                <w:b/>
                <w:bCs/>
                <w:color w:val="000000"/>
                <w:lang w:eastAsia="es-ES"/>
              </w:rPr>
            </w:pPr>
            <w:r w:rsidRPr="00C37F36">
              <w:rPr>
                <w:rFonts w:asciiTheme="minorHAnsi" w:eastAsia="Times New Roman" w:hAnsiTheme="minorHAnsi" w:cstheme="minorHAnsi"/>
                <w:b/>
                <w:bCs/>
                <w:color w:val="000000"/>
                <w:lang w:eastAsia="es-ES"/>
              </w:rPr>
              <w:t>EFICACIA Y CALIDAD</w:t>
            </w:r>
          </w:p>
        </w:tc>
        <w:tc>
          <w:tcPr>
            <w:tcW w:w="1231" w:type="dxa"/>
            <w:tcBorders>
              <w:top w:val="nil"/>
              <w:left w:val="nil"/>
              <w:bottom w:val="nil"/>
              <w:right w:val="nil"/>
            </w:tcBorders>
            <w:shd w:val="clear" w:color="000000" w:fill="DBDBDB"/>
            <w:noWrap/>
            <w:vAlign w:val="bottom"/>
            <w:hideMark/>
          </w:tcPr>
          <w:p w14:paraId="1D2D28AE"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103" w:type="dxa"/>
            <w:tcBorders>
              <w:top w:val="nil"/>
              <w:left w:val="nil"/>
              <w:bottom w:val="nil"/>
              <w:right w:val="nil"/>
            </w:tcBorders>
            <w:shd w:val="clear" w:color="000000" w:fill="DBDBDB"/>
            <w:noWrap/>
            <w:vAlign w:val="bottom"/>
            <w:hideMark/>
          </w:tcPr>
          <w:p w14:paraId="687E49E4"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088" w:type="dxa"/>
            <w:tcBorders>
              <w:top w:val="nil"/>
              <w:left w:val="nil"/>
              <w:bottom w:val="nil"/>
              <w:right w:val="nil"/>
            </w:tcBorders>
            <w:shd w:val="clear" w:color="000000" w:fill="DBDBDB"/>
            <w:noWrap/>
            <w:vAlign w:val="bottom"/>
            <w:hideMark/>
          </w:tcPr>
          <w:p w14:paraId="4FE58FE3"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088" w:type="dxa"/>
            <w:tcBorders>
              <w:top w:val="nil"/>
              <w:left w:val="nil"/>
              <w:bottom w:val="nil"/>
              <w:right w:val="nil"/>
            </w:tcBorders>
            <w:shd w:val="clear" w:color="000000" w:fill="DBDBDB"/>
            <w:noWrap/>
            <w:vAlign w:val="bottom"/>
            <w:hideMark/>
          </w:tcPr>
          <w:p w14:paraId="34CDCC0F"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c>
          <w:tcPr>
            <w:tcW w:w="1088" w:type="dxa"/>
            <w:tcBorders>
              <w:top w:val="nil"/>
              <w:left w:val="nil"/>
              <w:bottom w:val="nil"/>
              <w:right w:val="nil"/>
            </w:tcBorders>
            <w:shd w:val="clear" w:color="000000" w:fill="DBDBDB"/>
            <w:noWrap/>
            <w:vAlign w:val="bottom"/>
            <w:hideMark/>
          </w:tcPr>
          <w:p w14:paraId="561A380F"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w:t>
            </w:r>
          </w:p>
        </w:tc>
      </w:tr>
      <w:tr w:rsidR="00402C5C" w:rsidRPr="00C37F36" w14:paraId="3A44C5DA"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6E2353ED"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PROMEDIO </w:t>
            </w:r>
            <w:proofErr w:type="spellStart"/>
            <w:r w:rsidRPr="00C37F36">
              <w:rPr>
                <w:rFonts w:asciiTheme="minorHAnsi" w:eastAsia="Times New Roman" w:hAnsiTheme="minorHAnsi" w:cstheme="minorHAnsi"/>
                <w:color w:val="000000"/>
                <w:lang w:eastAsia="es-ES"/>
              </w:rPr>
              <w:t>DxG</w:t>
            </w:r>
            <w:proofErr w:type="spellEnd"/>
            <w:r w:rsidRPr="00C37F36">
              <w:rPr>
                <w:rFonts w:asciiTheme="minorHAnsi" w:eastAsia="Times New Roman" w:hAnsiTheme="minorHAnsi" w:cstheme="minorHAnsi"/>
                <w:color w:val="000000"/>
                <w:lang w:eastAsia="es-ES"/>
              </w:rPr>
              <w:t xml:space="preserve"> POR </w:t>
            </w:r>
            <w:r>
              <w:rPr>
                <w:rFonts w:asciiTheme="minorHAnsi" w:eastAsia="Times New Roman" w:hAnsiTheme="minorHAnsi" w:cstheme="minorHAnsi"/>
                <w:color w:val="000000"/>
                <w:lang w:eastAsia="es-ES"/>
              </w:rPr>
              <w:t>TEMPORADA</w:t>
            </w:r>
          </w:p>
        </w:tc>
        <w:tc>
          <w:tcPr>
            <w:tcW w:w="1231" w:type="dxa"/>
            <w:tcBorders>
              <w:top w:val="nil"/>
              <w:left w:val="single" w:sz="4" w:space="0" w:color="auto"/>
              <w:bottom w:val="single" w:sz="4" w:space="0" w:color="auto"/>
              <w:right w:val="single" w:sz="4" w:space="0" w:color="auto"/>
            </w:tcBorders>
            <w:shd w:val="clear" w:color="000000" w:fill="FFEB84"/>
            <w:noWrap/>
            <w:vAlign w:val="center"/>
            <w:hideMark/>
          </w:tcPr>
          <w:p w14:paraId="5C57AD8C"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4,54</w:t>
            </w:r>
          </w:p>
        </w:tc>
        <w:tc>
          <w:tcPr>
            <w:tcW w:w="1103" w:type="dxa"/>
            <w:tcBorders>
              <w:top w:val="nil"/>
              <w:left w:val="single" w:sz="4" w:space="0" w:color="auto"/>
              <w:bottom w:val="single" w:sz="4" w:space="0" w:color="auto"/>
              <w:right w:val="single" w:sz="4" w:space="0" w:color="auto"/>
            </w:tcBorders>
            <w:shd w:val="clear" w:color="000000" w:fill="F8696B"/>
            <w:noWrap/>
            <w:vAlign w:val="center"/>
            <w:hideMark/>
          </w:tcPr>
          <w:p w14:paraId="2AA9B6D7"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1,88</w:t>
            </w:r>
          </w:p>
        </w:tc>
        <w:tc>
          <w:tcPr>
            <w:tcW w:w="1088" w:type="dxa"/>
            <w:tcBorders>
              <w:top w:val="nil"/>
              <w:left w:val="single" w:sz="4" w:space="0" w:color="auto"/>
              <w:bottom w:val="single" w:sz="4" w:space="0" w:color="auto"/>
              <w:right w:val="single" w:sz="4" w:space="0" w:color="auto"/>
            </w:tcBorders>
            <w:shd w:val="clear" w:color="000000" w:fill="63BE7B"/>
            <w:noWrap/>
            <w:vAlign w:val="center"/>
            <w:hideMark/>
          </w:tcPr>
          <w:p w14:paraId="4BD82DEC"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7,31</w:t>
            </w:r>
          </w:p>
        </w:tc>
        <w:tc>
          <w:tcPr>
            <w:tcW w:w="1088" w:type="dxa"/>
            <w:tcBorders>
              <w:top w:val="nil"/>
              <w:left w:val="single" w:sz="4" w:space="0" w:color="auto"/>
              <w:bottom w:val="single" w:sz="4" w:space="0" w:color="auto"/>
              <w:right w:val="single" w:sz="4" w:space="0" w:color="auto"/>
            </w:tcBorders>
            <w:shd w:val="clear" w:color="000000" w:fill="FEE382"/>
            <w:noWrap/>
            <w:vAlign w:val="center"/>
            <w:hideMark/>
          </w:tcPr>
          <w:p w14:paraId="3F668C14"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4,40</w:t>
            </w:r>
          </w:p>
        </w:tc>
        <w:tc>
          <w:tcPr>
            <w:tcW w:w="1088" w:type="dxa"/>
            <w:tcBorders>
              <w:top w:val="nil"/>
              <w:left w:val="single" w:sz="4" w:space="0" w:color="auto"/>
              <w:bottom w:val="single" w:sz="4" w:space="0" w:color="auto"/>
              <w:right w:val="single" w:sz="4" w:space="0" w:color="auto"/>
            </w:tcBorders>
            <w:shd w:val="clear" w:color="000000" w:fill="73C37C"/>
            <w:noWrap/>
            <w:vAlign w:val="center"/>
            <w:hideMark/>
          </w:tcPr>
          <w:p w14:paraId="5C18B0D5"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7,04</w:t>
            </w:r>
          </w:p>
        </w:tc>
      </w:tr>
      <w:tr w:rsidR="00402C5C" w:rsidRPr="00C37F36" w14:paraId="09715B6A" w14:textId="77777777" w:rsidTr="00FD39EC">
        <w:trPr>
          <w:trHeight w:val="195"/>
          <w:jc w:val="center"/>
        </w:trPr>
        <w:tc>
          <w:tcPr>
            <w:tcW w:w="3016" w:type="dxa"/>
            <w:tcBorders>
              <w:top w:val="nil"/>
              <w:left w:val="nil"/>
              <w:bottom w:val="single" w:sz="4" w:space="0" w:color="auto"/>
              <w:right w:val="nil"/>
            </w:tcBorders>
            <w:shd w:val="clear" w:color="auto" w:fill="auto"/>
            <w:noWrap/>
            <w:vAlign w:val="center"/>
            <w:hideMark/>
          </w:tcPr>
          <w:p w14:paraId="7B671A4D" w14:textId="77777777" w:rsidR="00402C5C" w:rsidRPr="00C37F36" w:rsidRDefault="00402C5C" w:rsidP="00FD39EC">
            <w:pPr>
              <w:spacing w:after="0" w:line="360" w:lineRule="auto"/>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 xml:space="preserve">SUMA DE </w:t>
            </w:r>
            <w:proofErr w:type="spellStart"/>
            <w:r w:rsidRPr="00C37F36">
              <w:rPr>
                <w:rFonts w:asciiTheme="minorHAnsi" w:eastAsia="Times New Roman" w:hAnsiTheme="minorHAnsi" w:cstheme="minorHAnsi"/>
                <w:color w:val="000000"/>
                <w:lang w:eastAsia="es-ES"/>
              </w:rPr>
              <w:t>DxG</w:t>
            </w:r>
            <w:proofErr w:type="spellEnd"/>
            <w:r w:rsidRPr="00C37F36">
              <w:rPr>
                <w:rFonts w:asciiTheme="minorHAnsi" w:eastAsia="Times New Roman" w:hAnsiTheme="minorHAnsi" w:cstheme="minorHAnsi"/>
                <w:color w:val="000000"/>
                <w:lang w:eastAsia="es-ES"/>
              </w:rPr>
              <w:t xml:space="preserve"> POR LIGA</w:t>
            </w:r>
          </w:p>
        </w:tc>
        <w:tc>
          <w:tcPr>
            <w:tcW w:w="1231" w:type="dxa"/>
            <w:tcBorders>
              <w:top w:val="single" w:sz="4" w:space="0" w:color="auto"/>
              <w:left w:val="single" w:sz="4" w:space="0" w:color="auto"/>
              <w:bottom w:val="single" w:sz="4" w:space="0" w:color="auto"/>
              <w:right w:val="single" w:sz="4" w:space="0" w:color="auto"/>
            </w:tcBorders>
            <w:shd w:val="clear" w:color="000000" w:fill="FCC37C"/>
            <w:noWrap/>
            <w:vAlign w:val="center"/>
            <w:hideMark/>
          </w:tcPr>
          <w:p w14:paraId="3D690192"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90,86</w:t>
            </w:r>
          </w:p>
        </w:tc>
        <w:tc>
          <w:tcPr>
            <w:tcW w:w="1103" w:type="dxa"/>
            <w:tcBorders>
              <w:top w:val="single" w:sz="4" w:space="0" w:color="auto"/>
              <w:left w:val="single" w:sz="4" w:space="0" w:color="auto"/>
              <w:bottom w:val="single" w:sz="4" w:space="0" w:color="auto"/>
              <w:right w:val="single" w:sz="4" w:space="0" w:color="auto"/>
            </w:tcBorders>
            <w:shd w:val="clear" w:color="000000" w:fill="F8696B"/>
            <w:noWrap/>
            <w:vAlign w:val="center"/>
            <w:hideMark/>
          </w:tcPr>
          <w:p w14:paraId="006E12CA"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46,89</w:t>
            </w:r>
          </w:p>
        </w:tc>
        <w:tc>
          <w:tcPr>
            <w:tcW w:w="1088" w:type="dxa"/>
            <w:tcBorders>
              <w:top w:val="single" w:sz="4" w:space="0" w:color="auto"/>
              <w:left w:val="single" w:sz="4" w:space="0" w:color="auto"/>
              <w:bottom w:val="single" w:sz="4" w:space="0" w:color="auto"/>
              <w:right w:val="single" w:sz="4" w:space="0" w:color="auto"/>
            </w:tcBorders>
            <w:shd w:val="clear" w:color="000000" w:fill="63BE7B"/>
            <w:noWrap/>
            <w:vAlign w:val="center"/>
            <w:hideMark/>
          </w:tcPr>
          <w:p w14:paraId="19D36D35"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175,36</w:t>
            </w:r>
          </w:p>
        </w:tc>
        <w:tc>
          <w:tcPr>
            <w:tcW w:w="1088" w:type="dxa"/>
            <w:tcBorders>
              <w:top w:val="single" w:sz="4" w:space="0" w:color="auto"/>
              <w:left w:val="single" w:sz="4" w:space="0" w:color="auto"/>
              <w:bottom w:val="single" w:sz="4" w:space="0" w:color="auto"/>
              <w:right w:val="single" w:sz="4" w:space="0" w:color="auto"/>
            </w:tcBorders>
            <w:shd w:val="clear" w:color="000000" w:fill="FFEB84"/>
            <w:noWrap/>
            <w:vAlign w:val="center"/>
            <w:hideMark/>
          </w:tcPr>
          <w:p w14:paraId="5F1148F8"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109,90</w:t>
            </w:r>
          </w:p>
        </w:tc>
        <w:tc>
          <w:tcPr>
            <w:tcW w:w="1088" w:type="dxa"/>
            <w:tcBorders>
              <w:top w:val="single" w:sz="4" w:space="0" w:color="auto"/>
              <w:left w:val="single" w:sz="4" w:space="0" w:color="auto"/>
              <w:bottom w:val="single" w:sz="4" w:space="0" w:color="auto"/>
              <w:right w:val="single" w:sz="4" w:space="0" w:color="auto"/>
            </w:tcBorders>
            <w:shd w:val="clear" w:color="000000" w:fill="73C37C"/>
            <w:noWrap/>
            <w:vAlign w:val="center"/>
            <w:hideMark/>
          </w:tcPr>
          <w:p w14:paraId="352938B6" w14:textId="77777777" w:rsidR="00402C5C" w:rsidRPr="00C37F36" w:rsidRDefault="00402C5C" w:rsidP="00FD39EC">
            <w:pPr>
              <w:spacing w:after="0" w:line="360" w:lineRule="auto"/>
              <w:jc w:val="center"/>
              <w:rPr>
                <w:rFonts w:asciiTheme="minorHAnsi" w:eastAsia="Times New Roman" w:hAnsiTheme="minorHAnsi" w:cstheme="minorHAnsi"/>
                <w:color w:val="000000"/>
                <w:lang w:eastAsia="es-ES"/>
              </w:rPr>
            </w:pPr>
            <w:r w:rsidRPr="00C37F36">
              <w:rPr>
                <w:rFonts w:asciiTheme="minorHAnsi" w:eastAsia="Times New Roman" w:hAnsiTheme="minorHAnsi" w:cstheme="minorHAnsi"/>
                <w:color w:val="000000"/>
                <w:lang w:eastAsia="es-ES"/>
              </w:rPr>
              <w:t>168,94</w:t>
            </w:r>
          </w:p>
        </w:tc>
      </w:tr>
    </w:tbl>
    <w:p w14:paraId="5CCC94F3"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F7B04E5"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Creación propia a través de los datos obtenidos mediante el proceso de extracción y depuración en Wyscout. Este análisis puede ayudar a analizar a grandes rasgos las principales características de una liga.</w:t>
      </w:r>
    </w:p>
    <w:p w14:paraId="1D779E22" w14:textId="77777777" w:rsidR="00402C5C" w:rsidRPr="00A31672" w:rsidRDefault="00402C5C" w:rsidP="00402C5C">
      <w:pPr>
        <w:autoSpaceDE w:val="0"/>
        <w:autoSpaceDN w:val="0"/>
        <w:adjustRightInd w:val="0"/>
        <w:spacing w:after="0" w:line="360" w:lineRule="auto"/>
        <w:jc w:val="center"/>
        <w:rPr>
          <w:rFonts w:asciiTheme="minorHAnsi" w:hAnsiTheme="minorHAnsi" w:cstheme="minorHAnsi"/>
          <w:i/>
          <w:sz w:val="18"/>
        </w:rPr>
      </w:pPr>
    </w:p>
    <w:p w14:paraId="10FA4922" w14:textId="77777777" w:rsidR="00402C5C" w:rsidRPr="007C297E" w:rsidRDefault="00402C5C" w:rsidP="00402C5C">
      <w:pPr>
        <w:spacing w:line="360" w:lineRule="auto"/>
        <w:rPr>
          <w:rFonts w:asciiTheme="minorHAnsi" w:hAnsiTheme="minorHAnsi" w:cstheme="minorHAnsi"/>
          <w:sz w:val="24"/>
        </w:rPr>
      </w:pPr>
      <w:r>
        <w:rPr>
          <w:rFonts w:asciiTheme="minorHAnsi" w:hAnsiTheme="minorHAnsi" w:cstheme="minorHAnsi"/>
          <w:sz w:val="24"/>
        </w:rPr>
        <w:t>En base a los resultados, es posible identificar como los equipos alemanes suelen generar de media un valor de ocasiones más alto que el resto de ligas, mientras que los equipos de LaLiga son los más eficientes de la comparación. Por último, es especialmente relevante el hecho de que una competición como la Ligue1, la cual dista mucho en recursos en comparación con el resto de competiciones, tiene un nivel de eficiencia similar al de LaLiga, a pesar de que la generación de valor en las oportunidades es menor.</w:t>
      </w:r>
    </w:p>
    <w:p w14:paraId="6CD45B77" w14:textId="77777777" w:rsidR="00402C5C" w:rsidRPr="00C37F36" w:rsidRDefault="00402C5C" w:rsidP="00402C5C">
      <w:pPr>
        <w:spacing w:line="360" w:lineRule="auto"/>
        <w:rPr>
          <w:rFonts w:asciiTheme="minorHAnsi" w:hAnsiTheme="minorHAnsi" w:cstheme="minorHAnsi"/>
          <w:b/>
          <w:u w:val="single"/>
        </w:rPr>
      </w:pPr>
    </w:p>
    <w:p w14:paraId="29C5D453" w14:textId="77777777" w:rsidR="00402C5C" w:rsidRPr="00C37F36" w:rsidRDefault="00402C5C" w:rsidP="00402C5C">
      <w:pPr>
        <w:spacing w:line="360" w:lineRule="auto"/>
        <w:rPr>
          <w:rFonts w:asciiTheme="minorHAnsi" w:hAnsiTheme="minorHAnsi" w:cstheme="minorHAnsi"/>
          <w:b/>
          <w:u w:val="single"/>
        </w:rPr>
      </w:pPr>
      <w:r w:rsidRPr="00C37F36">
        <w:rPr>
          <w:rFonts w:asciiTheme="minorHAnsi" w:hAnsiTheme="minorHAnsi" w:cstheme="minorHAnsi"/>
          <w:b/>
          <w:u w:val="single"/>
        </w:rPr>
        <w:br w:type="page"/>
      </w:r>
    </w:p>
    <w:p w14:paraId="256F43CE" w14:textId="77777777" w:rsidR="00402C5C" w:rsidRPr="00E36002" w:rsidRDefault="00402C5C" w:rsidP="00402C5C">
      <w:pPr>
        <w:pStyle w:val="Ttulo4"/>
      </w:pPr>
      <w:r w:rsidRPr="00E36002">
        <w:lastRenderedPageBreak/>
        <w:t>RESULTADOS DEL ANÁLISIS MICRO</w:t>
      </w:r>
    </w:p>
    <w:p w14:paraId="3888EC89" w14:textId="77777777" w:rsidR="00402C5C" w:rsidRDefault="00402C5C" w:rsidP="00402C5C">
      <w:pPr>
        <w:spacing w:after="0" w:line="360" w:lineRule="auto"/>
        <w:rPr>
          <w:rFonts w:asciiTheme="minorHAnsi" w:hAnsiTheme="minorHAnsi" w:cstheme="minorHAnsi"/>
          <w:sz w:val="24"/>
        </w:rPr>
      </w:pPr>
      <w:r w:rsidRPr="00E36002">
        <w:rPr>
          <w:rFonts w:asciiTheme="minorHAnsi" w:hAnsiTheme="minorHAnsi" w:cstheme="minorHAnsi"/>
          <w:sz w:val="24"/>
        </w:rPr>
        <w:t>Resultado del análisis de indicadores para el Valencia C.F</w:t>
      </w:r>
      <w:r>
        <w:rPr>
          <w:rFonts w:asciiTheme="minorHAnsi" w:hAnsiTheme="minorHAnsi" w:cstheme="minorHAnsi"/>
          <w:sz w:val="24"/>
        </w:rPr>
        <w:t>:</w:t>
      </w:r>
    </w:p>
    <w:p w14:paraId="77E70E2C" w14:textId="77777777" w:rsidR="00402C5C" w:rsidRDefault="00402C5C" w:rsidP="00402C5C">
      <w:pPr>
        <w:spacing w:after="0" w:line="360" w:lineRule="auto"/>
        <w:rPr>
          <w:rFonts w:asciiTheme="minorHAnsi" w:hAnsiTheme="minorHAnsi" w:cstheme="minorHAnsi"/>
          <w:sz w:val="24"/>
        </w:rPr>
      </w:pPr>
    </w:p>
    <w:p w14:paraId="761795FB" w14:textId="77777777" w:rsidR="00402C5C" w:rsidRPr="0023702D" w:rsidRDefault="00402C5C" w:rsidP="00402C5C">
      <w:pPr>
        <w:jc w:val="center"/>
        <w:rPr>
          <w:rFonts w:asciiTheme="minorHAnsi" w:hAnsiTheme="minorHAnsi" w:cstheme="minorHAnsi"/>
          <w:b/>
          <w:i/>
        </w:rPr>
      </w:pPr>
      <w:r>
        <w:rPr>
          <w:rFonts w:asciiTheme="minorHAnsi" w:hAnsiTheme="minorHAnsi" w:cstheme="minorHAnsi"/>
          <w:b/>
          <w:iCs/>
        </w:rPr>
        <w:t>Tabla 4</w:t>
      </w:r>
      <w:r>
        <w:rPr>
          <w:rFonts w:asciiTheme="minorHAnsi" w:hAnsiTheme="minorHAnsi" w:cstheme="minorHAnsi"/>
          <w:b/>
          <w:i/>
        </w:rPr>
        <w:t>. Resultados del Análisis MICRO del Valencia C.F.</w:t>
      </w:r>
    </w:p>
    <w:tbl>
      <w:tblPr>
        <w:tblpPr w:leftFromText="141" w:rightFromText="141" w:vertAnchor="text" w:horzAnchor="page" w:tblpX="1257" w:tblpY="79"/>
        <w:tblW w:w="9146" w:type="dxa"/>
        <w:tblLayout w:type="fixed"/>
        <w:tblCellMar>
          <w:left w:w="70" w:type="dxa"/>
          <w:right w:w="70" w:type="dxa"/>
        </w:tblCellMar>
        <w:tblLook w:val="04A0" w:firstRow="1" w:lastRow="0" w:firstColumn="1" w:lastColumn="0" w:noHBand="0" w:noVBand="1"/>
      </w:tblPr>
      <w:tblGrid>
        <w:gridCol w:w="5078"/>
        <w:gridCol w:w="1017"/>
        <w:gridCol w:w="1017"/>
        <w:gridCol w:w="1017"/>
        <w:gridCol w:w="1017"/>
      </w:tblGrid>
      <w:tr w:rsidR="00402C5C" w:rsidRPr="00C37F36" w14:paraId="2A7D6CD9" w14:textId="77777777" w:rsidTr="00FD39EC">
        <w:trPr>
          <w:trHeight w:val="289"/>
        </w:trPr>
        <w:tc>
          <w:tcPr>
            <w:tcW w:w="5078" w:type="dxa"/>
            <w:tcBorders>
              <w:top w:val="single" w:sz="8" w:space="0" w:color="auto"/>
              <w:left w:val="single" w:sz="8" w:space="0" w:color="auto"/>
              <w:bottom w:val="nil"/>
              <w:right w:val="single" w:sz="4" w:space="0" w:color="auto"/>
            </w:tcBorders>
            <w:shd w:val="clear" w:color="000000" w:fill="FFC000"/>
            <w:noWrap/>
            <w:vAlign w:val="bottom"/>
            <w:hideMark/>
          </w:tcPr>
          <w:p w14:paraId="01E1C2E3" w14:textId="77777777" w:rsidR="00402C5C" w:rsidRPr="00C37F36" w:rsidRDefault="00402C5C" w:rsidP="00FD39EC">
            <w:pPr>
              <w:spacing w:after="0" w:line="360" w:lineRule="auto"/>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Temporada</w:t>
            </w:r>
          </w:p>
        </w:tc>
        <w:tc>
          <w:tcPr>
            <w:tcW w:w="1017" w:type="dxa"/>
            <w:tcBorders>
              <w:top w:val="single" w:sz="8" w:space="0" w:color="auto"/>
              <w:left w:val="nil"/>
              <w:bottom w:val="nil"/>
              <w:right w:val="single" w:sz="4" w:space="0" w:color="auto"/>
            </w:tcBorders>
            <w:shd w:val="clear" w:color="000000" w:fill="FFC000"/>
            <w:noWrap/>
            <w:vAlign w:val="center"/>
            <w:hideMark/>
          </w:tcPr>
          <w:p w14:paraId="4CFE25F4"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2015-2016</w:t>
            </w:r>
          </w:p>
        </w:tc>
        <w:tc>
          <w:tcPr>
            <w:tcW w:w="1017" w:type="dxa"/>
            <w:tcBorders>
              <w:top w:val="single" w:sz="8" w:space="0" w:color="auto"/>
              <w:left w:val="nil"/>
              <w:bottom w:val="nil"/>
              <w:right w:val="single" w:sz="4" w:space="0" w:color="auto"/>
            </w:tcBorders>
            <w:shd w:val="clear" w:color="000000" w:fill="FFC000"/>
            <w:noWrap/>
            <w:vAlign w:val="center"/>
            <w:hideMark/>
          </w:tcPr>
          <w:p w14:paraId="4D02D0EB"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2016-2017</w:t>
            </w:r>
          </w:p>
        </w:tc>
        <w:tc>
          <w:tcPr>
            <w:tcW w:w="1017" w:type="dxa"/>
            <w:tcBorders>
              <w:top w:val="single" w:sz="8" w:space="0" w:color="auto"/>
              <w:left w:val="nil"/>
              <w:bottom w:val="nil"/>
              <w:right w:val="single" w:sz="8" w:space="0" w:color="auto"/>
            </w:tcBorders>
            <w:shd w:val="clear" w:color="000000" w:fill="FFC000"/>
            <w:noWrap/>
            <w:vAlign w:val="center"/>
            <w:hideMark/>
          </w:tcPr>
          <w:p w14:paraId="00159899"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2017-2018</w:t>
            </w:r>
          </w:p>
        </w:tc>
        <w:tc>
          <w:tcPr>
            <w:tcW w:w="1017" w:type="dxa"/>
            <w:tcBorders>
              <w:top w:val="single" w:sz="8" w:space="0" w:color="auto"/>
              <w:left w:val="single" w:sz="4" w:space="0" w:color="auto"/>
              <w:bottom w:val="nil"/>
              <w:right w:val="single" w:sz="8" w:space="0" w:color="auto"/>
            </w:tcBorders>
            <w:shd w:val="clear" w:color="000000" w:fill="FFC000"/>
            <w:noWrap/>
            <w:vAlign w:val="center"/>
            <w:hideMark/>
          </w:tcPr>
          <w:p w14:paraId="578BD529" w14:textId="77777777" w:rsidR="00402C5C" w:rsidRPr="00C37F36" w:rsidRDefault="00402C5C" w:rsidP="00FD39EC">
            <w:pPr>
              <w:spacing w:after="0" w:line="360" w:lineRule="auto"/>
              <w:jc w:val="center"/>
              <w:rPr>
                <w:rFonts w:asciiTheme="minorHAnsi" w:eastAsia="Times New Roman" w:hAnsiTheme="minorHAnsi" w:cstheme="minorHAnsi"/>
                <w:b/>
                <w:bCs/>
                <w:sz w:val="20"/>
                <w:lang w:eastAsia="es-ES"/>
              </w:rPr>
            </w:pPr>
            <w:r w:rsidRPr="00C37F36">
              <w:rPr>
                <w:rFonts w:asciiTheme="minorHAnsi" w:eastAsia="Times New Roman" w:hAnsiTheme="minorHAnsi" w:cstheme="minorHAnsi"/>
                <w:b/>
                <w:bCs/>
                <w:sz w:val="20"/>
                <w:lang w:eastAsia="es-ES"/>
              </w:rPr>
              <w:t>2018-2019</w:t>
            </w:r>
          </w:p>
        </w:tc>
      </w:tr>
      <w:tr w:rsidR="00402C5C" w:rsidRPr="00C37F36" w14:paraId="58690D9B" w14:textId="77777777" w:rsidTr="00FD39EC">
        <w:trPr>
          <w:trHeight w:val="289"/>
        </w:trPr>
        <w:tc>
          <w:tcPr>
            <w:tcW w:w="5078" w:type="dxa"/>
            <w:tcBorders>
              <w:top w:val="single" w:sz="4" w:space="0" w:color="auto"/>
              <w:left w:val="single" w:sz="4" w:space="0" w:color="auto"/>
              <w:bottom w:val="single" w:sz="4" w:space="0" w:color="auto"/>
              <w:right w:val="nil"/>
            </w:tcBorders>
            <w:shd w:val="clear" w:color="000000" w:fill="FFF2CC"/>
            <w:noWrap/>
            <w:vAlign w:val="center"/>
            <w:hideMark/>
          </w:tcPr>
          <w:p w14:paraId="28C597FA"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Datos de la clasificación</w:t>
            </w:r>
          </w:p>
        </w:tc>
        <w:tc>
          <w:tcPr>
            <w:tcW w:w="1017" w:type="dxa"/>
            <w:tcBorders>
              <w:top w:val="single" w:sz="4" w:space="0" w:color="auto"/>
              <w:left w:val="nil"/>
              <w:bottom w:val="single" w:sz="4" w:space="0" w:color="auto"/>
              <w:right w:val="nil"/>
            </w:tcBorders>
            <w:shd w:val="clear" w:color="000000" w:fill="FFF2CC"/>
            <w:noWrap/>
            <w:vAlign w:val="bottom"/>
            <w:hideMark/>
          </w:tcPr>
          <w:p w14:paraId="3F640ED0"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c>
          <w:tcPr>
            <w:tcW w:w="1017" w:type="dxa"/>
            <w:tcBorders>
              <w:top w:val="single" w:sz="4" w:space="0" w:color="auto"/>
              <w:left w:val="nil"/>
              <w:bottom w:val="single" w:sz="4" w:space="0" w:color="auto"/>
              <w:right w:val="nil"/>
            </w:tcBorders>
            <w:shd w:val="clear" w:color="000000" w:fill="FFF2CC"/>
            <w:noWrap/>
            <w:vAlign w:val="bottom"/>
            <w:hideMark/>
          </w:tcPr>
          <w:p w14:paraId="7C9915DA"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c>
          <w:tcPr>
            <w:tcW w:w="1017" w:type="dxa"/>
            <w:tcBorders>
              <w:top w:val="single" w:sz="4" w:space="0" w:color="auto"/>
              <w:left w:val="nil"/>
              <w:bottom w:val="single" w:sz="4" w:space="0" w:color="auto"/>
              <w:right w:val="nil"/>
            </w:tcBorders>
            <w:shd w:val="clear" w:color="000000" w:fill="FFF2CC"/>
            <w:noWrap/>
            <w:vAlign w:val="bottom"/>
            <w:hideMark/>
          </w:tcPr>
          <w:p w14:paraId="17E859AA"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c>
          <w:tcPr>
            <w:tcW w:w="1017" w:type="dxa"/>
            <w:tcBorders>
              <w:top w:val="single" w:sz="4" w:space="0" w:color="auto"/>
              <w:left w:val="nil"/>
              <w:bottom w:val="single" w:sz="4" w:space="0" w:color="auto"/>
              <w:right w:val="single" w:sz="4" w:space="0" w:color="auto"/>
            </w:tcBorders>
            <w:shd w:val="clear" w:color="000000" w:fill="FFF2CC"/>
            <w:noWrap/>
            <w:vAlign w:val="bottom"/>
            <w:hideMark/>
          </w:tcPr>
          <w:p w14:paraId="47C47FD6" w14:textId="77777777" w:rsidR="00402C5C" w:rsidRPr="00C37F36" w:rsidRDefault="00402C5C" w:rsidP="00FD39EC">
            <w:pPr>
              <w:spacing w:after="0" w:line="360" w:lineRule="auto"/>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 </w:t>
            </w:r>
          </w:p>
        </w:tc>
      </w:tr>
      <w:tr w:rsidR="00402C5C" w:rsidRPr="00C37F36" w14:paraId="3B046EDF"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513BDD7B"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Posición final</w:t>
            </w:r>
          </w:p>
        </w:tc>
        <w:tc>
          <w:tcPr>
            <w:tcW w:w="1017" w:type="dxa"/>
            <w:tcBorders>
              <w:top w:val="nil"/>
              <w:left w:val="nil"/>
              <w:bottom w:val="single" w:sz="4" w:space="0" w:color="auto"/>
              <w:right w:val="single" w:sz="4" w:space="0" w:color="auto"/>
            </w:tcBorders>
            <w:shd w:val="clear" w:color="auto" w:fill="auto"/>
            <w:noWrap/>
            <w:vAlign w:val="bottom"/>
            <w:hideMark/>
          </w:tcPr>
          <w:p w14:paraId="00ACA04A"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12</w:t>
            </w:r>
          </w:p>
        </w:tc>
        <w:tc>
          <w:tcPr>
            <w:tcW w:w="1017" w:type="dxa"/>
            <w:tcBorders>
              <w:top w:val="nil"/>
              <w:left w:val="nil"/>
              <w:bottom w:val="single" w:sz="4" w:space="0" w:color="auto"/>
              <w:right w:val="single" w:sz="4" w:space="0" w:color="auto"/>
            </w:tcBorders>
            <w:shd w:val="clear" w:color="auto" w:fill="auto"/>
            <w:noWrap/>
            <w:vAlign w:val="bottom"/>
            <w:hideMark/>
          </w:tcPr>
          <w:p w14:paraId="798DD9D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12</w:t>
            </w:r>
          </w:p>
        </w:tc>
        <w:tc>
          <w:tcPr>
            <w:tcW w:w="1017" w:type="dxa"/>
            <w:tcBorders>
              <w:top w:val="nil"/>
              <w:left w:val="nil"/>
              <w:bottom w:val="single" w:sz="4" w:space="0" w:color="auto"/>
              <w:right w:val="single" w:sz="4" w:space="0" w:color="auto"/>
            </w:tcBorders>
            <w:shd w:val="clear" w:color="auto" w:fill="auto"/>
            <w:noWrap/>
            <w:vAlign w:val="bottom"/>
            <w:hideMark/>
          </w:tcPr>
          <w:p w14:paraId="51EC398C"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w:t>
            </w:r>
          </w:p>
        </w:tc>
        <w:tc>
          <w:tcPr>
            <w:tcW w:w="1017" w:type="dxa"/>
            <w:tcBorders>
              <w:top w:val="nil"/>
              <w:left w:val="nil"/>
              <w:bottom w:val="single" w:sz="4" w:space="0" w:color="auto"/>
              <w:right w:val="single" w:sz="4" w:space="0" w:color="auto"/>
            </w:tcBorders>
            <w:shd w:val="clear" w:color="auto" w:fill="auto"/>
            <w:noWrap/>
            <w:vAlign w:val="bottom"/>
            <w:hideMark/>
          </w:tcPr>
          <w:p w14:paraId="6E6886B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w:t>
            </w:r>
          </w:p>
        </w:tc>
      </w:tr>
      <w:tr w:rsidR="00402C5C" w:rsidRPr="00C37F36" w14:paraId="05DB36FB"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341E45F1"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Puntos</w:t>
            </w:r>
          </w:p>
        </w:tc>
        <w:tc>
          <w:tcPr>
            <w:tcW w:w="1017" w:type="dxa"/>
            <w:tcBorders>
              <w:top w:val="nil"/>
              <w:left w:val="nil"/>
              <w:bottom w:val="single" w:sz="4" w:space="0" w:color="auto"/>
              <w:right w:val="single" w:sz="4" w:space="0" w:color="auto"/>
            </w:tcBorders>
            <w:shd w:val="clear" w:color="auto" w:fill="auto"/>
            <w:noWrap/>
            <w:vAlign w:val="bottom"/>
            <w:hideMark/>
          </w:tcPr>
          <w:p w14:paraId="086DFBB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44</w:t>
            </w:r>
          </w:p>
        </w:tc>
        <w:tc>
          <w:tcPr>
            <w:tcW w:w="1017" w:type="dxa"/>
            <w:tcBorders>
              <w:top w:val="nil"/>
              <w:left w:val="nil"/>
              <w:bottom w:val="single" w:sz="4" w:space="0" w:color="auto"/>
              <w:right w:val="single" w:sz="4" w:space="0" w:color="auto"/>
            </w:tcBorders>
            <w:shd w:val="clear" w:color="auto" w:fill="auto"/>
            <w:noWrap/>
            <w:vAlign w:val="bottom"/>
            <w:hideMark/>
          </w:tcPr>
          <w:p w14:paraId="7E5EEBDA"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46</w:t>
            </w:r>
          </w:p>
        </w:tc>
        <w:tc>
          <w:tcPr>
            <w:tcW w:w="1017" w:type="dxa"/>
            <w:tcBorders>
              <w:top w:val="nil"/>
              <w:left w:val="nil"/>
              <w:bottom w:val="single" w:sz="4" w:space="0" w:color="auto"/>
              <w:right w:val="single" w:sz="4" w:space="0" w:color="auto"/>
            </w:tcBorders>
            <w:shd w:val="clear" w:color="auto" w:fill="auto"/>
            <w:noWrap/>
            <w:vAlign w:val="bottom"/>
            <w:hideMark/>
          </w:tcPr>
          <w:p w14:paraId="1A8B0FD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73</w:t>
            </w:r>
          </w:p>
        </w:tc>
        <w:tc>
          <w:tcPr>
            <w:tcW w:w="1017" w:type="dxa"/>
            <w:tcBorders>
              <w:top w:val="nil"/>
              <w:left w:val="nil"/>
              <w:bottom w:val="single" w:sz="4" w:space="0" w:color="auto"/>
              <w:right w:val="single" w:sz="4" w:space="0" w:color="auto"/>
            </w:tcBorders>
            <w:shd w:val="clear" w:color="auto" w:fill="auto"/>
            <w:noWrap/>
            <w:vAlign w:val="bottom"/>
            <w:hideMark/>
          </w:tcPr>
          <w:p w14:paraId="63EC9349"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14</w:t>
            </w:r>
          </w:p>
        </w:tc>
      </w:tr>
      <w:tr w:rsidR="00402C5C" w:rsidRPr="00C37F36" w14:paraId="5A35E5D0"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45D8FE65"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Poder Ofensivo</w:t>
            </w:r>
          </w:p>
        </w:tc>
        <w:tc>
          <w:tcPr>
            <w:tcW w:w="1017" w:type="dxa"/>
            <w:tcBorders>
              <w:top w:val="nil"/>
              <w:left w:val="nil"/>
              <w:bottom w:val="single" w:sz="4" w:space="0" w:color="auto"/>
              <w:right w:val="nil"/>
            </w:tcBorders>
            <w:shd w:val="clear" w:color="000000" w:fill="FFF2CC"/>
            <w:noWrap/>
            <w:vAlign w:val="bottom"/>
            <w:hideMark/>
          </w:tcPr>
          <w:p w14:paraId="30A43FE9"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2834919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03C2B77C"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6005D128"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062AEB4C"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60BE472F"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Goles anotados</w:t>
            </w:r>
          </w:p>
        </w:tc>
        <w:tc>
          <w:tcPr>
            <w:tcW w:w="1017" w:type="dxa"/>
            <w:tcBorders>
              <w:top w:val="nil"/>
              <w:left w:val="nil"/>
              <w:bottom w:val="single" w:sz="4" w:space="0" w:color="auto"/>
              <w:right w:val="single" w:sz="4" w:space="0" w:color="auto"/>
            </w:tcBorders>
            <w:shd w:val="clear" w:color="auto" w:fill="auto"/>
            <w:noWrap/>
            <w:vAlign w:val="bottom"/>
            <w:hideMark/>
          </w:tcPr>
          <w:p w14:paraId="7EBDC21E"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46</w:t>
            </w:r>
          </w:p>
        </w:tc>
        <w:tc>
          <w:tcPr>
            <w:tcW w:w="1017" w:type="dxa"/>
            <w:tcBorders>
              <w:top w:val="nil"/>
              <w:left w:val="nil"/>
              <w:bottom w:val="single" w:sz="4" w:space="0" w:color="auto"/>
              <w:right w:val="single" w:sz="4" w:space="0" w:color="auto"/>
            </w:tcBorders>
            <w:shd w:val="clear" w:color="auto" w:fill="auto"/>
            <w:noWrap/>
            <w:vAlign w:val="bottom"/>
            <w:hideMark/>
          </w:tcPr>
          <w:p w14:paraId="50CCF64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56</w:t>
            </w:r>
          </w:p>
        </w:tc>
        <w:tc>
          <w:tcPr>
            <w:tcW w:w="1017" w:type="dxa"/>
            <w:tcBorders>
              <w:top w:val="nil"/>
              <w:left w:val="nil"/>
              <w:bottom w:val="single" w:sz="4" w:space="0" w:color="auto"/>
              <w:right w:val="single" w:sz="4" w:space="0" w:color="auto"/>
            </w:tcBorders>
            <w:shd w:val="clear" w:color="auto" w:fill="auto"/>
            <w:noWrap/>
            <w:vAlign w:val="bottom"/>
            <w:hideMark/>
          </w:tcPr>
          <w:p w14:paraId="620FF11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65</w:t>
            </w:r>
          </w:p>
        </w:tc>
        <w:tc>
          <w:tcPr>
            <w:tcW w:w="1017" w:type="dxa"/>
            <w:tcBorders>
              <w:top w:val="nil"/>
              <w:left w:val="nil"/>
              <w:bottom w:val="single" w:sz="4" w:space="0" w:color="auto"/>
              <w:right w:val="single" w:sz="4" w:space="0" w:color="auto"/>
            </w:tcBorders>
            <w:shd w:val="clear" w:color="auto" w:fill="auto"/>
            <w:noWrap/>
            <w:vAlign w:val="bottom"/>
            <w:hideMark/>
          </w:tcPr>
          <w:p w14:paraId="18A17C5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8</w:t>
            </w:r>
          </w:p>
        </w:tc>
      </w:tr>
      <w:tr w:rsidR="00402C5C" w:rsidRPr="00C37F36" w14:paraId="6D75F21A"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37917B1B" w14:textId="77777777" w:rsidR="00402C5C" w:rsidRPr="008827E5" w:rsidRDefault="00402C5C" w:rsidP="00FD39EC">
            <w:pPr>
              <w:spacing w:after="0" w:line="360" w:lineRule="auto"/>
              <w:rPr>
                <w:rFonts w:asciiTheme="minorHAnsi" w:eastAsia="Times New Roman" w:hAnsiTheme="minorHAnsi" w:cstheme="minorHAnsi"/>
                <w:sz w:val="18"/>
                <w:lang w:eastAsia="es-ES"/>
              </w:rPr>
            </w:pP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temporada</w:t>
            </w:r>
          </w:p>
        </w:tc>
        <w:tc>
          <w:tcPr>
            <w:tcW w:w="1017" w:type="dxa"/>
            <w:tcBorders>
              <w:top w:val="nil"/>
              <w:left w:val="nil"/>
              <w:bottom w:val="single" w:sz="4" w:space="0" w:color="auto"/>
              <w:right w:val="single" w:sz="4" w:space="0" w:color="auto"/>
            </w:tcBorders>
            <w:shd w:val="clear" w:color="auto" w:fill="auto"/>
            <w:noWrap/>
            <w:vAlign w:val="bottom"/>
            <w:hideMark/>
          </w:tcPr>
          <w:p w14:paraId="632C92F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47,89</w:t>
            </w:r>
          </w:p>
        </w:tc>
        <w:tc>
          <w:tcPr>
            <w:tcW w:w="1017" w:type="dxa"/>
            <w:tcBorders>
              <w:top w:val="nil"/>
              <w:left w:val="nil"/>
              <w:bottom w:val="single" w:sz="4" w:space="0" w:color="auto"/>
              <w:right w:val="single" w:sz="4" w:space="0" w:color="auto"/>
            </w:tcBorders>
            <w:shd w:val="clear" w:color="auto" w:fill="auto"/>
            <w:noWrap/>
            <w:vAlign w:val="bottom"/>
            <w:hideMark/>
          </w:tcPr>
          <w:p w14:paraId="401038D2"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52,42</w:t>
            </w:r>
          </w:p>
        </w:tc>
        <w:tc>
          <w:tcPr>
            <w:tcW w:w="1017" w:type="dxa"/>
            <w:tcBorders>
              <w:top w:val="nil"/>
              <w:left w:val="nil"/>
              <w:bottom w:val="single" w:sz="4" w:space="0" w:color="auto"/>
              <w:right w:val="single" w:sz="4" w:space="0" w:color="auto"/>
            </w:tcBorders>
            <w:shd w:val="clear" w:color="auto" w:fill="auto"/>
            <w:noWrap/>
            <w:vAlign w:val="bottom"/>
            <w:hideMark/>
          </w:tcPr>
          <w:p w14:paraId="4960B79D"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53,09</w:t>
            </w:r>
          </w:p>
        </w:tc>
        <w:tc>
          <w:tcPr>
            <w:tcW w:w="1017" w:type="dxa"/>
            <w:tcBorders>
              <w:top w:val="nil"/>
              <w:left w:val="nil"/>
              <w:bottom w:val="single" w:sz="4" w:space="0" w:color="auto"/>
              <w:right w:val="single" w:sz="4" w:space="0" w:color="auto"/>
            </w:tcBorders>
            <w:shd w:val="clear" w:color="auto" w:fill="auto"/>
            <w:noWrap/>
            <w:vAlign w:val="bottom"/>
            <w:hideMark/>
          </w:tcPr>
          <w:p w14:paraId="1E70EE62"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17,31</w:t>
            </w:r>
          </w:p>
        </w:tc>
      </w:tr>
      <w:tr w:rsidR="00402C5C" w:rsidRPr="00C37F36" w14:paraId="6C9EA715"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60D5BABE" w14:textId="77777777" w:rsidR="00402C5C" w:rsidRPr="008827E5" w:rsidRDefault="00402C5C" w:rsidP="00FD39EC">
            <w:pPr>
              <w:spacing w:after="0" w:line="360" w:lineRule="auto"/>
              <w:rPr>
                <w:rFonts w:asciiTheme="minorHAnsi" w:eastAsia="Times New Roman" w:hAnsiTheme="minorHAnsi" w:cstheme="minorHAnsi"/>
                <w:sz w:val="18"/>
                <w:lang w:eastAsia="es-ES"/>
              </w:rPr>
            </w:pP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medio del total de partidos</w:t>
            </w:r>
          </w:p>
        </w:tc>
        <w:tc>
          <w:tcPr>
            <w:tcW w:w="1017" w:type="dxa"/>
            <w:tcBorders>
              <w:top w:val="nil"/>
              <w:left w:val="nil"/>
              <w:bottom w:val="single" w:sz="4" w:space="0" w:color="auto"/>
              <w:right w:val="single" w:sz="4" w:space="0" w:color="auto"/>
            </w:tcBorders>
            <w:shd w:val="clear" w:color="auto" w:fill="auto"/>
            <w:noWrap/>
            <w:vAlign w:val="bottom"/>
            <w:hideMark/>
          </w:tcPr>
          <w:p w14:paraId="0269E910"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1,28</w:t>
            </w:r>
          </w:p>
        </w:tc>
        <w:tc>
          <w:tcPr>
            <w:tcW w:w="1017" w:type="dxa"/>
            <w:tcBorders>
              <w:top w:val="nil"/>
              <w:left w:val="nil"/>
              <w:bottom w:val="single" w:sz="4" w:space="0" w:color="auto"/>
              <w:right w:val="single" w:sz="4" w:space="0" w:color="auto"/>
            </w:tcBorders>
            <w:shd w:val="clear" w:color="auto" w:fill="auto"/>
            <w:noWrap/>
            <w:vAlign w:val="bottom"/>
            <w:hideMark/>
          </w:tcPr>
          <w:p w14:paraId="341EBCB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1,38</w:t>
            </w:r>
          </w:p>
        </w:tc>
        <w:tc>
          <w:tcPr>
            <w:tcW w:w="1017" w:type="dxa"/>
            <w:tcBorders>
              <w:top w:val="nil"/>
              <w:left w:val="nil"/>
              <w:bottom w:val="single" w:sz="4" w:space="0" w:color="auto"/>
              <w:right w:val="single" w:sz="4" w:space="0" w:color="auto"/>
            </w:tcBorders>
            <w:shd w:val="clear" w:color="auto" w:fill="auto"/>
            <w:noWrap/>
            <w:vAlign w:val="bottom"/>
            <w:hideMark/>
          </w:tcPr>
          <w:p w14:paraId="1A3A9147" w14:textId="77777777" w:rsidR="00402C5C" w:rsidRPr="00E74073" w:rsidRDefault="00402C5C" w:rsidP="00FD39EC">
            <w:pPr>
              <w:spacing w:after="0" w:line="360" w:lineRule="auto"/>
              <w:jc w:val="center"/>
              <w:rPr>
                <w:rFonts w:asciiTheme="minorHAnsi" w:eastAsia="Times New Roman" w:hAnsiTheme="minorHAnsi" w:cstheme="minorHAnsi"/>
                <w:b/>
                <w:sz w:val="20"/>
                <w:lang w:eastAsia="es-ES"/>
              </w:rPr>
            </w:pPr>
            <w:r w:rsidRPr="00E74073">
              <w:rPr>
                <w:rFonts w:asciiTheme="minorHAnsi" w:eastAsia="Times New Roman" w:hAnsiTheme="minorHAnsi" w:cstheme="minorHAnsi"/>
                <w:b/>
                <w:sz w:val="20"/>
                <w:lang w:eastAsia="es-ES"/>
              </w:rPr>
              <w:t>1,40</w:t>
            </w:r>
          </w:p>
        </w:tc>
        <w:tc>
          <w:tcPr>
            <w:tcW w:w="1017" w:type="dxa"/>
            <w:tcBorders>
              <w:top w:val="nil"/>
              <w:left w:val="nil"/>
              <w:bottom w:val="single" w:sz="4" w:space="0" w:color="auto"/>
              <w:right w:val="single" w:sz="4" w:space="0" w:color="auto"/>
            </w:tcBorders>
            <w:shd w:val="clear" w:color="auto" w:fill="auto"/>
            <w:noWrap/>
            <w:vAlign w:val="bottom"/>
            <w:hideMark/>
          </w:tcPr>
          <w:p w14:paraId="53E3FE46" w14:textId="77777777" w:rsidR="00402C5C" w:rsidRPr="00E74073" w:rsidRDefault="00402C5C" w:rsidP="00FD39EC">
            <w:pPr>
              <w:spacing w:after="0" w:line="360" w:lineRule="auto"/>
              <w:jc w:val="center"/>
              <w:rPr>
                <w:rFonts w:asciiTheme="minorHAnsi" w:eastAsia="Times New Roman" w:hAnsiTheme="minorHAnsi" w:cstheme="minorHAnsi"/>
                <w:b/>
                <w:sz w:val="20"/>
                <w:lang w:eastAsia="es-ES"/>
              </w:rPr>
            </w:pPr>
            <w:r w:rsidRPr="00E74073">
              <w:rPr>
                <w:rFonts w:asciiTheme="minorHAnsi" w:eastAsia="Times New Roman" w:hAnsiTheme="minorHAnsi" w:cstheme="minorHAnsi"/>
                <w:b/>
                <w:sz w:val="20"/>
                <w:lang w:eastAsia="es-ES"/>
              </w:rPr>
              <w:t>1,44</w:t>
            </w:r>
          </w:p>
        </w:tc>
      </w:tr>
      <w:tr w:rsidR="00402C5C" w:rsidRPr="00C37F36" w14:paraId="5A337F75"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1D7CC0CD"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Regularidad en la creación de oportunidades</w:t>
            </w:r>
          </w:p>
        </w:tc>
        <w:tc>
          <w:tcPr>
            <w:tcW w:w="1017" w:type="dxa"/>
            <w:tcBorders>
              <w:top w:val="nil"/>
              <w:left w:val="nil"/>
              <w:bottom w:val="single" w:sz="4" w:space="0" w:color="auto"/>
              <w:right w:val="nil"/>
            </w:tcBorders>
            <w:shd w:val="clear" w:color="000000" w:fill="FFF2CC"/>
            <w:noWrap/>
            <w:vAlign w:val="bottom"/>
            <w:hideMark/>
          </w:tcPr>
          <w:p w14:paraId="55FD28CD"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6C13206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34CE164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6138C6E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1C1D0D2C"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04AD88CB"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 xml:space="preserve">Promedio desviación de </w:t>
            </w: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del partido frente al </w:t>
            </w:r>
            <w:proofErr w:type="spellStart"/>
            <w:r w:rsidRPr="008827E5">
              <w:rPr>
                <w:rFonts w:asciiTheme="minorHAnsi" w:eastAsia="Times New Roman" w:hAnsiTheme="minorHAnsi" w:cstheme="minorHAnsi"/>
                <w:sz w:val="18"/>
                <w:lang w:eastAsia="es-ES"/>
              </w:rPr>
              <w:t>xG</w:t>
            </w:r>
            <w:proofErr w:type="spellEnd"/>
            <w:r w:rsidRPr="008827E5">
              <w:rPr>
                <w:rFonts w:asciiTheme="minorHAnsi" w:eastAsia="Times New Roman" w:hAnsiTheme="minorHAnsi" w:cstheme="minorHAnsi"/>
                <w:sz w:val="18"/>
                <w:lang w:eastAsia="es-ES"/>
              </w:rPr>
              <w:t xml:space="preserve"> medio de la temporada</w:t>
            </w:r>
          </w:p>
        </w:tc>
        <w:tc>
          <w:tcPr>
            <w:tcW w:w="1017" w:type="dxa"/>
            <w:tcBorders>
              <w:top w:val="nil"/>
              <w:left w:val="nil"/>
              <w:bottom w:val="single" w:sz="4" w:space="0" w:color="auto"/>
              <w:right w:val="single" w:sz="4" w:space="0" w:color="auto"/>
            </w:tcBorders>
            <w:shd w:val="clear" w:color="auto" w:fill="auto"/>
            <w:noWrap/>
            <w:vAlign w:val="bottom"/>
            <w:hideMark/>
          </w:tcPr>
          <w:p w14:paraId="10658CB2"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-0,11</w:t>
            </w:r>
          </w:p>
        </w:tc>
        <w:tc>
          <w:tcPr>
            <w:tcW w:w="1017" w:type="dxa"/>
            <w:tcBorders>
              <w:top w:val="nil"/>
              <w:left w:val="nil"/>
              <w:bottom w:val="single" w:sz="4" w:space="0" w:color="auto"/>
              <w:right w:val="single" w:sz="4" w:space="0" w:color="auto"/>
            </w:tcBorders>
            <w:shd w:val="clear" w:color="auto" w:fill="auto"/>
            <w:noWrap/>
            <w:vAlign w:val="bottom"/>
            <w:hideMark/>
          </w:tcPr>
          <w:p w14:paraId="22D33DF1"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-0,12</w:t>
            </w:r>
          </w:p>
        </w:tc>
        <w:tc>
          <w:tcPr>
            <w:tcW w:w="1017" w:type="dxa"/>
            <w:tcBorders>
              <w:top w:val="nil"/>
              <w:left w:val="nil"/>
              <w:bottom w:val="single" w:sz="4" w:space="0" w:color="auto"/>
              <w:right w:val="single" w:sz="4" w:space="0" w:color="auto"/>
            </w:tcBorders>
            <w:shd w:val="clear" w:color="auto" w:fill="auto"/>
            <w:noWrap/>
            <w:vAlign w:val="bottom"/>
            <w:hideMark/>
          </w:tcPr>
          <w:p w14:paraId="1CFBFFA6"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-0,02</w:t>
            </w:r>
          </w:p>
        </w:tc>
        <w:tc>
          <w:tcPr>
            <w:tcW w:w="1017" w:type="dxa"/>
            <w:tcBorders>
              <w:top w:val="nil"/>
              <w:left w:val="nil"/>
              <w:bottom w:val="single" w:sz="4" w:space="0" w:color="auto"/>
              <w:right w:val="single" w:sz="4" w:space="0" w:color="auto"/>
            </w:tcBorders>
            <w:shd w:val="clear" w:color="auto" w:fill="auto"/>
            <w:noWrap/>
            <w:vAlign w:val="bottom"/>
            <w:hideMark/>
          </w:tcPr>
          <w:p w14:paraId="0A8B4685"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-0,03</w:t>
            </w:r>
          </w:p>
        </w:tc>
      </w:tr>
      <w:tr w:rsidR="00402C5C" w:rsidRPr="00C37F36" w14:paraId="2C1F3DAA"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218F14F2"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Eficacia Ofensiva</w:t>
            </w:r>
          </w:p>
        </w:tc>
        <w:tc>
          <w:tcPr>
            <w:tcW w:w="1017" w:type="dxa"/>
            <w:tcBorders>
              <w:top w:val="nil"/>
              <w:left w:val="nil"/>
              <w:bottom w:val="single" w:sz="4" w:space="0" w:color="auto"/>
              <w:right w:val="nil"/>
            </w:tcBorders>
            <w:shd w:val="clear" w:color="000000" w:fill="FFF2CC"/>
            <w:noWrap/>
            <w:vAlign w:val="bottom"/>
            <w:hideMark/>
          </w:tcPr>
          <w:p w14:paraId="0923581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2BF72B78"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444B6E8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1CDB8237"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72AE7BF1"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458D79C0" w14:textId="77777777" w:rsidR="00402C5C" w:rsidRPr="008827E5" w:rsidRDefault="00402C5C" w:rsidP="00FD39EC">
            <w:pPr>
              <w:spacing w:after="0" w:line="360" w:lineRule="auto"/>
              <w:rPr>
                <w:rFonts w:asciiTheme="minorHAnsi" w:eastAsia="Times New Roman" w:hAnsiTheme="minorHAnsi" w:cstheme="minorHAnsi"/>
                <w:sz w:val="18"/>
                <w:lang w:eastAsia="es-ES"/>
              </w:rPr>
            </w:pPr>
            <w:proofErr w:type="spellStart"/>
            <w:r w:rsidRPr="008827E5">
              <w:rPr>
                <w:rFonts w:asciiTheme="minorHAnsi" w:eastAsia="Times New Roman" w:hAnsiTheme="minorHAnsi" w:cstheme="minorHAnsi"/>
                <w:sz w:val="18"/>
                <w:lang w:eastAsia="es-ES"/>
              </w:rPr>
              <w:t>DxG</w:t>
            </w:r>
            <w:proofErr w:type="spellEnd"/>
            <w:r w:rsidRPr="008827E5">
              <w:rPr>
                <w:rFonts w:asciiTheme="minorHAnsi" w:eastAsia="Times New Roman" w:hAnsiTheme="minorHAnsi" w:cstheme="minorHAnsi"/>
                <w:sz w:val="18"/>
                <w:lang w:eastAsia="es-ES"/>
              </w:rPr>
              <w:t xml:space="preserve"> temporada</w:t>
            </w:r>
          </w:p>
        </w:tc>
        <w:tc>
          <w:tcPr>
            <w:tcW w:w="1017" w:type="dxa"/>
            <w:tcBorders>
              <w:top w:val="nil"/>
              <w:left w:val="nil"/>
              <w:bottom w:val="single" w:sz="4" w:space="0" w:color="auto"/>
              <w:right w:val="single" w:sz="4" w:space="0" w:color="auto"/>
            </w:tcBorders>
            <w:shd w:val="clear" w:color="auto" w:fill="auto"/>
            <w:noWrap/>
            <w:vAlign w:val="bottom"/>
            <w:hideMark/>
          </w:tcPr>
          <w:p w14:paraId="5F84902B" w14:textId="77777777" w:rsidR="00402C5C" w:rsidRPr="004251E8" w:rsidRDefault="00402C5C" w:rsidP="00FD39EC">
            <w:pPr>
              <w:spacing w:after="0" w:line="360" w:lineRule="auto"/>
              <w:jc w:val="center"/>
              <w:rPr>
                <w:rFonts w:asciiTheme="minorHAnsi" w:eastAsia="Times New Roman" w:hAnsiTheme="minorHAnsi" w:cstheme="minorHAnsi"/>
                <w:sz w:val="20"/>
                <w:lang w:eastAsia="es-ES"/>
              </w:rPr>
            </w:pPr>
            <w:r w:rsidRPr="004251E8">
              <w:rPr>
                <w:rFonts w:asciiTheme="minorHAnsi" w:eastAsia="Times New Roman" w:hAnsiTheme="minorHAnsi" w:cstheme="minorHAnsi"/>
                <w:sz w:val="20"/>
                <w:lang w:eastAsia="es-ES"/>
              </w:rPr>
              <w:t>-1,89</w:t>
            </w:r>
          </w:p>
        </w:tc>
        <w:tc>
          <w:tcPr>
            <w:tcW w:w="1017" w:type="dxa"/>
            <w:tcBorders>
              <w:top w:val="nil"/>
              <w:left w:val="nil"/>
              <w:bottom w:val="single" w:sz="4" w:space="0" w:color="auto"/>
              <w:right w:val="single" w:sz="4" w:space="0" w:color="auto"/>
            </w:tcBorders>
            <w:shd w:val="clear" w:color="auto" w:fill="auto"/>
            <w:noWrap/>
            <w:vAlign w:val="bottom"/>
            <w:hideMark/>
          </w:tcPr>
          <w:p w14:paraId="7B9B9E27" w14:textId="77777777" w:rsidR="00402C5C" w:rsidRPr="004251E8" w:rsidRDefault="00402C5C" w:rsidP="00FD39EC">
            <w:pPr>
              <w:spacing w:after="0" w:line="360" w:lineRule="auto"/>
              <w:jc w:val="center"/>
              <w:rPr>
                <w:rFonts w:asciiTheme="minorHAnsi" w:eastAsia="Times New Roman" w:hAnsiTheme="minorHAnsi" w:cstheme="minorHAnsi"/>
                <w:sz w:val="20"/>
                <w:lang w:eastAsia="es-ES"/>
              </w:rPr>
            </w:pPr>
            <w:r w:rsidRPr="004251E8">
              <w:rPr>
                <w:rFonts w:asciiTheme="minorHAnsi" w:eastAsia="Times New Roman" w:hAnsiTheme="minorHAnsi" w:cstheme="minorHAnsi"/>
                <w:sz w:val="20"/>
                <w:lang w:eastAsia="es-ES"/>
              </w:rPr>
              <w:t>3,58</w:t>
            </w:r>
          </w:p>
        </w:tc>
        <w:tc>
          <w:tcPr>
            <w:tcW w:w="1017" w:type="dxa"/>
            <w:tcBorders>
              <w:top w:val="nil"/>
              <w:left w:val="nil"/>
              <w:bottom w:val="single" w:sz="4" w:space="0" w:color="auto"/>
              <w:right w:val="single" w:sz="4" w:space="0" w:color="auto"/>
            </w:tcBorders>
            <w:shd w:val="clear" w:color="auto" w:fill="auto"/>
            <w:noWrap/>
            <w:vAlign w:val="bottom"/>
            <w:hideMark/>
          </w:tcPr>
          <w:p w14:paraId="1C0F4AE3"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11,91</w:t>
            </w:r>
          </w:p>
        </w:tc>
        <w:tc>
          <w:tcPr>
            <w:tcW w:w="1017" w:type="dxa"/>
            <w:tcBorders>
              <w:top w:val="nil"/>
              <w:left w:val="nil"/>
              <w:bottom w:val="single" w:sz="4" w:space="0" w:color="auto"/>
              <w:right w:val="single" w:sz="4" w:space="0" w:color="auto"/>
            </w:tcBorders>
            <w:shd w:val="clear" w:color="auto" w:fill="auto"/>
            <w:noWrap/>
            <w:vAlign w:val="bottom"/>
            <w:hideMark/>
          </w:tcPr>
          <w:p w14:paraId="11B89EBD" w14:textId="77777777" w:rsidR="00402C5C" w:rsidRPr="004251E8" w:rsidRDefault="00402C5C" w:rsidP="00FD39EC">
            <w:pPr>
              <w:spacing w:after="0" w:line="360" w:lineRule="auto"/>
              <w:jc w:val="center"/>
              <w:rPr>
                <w:rFonts w:asciiTheme="minorHAnsi" w:eastAsia="Times New Roman" w:hAnsiTheme="minorHAnsi" w:cstheme="minorHAnsi"/>
                <w:b/>
                <w:sz w:val="20"/>
                <w:lang w:eastAsia="es-ES"/>
              </w:rPr>
            </w:pPr>
            <w:r w:rsidRPr="004251E8">
              <w:rPr>
                <w:rFonts w:asciiTheme="minorHAnsi" w:eastAsia="Times New Roman" w:hAnsiTheme="minorHAnsi" w:cstheme="minorHAnsi"/>
                <w:b/>
                <w:sz w:val="20"/>
                <w:lang w:eastAsia="es-ES"/>
              </w:rPr>
              <w:t>-9,31</w:t>
            </w:r>
          </w:p>
        </w:tc>
      </w:tr>
      <w:tr w:rsidR="00402C5C" w:rsidRPr="00C37F36" w14:paraId="21A23FA0" w14:textId="77777777" w:rsidTr="00FD39EC">
        <w:trPr>
          <w:trHeight w:val="289"/>
        </w:trPr>
        <w:tc>
          <w:tcPr>
            <w:tcW w:w="5078" w:type="dxa"/>
            <w:tcBorders>
              <w:top w:val="nil"/>
              <w:left w:val="single" w:sz="4" w:space="0" w:color="auto"/>
              <w:bottom w:val="single" w:sz="4" w:space="0" w:color="auto"/>
              <w:right w:val="nil"/>
            </w:tcBorders>
            <w:shd w:val="clear" w:color="000000" w:fill="FFF2CC"/>
            <w:noWrap/>
            <w:vAlign w:val="center"/>
            <w:hideMark/>
          </w:tcPr>
          <w:p w14:paraId="2AD5D11A" w14:textId="77777777" w:rsidR="00402C5C" w:rsidRPr="008827E5" w:rsidRDefault="00402C5C" w:rsidP="00FD39EC">
            <w:pPr>
              <w:spacing w:after="0" w:line="360" w:lineRule="auto"/>
              <w:rPr>
                <w:rFonts w:asciiTheme="minorHAnsi" w:eastAsia="Times New Roman" w:hAnsiTheme="minorHAnsi" w:cstheme="minorHAnsi"/>
                <w:b/>
                <w:bCs/>
                <w:sz w:val="18"/>
                <w:lang w:eastAsia="es-ES"/>
              </w:rPr>
            </w:pPr>
            <w:r w:rsidRPr="008827E5">
              <w:rPr>
                <w:rFonts w:asciiTheme="minorHAnsi" w:eastAsia="Times New Roman" w:hAnsiTheme="minorHAnsi" w:cstheme="minorHAnsi"/>
                <w:b/>
                <w:bCs/>
                <w:sz w:val="18"/>
                <w:lang w:eastAsia="es-ES"/>
              </w:rPr>
              <w:t>Regularidad en la eficacia de finalización</w:t>
            </w:r>
          </w:p>
        </w:tc>
        <w:tc>
          <w:tcPr>
            <w:tcW w:w="1017" w:type="dxa"/>
            <w:tcBorders>
              <w:top w:val="nil"/>
              <w:left w:val="nil"/>
              <w:bottom w:val="single" w:sz="4" w:space="0" w:color="auto"/>
              <w:right w:val="nil"/>
            </w:tcBorders>
            <w:shd w:val="clear" w:color="000000" w:fill="FFF2CC"/>
            <w:noWrap/>
            <w:vAlign w:val="bottom"/>
            <w:hideMark/>
          </w:tcPr>
          <w:p w14:paraId="67C3925B"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54D2AAF0"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nil"/>
            </w:tcBorders>
            <w:shd w:val="clear" w:color="000000" w:fill="FFF2CC"/>
            <w:noWrap/>
            <w:vAlign w:val="bottom"/>
            <w:hideMark/>
          </w:tcPr>
          <w:p w14:paraId="30F49906"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c>
          <w:tcPr>
            <w:tcW w:w="1017" w:type="dxa"/>
            <w:tcBorders>
              <w:top w:val="nil"/>
              <w:left w:val="nil"/>
              <w:bottom w:val="single" w:sz="4" w:space="0" w:color="auto"/>
              <w:right w:val="single" w:sz="4" w:space="0" w:color="auto"/>
            </w:tcBorders>
            <w:shd w:val="clear" w:color="000000" w:fill="FFF2CC"/>
            <w:noWrap/>
            <w:vAlign w:val="bottom"/>
            <w:hideMark/>
          </w:tcPr>
          <w:p w14:paraId="329F3AD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p>
        </w:tc>
      </w:tr>
      <w:tr w:rsidR="00402C5C" w:rsidRPr="00C37F36" w14:paraId="275FF3A8" w14:textId="77777777" w:rsidTr="00FD39EC">
        <w:trPr>
          <w:trHeight w:val="273"/>
        </w:trPr>
        <w:tc>
          <w:tcPr>
            <w:tcW w:w="5078" w:type="dxa"/>
            <w:tcBorders>
              <w:top w:val="nil"/>
              <w:left w:val="single" w:sz="4" w:space="0" w:color="auto"/>
              <w:bottom w:val="single" w:sz="4" w:space="0" w:color="auto"/>
              <w:right w:val="single" w:sz="4" w:space="0" w:color="auto"/>
            </w:tcBorders>
            <w:shd w:val="clear" w:color="auto" w:fill="auto"/>
            <w:noWrap/>
            <w:vAlign w:val="center"/>
            <w:hideMark/>
          </w:tcPr>
          <w:p w14:paraId="686FA2F5" w14:textId="77777777" w:rsidR="00402C5C" w:rsidRPr="008827E5" w:rsidRDefault="00402C5C" w:rsidP="00FD39EC">
            <w:pPr>
              <w:spacing w:after="0" w:line="360" w:lineRule="auto"/>
              <w:rPr>
                <w:rFonts w:asciiTheme="minorHAnsi" w:eastAsia="Times New Roman" w:hAnsiTheme="minorHAnsi" w:cstheme="minorHAnsi"/>
                <w:sz w:val="18"/>
                <w:lang w:eastAsia="es-ES"/>
              </w:rPr>
            </w:pPr>
            <w:r w:rsidRPr="008827E5">
              <w:rPr>
                <w:rFonts w:asciiTheme="minorHAnsi" w:eastAsia="Times New Roman" w:hAnsiTheme="minorHAnsi" w:cstheme="minorHAnsi"/>
                <w:sz w:val="18"/>
                <w:lang w:eastAsia="es-ES"/>
              </w:rPr>
              <w:t xml:space="preserve">Promedio de </w:t>
            </w:r>
            <w:proofErr w:type="spellStart"/>
            <w:r w:rsidRPr="008827E5">
              <w:rPr>
                <w:rFonts w:asciiTheme="minorHAnsi" w:eastAsia="Times New Roman" w:hAnsiTheme="minorHAnsi" w:cstheme="minorHAnsi"/>
                <w:sz w:val="18"/>
                <w:lang w:eastAsia="es-ES"/>
              </w:rPr>
              <w:t>DxG</w:t>
            </w:r>
            <w:proofErr w:type="spellEnd"/>
            <w:r w:rsidRPr="008827E5">
              <w:rPr>
                <w:rFonts w:asciiTheme="minorHAnsi" w:eastAsia="Times New Roman" w:hAnsiTheme="minorHAnsi" w:cstheme="minorHAnsi"/>
                <w:sz w:val="18"/>
                <w:lang w:eastAsia="es-ES"/>
              </w:rPr>
              <w:t xml:space="preserve"> por partido</w:t>
            </w:r>
          </w:p>
        </w:tc>
        <w:tc>
          <w:tcPr>
            <w:tcW w:w="1017" w:type="dxa"/>
            <w:tcBorders>
              <w:top w:val="nil"/>
              <w:left w:val="nil"/>
              <w:bottom w:val="single" w:sz="4" w:space="0" w:color="auto"/>
              <w:right w:val="single" w:sz="4" w:space="0" w:color="auto"/>
            </w:tcBorders>
            <w:shd w:val="clear" w:color="auto" w:fill="auto"/>
            <w:noWrap/>
            <w:vAlign w:val="bottom"/>
            <w:hideMark/>
          </w:tcPr>
          <w:p w14:paraId="1DCB75EF"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-0,05</w:t>
            </w:r>
          </w:p>
        </w:tc>
        <w:tc>
          <w:tcPr>
            <w:tcW w:w="1017" w:type="dxa"/>
            <w:tcBorders>
              <w:top w:val="nil"/>
              <w:left w:val="nil"/>
              <w:bottom w:val="single" w:sz="4" w:space="0" w:color="auto"/>
              <w:right w:val="single" w:sz="4" w:space="0" w:color="auto"/>
            </w:tcBorders>
            <w:shd w:val="clear" w:color="auto" w:fill="auto"/>
            <w:noWrap/>
            <w:vAlign w:val="bottom"/>
            <w:hideMark/>
          </w:tcPr>
          <w:p w14:paraId="21781F01"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0,09</w:t>
            </w:r>
          </w:p>
        </w:tc>
        <w:tc>
          <w:tcPr>
            <w:tcW w:w="1017" w:type="dxa"/>
            <w:tcBorders>
              <w:top w:val="nil"/>
              <w:left w:val="nil"/>
              <w:bottom w:val="single" w:sz="4" w:space="0" w:color="auto"/>
              <w:right w:val="single" w:sz="4" w:space="0" w:color="auto"/>
            </w:tcBorders>
            <w:shd w:val="clear" w:color="auto" w:fill="auto"/>
            <w:noWrap/>
            <w:vAlign w:val="bottom"/>
            <w:hideMark/>
          </w:tcPr>
          <w:p w14:paraId="184A204A"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0,31</w:t>
            </w:r>
          </w:p>
        </w:tc>
        <w:tc>
          <w:tcPr>
            <w:tcW w:w="1017" w:type="dxa"/>
            <w:tcBorders>
              <w:top w:val="nil"/>
              <w:left w:val="nil"/>
              <w:bottom w:val="single" w:sz="4" w:space="0" w:color="auto"/>
              <w:right w:val="single" w:sz="4" w:space="0" w:color="auto"/>
            </w:tcBorders>
            <w:shd w:val="clear" w:color="auto" w:fill="auto"/>
            <w:noWrap/>
            <w:vAlign w:val="bottom"/>
            <w:hideMark/>
          </w:tcPr>
          <w:p w14:paraId="6EC56FD3" w14:textId="77777777" w:rsidR="00402C5C" w:rsidRPr="00C37F36" w:rsidRDefault="00402C5C" w:rsidP="00FD39EC">
            <w:pPr>
              <w:spacing w:after="0" w:line="360" w:lineRule="auto"/>
              <w:jc w:val="center"/>
              <w:rPr>
                <w:rFonts w:asciiTheme="minorHAnsi" w:eastAsia="Times New Roman" w:hAnsiTheme="minorHAnsi" w:cstheme="minorHAnsi"/>
                <w:sz w:val="20"/>
                <w:lang w:eastAsia="es-ES"/>
              </w:rPr>
            </w:pPr>
            <w:r w:rsidRPr="00C37F36">
              <w:rPr>
                <w:rFonts w:asciiTheme="minorHAnsi" w:eastAsia="Times New Roman" w:hAnsiTheme="minorHAnsi" w:cstheme="minorHAnsi"/>
                <w:sz w:val="20"/>
                <w:lang w:eastAsia="es-ES"/>
              </w:rPr>
              <w:t>-0,78</w:t>
            </w:r>
          </w:p>
        </w:tc>
      </w:tr>
    </w:tbl>
    <w:p w14:paraId="27132D34"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5B9EE12" w14:textId="77777777" w:rsidR="00402C5C" w:rsidRPr="00AA2451"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Creación propia a través de los datos obtenidos mediante el proceso de extracción y depuración en Wyscout. Refleja las variables principales utilizadas en el análisis MICRO para el equipo del Valencia C.F. en las últimas 4 temporadas. P</w:t>
      </w:r>
      <w:r w:rsidRPr="001747B6">
        <w:rPr>
          <w:rFonts w:asciiTheme="minorHAnsi" w:hAnsiTheme="minorHAnsi" w:cstheme="minorHAnsi"/>
          <w:i/>
          <w:sz w:val="18"/>
        </w:rPr>
        <w:t>ara la temporada 2018-2019 únicamente se han tomado datos hasta la jornada 12 del campeonato.</w:t>
      </w:r>
    </w:p>
    <w:p w14:paraId="68EEFBA2" w14:textId="77777777" w:rsidR="00402C5C" w:rsidRPr="004F5764"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w:t>
      </w:r>
    </w:p>
    <w:p w14:paraId="3338608D" w14:textId="77777777" w:rsidR="00402C5C" w:rsidRDefault="00402C5C" w:rsidP="00402C5C">
      <w:pPr>
        <w:spacing w:after="0" w:line="360" w:lineRule="auto"/>
        <w:jc w:val="both"/>
        <w:rPr>
          <w:rFonts w:asciiTheme="minorHAnsi" w:hAnsiTheme="minorHAnsi" w:cstheme="minorHAnsi"/>
          <w:sz w:val="24"/>
        </w:rPr>
      </w:pPr>
      <w:r>
        <w:rPr>
          <w:rFonts w:asciiTheme="minorHAnsi" w:hAnsiTheme="minorHAnsi" w:cstheme="minorHAnsi"/>
          <w:sz w:val="24"/>
        </w:rPr>
        <w:t xml:space="preserve">Sin duda es altamente relevante el hecho de que el Valencia C.F. haya experimentado una constante mejora en su generación ofensiva tal y como indica su </w:t>
      </w:r>
      <w:proofErr w:type="spellStart"/>
      <w:r>
        <w:rPr>
          <w:rFonts w:asciiTheme="minorHAnsi" w:hAnsiTheme="minorHAnsi" w:cstheme="minorHAnsi"/>
          <w:sz w:val="24"/>
        </w:rPr>
        <w:t>xG</w:t>
      </w:r>
      <w:proofErr w:type="spellEnd"/>
      <w:r>
        <w:rPr>
          <w:rFonts w:asciiTheme="minorHAnsi" w:hAnsiTheme="minorHAnsi" w:cstheme="minorHAnsi"/>
          <w:sz w:val="24"/>
        </w:rPr>
        <w:t>, así como una mejora en la regularidad de la creación de oportunidades.</w:t>
      </w:r>
    </w:p>
    <w:p w14:paraId="14DCCDE1" w14:textId="77777777" w:rsidR="00402C5C" w:rsidRDefault="00402C5C" w:rsidP="00402C5C">
      <w:pPr>
        <w:rPr>
          <w:rFonts w:asciiTheme="minorHAnsi" w:eastAsiaTheme="majorEastAsia" w:hAnsiTheme="minorHAnsi" w:cstheme="majorBidi"/>
          <w:b/>
          <w:sz w:val="28"/>
          <w:szCs w:val="26"/>
          <w:u w:val="single"/>
        </w:rPr>
      </w:pPr>
      <w:r>
        <w:br w:type="page"/>
      </w:r>
    </w:p>
    <w:p w14:paraId="75D2DD3E" w14:textId="77777777" w:rsidR="00402C5C" w:rsidRDefault="00402C5C" w:rsidP="00402C5C">
      <w:pPr>
        <w:pStyle w:val="Ttulo2"/>
        <w:numPr>
          <w:ilvl w:val="1"/>
          <w:numId w:val="6"/>
        </w:numPr>
        <w:spacing w:after="240"/>
        <w:ind w:left="567" w:hanging="567"/>
      </w:pPr>
      <w:bookmarkStart w:id="134" w:name="_Toc176255308"/>
      <w:r>
        <w:lastRenderedPageBreak/>
        <w:t>DISCUSIÓN – ANÁLISIS DE JUEGO</w:t>
      </w:r>
      <w:bookmarkEnd w:id="134"/>
    </w:p>
    <w:p w14:paraId="357E8FAE" w14:textId="77777777" w:rsidR="00402C5C" w:rsidRPr="00E36002" w:rsidRDefault="00402C5C" w:rsidP="00402C5C">
      <w:pPr>
        <w:spacing w:line="360" w:lineRule="auto"/>
        <w:rPr>
          <w:rFonts w:asciiTheme="minorHAnsi" w:hAnsiTheme="minorHAnsi" w:cstheme="minorHAnsi"/>
          <w:sz w:val="24"/>
        </w:rPr>
      </w:pPr>
      <w:r w:rsidRPr="00E36002">
        <w:rPr>
          <w:rFonts w:asciiTheme="minorHAnsi" w:hAnsiTheme="minorHAnsi" w:cstheme="minorHAnsi"/>
          <w:sz w:val="24"/>
        </w:rPr>
        <w:t>En este apartado se interpretarán los resultados obtenidos para cada uno de los análisis.</w:t>
      </w:r>
    </w:p>
    <w:p w14:paraId="535ADF4D" w14:textId="77777777" w:rsidR="00402C5C" w:rsidRDefault="00402C5C" w:rsidP="00402C5C">
      <w:pPr>
        <w:pStyle w:val="Ttulo4"/>
      </w:pPr>
      <w:r w:rsidRPr="00E36002">
        <w:t>ANÁLISIS MACRO</w:t>
      </w:r>
    </w:p>
    <w:p w14:paraId="603565B0" w14:textId="2A0785E3"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el ámbito de qué variables tienen relevancia a la hora de explicar el posicionamiento final de un equipo en la clasificación, tiene especial relevancia el trabajo de </w:t>
      </w:r>
      <w:r w:rsidRPr="00E20653">
        <w:rPr>
          <w:rFonts w:asciiTheme="minorHAnsi" w:hAnsiTheme="minorHAnsi" w:cstheme="minorHAnsi"/>
          <w:noProof/>
          <w:sz w:val="24"/>
        </w:rPr>
        <w:t>Bekris</w:t>
      </w:r>
      <w:r>
        <w:rPr>
          <w:rFonts w:asciiTheme="minorHAnsi" w:hAnsiTheme="minorHAnsi" w:cstheme="minorHAnsi"/>
          <w:noProof/>
          <w:sz w:val="24"/>
        </w:rPr>
        <w:t xml:space="preserve"> </w:t>
      </w:r>
      <w:r w:rsidRPr="00E20653">
        <w:rPr>
          <w:rFonts w:asciiTheme="minorHAnsi" w:hAnsiTheme="minorHAnsi" w:cstheme="minorHAnsi"/>
          <w:noProof/>
          <w:sz w:val="24"/>
        </w:rPr>
        <w:t xml:space="preserve">y otros </w:t>
      </w:r>
      <w:sdt>
        <w:sdtPr>
          <w:rPr>
            <w:rFonts w:asciiTheme="minorHAnsi" w:hAnsiTheme="minorHAnsi" w:cstheme="minorHAnsi"/>
            <w:noProof/>
            <w:sz w:val="24"/>
          </w:rPr>
          <w:id w:val="-1802533654"/>
          <w:citation/>
        </w:sdtPr>
        <w:sdtContent>
          <w:r>
            <w:rPr>
              <w:rFonts w:asciiTheme="minorHAnsi" w:hAnsiTheme="minorHAnsi" w:cstheme="minorHAnsi"/>
              <w:noProof/>
              <w:sz w:val="24"/>
            </w:rPr>
            <w:fldChar w:fldCharType="begin"/>
          </w:r>
          <w:r>
            <w:rPr>
              <w:rFonts w:asciiTheme="minorHAnsi" w:hAnsiTheme="minorHAnsi" w:cstheme="minorHAnsi"/>
              <w:noProof/>
              <w:sz w:val="24"/>
            </w:rPr>
            <w:instrText xml:space="preserve">CITATION MarcadorDePosición2 \n  \t  \l 3082 </w:instrText>
          </w:r>
          <w:r>
            <w:rPr>
              <w:rFonts w:asciiTheme="minorHAnsi" w:hAnsiTheme="minorHAnsi" w:cstheme="minorHAnsi"/>
              <w:noProof/>
              <w:sz w:val="24"/>
            </w:rPr>
            <w:fldChar w:fldCharType="separate"/>
          </w:r>
          <w:r w:rsidR="008B2484" w:rsidRPr="008B2484">
            <w:rPr>
              <w:rFonts w:asciiTheme="minorHAnsi" w:hAnsiTheme="minorHAnsi" w:cstheme="minorHAnsi"/>
              <w:noProof/>
              <w:sz w:val="24"/>
            </w:rPr>
            <w:t>(2011)</w:t>
          </w:r>
          <w:r>
            <w:rPr>
              <w:rFonts w:asciiTheme="minorHAnsi" w:hAnsiTheme="minorHAnsi" w:cstheme="minorHAnsi"/>
              <w:noProof/>
              <w:sz w:val="24"/>
            </w:rPr>
            <w:fldChar w:fldCharType="end"/>
          </w:r>
        </w:sdtContent>
      </w:sdt>
      <w:r>
        <w:rPr>
          <w:rFonts w:asciiTheme="minorHAnsi" w:hAnsiTheme="minorHAnsi" w:cstheme="minorHAnsi"/>
          <w:sz w:val="24"/>
        </w:rPr>
        <w:t xml:space="preserve">, en el cual, tras analizar los equipos de la </w:t>
      </w:r>
      <w:proofErr w:type="spellStart"/>
      <w:r>
        <w:rPr>
          <w:rFonts w:asciiTheme="minorHAnsi" w:hAnsiTheme="minorHAnsi" w:cstheme="minorHAnsi"/>
          <w:sz w:val="24"/>
        </w:rPr>
        <w:t>Superliga</w:t>
      </w:r>
      <w:proofErr w:type="spellEnd"/>
      <w:r>
        <w:rPr>
          <w:rFonts w:asciiTheme="minorHAnsi" w:hAnsiTheme="minorHAnsi" w:cstheme="minorHAnsi"/>
          <w:sz w:val="24"/>
        </w:rPr>
        <w:t xml:space="preserve"> griega durante la temporada 2011-2012 concluyeron que el aspecto más importante que diferenciaba al ganador de la competición del resto era el número de disparos realizados más que la eficacia de los mismos. </w:t>
      </w:r>
    </w:p>
    <w:p w14:paraId="7B8AED2C" w14:textId="040D11ED"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De la misma forma, los autores </w:t>
      </w:r>
      <w:r w:rsidRPr="0023458D">
        <w:rPr>
          <w:rFonts w:asciiTheme="minorHAnsi" w:hAnsiTheme="minorHAnsi" w:cstheme="minorHAnsi"/>
          <w:sz w:val="24"/>
        </w:rPr>
        <w:t>Lago-Peñas, Lago-Ballesteros, y Rey</w:t>
      </w:r>
      <w:r>
        <w:rPr>
          <w:rFonts w:asciiTheme="minorHAnsi" w:hAnsiTheme="minorHAnsi" w:cstheme="minorHAnsi"/>
          <w:sz w:val="24"/>
        </w:rPr>
        <w:t xml:space="preserve"> </w:t>
      </w:r>
      <w:sdt>
        <w:sdtPr>
          <w:rPr>
            <w:rFonts w:asciiTheme="minorHAnsi" w:hAnsiTheme="minorHAnsi" w:cstheme="minorHAnsi"/>
            <w:sz w:val="24"/>
          </w:rPr>
          <w:id w:val="1944726518"/>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Lag11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(2011)</w:t>
          </w:r>
          <w:r>
            <w:rPr>
              <w:rFonts w:asciiTheme="minorHAnsi" w:hAnsiTheme="minorHAnsi" w:cstheme="minorHAnsi"/>
              <w:sz w:val="24"/>
            </w:rPr>
            <w:fldChar w:fldCharType="end"/>
          </w:r>
        </w:sdtContent>
      </w:sdt>
      <w:r>
        <w:rPr>
          <w:rFonts w:asciiTheme="minorHAnsi" w:hAnsiTheme="minorHAnsi" w:cstheme="minorHAnsi"/>
          <w:sz w:val="24"/>
        </w:rPr>
        <w:t xml:space="preserve"> realizaron un análisis de 288 partidos de la UEFA Champions League (todos los partidos desde la temporada 2007 hasta la 2010), concluyendo que una de las principales diferencias entre los equipos ganadores y el resto, era el número de ocasiones generadas, siendo más bajo para estos últimos.</w:t>
      </w:r>
    </w:p>
    <w:p w14:paraId="1BB9A1D4"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esta misma línea se encuentran los resultados que hemos obtenido, aunque con pequeños matices. En los resultados obtenidos (figura 8 y 9), hemos podido confirmar que existe una relación directa e intensa entre el valor de las ocasiones, y el puntaje. No obstante, un valor alto de las ocasiones (</w:t>
      </w:r>
      <w:proofErr w:type="spellStart"/>
      <w:r>
        <w:rPr>
          <w:rFonts w:asciiTheme="minorHAnsi" w:hAnsiTheme="minorHAnsi" w:cstheme="minorHAnsi"/>
          <w:sz w:val="24"/>
        </w:rPr>
        <w:t>xG</w:t>
      </w:r>
      <w:proofErr w:type="spellEnd"/>
      <w:r>
        <w:rPr>
          <w:rFonts w:asciiTheme="minorHAnsi" w:hAnsiTheme="minorHAnsi" w:cstheme="minorHAnsi"/>
          <w:sz w:val="24"/>
        </w:rPr>
        <w:t>) no ha de ser necesariamente debido a un alto número de disparos, ya que este valor puede haber sido obtenido gracias a un número reducido de ocasiones, pero de alto valor.</w:t>
      </w:r>
    </w:p>
    <w:p w14:paraId="3B820AC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Por tanto, es posible concluir que </w:t>
      </w:r>
      <w:r w:rsidRPr="00E36002">
        <w:rPr>
          <w:rFonts w:asciiTheme="minorHAnsi" w:hAnsiTheme="minorHAnsi" w:cstheme="minorHAnsi"/>
          <w:sz w:val="24"/>
        </w:rPr>
        <w:t xml:space="preserve">la generación de </w:t>
      </w:r>
      <w:r>
        <w:rPr>
          <w:rFonts w:asciiTheme="minorHAnsi" w:hAnsiTheme="minorHAnsi" w:cstheme="minorHAnsi"/>
          <w:sz w:val="24"/>
        </w:rPr>
        <w:t xml:space="preserve">un </w:t>
      </w:r>
      <w:proofErr w:type="spellStart"/>
      <w:r>
        <w:rPr>
          <w:rFonts w:asciiTheme="minorHAnsi" w:hAnsiTheme="minorHAnsi" w:cstheme="minorHAnsi"/>
          <w:sz w:val="24"/>
        </w:rPr>
        <w:t>xG</w:t>
      </w:r>
      <w:proofErr w:type="spellEnd"/>
      <w:r>
        <w:rPr>
          <w:rFonts w:asciiTheme="minorHAnsi" w:hAnsiTheme="minorHAnsi" w:cstheme="minorHAnsi"/>
          <w:sz w:val="24"/>
        </w:rPr>
        <w:t xml:space="preserve"> elevado</w:t>
      </w:r>
      <w:r w:rsidRPr="00E36002">
        <w:rPr>
          <w:rFonts w:asciiTheme="minorHAnsi" w:hAnsiTheme="minorHAnsi" w:cstheme="minorHAnsi"/>
          <w:sz w:val="24"/>
        </w:rPr>
        <w:t xml:space="preserve"> de forma continuada cada partido durante una temporada tiene un impacto directo en </w:t>
      </w:r>
      <w:r>
        <w:rPr>
          <w:rFonts w:asciiTheme="minorHAnsi" w:hAnsiTheme="minorHAnsi" w:cstheme="minorHAnsi"/>
          <w:sz w:val="24"/>
        </w:rPr>
        <w:t>la</w:t>
      </w:r>
      <w:r w:rsidRPr="00E36002">
        <w:rPr>
          <w:rFonts w:asciiTheme="minorHAnsi" w:hAnsiTheme="minorHAnsi" w:cstheme="minorHAnsi"/>
          <w:sz w:val="24"/>
        </w:rPr>
        <w:t xml:space="preserve"> </w:t>
      </w:r>
      <w:r>
        <w:rPr>
          <w:rFonts w:asciiTheme="minorHAnsi" w:hAnsiTheme="minorHAnsi" w:cstheme="minorHAnsi"/>
          <w:sz w:val="24"/>
        </w:rPr>
        <w:t>clasificación de un equipo a final de temporada</w:t>
      </w:r>
      <w:r w:rsidRPr="00E36002">
        <w:rPr>
          <w:rFonts w:asciiTheme="minorHAnsi" w:hAnsiTheme="minorHAnsi" w:cstheme="minorHAnsi"/>
          <w:sz w:val="24"/>
        </w:rPr>
        <w:t>.</w:t>
      </w:r>
    </w:p>
    <w:p w14:paraId="06E40FB8" w14:textId="4C3C0321"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cuanto a la eficacia (</w:t>
      </w:r>
      <w:proofErr w:type="spellStart"/>
      <w:r>
        <w:rPr>
          <w:rFonts w:asciiTheme="minorHAnsi" w:hAnsiTheme="minorHAnsi" w:cstheme="minorHAnsi"/>
          <w:sz w:val="24"/>
        </w:rPr>
        <w:t>DxG</w:t>
      </w:r>
      <w:proofErr w:type="spellEnd"/>
      <w:r>
        <w:rPr>
          <w:rFonts w:asciiTheme="minorHAnsi" w:hAnsiTheme="minorHAnsi" w:cstheme="minorHAnsi"/>
          <w:sz w:val="24"/>
        </w:rPr>
        <w:t xml:space="preserve">), los resultados obtenidos (figura 8 y 9) podemos identificar que su importancia a la hora de explicar el puntaje final de un equipo es menor en comparación con el valor de las ocasiones generadas. Por lo tanto, este resultado también está en sincronía con el estudio de </w:t>
      </w:r>
      <w:proofErr w:type="spellStart"/>
      <w:r>
        <w:rPr>
          <w:rFonts w:asciiTheme="minorHAnsi" w:hAnsiTheme="minorHAnsi" w:cstheme="minorHAnsi"/>
          <w:sz w:val="24"/>
        </w:rPr>
        <w:t>Bekris</w:t>
      </w:r>
      <w:proofErr w:type="spellEnd"/>
      <w:r>
        <w:rPr>
          <w:rFonts w:asciiTheme="minorHAnsi" w:hAnsiTheme="minorHAnsi" w:cstheme="minorHAnsi"/>
          <w:sz w:val="24"/>
        </w:rPr>
        <w:t xml:space="preserve"> et al </w:t>
      </w:r>
      <w:sdt>
        <w:sdtPr>
          <w:rPr>
            <w:rFonts w:asciiTheme="minorHAnsi" w:hAnsiTheme="minorHAnsi" w:cstheme="minorHAnsi"/>
            <w:sz w:val="24"/>
          </w:rPr>
          <w:id w:val="849984366"/>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MarcadorDePosición2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(2011)</w:t>
          </w:r>
          <w:r>
            <w:rPr>
              <w:rFonts w:asciiTheme="minorHAnsi" w:hAnsiTheme="minorHAnsi" w:cstheme="minorHAnsi"/>
              <w:sz w:val="24"/>
            </w:rPr>
            <w:fldChar w:fldCharType="end"/>
          </w:r>
        </w:sdtContent>
      </w:sdt>
      <w:r>
        <w:rPr>
          <w:rFonts w:asciiTheme="minorHAnsi" w:hAnsiTheme="minorHAnsi" w:cstheme="minorHAnsi"/>
          <w:sz w:val="24"/>
        </w:rPr>
        <w:t xml:space="preserve"> y con otros autores como Hughes and Churchill </w:t>
      </w:r>
      <w:sdt>
        <w:sdtPr>
          <w:rPr>
            <w:rFonts w:asciiTheme="minorHAnsi" w:hAnsiTheme="minorHAnsi" w:cstheme="minorHAnsi"/>
            <w:sz w:val="24"/>
          </w:rPr>
          <w:id w:val="-1886867298"/>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Hug05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(2005)</w:t>
          </w:r>
          <w:r>
            <w:rPr>
              <w:rFonts w:asciiTheme="minorHAnsi" w:hAnsiTheme="minorHAnsi" w:cstheme="minorHAnsi"/>
              <w:sz w:val="24"/>
            </w:rPr>
            <w:fldChar w:fldCharType="end"/>
          </w:r>
        </w:sdtContent>
      </w:sdt>
      <w:r>
        <w:rPr>
          <w:rFonts w:asciiTheme="minorHAnsi" w:hAnsiTheme="minorHAnsi" w:cstheme="minorHAnsi"/>
          <w:sz w:val="24"/>
        </w:rPr>
        <w:t xml:space="preserve"> quienes acatan como identificador clave el volumen de disparos a puerta por encima de la eficiencia.</w:t>
      </w:r>
    </w:p>
    <w:p w14:paraId="763BCBC0" w14:textId="48A817B2"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lastRenderedPageBreak/>
        <w:t xml:space="preserve">Adicionalmente, y como se indicó en los objetivos de este estudio, </w:t>
      </w:r>
      <w:proofErr w:type="gramStart"/>
      <w:r w:rsidRPr="00E36002">
        <w:rPr>
          <w:rFonts w:asciiTheme="minorHAnsi" w:hAnsiTheme="minorHAnsi" w:cstheme="minorHAnsi"/>
          <w:sz w:val="24"/>
        </w:rPr>
        <w:t>estos ratios</w:t>
      </w:r>
      <w:proofErr w:type="gramEnd"/>
      <w:r w:rsidRPr="00E36002">
        <w:rPr>
          <w:rFonts w:asciiTheme="minorHAnsi" w:hAnsiTheme="minorHAnsi" w:cstheme="minorHAnsi"/>
          <w:sz w:val="24"/>
        </w:rPr>
        <w:t xml:space="preserve"> pueden ser utilizados para analizar competiciones y equipos de forma agregada. </w:t>
      </w:r>
      <w:r>
        <w:rPr>
          <w:rFonts w:asciiTheme="minorHAnsi" w:hAnsiTheme="minorHAnsi" w:cstheme="minorHAnsi"/>
          <w:sz w:val="24"/>
        </w:rPr>
        <w:t xml:space="preserve">Autores como </w:t>
      </w:r>
      <w:proofErr w:type="spellStart"/>
      <w:r>
        <w:rPr>
          <w:rFonts w:asciiTheme="minorHAnsi" w:hAnsiTheme="minorHAnsi" w:cstheme="minorHAnsi"/>
          <w:sz w:val="24"/>
        </w:rPr>
        <w:t>Rahtke</w:t>
      </w:r>
      <w:proofErr w:type="spellEnd"/>
      <w:r>
        <w:rPr>
          <w:rFonts w:asciiTheme="minorHAnsi" w:hAnsiTheme="minorHAnsi" w:cstheme="minorHAnsi"/>
          <w:sz w:val="24"/>
        </w:rPr>
        <w:t xml:space="preserve"> </w:t>
      </w:r>
      <w:sdt>
        <w:sdtPr>
          <w:rPr>
            <w:rFonts w:asciiTheme="minorHAnsi" w:hAnsiTheme="minorHAnsi" w:cstheme="minorHAnsi"/>
            <w:sz w:val="24"/>
          </w:rPr>
          <w:id w:val="359711904"/>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Rat17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(2017)</w:t>
          </w:r>
          <w:r>
            <w:rPr>
              <w:rFonts w:asciiTheme="minorHAnsi" w:hAnsiTheme="minorHAnsi" w:cstheme="minorHAnsi"/>
              <w:sz w:val="24"/>
            </w:rPr>
            <w:fldChar w:fldCharType="end"/>
          </w:r>
        </w:sdtContent>
      </w:sdt>
      <w:r>
        <w:rPr>
          <w:rFonts w:asciiTheme="minorHAnsi" w:hAnsiTheme="minorHAnsi" w:cstheme="minorHAnsi"/>
          <w:sz w:val="24"/>
        </w:rPr>
        <w:t xml:space="preserve">, han realizado estudios comparativos entre competiciones por medio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w:t>
      </w:r>
      <w:r w:rsidRPr="00E36002">
        <w:rPr>
          <w:rFonts w:asciiTheme="minorHAnsi" w:hAnsiTheme="minorHAnsi" w:cstheme="minorHAnsi"/>
          <w:sz w:val="24"/>
        </w:rPr>
        <w:t xml:space="preserve">A tal efecto, si analizamos los resultados de la </w:t>
      </w:r>
      <w:r>
        <w:rPr>
          <w:rFonts w:asciiTheme="minorHAnsi" w:hAnsiTheme="minorHAnsi" w:cstheme="minorHAnsi"/>
          <w:sz w:val="24"/>
        </w:rPr>
        <w:t>tabla</w:t>
      </w:r>
      <w:r w:rsidRPr="00E36002">
        <w:rPr>
          <w:rFonts w:asciiTheme="minorHAnsi" w:hAnsiTheme="minorHAnsi" w:cstheme="minorHAnsi"/>
          <w:sz w:val="24"/>
        </w:rPr>
        <w:t xml:space="preserve"> </w:t>
      </w:r>
      <w:r>
        <w:rPr>
          <w:rFonts w:asciiTheme="minorHAnsi" w:hAnsiTheme="minorHAnsi" w:cstheme="minorHAnsi"/>
          <w:sz w:val="24"/>
        </w:rPr>
        <w:t>3</w:t>
      </w:r>
      <w:r w:rsidRPr="00E36002">
        <w:rPr>
          <w:rFonts w:asciiTheme="minorHAnsi" w:hAnsiTheme="minorHAnsi" w:cstheme="minorHAnsi"/>
          <w:sz w:val="24"/>
        </w:rPr>
        <w:t>, podemos comprobar como la Bundesliga es ligeramente superior al resto de ligas en cuanto a valor de oportunidades generadas</w:t>
      </w:r>
      <w:r>
        <w:rPr>
          <w:rFonts w:asciiTheme="minorHAnsi" w:hAnsiTheme="minorHAnsi" w:cstheme="minorHAnsi"/>
          <w:sz w:val="24"/>
        </w:rPr>
        <w:t xml:space="preserve"> por partido, en concordancia con los resultados de otros estudios como </w:t>
      </w:r>
      <w:proofErr w:type="spellStart"/>
      <w:r>
        <w:rPr>
          <w:rFonts w:asciiTheme="minorHAnsi" w:hAnsiTheme="minorHAnsi" w:cstheme="minorHAnsi"/>
          <w:sz w:val="24"/>
        </w:rPr>
        <w:t>Rahtke</w:t>
      </w:r>
      <w:proofErr w:type="spellEnd"/>
      <w:r>
        <w:rPr>
          <w:rFonts w:asciiTheme="minorHAnsi" w:hAnsiTheme="minorHAnsi" w:cstheme="minorHAnsi"/>
          <w:sz w:val="24"/>
        </w:rPr>
        <w:t xml:space="preserve"> </w:t>
      </w:r>
      <w:sdt>
        <w:sdtPr>
          <w:rPr>
            <w:rFonts w:asciiTheme="minorHAnsi" w:hAnsiTheme="minorHAnsi" w:cstheme="minorHAnsi"/>
            <w:sz w:val="24"/>
          </w:rPr>
          <w:id w:val="315684717"/>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Rat17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(2017)</w:t>
          </w:r>
          <w:r>
            <w:rPr>
              <w:rFonts w:asciiTheme="minorHAnsi" w:hAnsiTheme="minorHAnsi" w:cstheme="minorHAnsi"/>
              <w:sz w:val="24"/>
            </w:rPr>
            <w:fldChar w:fldCharType="end"/>
          </w:r>
        </w:sdtContent>
      </w:sdt>
      <w:r>
        <w:rPr>
          <w:rFonts w:asciiTheme="minorHAnsi" w:hAnsiTheme="minorHAnsi" w:cstheme="minorHAnsi"/>
          <w:sz w:val="24"/>
        </w:rPr>
        <w:t>.</w:t>
      </w:r>
    </w:p>
    <w:p w14:paraId="6F0470A5" w14:textId="77777777" w:rsidR="00402C5C" w:rsidRPr="00E36002" w:rsidRDefault="00402C5C" w:rsidP="00402C5C">
      <w:pPr>
        <w:pStyle w:val="Ttulo4"/>
      </w:pPr>
      <w:r w:rsidRPr="00E36002">
        <w:t>ANÁLISIS MICRO</w:t>
      </w:r>
    </w:p>
    <w:p w14:paraId="1862595D"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Tras analizar las diversas temporadas del Valencia C.F (</w:t>
      </w:r>
      <w:r>
        <w:rPr>
          <w:rFonts w:asciiTheme="minorHAnsi" w:hAnsiTheme="minorHAnsi" w:cstheme="minorHAnsi"/>
          <w:sz w:val="24"/>
        </w:rPr>
        <w:t>tabla 4</w:t>
      </w:r>
      <w:r w:rsidRPr="00E36002">
        <w:rPr>
          <w:rFonts w:asciiTheme="minorHAnsi" w:hAnsiTheme="minorHAnsi" w:cstheme="minorHAnsi"/>
          <w:sz w:val="24"/>
        </w:rPr>
        <w:t>), es posible apreciar objetivamente una mejora, no solo en sus datos de clasificación</w:t>
      </w:r>
      <w:r>
        <w:rPr>
          <w:rFonts w:asciiTheme="minorHAnsi" w:hAnsiTheme="minorHAnsi" w:cstheme="minorHAnsi"/>
          <w:sz w:val="24"/>
        </w:rPr>
        <w:t xml:space="preserve"> (puntos y posición final)</w:t>
      </w:r>
      <w:r w:rsidRPr="00E36002">
        <w:rPr>
          <w:rFonts w:asciiTheme="minorHAnsi" w:hAnsiTheme="minorHAnsi" w:cstheme="minorHAnsi"/>
          <w:sz w:val="24"/>
        </w:rPr>
        <w:t>, sino en su generación de oportunidades de valor</w:t>
      </w:r>
      <w:r>
        <w:rPr>
          <w:rFonts w:asciiTheme="minorHAnsi" w:hAnsiTheme="minorHAnsi" w:cstheme="minorHAnsi"/>
          <w:sz w:val="24"/>
        </w:rPr>
        <w:t xml:space="preserve"> (</w:t>
      </w:r>
      <w:proofErr w:type="spellStart"/>
      <w:r>
        <w:rPr>
          <w:rFonts w:asciiTheme="minorHAnsi" w:hAnsiTheme="minorHAnsi" w:cstheme="minorHAnsi"/>
          <w:sz w:val="24"/>
        </w:rPr>
        <w:t>xG</w:t>
      </w:r>
      <w:proofErr w:type="spellEnd"/>
      <w:r>
        <w:rPr>
          <w:rFonts w:asciiTheme="minorHAnsi" w:hAnsiTheme="minorHAnsi" w:cstheme="minorHAnsi"/>
          <w:sz w:val="24"/>
        </w:rPr>
        <w:t>)</w:t>
      </w:r>
      <w:r w:rsidRPr="00E36002">
        <w:rPr>
          <w:rFonts w:asciiTheme="minorHAnsi" w:hAnsiTheme="minorHAnsi" w:cstheme="minorHAnsi"/>
          <w:sz w:val="24"/>
        </w:rPr>
        <w:t>, pasando de una media 1,28 en la temporada 15/16, a una media de 1,40 en la temporada 17/18. Esto se traduce principalmente en que el equipo, en general, mejoró en la generación de peligro a los contrarios</w:t>
      </w:r>
      <w:r>
        <w:rPr>
          <w:rFonts w:asciiTheme="minorHAnsi" w:hAnsiTheme="minorHAnsi" w:cstheme="minorHAnsi"/>
          <w:sz w:val="24"/>
        </w:rPr>
        <w:t xml:space="preserve">, y como consecuencia a esta mejoría (tal y como se ha analizado en el apartado anterior), mejoró su clasificación.  </w:t>
      </w:r>
    </w:p>
    <w:p w14:paraId="100AFC29"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Adicionalmente, es llamativo los datos relativos al inicio del Valencia C.F en esta pantalla. A priori, bajo una visión resultadista y cortoplacista, y basándose únicamente en los resultados de la clasificación y puntos, se podría </w:t>
      </w:r>
      <w:r>
        <w:rPr>
          <w:rFonts w:asciiTheme="minorHAnsi" w:hAnsiTheme="minorHAnsi" w:cstheme="minorHAnsi"/>
          <w:sz w:val="24"/>
        </w:rPr>
        <w:t>pensar</w:t>
      </w:r>
      <w:r w:rsidRPr="00E36002">
        <w:rPr>
          <w:rFonts w:asciiTheme="minorHAnsi" w:hAnsiTheme="minorHAnsi" w:cstheme="minorHAnsi"/>
          <w:sz w:val="24"/>
        </w:rPr>
        <w:t xml:space="preserve"> que</w:t>
      </w:r>
      <w:r>
        <w:rPr>
          <w:rFonts w:asciiTheme="minorHAnsi" w:hAnsiTheme="minorHAnsi" w:cstheme="minorHAnsi"/>
          <w:sz w:val="24"/>
        </w:rPr>
        <w:t xml:space="preserve"> en esta temporada 18/19,</w:t>
      </w:r>
      <w:r w:rsidRPr="00E36002">
        <w:rPr>
          <w:rFonts w:asciiTheme="minorHAnsi" w:hAnsiTheme="minorHAnsi" w:cstheme="minorHAnsi"/>
          <w:sz w:val="24"/>
        </w:rPr>
        <w:t xml:space="preserve"> el Valencia C.F. no </w:t>
      </w:r>
      <w:r>
        <w:rPr>
          <w:rFonts w:asciiTheme="minorHAnsi" w:hAnsiTheme="minorHAnsi" w:cstheme="minorHAnsi"/>
          <w:sz w:val="24"/>
        </w:rPr>
        <w:t>está</w:t>
      </w:r>
      <w:r w:rsidRPr="00E36002">
        <w:rPr>
          <w:rFonts w:asciiTheme="minorHAnsi" w:hAnsiTheme="minorHAnsi" w:cstheme="minorHAnsi"/>
          <w:sz w:val="24"/>
        </w:rPr>
        <w:t xml:space="preserve"> “jugando bien”. </w:t>
      </w:r>
    </w:p>
    <w:p w14:paraId="10786D4A"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Sin embargo, si prestamos atención a los resultados del análisis, es posible ver que el Valencia C.F de esta temporada </w:t>
      </w:r>
      <w:r>
        <w:rPr>
          <w:rFonts w:asciiTheme="minorHAnsi" w:hAnsiTheme="minorHAnsi" w:cstheme="minorHAnsi"/>
          <w:sz w:val="24"/>
        </w:rPr>
        <w:t xml:space="preserve">18/19 ha mejorado </w:t>
      </w:r>
      <w:r w:rsidRPr="00E36002">
        <w:rPr>
          <w:rFonts w:asciiTheme="minorHAnsi" w:hAnsiTheme="minorHAnsi" w:cstheme="minorHAnsi"/>
          <w:sz w:val="24"/>
        </w:rPr>
        <w:t xml:space="preserve">el valor de las ocasiones de la campaña pasada 17/18, en la cual alcanzó </w:t>
      </w:r>
      <w:r>
        <w:rPr>
          <w:rFonts w:asciiTheme="minorHAnsi" w:hAnsiTheme="minorHAnsi" w:cstheme="minorHAnsi"/>
          <w:sz w:val="24"/>
        </w:rPr>
        <w:t>la segunda mejor puntuación de su historia</w:t>
      </w:r>
      <w:r w:rsidRPr="00E36002">
        <w:rPr>
          <w:rFonts w:asciiTheme="minorHAnsi" w:hAnsiTheme="minorHAnsi" w:cstheme="minorHAnsi"/>
          <w:sz w:val="24"/>
        </w:rPr>
        <w:t>. En otras palabras, creó mejores oportunidades de gol en comparación con la campaña pasada. Sin embargo, la reducción de la eficacia de la finalización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-9.31/</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por partido -0.78), </w:t>
      </w:r>
      <w:r>
        <w:rPr>
          <w:rFonts w:asciiTheme="minorHAnsi" w:hAnsiTheme="minorHAnsi" w:cstheme="minorHAnsi"/>
          <w:sz w:val="24"/>
        </w:rPr>
        <w:t>ha penalizado al equipo</w:t>
      </w:r>
      <w:r w:rsidRPr="00E36002">
        <w:rPr>
          <w:rFonts w:asciiTheme="minorHAnsi" w:hAnsiTheme="minorHAnsi" w:cstheme="minorHAnsi"/>
          <w:sz w:val="24"/>
        </w:rPr>
        <w:t xml:space="preserve">. </w:t>
      </w:r>
    </w:p>
    <w:p w14:paraId="770572CA"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Gracias a </w:t>
      </w:r>
      <w:proofErr w:type="gramStart"/>
      <w:r w:rsidRPr="00E36002">
        <w:rPr>
          <w:rFonts w:asciiTheme="minorHAnsi" w:hAnsiTheme="minorHAnsi" w:cstheme="minorHAnsi"/>
          <w:sz w:val="24"/>
        </w:rPr>
        <w:t>estos ratios</w:t>
      </w:r>
      <w:proofErr w:type="gramEnd"/>
      <w:r w:rsidRPr="00E36002">
        <w:rPr>
          <w:rFonts w:asciiTheme="minorHAnsi" w:hAnsiTheme="minorHAnsi" w:cstheme="minorHAnsi"/>
          <w:sz w:val="24"/>
        </w:rPr>
        <w:t xml:space="preserve">, es posible contextualizar la situación </w:t>
      </w:r>
      <w:r>
        <w:rPr>
          <w:rFonts w:asciiTheme="minorHAnsi" w:hAnsiTheme="minorHAnsi" w:cstheme="minorHAnsi"/>
          <w:sz w:val="24"/>
        </w:rPr>
        <w:t>del equipo e identificar que no se trata de un problema de “mal juego” o generación, sino de eficacia de finalización de los jugadores.</w:t>
      </w:r>
    </w:p>
    <w:p w14:paraId="2711B774"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Por último, otra de las grandes mejores del Valencia de Marcelino García Toral puede verse reflejada en </w:t>
      </w:r>
      <w:proofErr w:type="gramStart"/>
      <w:r w:rsidRPr="00E36002">
        <w:rPr>
          <w:rFonts w:asciiTheme="minorHAnsi" w:hAnsiTheme="minorHAnsi" w:cstheme="minorHAnsi"/>
          <w:sz w:val="24"/>
        </w:rPr>
        <w:t>el ratio</w:t>
      </w:r>
      <w:proofErr w:type="gramEnd"/>
      <w:r w:rsidRPr="00E36002">
        <w:rPr>
          <w:rFonts w:asciiTheme="minorHAnsi" w:hAnsiTheme="minorHAnsi" w:cstheme="minorHAnsi"/>
          <w:sz w:val="24"/>
        </w:rPr>
        <w:t xml:space="preserve"> de Regularidad en la creación de oportunidades</w:t>
      </w:r>
      <w:r>
        <w:rPr>
          <w:rFonts w:asciiTheme="minorHAnsi" w:hAnsiTheme="minorHAnsi" w:cstheme="minorHAnsi"/>
          <w:sz w:val="24"/>
        </w:rPr>
        <w:t xml:space="preserve">. </w:t>
      </w:r>
      <w:r w:rsidRPr="00E36002">
        <w:rPr>
          <w:rFonts w:asciiTheme="minorHAnsi" w:hAnsiTheme="minorHAnsi" w:cstheme="minorHAnsi"/>
          <w:sz w:val="24"/>
        </w:rPr>
        <w:t xml:space="preserve">Antes de su </w:t>
      </w:r>
      <w:r w:rsidRPr="00E36002">
        <w:rPr>
          <w:rFonts w:asciiTheme="minorHAnsi" w:hAnsiTheme="minorHAnsi" w:cstheme="minorHAnsi"/>
          <w:sz w:val="24"/>
        </w:rPr>
        <w:lastRenderedPageBreak/>
        <w:t xml:space="preserve">llegada al banquillo, </w:t>
      </w:r>
      <w:proofErr w:type="gramStart"/>
      <w:r w:rsidRPr="00E36002">
        <w:rPr>
          <w:rFonts w:asciiTheme="minorHAnsi" w:hAnsiTheme="minorHAnsi" w:cstheme="minorHAnsi"/>
          <w:sz w:val="24"/>
        </w:rPr>
        <w:t>el ratio</w:t>
      </w:r>
      <w:proofErr w:type="gramEnd"/>
      <w:r w:rsidRPr="00E36002">
        <w:rPr>
          <w:rFonts w:asciiTheme="minorHAnsi" w:hAnsiTheme="minorHAnsi" w:cstheme="minorHAnsi"/>
          <w:sz w:val="24"/>
        </w:rPr>
        <w:t xml:space="preserve"> era negativo y elevado</w:t>
      </w:r>
      <w:r>
        <w:rPr>
          <w:rFonts w:asciiTheme="minorHAnsi" w:hAnsiTheme="minorHAnsi" w:cstheme="minorHAnsi"/>
          <w:sz w:val="24"/>
        </w:rPr>
        <w:t xml:space="preserve"> (-0.11 y -0.12 para las temporadas 15/16 y 16/17 respectivamente)</w:t>
      </w:r>
      <w:r w:rsidRPr="00E36002">
        <w:rPr>
          <w:rFonts w:asciiTheme="minorHAnsi" w:hAnsiTheme="minorHAnsi" w:cstheme="minorHAnsi"/>
          <w:sz w:val="24"/>
        </w:rPr>
        <w:t xml:space="preserve">. Esto implicaba que el equipo era muy irregular en cuanto a la generación de oportunidades de valor cada partido. Sin embargo, desde la temporada 17/18, </w:t>
      </w:r>
      <w:proofErr w:type="gramStart"/>
      <w:r w:rsidRPr="00E36002">
        <w:rPr>
          <w:rFonts w:asciiTheme="minorHAnsi" w:hAnsiTheme="minorHAnsi" w:cstheme="minorHAnsi"/>
          <w:sz w:val="24"/>
        </w:rPr>
        <w:t>el ratio</w:t>
      </w:r>
      <w:proofErr w:type="gramEnd"/>
      <w:r w:rsidRPr="00E36002">
        <w:rPr>
          <w:rFonts w:asciiTheme="minorHAnsi" w:hAnsiTheme="minorHAnsi" w:cstheme="minorHAnsi"/>
          <w:sz w:val="24"/>
        </w:rPr>
        <w:t xml:space="preserve"> se ha estabilizado</w:t>
      </w:r>
      <w:r>
        <w:rPr>
          <w:rFonts w:asciiTheme="minorHAnsi" w:hAnsiTheme="minorHAnsi" w:cstheme="minorHAnsi"/>
          <w:sz w:val="24"/>
        </w:rPr>
        <w:t xml:space="preserve"> (-0.02 y -0.03 para las temporadas 17/18 y 18/19 respectivamente), lo cual indica que el equipo es muy regular en cuanto al valor de la generación de ocasiones que realiza habitualmente </w:t>
      </w:r>
      <w:r w:rsidRPr="00E36002">
        <w:rPr>
          <w:rFonts w:asciiTheme="minorHAnsi" w:hAnsiTheme="minorHAnsi" w:cstheme="minorHAnsi"/>
          <w:sz w:val="24"/>
        </w:rPr>
        <w:t xml:space="preserve">situada en valores cercanos al 1.40xG por partido. En otras palabras, el Valencia C.F es mucho más regular y en la mayoría de partidos genera una cantidad similar de valor de ocasiones de gol o </w:t>
      </w:r>
      <w:proofErr w:type="spellStart"/>
      <w:r>
        <w:rPr>
          <w:rFonts w:asciiTheme="minorHAnsi" w:hAnsiTheme="minorHAnsi" w:cstheme="minorHAnsi"/>
          <w:sz w:val="24"/>
        </w:rPr>
        <w:t>xG</w:t>
      </w:r>
      <w:proofErr w:type="spellEnd"/>
      <w:r>
        <w:rPr>
          <w:rFonts w:asciiTheme="minorHAnsi" w:hAnsiTheme="minorHAnsi" w:cstheme="minorHAnsi"/>
          <w:sz w:val="24"/>
        </w:rPr>
        <w:t>.</w:t>
      </w:r>
    </w:p>
    <w:p w14:paraId="6DB7B195" w14:textId="77777777" w:rsidR="00402C5C" w:rsidRDefault="00402C5C" w:rsidP="00402C5C">
      <w:pPr>
        <w:spacing w:line="360" w:lineRule="auto"/>
        <w:jc w:val="both"/>
        <w:rPr>
          <w:rFonts w:asciiTheme="minorHAnsi" w:hAnsiTheme="minorHAnsi" w:cstheme="minorHAnsi"/>
          <w:sz w:val="24"/>
        </w:rPr>
      </w:pPr>
    </w:p>
    <w:p w14:paraId="3B24962B" w14:textId="77777777" w:rsidR="00402C5C" w:rsidRDefault="00402C5C" w:rsidP="00402C5C">
      <w:pPr>
        <w:rPr>
          <w:rFonts w:asciiTheme="minorHAnsi" w:eastAsiaTheme="majorEastAsia" w:hAnsiTheme="minorHAnsi" w:cstheme="majorBidi"/>
          <w:b/>
          <w:sz w:val="28"/>
          <w:szCs w:val="26"/>
          <w:u w:val="single"/>
        </w:rPr>
      </w:pPr>
      <w:r>
        <w:br w:type="page"/>
      </w:r>
    </w:p>
    <w:p w14:paraId="05A1BEF9" w14:textId="77777777" w:rsidR="00402C5C" w:rsidRDefault="00402C5C" w:rsidP="00402C5C">
      <w:pPr>
        <w:pStyle w:val="Ttulo2"/>
        <w:numPr>
          <w:ilvl w:val="1"/>
          <w:numId w:val="6"/>
        </w:numPr>
        <w:spacing w:after="240"/>
        <w:ind w:left="567" w:hanging="567"/>
      </w:pPr>
      <w:bookmarkStart w:id="135" w:name="_Toc176255309"/>
      <w:r>
        <w:lastRenderedPageBreak/>
        <w:t>RESULTADOS – DIRECCIÓN DE CANTERAS</w:t>
      </w:r>
      <w:bookmarkEnd w:id="135"/>
    </w:p>
    <w:p w14:paraId="292817A5"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Tras la realización de los procedimientos indicados, se obtuvieron los siguientes resultados:</w:t>
      </w:r>
    </w:p>
    <w:p w14:paraId="021FEFD5" w14:textId="77777777" w:rsidR="00402C5C" w:rsidRPr="00E36002" w:rsidRDefault="00402C5C" w:rsidP="00402C5C">
      <w:pPr>
        <w:pStyle w:val="Ttulo4"/>
      </w:pPr>
      <w:r w:rsidRPr="00E36002">
        <w:t>RESULTADOS</w:t>
      </w:r>
      <w:r>
        <w:t xml:space="preserve"> EN EL FÚTBOL DE ÉLITE:</w:t>
      </w:r>
    </w:p>
    <w:p w14:paraId="1E407E85"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el análisis de correlación entre </w:t>
      </w:r>
      <w:r>
        <w:rPr>
          <w:rFonts w:asciiTheme="minorHAnsi" w:hAnsiTheme="minorHAnsi" w:cstheme="minorHAnsi"/>
          <w:sz w:val="24"/>
        </w:rPr>
        <w:t xml:space="preserve">los valores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de cada equipo y el resto de parámetros ofensivos, encontramos resultados interesantes:</w:t>
      </w:r>
    </w:p>
    <w:p w14:paraId="2B427A61" w14:textId="77777777" w:rsidR="00402C5C" w:rsidRPr="003C130B" w:rsidRDefault="00402C5C" w:rsidP="00402C5C">
      <w:pPr>
        <w:jc w:val="center"/>
        <w:rPr>
          <w:rFonts w:asciiTheme="minorHAnsi" w:hAnsiTheme="minorHAnsi" w:cstheme="minorHAnsi"/>
          <w:b/>
          <w:i/>
          <w:sz w:val="18"/>
        </w:rPr>
      </w:pPr>
      <w:r>
        <w:rPr>
          <w:rFonts w:asciiTheme="minorHAnsi" w:hAnsiTheme="minorHAnsi" w:cstheme="minorHAnsi"/>
          <w:b/>
          <w:iCs/>
        </w:rPr>
        <w:t>Tabla 5</w:t>
      </w:r>
      <w:r>
        <w:rPr>
          <w:rFonts w:asciiTheme="minorHAnsi" w:hAnsiTheme="minorHAnsi" w:cstheme="minorHAnsi"/>
          <w:b/>
          <w:i/>
        </w:rPr>
        <w:t>. R</w:t>
      </w:r>
      <w:r w:rsidRPr="003C71F9">
        <w:rPr>
          <w:rFonts w:asciiTheme="minorHAnsi" w:hAnsiTheme="minorHAnsi" w:cstheme="minorHAnsi"/>
          <w:b/>
          <w:i/>
        </w:rPr>
        <w:t xml:space="preserve">elación entre el </w:t>
      </w:r>
      <w:proofErr w:type="spellStart"/>
      <w:r w:rsidRPr="003C71F9">
        <w:rPr>
          <w:rFonts w:asciiTheme="minorHAnsi" w:hAnsiTheme="minorHAnsi" w:cstheme="minorHAnsi"/>
          <w:b/>
          <w:i/>
        </w:rPr>
        <w:t>xG</w:t>
      </w:r>
      <w:proofErr w:type="spellEnd"/>
      <w:r w:rsidRPr="003C71F9">
        <w:rPr>
          <w:rFonts w:asciiTheme="minorHAnsi" w:hAnsiTheme="minorHAnsi" w:cstheme="minorHAnsi"/>
          <w:b/>
          <w:i/>
        </w:rPr>
        <w:t xml:space="preserve"> y el resto de variables en el fútbol de élite</w:t>
      </w:r>
    </w:p>
    <w:tbl>
      <w:tblPr>
        <w:tblW w:w="8767" w:type="dxa"/>
        <w:tblCellMar>
          <w:left w:w="70" w:type="dxa"/>
          <w:right w:w="70" w:type="dxa"/>
        </w:tblCellMar>
        <w:tblLook w:val="04A0" w:firstRow="1" w:lastRow="0" w:firstColumn="1" w:lastColumn="0" w:noHBand="0" w:noVBand="1"/>
      </w:tblPr>
      <w:tblGrid>
        <w:gridCol w:w="7008"/>
        <w:gridCol w:w="1759"/>
      </w:tblGrid>
      <w:tr w:rsidR="00402C5C" w:rsidRPr="003B1B79" w14:paraId="103F894A" w14:textId="77777777" w:rsidTr="00FD39EC">
        <w:trPr>
          <w:trHeight w:val="300"/>
        </w:trPr>
        <w:tc>
          <w:tcPr>
            <w:tcW w:w="7008" w:type="dxa"/>
            <w:tcBorders>
              <w:top w:val="single" w:sz="8" w:space="0" w:color="auto"/>
              <w:left w:val="nil"/>
              <w:bottom w:val="single" w:sz="4" w:space="0" w:color="auto"/>
              <w:right w:val="nil"/>
            </w:tcBorders>
            <w:shd w:val="clear" w:color="auto" w:fill="auto"/>
            <w:noWrap/>
            <w:vAlign w:val="bottom"/>
            <w:hideMark/>
          </w:tcPr>
          <w:p w14:paraId="305D9F59" w14:textId="77777777" w:rsidR="00402C5C" w:rsidRPr="003B1B79" w:rsidRDefault="00402C5C" w:rsidP="00FD39EC">
            <w:pPr>
              <w:spacing w:after="0" w:line="240" w:lineRule="auto"/>
              <w:rPr>
                <w:rFonts w:ascii="Calibri" w:eastAsia="Times New Roman" w:hAnsi="Calibri" w:cs="Calibri"/>
                <w:b/>
                <w:i/>
                <w:iCs/>
                <w:color w:val="000000"/>
                <w:sz w:val="20"/>
                <w:szCs w:val="20"/>
                <w:lang w:eastAsia="es-ES"/>
              </w:rPr>
            </w:pPr>
            <w:r w:rsidRPr="003B1B79">
              <w:rPr>
                <w:rFonts w:ascii="Calibri" w:eastAsia="Times New Roman" w:hAnsi="Calibri" w:cs="Calibri"/>
                <w:b/>
                <w:i/>
                <w:iCs/>
                <w:color w:val="000000"/>
                <w:sz w:val="20"/>
                <w:szCs w:val="20"/>
                <w:lang w:eastAsia="es-ES"/>
              </w:rPr>
              <w:t>CORRELACIÓN DE LAS VARIABLES </w:t>
            </w:r>
          </w:p>
        </w:tc>
        <w:tc>
          <w:tcPr>
            <w:tcW w:w="1759" w:type="dxa"/>
            <w:tcBorders>
              <w:top w:val="single" w:sz="8" w:space="0" w:color="auto"/>
              <w:left w:val="nil"/>
              <w:bottom w:val="single" w:sz="4" w:space="0" w:color="auto"/>
              <w:right w:val="nil"/>
            </w:tcBorders>
            <w:shd w:val="clear" w:color="auto" w:fill="auto"/>
            <w:noWrap/>
            <w:vAlign w:val="center"/>
            <w:hideMark/>
          </w:tcPr>
          <w:p w14:paraId="12B6F772" w14:textId="77777777" w:rsidR="00402C5C" w:rsidRPr="003B1B79" w:rsidRDefault="00402C5C" w:rsidP="00FD39EC">
            <w:pPr>
              <w:spacing w:after="0" w:line="240" w:lineRule="auto"/>
              <w:jc w:val="center"/>
              <w:rPr>
                <w:rFonts w:ascii="Calibri" w:eastAsia="Times New Roman" w:hAnsi="Calibri" w:cs="Calibri"/>
                <w:i/>
                <w:iCs/>
                <w:color w:val="000000"/>
                <w:sz w:val="20"/>
                <w:szCs w:val="20"/>
                <w:lang w:eastAsia="es-ES"/>
              </w:rPr>
            </w:pPr>
            <w:r w:rsidRPr="003B1B79">
              <w:rPr>
                <w:rFonts w:ascii="Calibri" w:eastAsia="Times New Roman" w:hAnsi="Calibri" w:cs="Calibri"/>
                <w:i/>
                <w:iCs/>
                <w:color w:val="000000"/>
                <w:sz w:val="20"/>
                <w:szCs w:val="20"/>
                <w:lang w:eastAsia="es-ES"/>
              </w:rPr>
              <w:t>XG</w:t>
            </w:r>
          </w:p>
        </w:tc>
      </w:tr>
      <w:tr w:rsidR="00402C5C" w:rsidRPr="003B1B79" w14:paraId="18D77DBB" w14:textId="77777777" w:rsidTr="00FD39EC">
        <w:trPr>
          <w:trHeight w:val="300"/>
        </w:trPr>
        <w:tc>
          <w:tcPr>
            <w:tcW w:w="7008" w:type="dxa"/>
            <w:tcBorders>
              <w:top w:val="nil"/>
              <w:left w:val="nil"/>
              <w:bottom w:val="nil"/>
              <w:right w:val="nil"/>
            </w:tcBorders>
            <w:shd w:val="clear" w:color="auto" w:fill="auto"/>
            <w:noWrap/>
            <w:vAlign w:val="bottom"/>
            <w:hideMark/>
          </w:tcPr>
          <w:p w14:paraId="70828A30"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XG</w:t>
            </w:r>
          </w:p>
        </w:tc>
        <w:tc>
          <w:tcPr>
            <w:tcW w:w="1759" w:type="dxa"/>
            <w:tcBorders>
              <w:top w:val="nil"/>
              <w:left w:val="nil"/>
              <w:bottom w:val="nil"/>
              <w:right w:val="nil"/>
            </w:tcBorders>
            <w:shd w:val="clear" w:color="000000" w:fill="63BE7B"/>
            <w:noWrap/>
            <w:vAlign w:val="center"/>
            <w:hideMark/>
          </w:tcPr>
          <w:p w14:paraId="5AFC3704"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1,00</w:t>
            </w:r>
          </w:p>
        </w:tc>
      </w:tr>
      <w:tr w:rsidR="00402C5C" w:rsidRPr="003B1B79" w14:paraId="33C684D6" w14:textId="77777777" w:rsidTr="00FD39EC">
        <w:trPr>
          <w:trHeight w:val="300"/>
        </w:trPr>
        <w:tc>
          <w:tcPr>
            <w:tcW w:w="7008" w:type="dxa"/>
            <w:tcBorders>
              <w:top w:val="nil"/>
              <w:left w:val="nil"/>
              <w:bottom w:val="nil"/>
              <w:right w:val="nil"/>
            </w:tcBorders>
            <w:shd w:val="clear" w:color="auto" w:fill="auto"/>
            <w:noWrap/>
            <w:vAlign w:val="bottom"/>
            <w:hideMark/>
          </w:tcPr>
          <w:p w14:paraId="1DFF2A47"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TOQUES EN ÁREA DE PENALTI</w:t>
            </w:r>
          </w:p>
        </w:tc>
        <w:tc>
          <w:tcPr>
            <w:tcW w:w="1759" w:type="dxa"/>
            <w:tcBorders>
              <w:top w:val="nil"/>
              <w:left w:val="nil"/>
              <w:bottom w:val="nil"/>
              <w:right w:val="nil"/>
            </w:tcBorders>
            <w:shd w:val="clear" w:color="000000" w:fill="81C77D"/>
            <w:noWrap/>
            <w:vAlign w:val="center"/>
            <w:hideMark/>
          </w:tcPr>
          <w:p w14:paraId="6105BA3C"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0,91</w:t>
            </w:r>
          </w:p>
        </w:tc>
      </w:tr>
      <w:tr w:rsidR="00402C5C" w:rsidRPr="003B1B79" w14:paraId="3E235D63" w14:textId="77777777" w:rsidTr="00FD39EC">
        <w:trPr>
          <w:trHeight w:val="300"/>
        </w:trPr>
        <w:tc>
          <w:tcPr>
            <w:tcW w:w="7008" w:type="dxa"/>
            <w:tcBorders>
              <w:top w:val="nil"/>
              <w:left w:val="nil"/>
              <w:bottom w:val="nil"/>
              <w:right w:val="nil"/>
            </w:tcBorders>
            <w:shd w:val="clear" w:color="auto" w:fill="auto"/>
            <w:noWrap/>
            <w:vAlign w:val="bottom"/>
            <w:hideMark/>
          </w:tcPr>
          <w:p w14:paraId="61E2D4F1"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ATAQUES EN PROFUNDIDAD</w:t>
            </w:r>
          </w:p>
        </w:tc>
        <w:tc>
          <w:tcPr>
            <w:tcW w:w="1759" w:type="dxa"/>
            <w:tcBorders>
              <w:top w:val="nil"/>
              <w:left w:val="nil"/>
              <w:bottom w:val="nil"/>
              <w:right w:val="nil"/>
            </w:tcBorders>
            <w:shd w:val="clear" w:color="000000" w:fill="91CC7E"/>
            <w:noWrap/>
            <w:vAlign w:val="center"/>
            <w:hideMark/>
          </w:tcPr>
          <w:p w14:paraId="560FFB2A"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0,87</w:t>
            </w:r>
          </w:p>
        </w:tc>
      </w:tr>
      <w:tr w:rsidR="00402C5C" w:rsidRPr="003B1B79" w14:paraId="3C23414F" w14:textId="77777777" w:rsidTr="00FD39EC">
        <w:trPr>
          <w:trHeight w:val="300"/>
        </w:trPr>
        <w:tc>
          <w:tcPr>
            <w:tcW w:w="7008" w:type="dxa"/>
            <w:tcBorders>
              <w:top w:val="nil"/>
              <w:left w:val="nil"/>
              <w:bottom w:val="nil"/>
              <w:right w:val="nil"/>
            </w:tcBorders>
            <w:shd w:val="clear" w:color="auto" w:fill="auto"/>
            <w:noWrap/>
            <w:vAlign w:val="bottom"/>
            <w:hideMark/>
          </w:tcPr>
          <w:p w14:paraId="6DC284B7"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w:t>
            </w:r>
          </w:p>
        </w:tc>
        <w:tc>
          <w:tcPr>
            <w:tcW w:w="1759" w:type="dxa"/>
            <w:tcBorders>
              <w:top w:val="nil"/>
              <w:left w:val="nil"/>
              <w:bottom w:val="nil"/>
              <w:right w:val="nil"/>
            </w:tcBorders>
            <w:shd w:val="clear" w:color="000000" w:fill="AFD480"/>
            <w:noWrap/>
            <w:vAlign w:val="center"/>
            <w:hideMark/>
          </w:tcPr>
          <w:p w14:paraId="5A6A53F2"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0,78</w:t>
            </w:r>
          </w:p>
        </w:tc>
      </w:tr>
      <w:tr w:rsidR="00402C5C" w:rsidRPr="003B1B79" w14:paraId="2FF0F20B" w14:textId="77777777" w:rsidTr="00FD39EC">
        <w:trPr>
          <w:trHeight w:val="300"/>
        </w:trPr>
        <w:tc>
          <w:tcPr>
            <w:tcW w:w="7008" w:type="dxa"/>
            <w:tcBorders>
              <w:top w:val="nil"/>
              <w:left w:val="nil"/>
              <w:bottom w:val="nil"/>
              <w:right w:val="nil"/>
            </w:tcBorders>
            <w:shd w:val="clear" w:color="auto" w:fill="auto"/>
            <w:noWrap/>
            <w:vAlign w:val="bottom"/>
            <w:hideMark/>
          </w:tcPr>
          <w:p w14:paraId="2F8D37BC"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 EN 3/4 DE CAMPO</w:t>
            </w:r>
          </w:p>
        </w:tc>
        <w:tc>
          <w:tcPr>
            <w:tcW w:w="1759" w:type="dxa"/>
            <w:tcBorders>
              <w:top w:val="nil"/>
              <w:left w:val="nil"/>
              <w:bottom w:val="nil"/>
              <w:right w:val="nil"/>
            </w:tcBorders>
            <w:shd w:val="clear" w:color="000000" w:fill="C4DA81"/>
            <w:noWrap/>
            <w:vAlign w:val="center"/>
            <w:hideMark/>
          </w:tcPr>
          <w:p w14:paraId="579FFE70"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0,72</w:t>
            </w:r>
          </w:p>
        </w:tc>
      </w:tr>
      <w:tr w:rsidR="00402C5C" w:rsidRPr="003B1B79" w14:paraId="19AC07FE" w14:textId="77777777" w:rsidTr="00FD39EC">
        <w:trPr>
          <w:trHeight w:val="300"/>
        </w:trPr>
        <w:tc>
          <w:tcPr>
            <w:tcW w:w="7008" w:type="dxa"/>
            <w:tcBorders>
              <w:top w:val="nil"/>
              <w:left w:val="nil"/>
              <w:bottom w:val="nil"/>
              <w:right w:val="nil"/>
            </w:tcBorders>
            <w:shd w:val="clear" w:color="auto" w:fill="auto"/>
            <w:noWrap/>
            <w:vAlign w:val="bottom"/>
            <w:hideMark/>
          </w:tcPr>
          <w:p w14:paraId="4982644A"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 EN PROFUNDIDAD</w:t>
            </w:r>
          </w:p>
        </w:tc>
        <w:tc>
          <w:tcPr>
            <w:tcW w:w="1759" w:type="dxa"/>
            <w:tcBorders>
              <w:top w:val="nil"/>
              <w:left w:val="nil"/>
              <w:bottom w:val="nil"/>
              <w:right w:val="nil"/>
            </w:tcBorders>
            <w:shd w:val="clear" w:color="000000" w:fill="C9DC81"/>
            <w:noWrap/>
            <w:vAlign w:val="center"/>
            <w:hideMark/>
          </w:tcPr>
          <w:p w14:paraId="2A4E51FC"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0,70</w:t>
            </w:r>
          </w:p>
        </w:tc>
      </w:tr>
      <w:tr w:rsidR="00402C5C" w:rsidRPr="003B1B79" w14:paraId="08B5C120" w14:textId="77777777" w:rsidTr="00FD39EC">
        <w:trPr>
          <w:trHeight w:val="300"/>
        </w:trPr>
        <w:tc>
          <w:tcPr>
            <w:tcW w:w="7008" w:type="dxa"/>
            <w:tcBorders>
              <w:top w:val="nil"/>
              <w:left w:val="nil"/>
              <w:bottom w:val="nil"/>
              <w:right w:val="nil"/>
            </w:tcBorders>
            <w:shd w:val="clear" w:color="auto" w:fill="auto"/>
            <w:noWrap/>
            <w:vAlign w:val="bottom"/>
            <w:hideMark/>
          </w:tcPr>
          <w:p w14:paraId="77BB4DC6"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 PRECISIÓN PASES EN 3/4</w:t>
            </w:r>
          </w:p>
        </w:tc>
        <w:tc>
          <w:tcPr>
            <w:tcW w:w="1759" w:type="dxa"/>
            <w:tcBorders>
              <w:top w:val="nil"/>
              <w:left w:val="nil"/>
              <w:bottom w:val="nil"/>
              <w:right w:val="nil"/>
            </w:tcBorders>
            <w:shd w:val="clear" w:color="000000" w:fill="C9DC81"/>
            <w:noWrap/>
            <w:vAlign w:val="center"/>
            <w:hideMark/>
          </w:tcPr>
          <w:p w14:paraId="67A38F1A"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0,70</w:t>
            </w:r>
          </w:p>
        </w:tc>
      </w:tr>
      <w:tr w:rsidR="00402C5C" w:rsidRPr="003B1B79" w14:paraId="6033C72C" w14:textId="77777777" w:rsidTr="00FD39EC">
        <w:trPr>
          <w:trHeight w:val="300"/>
        </w:trPr>
        <w:tc>
          <w:tcPr>
            <w:tcW w:w="7008" w:type="dxa"/>
            <w:tcBorders>
              <w:top w:val="nil"/>
              <w:left w:val="nil"/>
              <w:bottom w:val="nil"/>
              <w:right w:val="nil"/>
            </w:tcBorders>
            <w:shd w:val="clear" w:color="auto" w:fill="auto"/>
            <w:noWrap/>
            <w:vAlign w:val="bottom"/>
          </w:tcPr>
          <w:p w14:paraId="3FBE9296" w14:textId="77777777" w:rsidR="00402C5C" w:rsidRPr="00CD7EF9" w:rsidRDefault="00402C5C" w:rsidP="00FD39EC">
            <w:pPr>
              <w:spacing w:after="0" w:line="240" w:lineRule="auto"/>
              <w:rPr>
                <w:rFonts w:ascii="Calibri" w:hAnsi="Calibri" w:cs="Calibri"/>
                <w:color w:val="000000"/>
              </w:rPr>
            </w:pPr>
            <w:r>
              <w:rPr>
                <w:rFonts w:ascii="Calibri" w:hAnsi="Calibri" w:cs="Calibri"/>
                <w:color w:val="000000"/>
              </w:rPr>
              <w:t>REMATES FUERA DEL ÁREA</w:t>
            </w:r>
          </w:p>
        </w:tc>
        <w:tc>
          <w:tcPr>
            <w:tcW w:w="1759" w:type="dxa"/>
            <w:tcBorders>
              <w:top w:val="nil"/>
              <w:left w:val="nil"/>
              <w:bottom w:val="nil"/>
              <w:right w:val="nil"/>
            </w:tcBorders>
            <w:shd w:val="clear" w:color="000000" w:fill="C9DC81"/>
            <w:noWrap/>
            <w:vAlign w:val="bottom"/>
          </w:tcPr>
          <w:p w14:paraId="0D0A538C" w14:textId="77777777" w:rsidR="00402C5C" w:rsidRDefault="00402C5C" w:rsidP="00FD39EC">
            <w:pPr>
              <w:spacing w:after="0" w:line="240" w:lineRule="auto"/>
              <w:jc w:val="center"/>
              <w:rPr>
                <w:rFonts w:ascii="Calibri" w:hAnsi="Calibri" w:cs="Calibri"/>
                <w:color w:val="000000"/>
              </w:rPr>
            </w:pPr>
            <w:r>
              <w:rPr>
                <w:rFonts w:ascii="Calibri" w:hAnsi="Calibri" w:cs="Calibri"/>
                <w:color w:val="000000"/>
              </w:rPr>
              <w:t>0,52</w:t>
            </w:r>
          </w:p>
        </w:tc>
      </w:tr>
      <w:tr w:rsidR="00402C5C" w:rsidRPr="003B1B79" w14:paraId="24665FF5" w14:textId="77777777" w:rsidTr="00FD39EC">
        <w:trPr>
          <w:trHeight w:val="300"/>
        </w:trPr>
        <w:tc>
          <w:tcPr>
            <w:tcW w:w="7008" w:type="dxa"/>
            <w:tcBorders>
              <w:top w:val="nil"/>
              <w:left w:val="nil"/>
              <w:bottom w:val="nil"/>
              <w:right w:val="nil"/>
            </w:tcBorders>
            <w:shd w:val="clear" w:color="auto" w:fill="auto"/>
            <w:noWrap/>
            <w:vAlign w:val="bottom"/>
          </w:tcPr>
          <w:p w14:paraId="3D6CCE5B" w14:textId="77777777" w:rsidR="00402C5C" w:rsidRPr="00CD7EF9" w:rsidRDefault="00402C5C" w:rsidP="00FD39EC">
            <w:pPr>
              <w:spacing w:after="0" w:line="240" w:lineRule="auto"/>
              <w:rPr>
                <w:rFonts w:ascii="Calibri" w:hAnsi="Calibri" w:cs="Calibri"/>
                <w:color w:val="000000"/>
              </w:rPr>
            </w:pPr>
            <w:proofErr w:type="gramStart"/>
            <w:r w:rsidRPr="00CD7EF9">
              <w:rPr>
                <w:rFonts w:ascii="Calibri" w:hAnsi="Calibri" w:cs="Calibri"/>
                <w:color w:val="000000"/>
              </w:rPr>
              <w:t>TOTAL</w:t>
            </w:r>
            <w:proofErr w:type="gramEnd"/>
            <w:r w:rsidRPr="00CD7EF9">
              <w:rPr>
                <w:rFonts w:ascii="Calibri" w:hAnsi="Calibri" w:cs="Calibri"/>
                <w:color w:val="000000"/>
              </w:rPr>
              <w:t xml:space="preserve"> 1VS1 Y REGATE</w:t>
            </w:r>
          </w:p>
        </w:tc>
        <w:tc>
          <w:tcPr>
            <w:tcW w:w="1759" w:type="dxa"/>
            <w:tcBorders>
              <w:top w:val="nil"/>
              <w:left w:val="nil"/>
              <w:bottom w:val="nil"/>
              <w:right w:val="nil"/>
            </w:tcBorders>
            <w:shd w:val="clear" w:color="000000" w:fill="C9DC81"/>
            <w:noWrap/>
            <w:vAlign w:val="bottom"/>
          </w:tcPr>
          <w:p w14:paraId="12355E11" w14:textId="77777777" w:rsidR="00402C5C" w:rsidRDefault="00402C5C" w:rsidP="00FD39EC">
            <w:pPr>
              <w:spacing w:after="0" w:line="240" w:lineRule="auto"/>
              <w:jc w:val="center"/>
              <w:rPr>
                <w:rFonts w:ascii="Calibri" w:hAnsi="Calibri" w:cs="Calibri"/>
                <w:color w:val="000000"/>
              </w:rPr>
            </w:pPr>
            <w:r>
              <w:rPr>
                <w:rFonts w:ascii="Calibri" w:hAnsi="Calibri" w:cs="Calibri"/>
                <w:color w:val="000000"/>
              </w:rPr>
              <w:t>0,52</w:t>
            </w:r>
          </w:p>
        </w:tc>
      </w:tr>
      <w:tr w:rsidR="00402C5C" w:rsidRPr="003B1B79" w14:paraId="2D94E074" w14:textId="77777777" w:rsidTr="00FD39EC">
        <w:trPr>
          <w:trHeight w:val="300"/>
        </w:trPr>
        <w:tc>
          <w:tcPr>
            <w:tcW w:w="7008" w:type="dxa"/>
            <w:tcBorders>
              <w:top w:val="nil"/>
              <w:left w:val="nil"/>
              <w:bottom w:val="nil"/>
              <w:right w:val="nil"/>
            </w:tcBorders>
            <w:shd w:val="clear" w:color="auto" w:fill="auto"/>
            <w:noWrap/>
            <w:vAlign w:val="bottom"/>
          </w:tcPr>
          <w:p w14:paraId="067C132C"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hAnsi="Calibri" w:cs="Calibri"/>
                <w:color w:val="000000"/>
              </w:rPr>
              <w:t>TOTAL</w:t>
            </w:r>
            <w:proofErr w:type="gramEnd"/>
            <w:r w:rsidRPr="00CD7EF9">
              <w:rPr>
                <w:rFonts w:ascii="Calibri" w:hAnsi="Calibri" w:cs="Calibri"/>
                <w:color w:val="000000"/>
              </w:rPr>
              <w:t xml:space="preserve"> CENTROS</w:t>
            </w:r>
          </w:p>
        </w:tc>
        <w:tc>
          <w:tcPr>
            <w:tcW w:w="1759" w:type="dxa"/>
            <w:tcBorders>
              <w:top w:val="nil"/>
              <w:left w:val="nil"/>
              <w:bottom w:val="nil"/>
              <w:right w:val="nil"/>
            </w:tcBorders>
            <w:shd w:val="clear" w:color="000000" w:fill="C9DC81"/>
            <w:noWrap/>
            <w:vAlign w:val="bottom"/>
          </w:tcPr>
          <w:p w14:paraId="60F8384E"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Pr>
                <w:rFonts w:ascii="Calibri" w:hAnsi="Calibri" w:cs="Calibri"/>
                <w:color w:val="000000"/>
              </w:rPr>
              <w:t>0,49</w:t>
            </w:r>
          </w:p>
        </w:tc>
      </w:tr>
      <w:tr w:rsidR="00402C5C" w:rsidRPr="003B1B79" w14:paraId="460499D1" w14:textId="77777777" w:rsidTr="00FD39EC">
        <w:trPr>
          <w:trHeight w:val="300"/>
        </w:trPr>
        <w:tc>
          <w:tcPr>
            <w:tcW w:w="7008" w:type="dxa"/>
            <w:tcBorders>
              <w:top w:val="nil"/>
              <w:left w:val="nil"/>
              <w:bottom w:val="nil"/>
              <w:right w:val="nil"/>
            </w:tcBorders>
            <w:shd w:val="clear" w:color="auto" w:fill="auto"/>
            <w:noWrap/>
            <w:vAlign w:val="bottom"/>
          </w:tcPr>
          <w:p w14:paraId="43738CFE"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hAnsi="Calibri" w:cs="Calibri"/>
                <w:color w:val="000000"/>
              </w:rPr>
              <w:t>REMATES DE CABEZA</w:t>
            </w:r>
          </w:p>
        </w:tc>
        <w:tc>
          <w:tcPr>
            <w:tcW w:w="1759" w:type="dxa"/>
            <w:tcBorders>
              <w:top w:val="nil"/>
              <w:left w:val="nil"/>
              <w:bottom w:val="nil"/>
              <w:right w:val="nil"/>
            </w:tcBorders>
            <w:shd w:val="clear" w:color="000000" w:fill="F98971"/>
            <w:noWrap/>
            <w:vAlign w:val="bottom"/>
          </w:tcPr>
          <w:p w14:paraId="42F4D7B9"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Pr>
                <w:rFonts w:ascii="Calibri" w:hAnsi="Calibri" w:cs="Calibri"/>
                <w:color w:val="000000"/>
              </w:rPr>
              <w:t>0,39</w:t>
            </w:r>
          </w:p>
        </w:tc>
      </w:tr>
      <w:tr w:rsidR="00402C5C" w:rsidRPr="003B1B79" w14:paraId="65A56B16" w14:textId="77777777" w:rsidTr="00FD39EC">
        <w:trPr>
          <w:trHeight w:val="300"/>
        </w:trPr>
        <w:tc>
          <w:tcPr>
            <w:tcW w:w="7008" w:type="dxa"/>
            <w:tcBorders>
              <w:top w:val="nil"/>
              <w:left w:val="nil"/>
              <w:bottom w:val="nil"/>
              <w:right w:val="nil"/>
            </w:tcBorders>
            <w:shd w:val="clear" w:color="auto" w:fill="auto"/>
            <w:noWrap/>
            <w:vAlign w:val="bottom"/>
            <w:hideMark/>
          </w:tcPr>
          <w:p w14:paraId="398DB6F3"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PASES LARGOS</w:t>
            </w:r>
          </w:p>
        </w:tc>
        <w:tc>
          <w:tcPr>
            <w:tcW w:w="1759" w:type="dxa"/>
            <w:tcBorders>
              <w:top w:val="nil"/>
              <w:left w:val="nil"/>
              <w:bottom w:val="nil"/>
              <w:right w:val="nil"/>
            </w:tcBorders>
            <w:shd w:val="clear" w:color="000000" w:fill="F98971"/>
            <w:noWrap/>
            <w:vAlign w:val="center"/>
            <w:hideMark/>
          </w:tcPr>
          <w:p w14:paraId="0CB061D2"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-0,14</w:t>
            </w:r>
          </w:p>
        </w:tc>
      </w:tr>
      <w:tr w:rsidR="00402C5C" w:rsidRPr="003B1B79" w14:paraId="7C0B1DB6" w14:textId="77777777" w:rsidTr="00FD39EC">
        <w:trPr>
          <w:trHeight w:val="300"/>
        </w:trPr>
        <w:tc>
          <w:tcPr>
            <w:tcW w:w="7008" w:type="dxa"/>
            <w:tcBorders>
              <w:top w:val="nil"/>
              <w:left w:val="nil"/>
              <w:bottom w:val="nil"/>
              <w:right w:val="nil"/>
            </w:tcBorders>
            <w:shd w:val="clear" w:color="auto" w:fill="auto"/>
            <w:noWrap/>
            <w:vAlign w:val="bottom"/>
            <w:hideMark/>
          </w:tcPr>
          <w:p w14:paraId="160A14DE"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PPDA FAVOR</w:t>
            </w:r>
          </w:p>
        </w:tc>
        <w:tc>
          <w:tcPr>
            <w:tcW w:w="1759" w:type="dxa"/>
            <w:tcBorders>
              <w:top w:val="nil"/>
              <w:left w:val="nil"/>
              <w:bottom w:val="nil"/>
              <w:right w:val="nil"/>
            </w:tcBorders>
            <w:shd w:val="clear" w:color="000000" w:fill="F86F6C"/>
            <w:noWrap/>
            <w:vAlign w:val="center"/>
            <w:hideMark/>
          </w:tcPr>
          <w:p w14:paraId="1BCF5561" w14:textId="77777777" w:rsidR="00402C5C" w:rsidRPr="003B1B79" w:rsidRDefault="00402C5C" w:rsidP="00FD39EC">
            <w:pPr>
              <w:spacing w:after="0" w:line="240" w:lineRule="auto"/>
              <w:jc w:val="center"/>
              <w:rPr>
                <w:rFonts w:ascii="Calibri" w:eastAsia="Times New Roman" w:hAnsi="Calibri" w:cs="Calibri"/>
                <w:color w:val="000000"/>
                <w:sz w:val="20"/>
                <w:szCs w:val="20"/>
                <w:lang w:eastAsia="es-ES"/>
              </w:rPr>
            </w:pPr>
            <w:r w:rsidRPr="003B1B79">
              <w:rPr>
                <w:rFonts w:ascii="Calibri" w:eastAsia="Times New Roman" w:hAnsi="Calibri" w:cs="Calibri"/>
                <w:color w:val="000000"/>
                <w:sz w:val="20"/>
                <w:szCs w:val="20"/>
                <w:lang w:eastAsia="es-ES"/>
              </w:rPr>
              <w:t>-0,32</w:t>
            </w:r>
          </w:p>
        </w:tc>
      </w:tr>
    </w:tbl>
    <w:p w14:paraId="517FC727"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E07FCB5"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 xml:space="preserve">Creación propia a través de los datos obtenidos mediante el proceso de extracción y depuración en Wyscout. </w:t>
      </w:r>
      <w:r w:rsidRPr="003C130B">
        <w:rPr>
          <w:rFonts w:asciiTheme="minorHAnsi" w:hAnsiTheme="minorHAnsi" w:cstheme="minorHAnsi"/>
          <w:i/>
          <w:sz w:val="18"/>
        </w:rPr>
        <w:t>La tabla mostrada no contiene el total de variables. Esta ha sido acortada para facilitar la comprensión de los resultados. Para revisar la tabla entera, por favor consulte los anexos de este documento.</w:t>
      </w:r>
    </w:p>
    <w:p w14:paraId="037687EB" w14:textId="77777777" w:rsidR="00402C5C" w:rsidRPr="00EA72B5" w:rsidRDefault="00402C5C" w:rsidP="00402C5C">
      <w:pPr>
        <w:autoSpaceDE w:val="0"/>
        <w:autoSpaceDN w:val="0"/>
        <w:adjustRightInd w:val="0"/>
        <w:spacing w:after="0" w:line="360" w:lineRule="auto"/>
        <w:jc w:val="center"/>
        <w:rPr>
          <w:rFonts w:asciiTheme="minorHAnsi" w:hAnsiTheme="minorHAnsi" w:cstheme="minorHAnsi"/>
          <w:i/>
          <w:sz w:val="18"/>
        </w:rPr>
      </w:pPr>
    </w:p>
    <w:p w14:paraId="754905E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A simple vista destaca que la variable que mayor influencia tiene en el valor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y por tanto en la calidad de las ocasiones generadas es el número de toques en el área de penalti. También llama la atención el hecho de que los pases largos tengan una correlación inversa con la calidad de las ocasiones generadas. Por último, se puede apreciar que el PPDA a favor de un equipo es inversamente proporcional al valor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w:t>
      </w:r>
    </w:p>
    <w:p w14:paraId="0D737BD5" w14:textId="77777777" w:rsidR="00402C5C" w:rsidRDefault="00402C5C" w:rsidP="00402C5C">
      <w:pPr>
        <w:rPr>
          <w:rFonts w:cstheme="minorHAnsi"/>
        </w:rPr>
      </w:pPr>
      <w:r>
        <w:rPr>
          <w:rFonts w:cstheme="minorHAnsi"/>
        </w:rPr>
        <w:br w:type="page"/>
      </w:r>
    </w:p>
    <w:p w14:paraId="22624DDB" w14:textId="77777777" w:rsidR="00402C5C" w:rsidRPr="00E36002" w:rsidRDefault="00402C5C" w:rsidP="00402C5C">
      <w:pPr>
        <w:pStyle w:val="Ttulo4"/>
      </w:pPr>
      <w:r w:rsidRPr="00E36002">
        <w:lastRenderedPageBreak/>
        <w:t>RESULTADOS</w:t>
      </w:r>
      <w:r>
        <w:t xml:space="preserve"> EN EL FÚTBOL JUVENIL:</w:t>
      </w:r>
    </w:p>
    <w:p w14:paraId="30519C3B"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el análisis de correlación entre </w:t>
      </w:r>
      <w:r>
        <w:rPr>
          <w:rFonts w:asciiTheme="minorHAnsi" w:hAnsiTheme="minorHAnsi" w:cstheme="minorHAnsi"/>
          <w:sz w:val="24"/>
        </w:rPr>
        <w:t xml:space="preserve">los valores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de cada equipo juvenil y el resto de parámetros ofensivos, encontramos resultados interesantes:</w:t>
      </w:r>
    </w:p>
    <w:p w14:paraId="45E35CD3" w14:textId="77777777" w:rsidR="00402C5C" w:rsidRPr="003C71F9" w:rsidRDefault="00402C5C" w:rsidP="00402C5C">
      <w:pPr>
        <w:jc w:val="center"/>
        <w:rPr>
          <w:rFonts w:asciiTheme="minorHAnsi" w:hAnsiTheme="minorHAnsi" w:cstheme="minorHAnsi"/>
          <w:b/>
          <w:iCs/>
        </w:rPr>
      </w:pPr>
      <w:r>
        <w:rPr>
          <w:rFonts w:asciiTheme="minorHAnsi" w:hAnsiTheme="minorHAnsi" w:cstheme="minorHAnsi"/>
          <w:b/>
          <w:iCs/>
        </w:rPr>
        <w:t xml:space="preserve">Tabla 6. </w:t>
      </w:r>
      <w:r w:rsidRPr="003C71F9">
        <w:rPr>
          <w:rFonts w:asciiTheme="minorHAnsi" w:hAnsiTheme="minorHAnsi" w:cstheme="minorHAnsi"/>
          <w:b/>
          <w:iCs/>
        </w:rPr>
        <w:t xml:space="preserve">Relación entre el </w:t>
      </w:r>
      <w:proofErr w:type="spellStart"/>
      <w:r w:rsidRPr="003C71F9">
        <w:rPr>
          <w:rFonts w:asciiTheme="minorHAnsi" w:hAnsiTheme="minorHAnsi" w:cstheme="minorHAnsi"/>
          <w:b/>
          <w:iCs/>
        </w:rPr>
        <w:t>xG</w:t>
      </w:r>
      <w:proofErr w:type="spellEnd"/>
      <w:r w:rsidRPr="003C71F9">
        <w:rPr>
          <w:rFonts w:asciiTheme="minorHAnsi" w:hAnsiTheme="minorHAnsi" w:cstheme="minorHAnsi"/>
          <w:b/>
          <w:iCs/>
        </w:rPr>
        <w:t xml:space="preserve"> y el resto de variables en el fútbol juvenil</w:t>
      </w:r>
    </w:p>
    <w:tbl>
      <w:tblPr>
        <w:tblW w:w="8874" w:type="dxa"/>
        <w:tblCellMar>
          <w:left w:w="70" w:type="dxa"/>
          <w:right w:w="70" w:type="dxa"/>
        </w:tblCellMar>
        <w:tblLook w:val="04A0" w:firstRow="1" w:lastRow="0" w:firstColumn="1" w:lastColumn="0" w:noHBand="0" w:noVBand="1"/>
      </w:tblPr>
      <w:tblGrid>
        <w:gridCol w:w="7088"/>
        <w:gridCol w:w="1786"/>
      </w:tblGrid>
      <w:tr w:rsidR="00402C5C" w:rsidRPr="00B22C18" w14:paraId="6964DCC0" w14:textId="77777777" w:rsidTr="00FD39EC">
        <w:trPr>
          <w:trHeight w:val="309"/>
        </w:trPr>
        <w:tc>
          <w:tcPr>
            <w:tcW w:w="7088" w:type="dxa"/>
            <w:tcBorders>
              <w:top w:val="single" w:sz="8" w:space="0" w:color="auto"/>
              <w:left w:val="nil"/>
              <w:bottom w:val="single" w:sz="4" w:space="0" w:color="auto"/>
              <w:right w:val="nil"/>
            </w:tcBorders>
            <w:shd w:val="clear" w:color="auto" w:fill="auto"/>
            <w:noWrap/>
            <w:vAlign w:val="bottom"/>
            <w:hideMark/>
          </w:tcPr>
          <w:p w14:paraId="3E6CD8E1" w14:textId="77777777" w:rsidR="00402C5C" w:rsidRPr="00B22C18" w:rsidRDefault="00402C5C" w:rsidP="00FD39EC">
            <w:pPr>
              <w:spacing w:after="0" w:line="240" w:lineRule="auto"/>
              <w:jc w:val="center"/>
              <w:rPr>
                <w:rFonts w:ascii="Calibri" w:eastAsia="Times New Roman" w:hAnsi="Calibri" w:cs="Calibri"/>
                <w:i/>
                <w:iCs/>
                <w:color w:val="000000"/>
                <w:sz w:val="20"/>
                <w:szCs w:val="20"/>
                <w:lang w:eastAsia="es-ES"/>
              </w:rPr>
            </w:pPr>
            <w:r w:rsidRPr="00B22C18">
              <w:rPr>
                <w:rFonts w:ascii="Calibri" w:eastAsia="Times New Roman" w:hAnsi="Calibri" w:cs="Calibri"/>
                <w:i/>
                <w:iCs/>
                <w:color w:val="000000"/>
                <w:sz w:val="20"/>
                <w:szCs w:val="20"/>
                <w:lang w:eastAsia="es-ES"/>
              </w:rPr>
              <w:t> </w:t>
            </w:r>
          </w:p>
        </w:tc>
        <w:tc>
          <w:tcPr>
            <w:tcW w:w="1786" w:type="dxa"/>
            <w:tcBorders>
              <w:top w:val="single" w:sz="8" w:space="0" w:color="auto"/>
              <w:left w:val="nil"/>
              <w:bottom w:val="single" w:sz="4" w:space="0" w:color="auto"/>
              <w:right w:val="nil"/>
            </w:tcBorders>
            <w:shd w:val="clear" w:color="auto" w:fill="auto"/>
            <w:noWrap/>
            <w:vAlign w:val="center"/>
            <w:hideMark/>
          </w:tcPr>
          <w:p w14:paraId="70C8FB7D" w14:textId="77777777" w:rsidR="00402C5C" w:rsidRPr="00B22C18" w:rsidRDefault="00402C5C" w:rsidP="00FD39EC">
            <w:pPr>
              <w:spacing w:after="0" w:line="240" w:lineRule="auto"/>
              <w:jc w:val="center"/>
              <w:rPr>
                <w:rFonts w:ascii="Calibri" w:eastAsia="Times New Roman" w:hAnsi="Calibri" w:cs="Calibri"/>
                <w:i/>
                <w:iCs/>
                <w:color w:val="000000"/>
                <w:sz w:val="20"/>
                <w:szCs w:val="20"/>
                <w:lang w:eastAsia="es-ES"/>
              </w:rPr>
            </w:pPr>
            <w:r w:rsidRPr="00B22C18">
              <w:rPr>
                <w:rFonts w:ascii="Calibri" w:eastAsia="Times New Roman" w:hAnsi="Calibri" w:cs="Calibri"/>
                <w:i/>
                <w:iCs/>
                <w:color w:val="000000"/>
                <w:sz w:val="20"/>
                <w:szCs w:val="20"/>
                <w:lang w:eastAsia="es-ES"/>
              </w:rPr>
              <w:t>XG</w:t>
            </w:r>
          </w:p>
        </w:tc>
      </w:tr>
      <w:tr w:rsidR="00402C5C" w:rsidRPr="00B22C18" w14:paraId="723E56EF" w14:textId="77777777" w:rsidTr="00FD39EC">
        <w:trPr>
          <w:trHeight w:val="309"/>
        </w:trPr>
        <w:tc>
          <w:tcPr>
            <w:tcW w:w="7088" w:type="dxa"/>
            <w:tcBorders>
              <w:top w:val="nil"/>
              <w:left w:val="nil"/>
              <w:bottom w:val="nil"/>
              <w:right w:val="nil"/>
            </w:tcBorders>
            <w:shd w:val="clear" w:color="auto" w:fill="auto"/>
            <w:noWrap/>
            <w:vAlign w:val="bottom"/>
            <w:hideMark/>
          </w:tcPr>
          <w:p w14:paraId="5D7592C8"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XG</w:t>
            </w:r>
          </w:p>
        </w:tc>
        <w:tc>
          <w:tcPr>
            <w:tcW w:w="1786" w:type="dxa"/>
            <w:tcBorders>
              <w:top w:val="nil"/>
              <w:left w:val="nil"/>
              <w:bottom w:val="nil"/>
              <w:right w:val="nil"/>
            </w:tcBorders>
            <w:shd w:val="clear" w:color="000000" w:fill="63BE7B"/>
            <w:noWrap/>
            <w:vAlign w:val="center"/>
            <w:hideMark/>
          </w:tcPr>
          <w:p w14:paraId="028CE51E"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1,00</w:t>
            </w:r>
          </w:p>
        </w:tc>
      </w:tr>
      <w:tr w:rsidR="00402C5C" w:rsidRPr="00B22C18" w14:paraId="172182FD" w14:textId="77777777" w:rsidTr="00FD39EC">
        <w:trPr>
          <w:trHeight w:val="309"/>
        </w:trPr>
        <w:tc>
          <w:tcPr>
            <w:tcW w:w="7088" w:type="dxa"/>
            <w:tcBorders>
              <w:top w:val="nil"/>
              <w:left w:val="nil"/>
              <w:bottom w:val="nil"/>
              <w:right w:val="nil"/>
            </w:tcBorders>
            <w:shd w:val="clear" w:color="auto" w:fill="auto"/>
            <w:noWrap/>
            <w:vAlign w:val="bottom"/>
            <w:hideMark/>
          </w:tcPr>
          <w:p w14:paraId="5C9A0104"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TOQUES EN ÁREA DE PENALTI</w:t>
            </w:r>
          </w:p>
        </w:tc>
        <w:tc>
          <w:tcPr>
            <w:tcW w:w="1786" w:type="dxa"/>
            <w:tcBorders>
              <w:top w:val="nil"/>
              <w:left w:val="nil"/>
              <w:bottom w:val="nil"/>
              <w:right w:val="nil"/>
            </w:tcBorders>
            <w:shd w:val="clear" w:color="000000" w:fill="78C47D"/>
            <w:noWrap/>
            <w:vAlign w:val="center"/>
            <w:hideMark/>
          </w:tcPr>
          <w:p w14:paraId="1B25E07B"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0,95</w:t>
            </w:r>
          </w:p>
        </w:tc>
      </w:tr>
      <w:tr w:rsidR="00402C5C" w:rsidRPr="00B22C18" w14:paraId="4F9740A1" w14:textId="77777777" w:rsidTr="00FD39EC">
        <w:trPr>
          <w:trHeight w:val="309"/>
        </w:trPr>
        <w:tc>
          <w:tcPr>
            <w:tcW w:w="7088" w:type="dxa"/>
            <w:tcBorders>
              <w:top w:val="nil"/>
              <w:left w:val="nil"/>
              <w:bottom w:val="nil"/>
              <w:right w:val="nil"/>
            </w:tcBorders>
            <w:shd w:val="clear" w:color="auto" w:fill="auto"/>
            <w:noWrap/>
            <w:vAlign w:val="bottom"/>
            <w:hideMark/>
          </w:tcPr>
          <w:p w14:paraId="7BAACF24"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ATAQUES EN PROFUNDIDAD</w:t>
            </w:r>
          </w:p>
        </w:tc>
        <w:tc>
          <w:tcPr>
            <w:tcW w:w="1786" w:type="dxa"/>
            <w:tcBorders>
              <w:top w:val="nil"/>
              <w:left w:val="nil"/>
              <w:bottom w:val="nil"/>
              <w:right w:val="nil"/>
            </w:tcBorders>
            <w:shd w:val="clear" w:color="000000" w:fill="8DCB7E"/>
            <w:noWrap/>
            <w:vAlign w:val="center"/>
            <w:hideMark/>
          </w:tcPr>
          <w:p w14:paraId="62D990DC"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0,90</w:t>
            </w:r>
          </w:p>
        </w:tc>
      </w:tr>
      <w:tr w:rsidR="00402C5C" w:rsidRPr="00B22C18" w14:paraId="3D0B5006" w14:textId="77777777" w:rsidTr="00FD39EC">
        <w:trPr>
          <w:trHeight w:val="309"/>
        </w:trPr>
        <w:tc>
          <w:tcPr>
            <w:tcW w:w="7088" w:type="dxa"/>
            <w:tcBorders>
              <w:top w:val="nil"/>
              <w:left w:val="nil"/>
              <w:bottom w:val="nil"/>
              <w:right w:val="nil"/>
            </w:tcBorders>
            <w:shd w:val="clear" w:color="auto" w:fill="auto"/>
            <w:noWrap/>
            <w:vAlign w:val="bottom"/>
            <w:hideMark/>
          </w:tcPr>
          <w:p w14:paraId="7897523A"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 EN 3/4 DE CAMPO</w:t>
            </w:r>
          </w:p>
        </w:tc>
        <w:tc>
          <w:tcPr>
            <w:tcW w:w="1786" w:type="dxa"/>
            <w:tcBorders>
              <w:top w:val="nil"/>
              <w:left w:val="nil"/>
              <w:bottom w:val="nil"/>
              <w:right w:val="nil"/>
            </w:tcBorders>
            <w:shd w:val="clear" w:color="000000" w:fill="90CB7E"/>
            <w:noWrap/>
            <w:vAlign w:val="center"/>
            <w:hideMark/>
          </w:tcPr>
          <w:p w14:paraId="603A70EE"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0,90</w:t>
            </w:r>
          </w:p>
        </w:tc>
      </w:tr>
      <w:tr w:rsidR="00402C5C" w:rsidRPr="00B22C18" w14:paraId="44045434" w14:textId="77777777" w:rsidTr="00FD39EC">
        <w:trPr>
          <w:trHeight w:val="309"/>
        </w:trPr>
        <w:tc>
          <w:tcPr>
            <w:tcW w:w="7088" w:type="dxa"/>
            <w:tcBorders>
              <w:top w:val="nil"/>
              <w:left w:val="nil"/>
              <w:bottom w:val="nil"/>
              <w:right w:val="nil"/>
            </w:tcBorders>
            <w:shd w:val="clear" w:color="auto" w:fill="auto"/>
            <w:noWrap/>
            <w:vAlign w:val="bottom"/>
            <w:hideMark/>
          </w:tcPr>
          <w:p w14:paraId="7609CFCA"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1VS1 Y REGATE</w:t>
            </w:r>
          </w:p>
        </w:tc>
        <w:tc>
          <w:tcPr>
            <w:tcW w:w="1786" w:type="dxa"/>
            <w:tcBorders>
              <w:top w:val="nil"/>
              <w:left w:val="nil"/>
              <w:bottom w:val="nil"/>
              <w:right w:val="nil"/>
            </w:tcBorders>
            <w:shd w:val="clear" w:color="000000" w:fill="94CC7E"/>
            <w:noWrap/>
            <w:vAlign w:val="center"/>
            <w:hideMark/>
          </w:tcPr>
          <w:p w14:paraId="717581E0"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0,89</w:t>
            </w:r>
          </w:p>
        </w:tc>
      </w:tr>
      <w:tr w:rsidR="00402C5C" w:rsidRPr="00B22C18" w14:paraId="19FB2729" w14:textId="77777777" w:rsidTr="00FD39EC">
        <w:trPr>
          <w:trHeight w:val="309"/>
        </w:trPr>
        <w:tc>
          <w:tcPr>
            <w:tcW w:w="7088" w:type="dxa"/>
            <w:tcBorders>
              <w:top w:val="nil"/>
              <w:left w:val="nil"/>
              <w:bottom w:val="nil"/>
              <w:right w:val="nil"/>
            </w:tcBorders>
            <w:shd w:val="clear" w:color="auto" w:fill="auto"/>
            <w:noWrap/>
            <w:vAlign w:val="bottom"/>
            <w:hideMark/>
          </w:tcPr>
          <w:p w14:paraId="751F2308"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CENTROS</w:t>
            </w:r>
          </w:p>
        </w:tc>
        <w:tc>
          <w:tcPr>
            <w:tcW w:w="1786" w:type="dxa"/>
            <w:tcBorders>
              <w:top w:val="nil"/>
              <w:left w:val="nil"/>
              <w:bottom w:val="nil"/>
              <w:right w:val="nil"/>
            </w:tcBorders>
            <w:shd w:val="clear" w:color="000000" w:fill="96CD7E"/>
            <w:noWrap/>
            <w:vAlign w:val="center"/>
            <w:hideMark/>
          </w:tcPr>
          <w:p w14:paraId="468FE96F"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0,89</w:t>
            </w:r>
          </w:p>
        </w:tc>
      </w:tr>
      <w:tr w:rsidR="00402C5C" w:rsidRPr="00B22C18" w14:paraId="5F74C1A4" w14:textId="77777777" w:rsidTr="00FD39EC">
        <w:trPr>
          <w:trHeight w:val="309"/>
        </w:trPr>
        <w:tc>
          <w:tcPr>
            <w:tcW w:w="7088" w:type="dxa"/>
            <w:tcBorders>
              <w:top w:val="nil"/>
              <w:left w:val="nil"/>
              <w:bottom w:val="nil"/>
              <w:right w:val="nil"/>
            </w:tcBorders>
            <w:shd w:val="clear" w:color="auto" w:fill="auto"/>
            <w:noWrap/>
            <w:vAlign w:val="bottom"/>
            <w:hideMark/>
          </w:tcPr>
          <w:p w14:paraId="531A0F95" w14:textId="77777777" w:rsidR="00402C5C" w:rsidRPr="00CD7EF9" w:rsidRDefault="00402C5C" w:rsidP="00FD39EC">
            <w:pPr>
              <w:spacing w:after="0" w:line="240" w:lineRule="auto"/>
              <w:rPr>
                <w:rFonts w:ascii="Calibri" w:eastAsia="Times New Roman" w:hAnsi="Calibri" w:cs="Calibri"/>
                <w:color w:val="000000"/>
                <w:lang w:eastAsia="es-ES"/>
              </w:rPr>
            </w:pPr>
            <w:proofErr w:type="gramStart"/>
            <w:r w:rsidRPr="00CD7EF9">
              <w:rPr>
                <w:rFonts w:ascii="Calibri" w:eastAsia="Times New Roman" w:hAnsi="Calibri" w:cs="Calibri"/>
                <w:color w:val="000000"/>
                <w:lang w:eastAsia="es-ES"/>
              </w:rPr>
              <w:t>TOTAL</w:t>
            </w:r>
            <w:proofErr w:type="gramEnd"/>
            <w:r w:rsidRPr="00CD7EF9">
              <w:rPr>
                <w:rFonts w:ascii="Calibri" w:eastAsia="Times New Roman" w:hAnsi="Calibri" w:cs="Calibri"/>
                <w:color w:val="000000"/>
                <w:lang w:eastAsia="es-ES"/>
              </w:rPr>
              <w:t xml:space="preserve"> PASES</w:t>
            </w:r>
          </w:p>
        </w:tc>
        <w:tc>
          <w:tcPr>
            <w:tcW w:w="1786" w:type="dxa"/>
            <w:tcBorders>
              <w:top w:val="nil"/>
              <w:left w:val="nil"/>
              <w:bottom w:val="nil"/>
              <w:right w:val="nil"/>
            </w:tcBorders>
            <w:shd w:val="clear" w:color="000000" w:fill="9CCF7F"/>
            <w:noWrap/>
            <w:vAlign w:val="center"/>
            <w:hideMark/>
          </w:tcPr>
          <w:p w14:paraId="29D4B01B"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0,87</w:t>
            </w:r>
          </w:p>
        </w:tc>
      </w:tr>
      <w:tr w:rsidR="00402C5C" w:rsidRPr="00B22C18" w14:paraId="699971B4" w14:textId="77777777" w:rsidTr="00FD39EC">
        <w:trPr>
          <w:trHeight w:val="309"/>
        </w:trPr>
        <w:tc>
          <w:tcPr>
            <w:tcW w:w="7088" w:type="dxa"/>
            <w:tcBorders>
              <w:top w:val="nil"/>
              <w:left w:val="nil"/>
              <w:bottom w:val="nil"/>
              <w:right w:val="nil"/>
            </w:tcBorders>
            <w:shd w:val="clear" w:color="auto" w:fill="auto"/>
            <w:noWrap/>
            <w:vAlign w:val="bottom"/>
            <w:hideMark/>
          </w:tcPr>
          <w:p w14:paraId="1D359582"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PASES LARGOS</w:t>
            </w:r>
          </w:p>
        </w:tc>
        <w:tc>
          <w:tcPr>
            <w:tcW w:w="1786" w:type="dxa"/>
            <w:tcBorders>
              <w:top w:val="nil"/>
              <w:left w:val="nil"/>
              <w:bottom w:val="nil"/>
              <w:right w:val="nil"/>
            </w:tcBorders>
            <w:shd w:val="clear" w:color="000000" w:fill="AFD480"/>
            <w:noWrap/>
            <w:vAlign w:val="center"/>
            <w:hideMark/>
          </w:tcPr>
          <w:p w14:paraId="2BB56967"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0,83</w:t>
            </w:r>
          </w:p>
        </w:tc>
      </w:tr>
      <w:tr w:rsidR="00402C5C" w:rsidRPr="00B22C18" w14:paraId="546C5C37" w14:textId="77777777" w:rsidTr="00FD39EC">
        <w:trPr>
          <w:trHeight w:val="309"/>
        </w:trPr>
        <w:tc>
          <w:tcPr>
            <w:tcW w:w="7088" w:type="dxa"/>
            <w:tcBorders>
              <w:top w:val="nil"/>
              <w:left w:val="nil"/>
              <w:bottom w:val="nil"/>
              <w:right w:val="nil"/>
            </w:tcBorders>
            <w:shd w:val="clear" w:color="auto" w:fill="auto"/>
            <w:noWrap/>
            <w:vAlign w:val="bottom"/>
            <w:hideMark/>
          </w:tcPr>
          <w:p w14:paraId="3EABE5B3"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REMATES FUERA DEL ÁREA</w:t>
            </w:r>
          </w:p>
        </w:tc>
        <w:tc>
          <w:tcPr>
            <w:tcW w:w="1786" w:type="dxa"/>
            <w:tcBorders>
              <w:top w:val="nil"/>
              <w:left w:val="nil"/>
              <w:bottom w:val="nil"/>
              <w:right w:val="nil"/>
            </w:tcBorders>
            <w:shd w:val="clear" w:color="000000" w:fill="BDD881"/>
            <w:noWrap/>
            <w:vAlign w:val="center"/>
            <w:hideMark/>
          </w:tcPr>
          <w:p w14:paraId="6397DFAA"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0,80</w:t>
            </w:r>
          </w:p>
        </w:tc>
      </w:tr>
      <w:tr w:rsidR="00402C5C" w:rsidRPr="00B22C18" w14:paraId="2368F3CC" w14:textId="77777777" w:rsidTr="00FD39EC">
        <w:trPr>
          <w:trHeight w:val="309"/>
        </w:trPr>
        <w:tc>
          <w:tcPr>
            <w:tcW w:w="7088" w:type="dxa"/>
            <w:tcBorders>
              <w:top w:val="nil"/>
              <w:left w:val="nil"/>
              <w:bottom w:val="nil"/>
              <w:right w:val="nil"/>
            </w:tcBorders>
            <w:shd w:val="clear" w:color="auto" w:fill="auto"/>
            <w:noWrap/>
            <w:vAlign w:val="bottom"/>
          </w:tcPr>
          <w:p w14:paraId="5C1A938E"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hAnsi="Calibri" w:cs="Calibri"/>
                <w:color w:val="000000"/>
              </w:rPr>
              <w:t>REMATES DE CABEZA</w:t>
            </w:r>
          </w:p>
        </w:tc>
        <w:tc>
          <w:tcPr>
            <w:tcW w:w="1786" w:type="dxa"/>
            <w:tcBorders>
              <w:top w:val="nil"/>
              <w:left w:val="nil"/>
              <w:bottom w:val="nil"/>
              <w:right w:val="nil"/>
            </w:tcBorders>
            <w:shd w:val="clear" w:color="000000" w:fill="BDD881"/>
            <w:noWrap/>
            <w:vAlign w:val="bottom"/>
          </w:tcPr>
          <w:p w14:paraId="029B85CE"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Pr>
                <w:rFonts w:ascii="Calibri" w:hAnsi="Calibri" w:cs="Calibri"/>
                <w:color w:val="000000"/>
              </w:rPr>
              <w:t>0,69</w:t>
            </w:r>
          </w:p>
        </w:tc>
      </w:tr>
      <w:tr w:rsidR="00402C5C" w:rsidRPr="00B22C18" w14:paraId="6CC79111" w14:textId="77777777" w:rsidTr="00FD39EC">
        <w:trPr>
          <w:trHeight w:val="319"/>
        </w:trPr>
        <w:tc>
          <w:tcPr>
            <w:tcW w:w="7088" w:type="dxa"/>
            <w:tcBorders>
              <w:top w:val="nil"/>
              <w:left w:val="nil"/>
              <w:bottom w:val="single" w:sz="8" w:space="0" w:color="auto"/>
              <w:right w:val="nil"/>
            </w:tcBorders>
            <w:shd w:val="clear" w:color="auto" w:fill="auto"/>
            <w:noWrap/>
            <w:vAlign w:val="bottom"/>
            <w:hideMark/>
          </w:tcPr>
          <w:p w14:paraId="0C5DA94A" w14:textId="77777777" w:rsidR="00402C5C" w:rsidRPr="00CD7EF9" w:rsidRDefault="00402C5C" w:rsidP="00FD39EC">
            <w:pPr>
              <w:spacing w:after="0" w:line="240" w:lineRule="auto"/>
              <w:rPr>
                <w:rFonts w:ascii="Calibri" w:eastAsia="Times New Roman" w:hAnsi="Calibri" w:cs="Calibri"/>
                <w:color w:val="000000"/>
                <w:lang w:eastAsia="es-ES"/>
              </w:rPr>
            </w:pPr>
            <w:r w:rsidRPr="00CD7EF9">
              <w:rPr>
                <w:rFonts w:ascii="Calibri" w:eastAsia="Times New Roman" w:hAnsi="Calibri" w:cs="Calibri"/>
                <w:color w:val="000000"/>
                <w:lang w:eastAsia="es-ES"/>
              </w:rPr>
              <w:t>PPDA FAVOR</w:t>
            </w:r>
          </w:p>
        </w:tc>
        <w:tc>
          <w:tcPr>
            <w:tcW w:w="1786" w:type="dxa"/>
            <w:tcBorders>
              <w:top w:val="nil"/>
              <w:left w:val="nil"/>
              <w:bottom w:val="single" w:sz="8" w:space="0" w:color="auto"/>
              <w:right w:val="nil"/>
            </w:tcBorders>
            <w:shd w:val="clear" w:color="000000" w:fill="F8696B"/>
            <w:noWrap/>
            <w:vAlign w:val="center"/>
            <w:hideMark/>
          </w:tcPr>
          <w:p w14:paraId="00342DA4" w14:textId="77777777" w:rsidR="00402C5C" w:rsidRPr="00B22C18" w:rsidRDefault="00402C5C" w:rsidP="00FD39EC">
            <w:pPr>
              <w:spacing w:after="0" w:line="240" w:lineRule="auto"/>
              <w:jc w:val="center"/>
              <w:rPr>
                <w:rFonts w:ascii="Calibri" w:eastAsia="Times New Roman" w:hAnsi="Calibri" w:cs="Calibri"/>
                <w:color w:val="000000"/>
                <w:sz w:val="20"/>
                <w:szCs w:val="20"/>
                <w:lang w:eastAsia="es-ES"/>
              </w:rPr>
            </w:pPr>
            <w:r w:rsidRPr="00B22C18">
              <w:rPr>
                <w:rFonts w:ascii="Calibri" w:eastAsia="Times New Roman" w:hAnsi="Calibri" w:cs="Calibri"/>
                <w:color w:val="000000"/>
                <w:sz w:val="20"/>
                <w:szCs w:val="20"/>
                <w:lang w:eastAsia="es-ES"/>
              </w:rPr>
              <w:t>-0,46</w:t>
            </w:r>
          </w:p>
        </w:tc>
      </w:tr>
    </w:tbl>
    <w:p w14:paraId="3F1524A0"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p>
    <w:p w14:paraId="292AE21F"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sidRPr="003C130B">
        <w:rPr>
          <w:rFonts w:asciiTheme="minorHAnsi" w:hAnsiTheme="minorHAnsi" w:cstheme="minorHAnsi"/>
          <w:i/>
          <w:sz w:val="18"/>
        </w:rPr>
        <w:t xml:space="preserve"> Creación propia a través de los datos obtenidos mediante el proceso de extracción y depuración en Wyscout. La tabla mostrada no contiene el total de variables. Esta ha sido acortada para facilitar la comprensión de los resultados. Para revisar la tabla entera, por favor consulte los anexos de este documento.</w:t>
      </w:r>
    </w:p>
    <w:p w14:paraId="6D318A7D" w14:textId="77777777" w:rsidR="00402C5C" w:rsidRPr="00856222" w:rsidRDefault="00402C5C" w:rsidP="00402C5C">
      <w:pPr>
        <w:autoSpaceDE w:val="0"/>
        <w:autoSpaceDN w:val="0"/>
        <w:adjustRightInd w:val="0"/>
        <w:spacing w:after="0" w:line="360" w:lineRule="auto"/>
        <w:jc w:val="center"/>
        <w:rPr>
          <w:rFonts w:asciiTheme="minorHAnsi" w:hAnsiTheme="minorHAnsi" w:cstheme="minorHAnsi"/>
          <w:i/>
          <w:sz w:val="18"/>
        </w:rPr>
      </w:pPr>
    </w:p>
    <w:p w14:paraId="209AC557"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Podemos observar que algunas de las variables que más impacto tienen en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son las mismas que las identificadas en el caso de los equipos de fútbol de élite, como es el caso del número de toques en el área de penalti. De la misma forma, el PPDA también mantiene una relación negativa y relativamente con respecto al valor de las ocasiones generadas.</w:t>
      </w:r>
    </w:p>
    <w:p w14:paraId="6C914BAE"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1D11517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En este apartado procederemos a analizar en detalle todos los resultados obtenidos en los estudios de basados en la realización de un análisis científico (</w:t>
      </w:r>
      <w:proofErr w:type="gramStart"/>
      <w:r>
        <w:rPr>
          <w:rFonts w:asciiTheme="minorHAnsi" w:hAnsiTheme="minorHAnsi" w:cstheme="minorHAnsi"/>
          <w:sz w:val="24"/>
          <w:szCs w:val="24"/>
        </w:rPr>
        <w:t>o</w:t>
      </w:r>
      <w:proofErr w:type="gramEnd"/>
      <w:r>
        <w:rPr>
          <w:rFonts w:asciiTheme="minorHAnsi" w:hAnsiTheme="minorHAnsi" w:cstheme="minorHAnsi"/>
          <w:sz w:val="24"/>
          <w:szCs w:val="24"/>
        </w:rPr>
        <w:t xml:space="preserve"> en otras palabras, los estudios referidos al Análisis de Juego y a la Dirección de Canteras) y se realizará un contraste con su marco teórico y con los resultados obtenidos por otros autores.</w:t>
      </w:r>
    </w:p>
    <w:p w14:paraId="3C6E2003" w14:textId="77777777" w:rsidR="00402C5C" w:rsidRDefault="00402C5C" w:rsidP="00402C5C">
      <w:pPr>
        <w:pStyle w:val="Ttulo2"/>
        <w:numPr>
          <w:ilvl w:val="1"/>
          <w:numId w:val="6"/>
        </w:numPr>
        <w:spacing w:after="240"/>
        <w:ind w:left="567" w:hanging="567"/>
      </w:pPr>
      <w:bookmarkStart w:id="136" w:name="_Toc176255310"/>
      <w:r>
        <w:t>DISCUSIÓN – DIRECCIÓN DE CANTERA</w:t>
      </w:r>
      <w:bookmarkEnd w:id="136"/>
    </w:p>
    <w:p w14:paraId="67CEE343" w14:textId="77777777" w:rsidR="00402C5C" w:rsidRDefault="00402C5C" w:rsidP="00402C5C">
      <w:pPr>
        <w:spacing w:line="360" w:lineRule="auto"/>
        <w:rPr>
          <w:rFonts w:asciiTheme="minorHAnsi" w:hAnsiTheme="minorHAnsi" w:cstheme="minorHAnsi"/>
          <w:sz w:val="24"/>
        </w:rPr>
      </w:pPr>
      <w:r w:rsidRPr="00E36002">
        <w:rPr>
          <w:rFonts w:asciiTheme="minorHAnsi" w:hAnsiTheme="minorHAnsi" w:cstheme="minorHAnsi"/>
          <w:sz w:val="24"/>
        </w:rPr>
        <w:t>En este apartado se interpretarán los resultados obtenidos para cada uno de los análisis.</w:t>
      </w:r>
    </w:p>
    <w:p w14:paraId="06F168D2" w14:textId="77777777" w:rsidR="00402C5C" w:rsidRDefault="00402C5C" w:rsidP="00402C5C">
      <w:pPr>
        <w:spacing w:line="360" w:lineRule="auto"/>
        <w:rPr>
          <w:rFonts w:asciiTheme="minorHAnsi" w:hAnsiTheme="minorHAnsi" w:cstheme="minorHAnsi"/>
          <w:sz w:val="24"/>
        </w:rPr>
      </w:pPr>
      <w:r>
        <w:rPr>
          <w:rFonts w:asciiTheme="minorHAnsi" w:hAnsiTheme="minorHAnsi" w:cstheme="minorHAnsi"/>
          <w:sz w:val="24"/>
        </w:rPr>
        <w:t>Tras analizar los resultados del análisis de correlaciones, encontramos sin duda conclusiones interesantes.</w:t>
      </w:r>
    </w:p>
    <w:p w14:paraId="764EEDD8" w14:textId="77777777" w:rsidR="00402C5C" w:rsidRPr="00957A45" w:rsidRDefault="00402C5C" w:rsidP="00402C5C">
      <w:pPr>
        <w:pStyle w:val="Ttulo4"/>
      </w:pPr>
      <w:r w:rsidRPr="00957A45">
        <w:t>FÚTBOL DE ÉLITE</w:t>
      </w:r>
    </w:p>
    <w:p w14:paraId="4D076217"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primer lugar, es posible observar en la Tabla 5 que muchas de las variables que más incidencia tienen en la calidad de las ocasiones generadas como son el número de toques en el área de penalti o el número total de ataques en profundidad o el número total de pases en ¾ de campo, son acciones ofensivas en las cuales, normalmente se realizan en espacios reducidos y las cuales requieren, no sólo de una buena calidad técnica del jugador ejecutor y receptor de la acción, sino de un gran entendimiento del juego y compresión táctica por parte de todo el equipo atacante. Estas acciones (toques en el área de penalti, pases en ¾ de campo y ataques en profundidad) suelen estar asociadas a estrategias ofensivas basadas en un juego </w:t>
      </w:r>
      <w:proofErr w:type="spellStart"/>
      <w:r>
        <w:rPr>
          <w:rFonts w:asciiTheme="minorHAnsi" w:hAnsiTheme="minorHAnsi" w:cstheme="minorHAnsi"/>
          <w:sz w:val="24"/>
        </w:rPr>
        <w:t>combinativo</w:t>
      </w:r>
      <w:proofErr w:type="spellEnd"/>
      <w:r>
        <w:rPr>
          <w:rFonts w:asciiTheme="minorHAnsi" w:hAnsiTheme="minorHAnsi" w:cstheme="minorHAnsi"/>
          <w:sz w:val="24"/>
        </w:rPr>
        <w:t xml:space="preserve">. </w:t>
      </w:r>
    </w:p>
    <w:p w14:paraId="2F4AF87A"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Existen múltiples causas por las que estas variables tienen tanta incidencia en el fútbol de élite actual. En primer lugar, l</w:t>
      </w:r>
      <w:r w:rsidRPr="001F0FD0">
        <w:rPr>
          <w:rFonts w:asciiTheme="minorHAnsi" w:hAnsiTheme="minorHAnsi" w:cstheme="minorHAnsi"/>
          <w:sz w:val="24"/>
        </w:rPr>
        <w:t>os equipos cada vez utilizan tácticas más equilibradas y con foco en la solidez defensiva, que se traduce en la disminución de espacio útiles en el campo, lo que dificultada la creación ofensiva rival</w:t>
      </w:r>
      <w:r>
        <w:rPr>
          <w:rFonts w:asciiTheme="minorHAnsi" w:hAnsiTheme="minorHAnsi" w:cstheme="minorHAnsi"/>
          <w:sz w:val="24"/>
        </w:rPr>
        <w:t xml:space="preserve">. </w:t>
      </w:r>
    </w:p>
    <w:p w14:paraId="6A2B3E47" w14:textId="79E19D40"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segundo lugar, la forma en la que los equipos entienden el fútbol ha ido evolucionando. Esta está recogida en el </w:t>
      </w:r>
      <w:proofErr w:type="spellStart"/>
      <w:r w:rsidRPr="005209F3">
        <w:rPr>
          <w:rFonts w:asciiTheme="minorHAnsi" w:hAnsiTheme="minorHAnsi" w:cstheme="minorHAnsi"/>
          <w:sz w:val="24"/>
        </w:rPr>
        <w:t>Barreira</w:t>
      </w:r>
      <w:proofErr w:type="spellEnd"/>
      <w:r w:rsidRPr="005209F3">
        <w:rPr>
          <w:rFonts w:asciiTheme="minorHAnsi" w:hAnsiTheme="minorHAnsi" w:cstheme="minorHAnsi"/>
          <w:sz w:val="24"/>
        </w:rPr>
        <w:t xml:space="preserve"> et al. </w:t>
      </w:r>
      <w:sdt>
        <w:sdtPr>
          <w:rPr>
            <w:rFonts w:asciiTheme="minorHAnsi" w:hAnsiTheme="minorHAnsi" w:cstheme="minorHAnsi"/>
            <w:sz w:val="24"/>
          </w:rPr>
          <w:id w:val="-9068956"/>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Bar141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(2014)</w:t>
          </w:r>
          <w:r>
            <w:rPr>
              <w:rFonts w:asciiTheme="minorHAnsi" w:hAnsiTheme="minorHAnsi" w:cstheme="minorHAnsi"/>
              <w:sz w:val="24"/>
            </w:rPr>
            <w:fldChar w:fldCharType="end"/>
          </w:r>
        </w:sdtContent>
      </w:sdt>
      <w:r w:rsidRPr="005209F3">
        <w:rPr>
          <w:rFonts w:asciiTheme="minorHAnsi" w:hAnsiTheme="minorHAnsi" w:cstheme="minorHAnsi"/>
          <w:sz w:val="24"/>
        </w:rPr>
        <w:t xml:space="preserve"> </w:t>
      </w:r>
      <w:r>
        <w:rPr>
          <w:rFonts w:asciiTheme="minorHAnsi" w:hAnsiTheme="minorHAnsi" w:cstheme="minorHAnsi"/>
          <w:sz w:val="24"/>
        </w:rPr>
        <w:t xml:space="preserve">en el cual se expone cómo en los años de 1980 a 1994 aproximadamente, el juego de los equipos se basaba en el talento individual y solía ser mucho más ofensivo. Adicionalmente, las líneas defensivas tendían a estar mucho más adelantadas, por tanto, era más común encontrar situaciones en las que se superase la línea defensiva y los atacantes se quedasen en </w:t>
      </w:r>
      <w:r>
        <w:rPr>
          <w:rFonts w:asciiTheme="minorHAnsi" w:hAnsiTheme="minorHAnsi" w:cstheme="minorHAnsi"/>
          <w:sz w:val="24"/>
        </w:rPr>
        <w:lastRenderedPageBreak/>
        <w:t xml:space="preserve">situaciones de ventaja contra el portero, tal y como describen algunos autores como Grant, Williams, et al. </w:t>
      </w:r>
      <w:sdt>
        <w:sdtPr>
          <w:rPr>
            <w:rFonts w:asciiTheme="minorHAnsi" w:hAnsiTheme="minorHAnsi" w:cstheme="minorHAnsi"/>
            <w:sz w:val="24"/>
          </w:rPr>
          <w:id w:val="1379894418"/>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Gra981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(1998)</w:t>
          </w:r>
          <w:r>
            <w:rPr>
              <w:rFonts w:asciiTheme="minorHAnsi" w:hAnsiTheme="minorHAnsi" w:cstheme="minorHAnsi"/>
              <w:sz w:val="24"/>
            </w:rPr>
            <w:fldChar w:fldCharType="end"/>
          </w:r>
        </w:sdtContent>
      </w:sdt>
      <w:r>
        <w:rPr>
          <w:rFonts w:asciiTheme="minorHAnsi" w:hAnsiTheme="minorHAnsi" w:cstheme="minorHAnsi"/>
          <w:sz w:val="24"/>
        </w:rPr>
        <w:t xml:space="preserve"> y Grant, Reilly, et al. </w:t>
      </w:r>
      <w:sdt>
        <w:sdtPr>
          <w:rPr>
            <w:rFonts w:asciiTheme="minorHAnsi" w:hAnsiTheme="minorHAnsi" w:cstheme="minorHAnsi"/>
            <w:sz w:val="24"/>
          </w:rPr>
          <w:id w:val="-1755735974"/>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Gra98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(1998)</w:t>
          </w:r>
          <w:r>
            <w:rPr>
              <w:rFonts w:asciiTheme="minorHAnsi" w:hAnsiTheme="minorHAnsi" w:cstheme="minorHAnsi"/>
              <w:sz w:val="24"/>
            </w:rPr>
            <w:fldChar w:fldCharType="end"/>
          </w:r>
        </w:sdtContent>
      </w:sdt>
      <w:r>
        <w:rPr>
          <w:rFonts w:asciiTheme="minorHAnsi" w:hAnsiTheme="minorHAnsi" w:cstheme="minorHAnsi"/>
          <w:sz w:val="24"/>
        </w:rPr>
        <w:t>.</w:t>
      </w:r>
    </w:p>
    <w:p w14:paraId="18012175"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Posteriormente, desde el mundial de 1994 aproximadamente hasta el año 2000 se empieza a practicar un juego más colectivo y basado principalmente en el pase corto. </w:t>
      </w:r>
    </w:p>
    <w:p w14:paraId="7E6D3C0C"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Sin embargo, desde entonces la tendencia en el juego de los equipos ha ido evolucionando hacia un sistema altamente táctico en el cual el equipo atacante intenta mantener la posesión del balón mientras avanza a portería mientras que el equipo defensor realiza un repliegue y “achica” los espacios hasta encontrar el momento de recuperación. Una prueba de la gran relevancia que tiene el disponer del balón en las tendencias de juego actuales se pueda observar en la correlación negativa de -0.32 del PPDA, lo que claramente indica que en la medida en la que tus valores de PPDA sean bajos (lo que significaría que la presión defensiva del equipo es elevada), el valor de las ocasiones generadas será mayor. </w:t>
      </w:r>
    </w:p>
    <w:p w14:paraId="3FA5A18E" w14:textId="77777777" w:rsidR="00402C5C" w:rsidRPr="00317625" w:rsidRDefault="00402C5C" w:rsidP="00402C5C">
      <w:pPr>
        <w:spacing w:line="360" w:lineRule="auto"/>
        <w:jc w:val="both"/>
        <w:rPr>
          <w:rFonts w:asciiTheme="minorHAnsi" w:hAnsiTheme="minorHAnsi" w:cstheme="minorHAnsi"/>
          <w:sz w:val="24"/>
        </w:rPr>
      </w:pPr>
      <w:r w:rsidRPr="00317625">
        <w:rPr>
          <w:rFonts w:asciiTheme="minorHAnsi" w:hAnsiTheme="minorHAnsi" w:cstheme="minorHAnsi"/>
          <w:sz w:val="24"/>
        </w:rPr>
        <w:t>Debido a ese repliegue y a esa mejora táctica, la mayoría de equipos de élite son capaces de reducir mucho los espacios útiles de juego, por lo que la diferencia en la calidad ofensiva viene determinada por la capacidad individual y colectiva de los jugadores de jugar en zonas de espacios reducidos y en campo contrario.</w:t>
      </w:r>
      <w:r>
        <w:rPr>
          <w:rFonts w:asciiTheme="minorHAnsi" w:hAnsiTheme="minorHAnsi" w:cstheme="minorHAnsi"/>
          <w:sz w:val="24"/>
        </w:rPr>
        <w:t xml:space="preserve"> </w:t>
      </w:r>
    </w:p>
    <w:p w14:paraId="50338E8A" w14:textId="0FC15C90"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Además, la capacidad de hilvanar varios pases en zona ofensiva ayuda a la generación de ocasiones de gol, tal y como se refleja en el </w:t>
      </w:r>
      <w:r w:rsidRPr="005209F3">
        <w:rPr>
          <w:rFonts w:asciiTheme="minorHAnsi" w:hAnsiTheme="minorHAnsi" w:cstheme="minorHAnsi"/>
          <w:sz w:val="24"/>
        </w:rPr>
        <w:t xml:space="preserve">estudio de </w:t>
      </w:r>
      <w:proofErr w:type="spellStart"/>
      <w:r w:rsidRPr="005209F3">
        <w:rPr>
          <w:rFonts w:asciiTheme="minorHAnsi" w:hAnsiTheme="minorHAnsi" w:cstheme="minorHAnsi"/>
          <w:sz w:val="24"/>
        </w:rPr>
        <w:t>Luthtanen</w:t>
      </w:r>
      <w:proofErr w:type="spellEnd"/>
      <w:r w:rsidRPr="005209F3">
        <w:rPr>
          <w:rFonts w:asciiTheme="minorHAnsi" w:hAnsiTheme="minorHAnsi" w:cstheme="minorHAnsi"/>
          <w:sz w:val="24"/>
        </w:rPr>
        <w:t xml:space="preserve">, </w:t>
      </w:r>
      <w:proofErr w:type="spellStart"/>
      <w:r w:rsidRPr="005209F3">
        <w:rPr>
          <w:rFonts w:asciiTheme="minorHAnsi" w:hAnsiTheme="minorHAnsi" w:cstheme="minorHAnsi"/>
          <w:sz w:val="24"/>
        </w:rPr>
        <w:t>Korkhonen</w:t>
      </w:r>
      <w:proofErr w:type="spellEnd"/>
      <w:r w:rsidRPr="005209F3">
        <w:rPr>
          <w:rFonts w:asciiTheme="minorHAnsi" w:hAnsiTheme="minorHAnsi" w:cstheme="minorHAnsi"/>
          <w:sz w:val="24"/>
        </w:rPr>
        <w:t xml:space="preserve"> </w:t>
      </w:r>
      <w:r>
        <w:rPr>
          <w:rFonts w:asciiTheme="minorHAnsi" w:hAnsiTheme="minorHAnsi" w:cstheme="minorHAnsi"/>
          <w:sz w:val="24"/>
        </w:rPr>
        <w:t>e</w:t>
      </w:r>
      <w:r w:rsidRPr="005209F3">
        <w:rPr>
          <w:rFonts w:asciiTheme="minorHAnsi" w:hAnsiTheme="minorHAnsi" w:cstheme="minorHAnsi"/>
          <w:sz w:val="24"/>
        </w:rPr>
        <w:t xml:space="preserve"> </w:t>
      </w:r>
      <w:proofErr w:type="spellStart"/>
      <w:r w:rsidRPr="005209F3">
        <w:rPr>
          <w:rFonts w:asciiTheme="minorHAnsi" w:hAnsiTheme="minorHAnsi" w:cstheme="minorHAnsi"/>
          <w:sz w:val="24"/>
        </w:rPr>
        <w:t>Ilkka</w:t>
      </w:r>
      <w:proofErr w:type="spellEnd"/>
      <w:r w:rsidRPr="005209F3">
        <w:rPr>
          <w:rFonts w:asciiTheme="minorHAnsi" w:hAnsiTheme="minorHAnsi" w:cstheme="minorHAnsi"/>
          <w:sz w:val="24"/>
        </w:rPr>
        <w:t xml:space="preserve"> </w:t>
      </w:r>
      <w:sdt>
        <w:sdtPr>
          <w:rPr>
            <w:rFonts w:asciiTheme="minorHAnsi" w:hAnsiTheme="minorHAnsi" w:cstheme="minorHAnsi"/>
            <w:sz w:val="24"/>
          </w:rPr>
          <w:id w:val="-805465080"/>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Luh97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(1997)</w:t>
          </w:r>
          <w:r>
            <w:rPr>
              <w:rFonts w:asciiTheme="minorHAnsi" w:hAnsiTheme="minorHAnsi" w:cstheme="minorHAnsi"/>
              <w:sz w:val="24"/>
            </w:rPr>
            <w:fldChar w:fldCharType="end"/>
          </w:r>
        </w:sdtContent>
      </w:sdt>
      <w:r>
        <w:rPr>
          <w:rFonts w:asciiTheme="minorHAnsi" w:hAnsiTheme="minorHAnsi" w:cstheme="minorHAnsi"/>
          <w:sz w:val="24"/>
        </w:rPr>
        <w:t xml:space="preserve"> </w:t>
      </w:r>
      <w:r w:rsidRPr="005209F3">
        <w:rPr>
          <w:rFonts w:asciiTheme="minorHAnsi" w:hAnsiTheme="minorHAnsi" w:cstheme="minorHAnsi"/>
          <w:sz w:val="24"/>
        </w:rPr>
        <w:t>acerca de los patrones de juego del Mundial 94, en el que se concluía que los goles normalmente se realizaban tras secuencias prolongadas de pases</w:t>
      </w:r>
      <w:r>
        <w:rPr>
          <w:rFonts w:asciiTheme="minorHAnsi" w:hAnsiTheme="minorHAnsi" w:cstheme="minorHAnsi"/>
          <w:sz w:val="24"/>
        </w:rPr>
        <w:t xml:space="preserve"> en zona ofensiva.</w:t>
      </w:r>
    </w:p>
    <w:p w14:paraId="64F028AF" w14:textId="06AD6F6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Adicionalmente, también encontramos que la influencia de los centros en el fútbol de élite en el valor del </w:t>
      </w:r>
      <w:proofErr w:type="spellStart"/>
      <w:r>
        <w:rPr>
          <w:rFonts w:asciiTheme="minorHAnsi" w:hAnsiTheme="minorHAnsi" w:cstheme="minorHAnsi"/>
          <w:sz w:val="24"/>
        </w:rPr>
        <w:t>xG</w:t>
      </w:r>
      <w:proofErr w:type="spellEnd"/>
      <w:r>
        <w:rPr>
          <w:rFonts w:asciiTheme="minorHAnsi" w:hAnsiTheme="minorHAnsi" w:cstheme="minorHAnsi"/>
          <w:sz w:val="24"/>
        </w:rPr>
        <w:t xml:space="preserve"> es relativamente baja (0,49). Estos resultados coinciden en parte con el estudio </w:t>
      </w:r>
      <w:r w:rsidRPr="005209F3">
        <w:rPr>
          <w:rFonts w:asciiTheme="minorHAnsi" w:hAnsiTheme="minorHAnsi" w:cstheme="minorHAnsi"/>
          <w:sz w:val="24"/>
        </w:rPr>
        <w:t xml:space="preserve">de Silva et al. </w:t>
      </w:r>
      <w:sdt>
        <w:sdtPr>
          <w:rPr>
            <w:rFonts w:asciiTheme="minorHAnsi" w:hAnsiTheme="minorHAnsi" w:cstheme="minorHAnsi"/>
            <w:sz w:val="24"/>
          </w:rPr>
          <w:id w:val="-2108804082"/>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Sil05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(2005)</w:t>
          </w:r>
          <w:r>
            <w:rPr>
              <w:rFonts w:asciiTheme="minorHAnsi" w:hAnsiTheme="minorHAnsi" w:cstheme="minorHAnsi"/>
              <w:sz w:val="24"/>
            </w:rPr>
            <w:fldChar w:fldCharType="end"/>
          </w:r>
        </w:sdtContent>
      </w:sdt>
      <w:r>
        <w:rPr>
          <w:rFonts w:asciiTheme="minorHAnsi" w:hAnsiTheme="minorHAnsi" w:cstheme="minorHAnsi"/>
          <w:sz w:val="24"/>
        </w:rPr>
        <w:t xml:space="preserve"> en el cual tras analizar los partidos del Mundial Corea-Japón de 2002 no se encontró una correlación positiva entre centro y la anotación de gol.</w:t>
      </w:r>
    </w:p>
    <w:p w14:paraId="6C55B8A2" w14:textId="77777777" w:rsidR="00402C5C" w:rsidRDefault="00402C5C" w:rsidP="00402C5C">
      <w:pPr>
        <w:spacing w:line="360" w:lineRule="auto"/>
        <w:jc w:val="both"/>
        <w:rPr>
          <w:rFonts w:asciiTheme="minorHAnsi" w:hAnsiTheme="minorHAnsi" w:cstheme="minorHAnsi"/>
          <w:b/>
          <w:sz w:val="24"/>
          <w:u w:val="single"/>
        </w:rPr>
      </w:pPr>
      <w:r>
        <w:rPr>
          <w:rFonts w:asciiTheme="minorHAnsi" w:hAnsiTheme="minorHAnsi" w:cstheme="minorHAnsi"/>
          <w:sz w:val="24"/>
        </w:rPr>
        <w:t>Por último, llama la atención que muchas de las variables fundamentalmente técnicas como remates de cabeza, centros o % de precisión en pases tienen correlaciones positivas medias (0,40</w:t>
      </w:r>
      <w:r>
        <w:rPr>
          <w:rFonts w:ascii="Arial" w:hAnsi="Arial" w:cs="Arial"/>
          <w:sz w:val="24"/>
        </w:rPr>
        <w:t>~</w:t>
      </w:r>
      <w:r>
        <w:rPr>
          <w:rFonts w:asciiTheme="minorHAnsi" w:hAnsiTheme="minorHAnsi" w:cstheme="minorHAnsi"/>
          <w:sz w:val="24"/>
        </w:rPr>
        <w:t xml:space="preserve">0,60). Esto podría ser explicado debido a que la mayoría de </w:t>
      </w:r>
      <w:r>
        <w:rPr>
          <w:rFonts w:asciiTheme="minorHAnsi" w:hAnsiTheme="minorHAnsi" w:cstheme="minorHAnsi"/>
          <w:sz w:val="24"/>
        </w:rPr>
        <w:lastRenderedPageBreak/>
        <w:t xml:space="preserve">jugadores de estas divisiones tienen una base técnica muy elevada y por lo tanto no es netamente diferencial. Esto, sin embargo, no implica que un jugador con una técnica excepcional no pueda decidir un partido, sino </w:t>
      </w:r>
      <w:proofErr w:type="gramStart"/>
      <w:r>
        <w:rPr>
          <w:rFonts w:asciiTheme="minorHAnsi" w:hAnsiTheme="minorHAnsi" w:cstheme="minorHAnsi"/>
          <w:sz w:val="24"/>
        </w:rPr>
        <w:t>que</w:t>
      </w:r>
      <w:proofErr w:type="gramEnd"/>
      <w:r>
        <w:rPr>
          <w:rFonts w:asciiTheme="minorHAnsi" w:hAnsiTheme="minorHAnsi" w:cstheme="minorHAnsi"/>
          <w:sz w:val="24"/>
        </w:rPr>
        <w:t xml:space="preserve"> en líneas generales, la mayoría de jugadores tiene un nivel técnico elevado.</w:t>
      </w:r>
    </w:p>
    <w:p w14:paraId="2F9910BE" w14:textId="77777777" w:rsidR="00402C5C" w:rsidRPr="00DC3621" w:rsidRDefault="00402C5C" w:rsidP="00402C5C">
      <w:pPr>
        <w:pStyle w:val="Ttulo4"/>
      </w:pPr>
      <w:r w:rsidRPr="00957A45">
        <w:t xml:space="preserve">FÚTBOL </w:t>
      </w:r>
      <w:r>
        <w:t>JUVENIL</w:t>
      </w:r>
    </w:p>
    <w:p w14:paraId="1E24267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cuanto a los resultados obtenidos en el fútbol juvenil, es posible ver como las variables que más influencia tienen en la calidad de las ocasiones generadas (</w:t>
      </w:r>
      <w:proofErr w:type="spellStart"/>
      <w:r>
        <w:rPr>
          <w:rFonts w:asciiTheme="minorHAnsi" w:hAnsiTheme="minorHAnsi" w:cstheme="minorHAnsi"/>
          <w:sz w:val="24"/>
        </w:rPr>
        <w:t>xG</w:t>
      </w:r>
      <w:proofErr w:type="spellEnd"/>
      <w:r>
        <w:rPr>
          <w:rFonts w:asciiTheme="minorHAnsi" w:hAnsiTheme="minorHAnsi" w:cstheme="minorHAnsi"/>
          <w:sz w:val="24"/>
        </w:rPr>
        <w:t>) en el fútbol de élite mantienen dicha influencia en el caso del fútbol juvenil, como por ejemplo es el caso del número de toques en el área de penalti, el número total de ataques en profundidad, el número total de pases en ¾ de campo etc.</w:t>
      </w:r>
    </w:p>
    <w:p w14:paraId="6BE443BF"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De la misma forma, también se mantiene en el fútbol juvenil la correlación negativa del PPDA, es decir, que a mayor intensidad defensiva del equipo (y menor PPDA), mayor será la calidad de las ocasiones generadas.</w:t>
      </w:r>
    </w:p>
    <w:p w14:paraId="2F07F02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Sin embargo, en la comparación del fútbol juvenil con el fútbol de élite también encontramos diferencias interesantes como es posible apreciar en la Tabla 7. </w:t>
      </w:r>
    </w:p>
    <w:p w14:paraId="5E949BB9" w14:textId="77777777" w:rsidR="00402C5C" w:rsidRPr="00C66EDE" w:rsidRDefault="00402C5C" w:rsidP="00402C5C">
      <w:pPr>
        <w:jc w:val="center"/>
        <w:rPr>
          <w:rFonts w:asciiTheme="minorHAnsi" w:hAnsiTheme="minorHAnsi" w:cstheme="minorHAnsi"/>
          <w:b/>
          <w:iCs/>
        </w:rPr>
      </w:pPr>
      <w:r>
        <w:rPr>
          <w:rFonts w:asciiTheme="minorHAnsi" w:hAnsiTheme="minorHAnsi" w:cstheme="minorHAnsi"/>
          <w:b/>
          <w:iCs/>
        </w:rPr>
        <w:t xml:space="preserve">Tabla 7. </w:t>
      </w:r>
      <w:r w:rsidRPr="00C66EDE">
        <w:rPr>
          <w:rFonts w:asciiTheme="minorHAnsi" w:hAnsiTheme="minorHAnsi" w:cstheme="minorHAnsi"/>
          <w:b/>
          <w:iCs/>
        </w:rPr>
        <w:t>Principales diferencias entre variables</w:t>
      </w:r>
    </w:p>
    <w:tbl>
      <w:tblPr>
        <w:tblStyle w:val="Tabladelista3-nfasis3"/>
        <w:tblpPr w:leftFromText="141" w:rightFromText="141" w:vertAnchor="text" w:horzAnchor="margin" w:tblpXSpec="center" w:tblpY="69"/>
        <w:tblW w:w="8470" w:type="dxa"/>
        <w:tblLook w:val="04A0" w:firstRow="1" w:lastRow="0" w:firstColumn="1" w:lastColumn="0" w:noHBand="0" w:noVBand="1"/>
      </w:tblPr>
      <w:tblGrid>
        <w:gridCol w:w="3114"/>
        <w:gridCol w:w="1984"/>
        <w:gridCol w:w="1634"/>
        <w:gridCol w:w="1738"/>
      </w:tblGrid>
      <w:tr w:rsidR="00402C5C" w14:paraId="1BD5829E" w14:textId="77777777" w:rsidTr="00FD39EC">
        <w:trPr>
          <w:cnfStyle w:val="100000000000" w:firstRow="1" w:lastRow="0" w:firstColumn="0" w:lastColumn="0" w:oddVBand="0" w:evenVBand="0" w:oddHBand="0" w:evenHBand="0" w:firstRowFirstColumn="0" w:firstRowLastColumn="0" w:lastRowFirstColumn="0" w:lastRowLastColumn="0"/>
          <w:trHeight w:val="69"/>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0626F1B6" w14:textId="77777777" w:rsidR="00402C5C" w:rsidRPr="00CD7EF9" w:rsidRDefault="00402C5C" w:rsidP="00FD39EC">
            <w:pPr>
              <w:tabs>
                <w:tab w:val="left" w:pos="2076"/>
              </w:tabs>
              <w:spacing w:line="360" w:lineRule="auto"/>
              <w:jc w:val="both"/>
              <w:rPr>
                <w:rFonts w:asciiTheme="minorHAnsi" w:hAnsiTheme="minorHAnsi" w:cstheme="minorHAnsi"/>
                <w:sz w:val="24"/>
              </w:rPr>
            </w:pPr>
            <w:r w:rsidRPr="00CD7EF9">
              <w:rPr>
                <w:rFonts w:asciiTheme="minorHAnsi" w:hAnsiTheme="minorHAnsi" w:cstheme="minorHAnsi"/>
                <w:sz w:val="24"/>
              </w:rPr>
              <w:t>VARIABLE</w:t>
            </w:r>
          </w:p>
        </w:tc>
        <w:tc>
          <w:tcPr>
            <w:tcW w:w="1984" w:type="dxa"/>
            <w:vAlign w:val="bottom"/>
          </w:tcPr>
          <w:p w14:paraId="1F137D01" w14:textId="77777777" w:rsidR="00402C5C" w:rsidRPr="00CD7EF9" w:rsidRDefault="00402C5C" w:rsidP="00FD39EC">
            <w:pPr>
              <w:tabs>
                <w:tab w:val="left" w:pos="2076"/>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CD7EF9">
              <w:rPr>
                <w:rFonts w:asciiTheme="minorHAnsi" w:hAnsiTheme="minorHAnsi" w:cstheme="minorHAnsi"/>
                <w:sz w:val="24"/>
              </w:rPr>
              <w:t>FÚTBOL JUVENIL</w:t>
            </w:r>
          </w:p>
        </w:tc>
        <w:tc>
          <w:tcPr>
            <w:tcW w:w="1634" w:type="dxa"/>
            <w:vAlign w:val="bottom"/>
          </w:tcPr>
          <w:p w14:paraId="49AF5772" w14:textId="77777777" w:rsidR="00402C5C" w:rsidRPr="00CD7EF9" w:rsidRDefault="00402C5C" w:rsidP="00FD39EC">
            <w:pPr>
              <w:tabs>
                <w:tab w:val="left" w:pos="2076"/>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CD7EF9">
              <w:rPr>
                <w:rFonts w:asciiTheme="minorHAnsi" w:hAnsiTheme="minorHAnsi" w:cstheme="minorHAnsi"/>
                <w:sz w:val="24"/>
              </w:rPr>
              <w:t>FÚTBOL ÉLITE</w:t>
            </w:r>
          </w:p>
        </w:tc>
        <w:tc>
          <w:tcPr>
            <w:tcW w:w="1738" w:type="dxa"/>
            <w:vAlign w:val="bottom"/>
          </w:tcPr>
          <w:p w14:paraId="66BA8036" w14:textId="77777777" w:rsidR="00402C5C" w:rsidRPr="00CD7EF9" w:rsidRDefault="00402C5C" w:rsidP="00FD39EC">
            <w:pPr>
              <w:tabs>
                <w:tab w:val="left" w:pos="2076"/>
              </w:tabs>
              <w:spacing w:line="360" w:lineRule="auto"/>
              <w:jc w:val="both"/>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4"/>
              </w:rPr>
            </w:pPr>
            <w:r w:rsidRPr="00CD7EF9">
              <w:rPr>
                <w:rFonts w:asciiTheme="minorHAnsi" w:hAnsiTheme="minorHAnsi" w:cstheme="minorHAnsi"/>
                <w:sz w:val="24"/>
              </w:rPr>
              <w:t>DIFERENCIA</w:t>
            </w:r>
          </w:p>
        </w:tc>
      </w:tr>
      <w:tr w:rsidR="00402C5C" w14:paraId="7747C3E5" w14:textId="77777777" w:rsidTr="00FD39E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900A98F" w14:textId="77777777" w:rsidR="00402C5C" w:rsidRDefault="00402C5C" w:rsidP="00FD39EC">
            <w:pPr>
              <w:tabs>
                <w:tab w:val="left" w:pos="2076"/>
              </w:tabs>
              <w:spacing w:line="360" w:lineRule="auto"/>
              <w:jc w:val="both"/>
              <w:rPr>
                <w:rFonts w:asciiTheme="minorHAnsi" w:hAnsiTheme="minorHAnsi" w:cstheme="minorHAnsi"/>
                <w:sz w:val="24"/>
              </w:rPr>
            </w:pPr>
            <w:proofErr w:type="gramStart"/>
            <w:r>
              <w:rPr>
                <w:rFonts w:asciiTheme="minorHAnsi" w:hAnsiTheme="minorHAnsi" w:cstheme="minorHAnsi"/>
                <w:sz w:val="24"/>
              </w:rPr>
              <w:t>TOTAL</w:t>
            </w:r>
            <w:proofErr w:type="gramEnd"/>
            <w:r>
              <w:rPr>
                <w:rFonts w:asciiTheme="minorHAnsi" w:hAnsiTheme="minorHAnsi" w:cstheme="minorHAnsi"/>
                <w:sz w:val="24"/>
              </w:rPr>
              <w:t xml:space="preserve"> PASES LARGOS</w:t>
            </w:r>
          </w:p>
        </w:tc>
        <w:tc>
          <w:tcPr>
            <w:tcW w:w="1984" w:type="dxa"/>
            <w:vAlign w:val="center"/>
          </w:tcPr>
          <w:p w14:paraId="5975BBB3" w14:textId="77777777" w:rsidR="00402C5C"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0,83</w:t>
            </w:r>
          </w:p>
        </w:tc>
        <w:tc>
          <w:tcPr>
            <w:tcW w:w="1634" w:type="dxa"/>
            <w:vAlign w:val="center"/>
          </w:tcPr>
          <w:p w14:paraId="14AE9952" w14:textId="77777777" w:rsidR="00402C5C"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-0,14</w:t>
            </w:r>
          </w:p>
        </w:tc>
        <w:tc>
          <w:tcPr>
            <w:tcW w:w="1738" w:type="dxa"/>
            <w:vAlign w:val="center"/>
          </w:tcPr>
          <w:p w14:paraId="093CA9B9" w14:textId="77777777" w:rsidR="00402C5C"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0,97</w:t>
            </w:r>
          </w:p>
        </w:tc>
      </w:tr>
      <w:tr w:rsidR="00402C5C" w14:paraId="79E021B5" w14:textId="77777777" w:rsidTr="00FD39EC">
        <w:trPr>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33100B" w14:textId="77777777" w:rsidR="00402C5C" w:rsidRDefault="00402C5C" w:rsidP="00FD39EC">
            <w:pPr>
              <w:tabs>
                <w:tab w:val="left" w:pos="2076"/>
              </w:tabs>
              <w:spacing w:line="360" w:lineRule="auto"/>
              <w:jc w:val="both"/>
              <w:rPr>
                <w:rFonts w:asciiTheme="minorHAnsi" w:hAnsiTheme="minorHAnsi" w:cstheme="minorHAnsi"/>
                <w:sz w:val="24"/>
              </w:rPr>
            </w:pPr>
            <w:proofErr w:type="gramStart"/>
            <w:r>
              <w:rPr>
                <w:rFonts w:asciiTheme="minorHAnsi" w:hAnsiTheme="minorHAnsi" w:cstheme="minorHAnsi"/>
                <w:sz w:val="24"/>
              </w:rPr>
              <w:t>TOTAL</w:t>
            </w:r>
            <w:proofErr w:type="gramEnd"/>
            <w:r>
              <w:rPr>
                <w:rFonts w:asciiTheme="minorHAnsi" w:hAnsiTheme="minorHAnsi" w:cstheme="minorHAnsi"/>
                <w:sz w:val="24"/>
              </w:rPr>
              <w:t xml:space="preserve"> CENTROS</w:t>
            </w:r>
          </w:p>
        </w:tc>
        <w:tc>
          <w:tcPr>
            <w:tcW w:w="1984" w:type="dxa"/>
            <w:vAlign w:val="center"/>
          </w:tcPr>
          <w:p w14:paraId="1CFB468C"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0,89</w:t>
            </w:r>
          </w:p>
        </w:tc>
        <w:tc>
          <w:tcPr>
            <w:tcW w:w="1634" w:type="dxa"/>
            <w:vAlign w:val="center"/>
          </w:tcPr>
          <w:p w14:paraId="6ECE2673"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0,49</w:t>
            </w:r>
          </w:p>
        </w:tc>
        <w:tc>
          <w:tcPr>
            <w:tcW w:w="1738" w:type="dxa"/>
            <w:vAlign w:val="center"/>
          </w:tcPr>
          <w:p w14:paraId="75A5EF74"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0,40</w:t>
            </w:r>
          </w:p>
        </w:tc>
      </w:tr>
      <w:tr w:rsidR="00402C5C" w14:paraId="642EA58E" w14:textId="77777777" w:rsidTr="00FD39EC">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67A249A" w14:textId="77777777" w:rsidR="00402C5C" w:rsidRPr="00CD7EF9" w:rsidRDefault="00402C5C" w:rsidP="00FD39EC">
            <w:pPr>
              <w:tabs>
                <w:tab w:val="left" w:pos="2076"/>
              </w:tabs>
              <w:spacing w:line="360" w:lineRule="auto"/>
              <w:jc w:val="both"/>
              <w:rPr>
                <w:rFonts w:asciiTheme="minorHAnsi" w:hAnsiTheme="minorHAnsi" w:cstheme="minorHAnsi"/>
                <w:sz w:val="24"/>
              </w:rPr>
            </w:pPr>
            <w:r w:rsidRPr="00CD7EF9">
              <w:rPr>
                <w:rFonts w:asciiTheme="minorHAnsi" w:hAnsiTheme="minorHAnsi" w:cstheme="minorHAnsi"/>
                <w:sz w:val="24"/>
              </w:rPr>
              <w:t>1VS</w:t>
            </w:r>
            <w:r>
              <w:rPr>
                <w:rFonts w:asciiTheme="minorHAnsi" w:hAnsiTheme="minorHAnsi" w:cstheme="minorHAnsi"/>
                <w:sz w:val="24"/>
              </w:rPr>
              <w:t>1</w:t>
            </w:r>
            <w:r w:rsidRPr="00CD7EF9">
              <w:rPr>
                <w:rFonts w:asciiTheme="minorHAnsi" w:hAnsiTheme="minorHAnsi" w:cstheme="minorHAnsi"/>
                <w:sz w:val="24"/>
              </w:rPr>
              <w:t xml:space="preserve"> REGATES</w:t>
            </w:r>
          </w:p>
        </w:tc>
        <w:tc>
          <w:tcPr>
            <w:tcW w:w="1984" w:type="dxa"/>
            <w:vAlign w:val="center"/>
          </w:tcPr>
          <w:p w14:paraId="36DAE78F"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0,89</w:t>
            </w:r>
          </w:p>
        </w:tc>
        <w:tc>
          <w:tcPr>
            <w:tcW w:w="1634" w:type="dxa"/>
            <w:vAlign w:val="center"/>
          </w:tcPr>
          <w:p w14:paraId="06F23AF6"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0,52</w:t>
            </w:r>
          </w:p>
        </w:tc>
        <w:tc>
          <w:tcPr>
            <w:tcW w:w="1738" w:type="dxa"/>
            <w:vAlign w:val="center"/>
          </w:tcPr>
          <w:p w14:paraId="15CC92F6"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0,37</w:t>
            </w:r>
          </w:p>
        </w:tc>
      </w:tr>
      <w:tr w:rsidR="00402C5C" w14:paraId="5E274E98" w14:textId="77777777" w:rsidTr="00FD39EC">
        <w:trPr>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C922FA5" w14:textId="77777777" w:rsidR="00402C5C" w:rsidRPr="00CD7EF9" w:rsidRDefault="00402C5C" w:rsidP="00FD39EC">
            <w:pPr>
              <w:tabs>
                <w:tab w:val="left" w:pos="2076"/>
              </w:tabs>
              <w:spacing w:line="360" w:lineRule="auto"/>
              <w:jc w:val="both"/>
              <w:rPr>
                <w:rFonts w:asciiTheme="minorHAnsi" w:hAnsiTheme="minorHAnsi" w:cstheme="minorHAnsi"/>
                <w:sz w:val="24"/>
              </w:rPr>
            </w:pPr>
            <w:r>
              <w:rPr>
                <w:rFonts w:asciiTheme="minorHAnsi" w:hAnsiTheme="minorHAnsi" w:cstheme="minorHAnsi"/>
                <w:sz w:val="24"/>
              </w:rPr>
              <w:t>REMATES DE CABEZA</w:t>
            </w:r>
          </w:p>
        </w:tc>
        <w:tc>
          <w:tcPr>
            <w:tcW w:w="1984" w:type="dxa"/>
            <w:vAlign w:val="center"/>
          </w:tcPr>
          <w:p w14:paraId="3F3ABED5"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0,69</w:t>
            </w:r>
          </w:p>
        </w:tc>
        <w:tc>
          <w:tcPr>
            <w:tcW w:w="1634" w:type="dxa"/>
            <w:vAlign w:val="center"/>
          </w:tcPr>
          <w:p w14:paraId="4BB7CED0"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0,39</w:t>
            </w:r>
          </w:p>
        </w:tc>
        <w:tc>
          <w:tcPr>
            <w:tcW w:w="1738" w:type="dxa"/>
            <w:vAlign w:val="center"/>
          </w:tcPr>
          <w:p w14:paraId="6585EECE" w14:textId="77777777" w:rsidR="00402C5C" w:rsidRDefault="00402C5C" w:rsidP="00FD39EC">
            <w:pPr>
              <w:tabs>
                <w:tab w:val="left" w:pos="2076"/>
              </w:tabs>
              <w:spacing w:line="360" w:lineRule="auto"/>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0,30</w:t>
            </w:r>
          </w:p>
        </w:tc>
      </w:tr>
      <w:tr w:rsidR="00402C5C" w14:paraId="6EAA8D4E" w14:textId="77777777" w:rsidTr="00FD39E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4FEFD6E" w14:textId="77777777" w:rsidR="00402C5C" w:rsidRPr="00CD7EF9" w:rsidRDefault="00402C5C" w:rsidP="00FD39EC">
            <w:pPr>
              <w:tabs>
                <w:tab w:val="left" w:pos="2076"/>
              </w:tabs>
              <w:spacing w:line="360" w:lineRule="auto"/>
              <w:jc w:val="both"/>
              <w:rPr>
                <w:rFonts w:asciiTheme="minorHAnsi" w:hAnsiTheme="minorHAnsi" w:cstheme="minorHAnsi"/>
                <w:sz w:val="24"/>
              </w:rPr>
            </w:pPr>
            <w:r w:rsidRPr="00CD7EF9">
              <w:rPr>
                <w:rFonts w:asciiTheme="minorHAnsi" w:hAnsiTheme="minorHAnsi" w:cstheme="minorHAnsi"/>
                <w:sz w:val="24"/>
              </w:rPr>
              <w:t>REMATES FUERA DEL ÁREA</w:t>
            </w:r>
          </w:p>
        </w:tc>
        <w:tc>
          <w:tcPr>
            <w:tcW w:w="1984" w:type="dxa"/>
            <w:vAlign w:val="center"/>
          </w:tcPr>
          <w:p w14:paraId="654D2120"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0,80</w:t>
            </w:r>
          </w:p>
        </w:tc>
        <w:tc>
          <w:tcPr>
            <w:tcW w:w="1634" w:type="dxa"/>
            <w:vAlign w:val="center"/>
          </w:tcPr>
          <w:p w14:paraId="5AFCC35B"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0,52</w:t>
            </w:r>
          </w:p>
        </w:tc>
        <w:tc>
          <w:tcPr>
            <w:tcW w:w="1738" w:type="dxa"/>
            <w:vAlign w:val="center"/>
          </w:tcPr>
          <w:p w14:paraId="2DDF6821" w14:textId="77777777" w:rsidR="00402C5C" w:rsidRPr="00CD7EF9" w:rsidRDefault="00402C5C" w:rsidP="00FD39EC">
            <w:pPr>
              <w:tabs>
                <w:tab w:val="left" w:pos="2076"/>
              </w:tabs>
              <w:spacing w:line="360" w:lineRule="auto"/>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4"/>
              </w:rPr>
            </w:pPr>
            <w:r>
              <w:rPr>
                <w:rFonts w:asciiTheme="minorHAnsi" w:hAnsiTheme="minorHAnsi" w:cstheme="minorHAnsi"/>
                <w:sz w:val="24"/>
              </w:rPr>
              <w:t>0,28</w:t>
            </w:r>
          </w:p>
        </w:tc>
      </w:tr>
    </w:tbl>
    <w:p w14:paraId="1FFBE8F1" w14:textId="77777777" w:rsidR="00402C5C" w:rsidRDefault="00402C5C" w:rsidP="00402C5C">
      <w:pPr>
        <w:autoSpaceDE w:val="0"/>
        <w:autoSpaceDN w:val="0"/>
        <w:adjustRightInd w:val="0"/>
        <w:spacing w:after="0" w:line="360" w:lineRule="auto"/>
        <w:jc w:val="both"/>
        <w:rPr>
          <w:rFonts w:asciiTheme="minorHAnsi" w:hAnsiTheme="minorHAnsi" w:cstheme="minorHAnsi"/>
          <w:i/>
          <w:sz w:val="18"/>
        </w:rPr>
      </w:pPr>
    </w:p>
    <w:p w14:paraId="1E2425EB" w14:textId="77777777" w:rsidR="00402C5C" w:rsidRDefault="00402C5C" w:rsidP="00402C5C">
      <w:pPr>
        <w:autoSpaceDE w:val="0"/>
        <w:autoSpaceDN w:val="0"/>
        <w:adjustRightInd w:val="0"/>
        <w:spacing w:after="0" w:line="360" w:lineRule="auto"/>
        <w:jc w:val="center"/>
        <w:rPr>
          <w:rFonts w:asciiTheme="minorHAnsi" w:hAnsiTheme="minorHAnsi" w:cstheme="minorHAnsi"/>
          <w:i/>
          <w:sz w:val="18"/>
        </w:rPr>
      </w:pPr>
      <w:r>
        <w:rPr>
          <w:rFonts w:asciiTheme="minorHAnsi" w:hAnsiTheme="minorHAnsi" w:cstheme="minorHAnsi"/>
          <w:i/>
          <w:sz w:val="18"/>
        </w:rPr>
        <w:t>Creación propia a través de los datos obtenidos mediante el proceso de extracción y depuración en Wyscout. Refleja las principales diferencias entre las variables “1vs1 Regates”, “Remates de cabeza”, “Total Centros”, “Total Pases Largos” y “Remates fuera del área” para el fútbol juvenil y para el fútbol de élite.</w:t>
      </w:r>
    </w:p>
    <w:p w14:paraId="6BCF5CF8" w14:textId="77777777" w:rsidR="00402C5C" w:rsidRPr="00655F99" w:rsidRDefault="00402C5C" w:rsidP="00402C5C">
      <w:pPr>
        <w:autoSpaceDE w:val="0"/>
        <w:autoSpaceDN w:val="0"/>
        <w:adjustRightInd w:val="0"/>
        <w:spacing w:after="0" w:line="360" w:lineRule="auto"/>
        <w:jc w:val="center"/>
        <w:rPr>
          <w:rFonts w:asciiTheme="minorHAnsi" w:hAnsiTheme="minorHAnsi" w:cstheme="minorHAnsi"/>
          <w:i/>
          <w:sz w:val="18"/>
        </w:rPr>
      </w:pPr>
    </w:p>
    <w:p w14:paraId="0D2E839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Por un lado, encontramos las variables de Regates 1vs1, Remates de cabeza y Remates desde fuera del área mostradas en la Tabla 5 y Tabla 6. Dichas son variables que no dependen del colectivo para ser ejecutadas (a diferencia de pases o ataques en profundidad, donde al menos son necesarios dos jugadores) y que en la mayoría de </w:t>
      </w:r>
      <w:r>
        <w:rPr>
          <w:rFonts w:asciiTheme="minorHAnsi" w:hAnsiTheme="minorHAnsi" w:cstheme="minorHAnsi"/>
          <w:sz w:val="24"/>
        </w:rPr>
        <w:lastRenderedPageBreak/>
        <w:t xml:space="preserve">casos vienen altamente determinadas por la calidad técnica del jugador que las acomete.  </w:t>
      </w:r>
    </w:p>
    <w:p w14:paraId="4C7A13B0"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Por otro lado, encontramos en variables de carácter colectivo y con un componente técnico táctico importante, como son los Centros y los Pases Largos. Estas variables requieren de un mínimo de técnica tanto para el jugador que ejecuta el pase, como para el receptor del mismo. Asimismo, también requieren de un nivel de táctica que permita al jugador identificar los momentos ideales para ejecutar dichas acciones.</w:t>
      </w:r>
    </w:p>
    <w:p w14:paraId="025221C1" w14:textId="77777777" w:rsidR="00402C5C" w:rsidRPr="00881CB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Si contrastamos los valores de correlación de estas variables con respecto al fútbol de elite, podemos ver cómo su influencia en la calidad de las ocasiones generadas significativamente más alta, tal y </w:t>
      </w:r>
      <w:proofErr w:type="spellStart"/>
      <w:r>
        <w:rPr>
          <w:rFonts w:asciiTheme="minorHAnsi" w:hAnsiTheme="minorHAnsi" w:cstheme="minorHAnsi"/>
          <w:sz w:val="24"/>
        </w:rPr>
        <w:t>cómo</w:t>
      </w:r>
      <w:proofErr w:type="spellEnd"/>
      <w:r>
        <w:rPr>
          <w:rFonts w:asciiTheme="minorHAnsi" w:hAnsiTheme="minorHAnsi" w:cstheme="minorHAnsi"/>
          <w:sz w:val="24"/>
        </w:rPr>
        <w:t xml:space="preserve"> se aprecia en la Tabla 7.</w:t>
      </w:r>
    </w:p>
    <w:p w14:paraId="23E5A249"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Estas diferencias podrían ser explicada por diversos factores:</w:t>
      </w:r>
    </w:p>
    <w:p w14:paraId="3B8F94B4" w14:textId="32A6F4C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primer lugar, se explicaría por un factor fisiológico, ya que tal y como indica </w:t>
      </w:r>
      <w:r w:rsidRPr="002B7FA2">
        <w:rPr>
          <w:rFonts w:asciiTheme="minorHAnsi" w:hAnsiTheme="minorHAnsi" w:cstheme="minorHAnsi"/>
          <w:sz w:val="24"/>
        </w:rPr>
        <w:t xml:space="preserve">Rebelo et al. </w:t>
      </w:r>
      <w:sdt>
        <w:sdtPr>
          <w:rPr>
            <w:rFonts w:asciiTheme="minorHAnsi" w:hAnsiTheme="minorHAnsi" w:cstheme="minorHAnsi"/>
            <w:sz w:val="24"/>
          </w:rPr>
          <w:id w:val="1120492997"/>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Reb12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(2012)</w:t>
          </w:r>
          <w:r>
            <w:rPr>
              <w:rFonts w:asciiTheme="minorHAnsi" w:hAnsiTheme="minorHAnsi" w:cstheme="minorHAnsi"/>
              <w:sz w:val="24"/>
            </w:rPr>
            <w:fldChar w:fldCharType="end"/>
          </w:r>
        </w:sdtContent>
      </w:sdt>
      <w:r>
        <w:rPr>
          <w:rFonts w:asciiTheme="minorHAnsi" w:hAnsiTheme="minorHAnsi" w:cstheme="minorHAnsi"/>
          <w:sz w:val="24"/>
        </w:rPr>
        <w:t xml:space="preserve">, en las categorías juveniles, muchos de los jugadores todavía no han acabado su desarrollo físico. Concretamente, en su estudio se compara las características físicas de un equipo de élite y de un equipo juvenil para cada una de las posiciones en el campo. Como resultado se encontró que los porteros y defensas eran las posiciones en las cuales los jugadores de élite presentaban más diferencias con respecto a los jugadores juveniles. Es decir, que los porteros y centrales de categorías juveniles presentaban niveles de altura, masa corporal y fuerza muy alejados de los valores de los porteros y centrales de élite, convirtiéndose en un factor discriminador. </w:t>
      </w:r>
    </w:p>
    <w:p w14:paraId="0E48812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No obstante, al comparar las características físicas de un mediocentro o extremo juvenil con un mediocentro o extremo de fútbol de élite, no se encontraban diferencias significativas, es decir que su físico no sería un factor discriminante a la hora de jugar al fútbol profesional.</w:t>
      </w:r>
    </w:p>
    <w:p w14:paraId="0E8E8A43" w14:textId="2EECC94B"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segundo lugar, desde un apartado técnico, tal y como se indica en el mismo estudio de </w:t>
      </w:r>
      <w:r w:rsidRPr="002B7FA2">
        <w:rPr>
          <w:rFonts w:asciiTheme="minorHAnsi" w:hAnsiTheme="minorHAnsi" w:cstheme="minorHAnsi"/>
          <w:sz w:val="24"/>
        </w:rPr>
        <w:t xml:space="preserve">Rebelo et al. </w:t>
      </w:r>
      <w:sdt>
        <w:sdtPr>
          <w:rPr>
            <w:rFonts w:asciiTheme="minorHAnsi" w:hAnsiTheme="minorHAnsi" w:cstheme="minorHAnsi"/>
            <w:sz w:val="24"/>
          </w:rPr>
          <w:id w:val="1393228992"/>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Reb12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(2012)</w:t>
          </w:r>
          <w:r>
            <w:rPr>
              <w:rFonts w:asciiTheme="minorHAnsi" w:hAnsiTheme="minorHAnsi" w:cstheme="minorHAnsi"/>
              <w:sz w:val="24"/>
            </w:rPr>
            <w:fldChar w:fldCharType="end"/>
          </w:r>
        </w:sdtContent>
      </w:sdt>
      <w:r>
        <w:rPr>
          <w:rFonts w:asciiTheme="minorHAnsi" w:hAnsiTheme="minorHAnsi" w:cstheme="minorHAnsi"/>
          <w:sz w:val="24"/>
        </w:rPr>
        <w:t xml:space="preserve">, se realizó un análisis en el que se comparó por posiciones la técnica necesaria en un equipo de élite con respecto a la técnica de un equipo juvenil. El resultado indicó que el nivel técnico de los porteros y defensas juveniles era significativamente inferior al necesario para competir en un equipo de élite. Sin embargo, no se encontraron diferencias sustanciales entre la técnica requerida para un </w:t>
      </w:r>
      <w:r>
        <w:rPr>
          <w:rFonts w:asciiTheme="minorHAnsi" w:hAnsiTheme="minorHAnsi" w:cstheme="minorHAnsi"/>
          <w:sz w:val="24"/>
        </w:rPr>
        <w:lastRenderedPageBreak/>
        <w:t>mediocentro y extremo de élite en comparación con la de un mediocentro y extremo en edad juvenil.</w:t>
      </w:r>
    </w:p>
    <w:p w14:paraId="0D5AD375" w14:textId="5FA6673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tercer lugar, desde un punto de vista cognitivo, muchos equipos juveniles no dedican la misma cantidad de horas de entrenamiento que los equipos de la élite. Esta diferencia en cuanto a horas de entrenamiento tiene un impacto directo en su aprendizaje y, por tanto, la adquisición de conocimiento y puesta en práctica del mismo en situaciones reales de partido requiere de mayor tiempo tal y como indica el estudio de </w:t>
      </w:r>
      <w:r w:rsidRPr="002B7FA2">
        <w:rPr>
          <w:rFonts w:asciiTheme="minorHAnsi" w:hAnsiTheme="minorHAnsi" w:cstheme="minorHAnsi"/>
          <w:sz w:val="24"/>
        </w:rPr>
        <w:t xml:space="preserve">Rebelo et al. </w:t>
      </w:r>
      <w:sdt>
        <w:sdtPr>
          <w:rPr>
            <w:rFonts w:asciiTheme="minorHAnsi" w:hAnsiTheme="minorHAnsi" w:cstheme="minorHAnsi"/>
            <w:sz w:val="24"/>
          </w:rPr>
          <w:id w:val="-988484963"/>
          <w:citation/>
        </w:sdtPr>
        <w:sdtContent>
          <w:r>
            <w:rPr>
              <w:rFonts w:asciiTheme="minorHAnsi" w:hAnsiTheme="minorHAnsi" w:cstheme="minorHAnsi"/>
              <w:sz w:val="24"/>
            </w:rPr>
            <w:fldChar w:fldCharType="begin"/>
          </w:r>
          <w:r>
            <w:rPr>
              <w:rFonts w:asciiTheme="minorHAnsi" w:hAnsiTheme="minorHAnsi" w:cstheme="minorHAnsi"/>
              <w:sz w:val="24"/>
            </w:rPr>
            <w:instrText xml:space="preserve">CITATION Reb12 \n  \t  \l 3082 </w:instrText>
          </w:r>
          <w:r>
            <w:rPr>
              <w:rFonts w:asciiTheme="minorHAnsi" w:hAnsiTheme="minorHAnsi" w:cstheme="minorHAnsi"/>
              <w:sz w:val="24"/>
            </w:rPr>
            <w:fldChar w:fldCharType="separate"/>
          </w:r>
          <w:r w:rsidR="008B2484" w:rsidRPr="008B2484">
            <w:rPr>
              <w:rFonts w:asciiTheme="minorHAnsi" w:hAnsiTheme="minorHAnsi" w:cstheme="minorHAnsi"/>
              <w:noProof/>
              <w:sz w:val="24"/>
            </w:rPr>
            <w:t>(2012)</w:t>
          </w:r>
          <w:r>
            <w:rPr>
              <w:rFonts w:asciiTheme="minorHAnsi" w:hAnsiTheme="minorHAnsi" w:cstheme="minorHAnsi"/>
              <w:sz w:val="24"/>
            </w:rPr>
            <w:fldChar w:fldCharType="end"/>
          </w:r>
        </w:sdtContent>
      </w:sdt>
      <w:r w:rsidRPr="002B7FA2">
        <w:rPr>
          <w:rFonts w:asciiTheme="minorHAnsi" w:hAnsiTheme="minorHAnsi" w:cstheme="minorHAnsi"/>
          <w:sz w:val="24"/>
        </w:rPr>
        <w:t xml:space="preserve">. </w:t>
      </w:r>
      <w:r>
        <w:rPr>
          <w:rFonts w:asciiTheme="minorHAnsi" w:hAnsiTheme="minorHAnsi" w:cstheme="minorHAnsi"/>
          <w:sz w:val="24"/>
        </w:rPr>
        <w:t xml:space="preserve">Debido a esto, la asimilación de conceptos tácticos (y en ocasiones técnicos) será más lenta que en el fútbol de élite </w:t>
      </w:r>
      <w:proofErr w:type="gramStart"/>
      <w:r>
        <w:rPr>
          <w:rFonts w:asciiTheme="minorHAnsi" w:hAnsiTheme="minorHAnsi" w:cstheme="minorHAnsi"/>
          <w:sz w:val="24"/>
        </w:rPr>
        <w:t>y</w:t>
      </w:r>
      <w:proofErr w:type="gramEnd"/>
      <w:r>
        <w:rPr>
          <w:rFonts w:asciiTheme="minorHAnsi" w:hAnsiTheme="minorHAnsi" w:cstheme="minorHAnsi"/>
          <w:sz w:val="24"/>
        </w:rPr>
        <w:t xml:space="preserve"> en consecuencia, la posibilidad de que haya un desajuste defensivo será mayor, lo que fomentaría que las defensas sufriesen más con las acciones ofensivas tales como las observadas en el estudio (1vs1, centros, remates de cabeza etc.)</w:t>
      </w:r>
    </w:p>
    <w:p w14:paraId="706EDBEF" w14:textId="08B97E93"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último lugar, encontramos diferencias desde un punto de vista psicológico, ya que según el estudio de </w:t>
      </w:r>
      <w:r w:rsidRPr="004246C1">
        <w:rPr>
          <w:rFonts w:asciiTheme="minorHAnsi" w:hAnsiTheme="minorHAnsi" w:cstheme="minorHAnsi"/>
        </w:rPr>
        <w:t>García-</w:t>
      </w:r>
      <w:proofErr w:type="spellStart"/>
      <w:r w:rsidRPr="004246C1">
        <w:rPr>
          <w:rFonts w:asciiTheme="minorHAnsi" w:hAnsiTheme="minorHAnsi" w:cstheme="minorHAnsi"/>
        </w:rPr>
        <w:t>Naveira</w:t>
      </w:r>
      <w:proofErr w:type="spellEnd"/>
      <w:r w:rsidRPr="004246C1">
        <w:rPr>
          <w:rFonts w:asciiTheme="minorHAnsi" w:hAnsiTheme="minorHAnsi" w:cstheme="minorHAnsi"/>
        </w:rPr>
        <w:t>,</w:t>
      </w:r>
      <w:r>
        <w:rPr>
          <w:rFonts w:asciiTheme="minorHAnsi" w:hAnsiTheme="minorHAnsi" w:cstheme="minorHAnsi"/>
        </w:rPr>
        <w:t xml:space="preserve"> </w:t>
      </w:r>
      <w:r w:rsidRPr="004246C1">
        <w:rPr>
          <w:rFonts w:asciiTheme="minorHAnsi" w:hAnsiTheme="minorHAnsi" w:cstheme="minorHAnsi"/>
        </w:rPr>
        <w:t xml:space="preserve">Ruiz Barquín, y Pujals </w:t>
      </w:r>
      <w:sdt>
        <w:sdtPr>
          <w:rPr>
            <w:rFonts w:asciiTheme="minorHAnsi" w:hAnsiTheme="minorHAnsi" w:cstheme="minorHAnsi"/>
          </w:rPr>
          <w:id w:val="-860812667"/>
          <w:citation/>
        </w:sdtPr>
        <w:sdtContent>
          <w:r>
            <w:rPr>
              <w:rFonts w:asciiTheme="minorHAnsi" w:hAnsiTheme="minorHAnsi" w:cstheme="minorHAnsi"/>
            </w:rPr>
            <w:fldChar w:fldCharType="begin"/>
          </w:r>
          <w:r>
            <w:rPr>
              <w:rFonts w:asciiTheme="minorHAnsi" w:hAnsiTheme="minorHAnsi" w:cstheme="minorHAnsi"/>
            </w:rPr>
            <w:instrText xml:space="preserve">CITATION Gar11 \n  \t  \l 3082 </w:instrText>
          </w:r>
          <w:r>
            <w:rPr>
              <w:rFonts w:asciiTheme="minorHAnsi" w:hAnsiTheme="minorHAnsi" w:cstheme="minorHAnsi"/>
            </w:rPr>
            <w:fldChar w:fldCharType="separate"/>
          </w:r>
          <w:r w:rsidR="008B2484" w:rsidRPr="008B2484">
            <w:rPr>
              <w:rFonts w:asciiTheme="minorHAnsi" w:hAnsiTheme="minorHAnsi" w:cstheme="minorHAnsi"/>
              <w:noProof/>
            </w:rPr>
            <w:t>(2011)</w:t>
          </w:r>
          <w:r>
            <w:rPr>
              <w:rFonts w:asciiTheme="minorHAnsi" w:hAnsiTheme="minorHAnsi" w:cstheme="minorHAnsi"/>
            </w:rPr>
            <w:fldChar w:fldCharType="end"/>
          </w:r>
        </w:sdtContent>
      </w:sdt>
      <w:r w:rsidRPr="00F73216">
        <w:rPr>
          <w:rFonts w:asciiTheme="minorHAnsi" w:hAnsiTheme="minorHAnsi" w:cstheme="minorHAnsi"/>
          <w:sz w:val="24"/>
        </w:rPr>
        <w:t>,</w:t>
      </w:r>
      <w:r>
        <w:rPr>
          <w:rFonts w:asciiTheme="minorHAnsi" w:hAnsiTheme="minorHAnsi" w:cstheme="minorHAnsi"/>
          <w:sz w:val="24"/>
        </w:rPr>
        <w:t xml:space="preserve"> los jugadores juveniles presentan un nivel de estabilidad emocional y una apertura a la experiencia menor que el de los jugadores de élite.</w:t>
      </w:r>
    </w:p>
    <w:p w14:paraId="67F85503"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Teniendo en cuenta estos estos cuatro aspectos, es posible explicar dichas diferencias, ya que los jugadores ofensivos juveniles (mediocentros/extremos) sufren menos el impacto de un desarrollo fisiológico lento en comparación con los centrales o porteros, a los cuales les supone un impacto directo y puede tener repercusiones en su técnica. </w:t>
      </w:r>
    </w:p>
    <w:p w14:paraId="3CE2313A"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Por estos motivos, estas diferencias físicas, técnicas, cognitivas y psicológicas permiten entender situaciones en las que los jugadores ofensivos tengan ventaja al encarar 1vs1 contra una defensa, al realizar un centro o un pase largo buscando la espalda del defensa, al rematar o  simplemente al golpea a portería desde fuera del área mientras que los defensas y porteros partan a priori en desventaja tanto en los acciones defensivas como en los blocajes/rechaces respectivamente al ver limitada su técnica.</w:t>
      </w:r>
    </w:p>
    <w:p w14:paraId="4C874F71" w14:textId="77777777" w:rsidR="00402C5C" w:rsidRPr="00090798"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De esta forma, se explica que dichas variables tengan mayor relevancia en la generación de ocasiones de calidad en las categorías inferiores que en el fútbol de élite.</w:t>
      </w:r>
    </w:p>
    <w:p w14:paraId="7DFF85ED" w14:textId="77777777" w:rsidR="00402C5C" w:rsidRPr="008703C5" w:rsidRDefault="00402C5C" w:rsidP="00402C5C">
      <w:pPr>
        <w:pStyle w:val="Ttulo1"/>
        <w:numPr>
          <w:ilvl w:val="0"/>
          <w:numId w:val="6"/>
        </w:numPr>
        <w:spacing w:after="240"/>
      </w:pPr>
      <w:bookmarkStart w:id="137" w:name="_Toc176255311"/>
      <w:r>
        <w:lastRenderedPageBreak/>
        <w:t>MODELO PRÁCTICO</w:t>
      </w:r>
      <w:bookmarkEnd w:id="137"/>
    </w:p>
    <w:p w14:paraId="4EC1DA2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procederemos a analizar en detalle todos los resultados obtenidos en los estudios de basados en la realización de un análisis científico (</w:t>
      </w:r>
      <w:proofErr w:type="gramStart"/>
      <w:r>
        <w:rPr>
          <w:rFonts w:asciiTheme="minorHAnsi" w:hAnsiTheme="minorHAnsi" w:cstheme="minorHAnsi"/>
          <w:sz w:val="24"/>
          <w:szCs w:val="24"/>
        </w:rPr>
        <w:t>o</w:t>
      </w:r>
      <w:proofErr w:type="gramEnd"/>
      <w:r>
        <w:rPr>
          <w:rFonts w:asciiTheme="minorHAnsi" w:hAnsiTheme="minorHAnsi" w:cstheme="minorHAnsi"/>
          <w:sz w:val="24"/>
          <w:szCs w:val="24"/>
        </w:rPr>
        <w:t xml:space="preserve"> en otras palabras, los estudios referidos al Análisis de Juego y a la Dirección de Canteras) y se realizará un contraste con su marco teórico y con los resultados obtenidos por otros autores.</w:t>
      </w:r>
    </w:p>
    <w:p w14:paraId="7DDB943C" w14:textId="77777777" w:rsidR="00402C5C" w:rsidRDefault="00402C5C" w:rsidP="00402C5C">
      <w:pPr>
        <w:pStyle w:val="Ttulo2"/>
        <w:numPr>
          <w:ilvl w:val="1"/>
          <w:numId w:val="6"/>
        </w:numPr>
        <w:spacing w:after="240"/>
        <w:ind w:left="567" w:hanging="567"/>
      </w:pPr>
      <w:bookmarkStart w:id="138" w:name="_Toc176255312"/>
      <w:r>
        <w:t>MODELO PRÁCTICO – GESTIÓN DE EQUIPOS</w:t>
      </w:r>
      <w:bookmarkEnd w:id="138"/>
    </w:p>
    <w:p w14:paraId="6BD2C239" w14:textId="77777777" w:rsidR="00402C5C" w:rsidRDefault="00402C5C" w:rsidP="00402C5C">
      <w:pPr>
        <w:pStyle w:val="Ttulo3"/>
      </w:pPr>
      <w:bookmarkStart w:id="139" w:name="_Toc6522997"/>
      <w:bookmarkStart w:id="140" w:name="_Toc14049697"/>
      <w:bookmarkStart w:id="141" w:name="_Toc14050234"/>
      <w:bookmarkStart w:id="142" w:name="_Toc14050319"/>
      <w:bookmarkStart w:id="143" w:name="_Toc176255313"/>
      <w:r>
        <w:t>INTRODUCCIÓN - ¿POR QUÉ ESTE MARCO PRÁCTICO?</w:t>
      </w:r>
      <w:bookmarkEnd w:id="139"/>
      <w:bookmarkEnd w:id="140"/>
      <w:bookmarkEnd w:id="141"/>
      <w:bookmarkEnd w:id="142"/>
      <w:bookmarkEnd w:id="143"/>
    </w:p>
    <w:p w14:paraId="0F71EB70"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haber profundizado en qué es la Inteligencia emocional y haber identificado beneficios potenciales de su uso, parece necesario trasladar estos beneficios teóricos a una propuesta práctica y real que sirva a los equipos de fútbol de élite como base para el desarrollo de la inteligencia emocional tanto en jugadores y cuerpos técnicos profesionales y de cantera, y más específicamente, para el Valencia C.F.</w:t>
      </w:r>
    </w:p>
    <w:p w14:paraId="2061DC5D" w14:textId="77777777" w:rsidR="00402C5C" w:rsidRPr="00090798" w:rsidRDefault="00402C5C" w:rsidP="00402C5C">
      <w:pPr>
        <w:pStyle w:val="Ttulo3"/>
      </w:pPr>
      <w:bookmarkStart w:id="144" w:name="_Toc6522998"/>
      <w:bookmarkStart w:id="145" w:name="_Toc14049698"/>
      <w:bookmarkStart w:id="146" w:name="_Toc14050235"/>
      <w:bookmarkStart w:id="147" w:name="_Toc14050320"/>
      <w:bookmarkStart w:id="148" w:name="_Toc176255314"/>
      <w:r w:rsidRPr="00090798">
        <w:t>PROPUESTA DEL MÓDELO</w:t>
      </w:r>
      <w:bookmarkEnd w:id="144"/>
      <w:bookmarkEnd w:id="145"/>
      <w:bookmarkEnd w:id="146"/>
      <w:bookmarkEnd w:id="147"/>
      <w:bookmarkEnd w:id="148"/>
    </w:p>
    <w:p w14:paraId="654FA9DC"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modelo práctico propuesto toma como base el marco teórico revisado anteriormente. Este modelo, está compuesto por dos ejes o partes principales, una parte reactiva y otra parte proactiva. A pesar de que ambas partes son complementarias, cada una de ellas tiene un propósito distinto </w:t>
      </w:r>
      <w:proofErr w:type="gramStart"/>
      <w:r>
        <w:rPr>
          <w:rFonts w:asciiTheme="minorHAnsi" w:hAnsiTheme="minorHAnsi" w:cstheme="minorHAnsi"/>
          <w:sz w:val="24"/>
          <w:szCs w:val="24"/>
        </w:rPr>
        <w:t>y</w:t>
      </w:r>
      <w:proofErr w:type="gramEnd"/>
      <w:r>
        <w:rPr>
          <w:rFonts w:asciiTheme="minorHAnsi" w:hAnsiTheme="minorHAnsi" w:cstheme="minorHAnsi"/>
          <w:sz w:val="24"/>
          <w:szCs w:val="24"/>
        </w:rPr>
        <w:t xml:space="preserve"> por tanto, la ejecución de las mismas se realiza en dos planos temporales (o velocidades) diferentes.</w:t>
      </w:r>
    </w:p>
    <w:p w14:paraId="3C34411A" w14:textId="77777777" w:rsidR="00402C5C" w:rsidRDefault="00402C5C" w:rsidP="00402C5C">
      <w:pPr>
        <w:pStyle w:val="Ttulo4"/>
        <w:rPr>
          <w:b w:val="0"/>
        </w:rPr>
      </w:pPr>
      <w:bookmarkStart w:id="149" w:name="_Toc6522999"/>
      <w:r>
        <w:t>PARTE REACTIVA</w:t>
      </w:r>
      <w:bookmarkEnd w:id="149"/>
    </w:p>
    <w:p w14:paraId="3BB256A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Esta parte se enfocará en gestionar correctamente las emociones de los jugadores tras un partido</w:t>
      </w:r>
      <w:r>
        <w:rPr>
          <w:rStyle w:val="Refdenotaalpie"/>
          <w:rFonts w:asciiTheme="minorHAnsi" w:hAnsiTheme="minorHAnsi" w:cstheme="minorHAnsi"/>
          <w:sz w:val="24"/>
          <w:szCs w:val="24"/>
        </w:rPr>
        <w:footnoteReference w:id="1"/>
      </w:r>
      <w:r>
        <w:rPr>
          <w:rFonts w:asciiTheme="minorHAnsi" w:hAnsiTheme="minorHAnsi" w:cstheme="minorHAnsi"/>
          <w:sz w:val="24"/>
          <w:szCs w:val="24"/>
        </w:rPr>
        <w:t>.</w:t>
      </w:r>
      <w:bookmarkStart w:id="150" w:name="_Hlk5826644"/>
      <w:r>
        <w:rPr>
          <w:rFonts w:asciiTheme="minorHAnsi" w:hAnsiTheme="minorHAnsi" w:cstheme="minorHAnsi"/>
          <w:sz w:val="24"/>
          <w:szCs w:val="24"/>
        </w:rPr>
        <w:t xml:space="preserve"> </w:t>
      </w:r>
      <w:bookmarkEnd w:id="150"/>
    </w:p>
    <w:p w14:paraId="43B397E4"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Para ello, tomará en cuenta tres variables principales:</w:t>
      </w:r>
    </w:p>
    <w:p w14:paraId="5BD6E164" w14:textId="77777777" w:rsidR="00402C5C" w:rsidRDefault="00402C5C" w:rsidP="00402C5C">
      <w:pPr>
        <w:pStyle w:val="Prrafodelista"/>
        <w:numPr>
          <w:ilvl w:val="0"/>
          <w:numId w:val="1"/>
        </w:numPr>
        <w:spacing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Objetivos Principales y Secundarios</w:t>
      </w:r>
    </w:p>
    <w:p w14:paraId="5D9191D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El objetivo principal y los objetivos secundarios a conseguir. Dependiendo de si el modelo se utiliza para una competición o para un partido, el objetivo principal podrá variar.  Algunos ejemplos de estos objetivos principales para el partido son:</w:t>
      </w:r>
    </w:p>
    <w:p w14:paraId="3493EC9F" w14:textId="77777777" w:rsidR="00402C5C" w:rsidRDefault="00402C5C" w:rsidP="00402C5C">
      <w:pPr>
        <w:pStyle w:val="Prrafodelista"/>
        <w:numPr>
          <w:ilvl w:val="0"/>
          <w:numId w:val="2"/>
        </w:numPr>
        <w:spacing w:line="360" w:lineRule="auto"/>
        <w:jc w:val="both"/>
        <w:rPr>
          <w:rFonts w:asciiTheme="minorHAnsi" w:hAnsiTheme="minorHAnsi" w:cstheme="minorHAnsi"/>
          <w:sz w:val="24"/>
          <w:szCs w:val="24"/>
        </w:rPr>
      </w:pPr>
      <w:r>
        <w:rPr>
          <w:rFonts w:asciiTheme="minorHAnsi" w:hAnsiTheme="minorHAnsi" w:cstheme="minorHAnsi"/>
          <w:sz w:val="24"/>
          <w:szCs w:val="24"/>
        </w:rPr>
        <w:lastRenderedPageBreak/>
        <w:t>Ganar el partido, ganar el partido jugando de una determinada forma, empatar, evitar ser goleados etc.</w:t>
      </w:r>
    </w:p>
    <w:p w14:paraId="29E9669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Los objetivos secundarios serán aquellos que se considerarán necesarios para alcanzar el objetivo principal. Algunos ejemplos objetivos secundarios son:</w:t>
      </w:r>
    </w:p>
    <w:p w14:paraId="7A120FC9" w14:textId="77777777"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Tener la posesión, ganar duelos individuales, hacer centros laterales etc.</w:t>
      </w:r>
    </w:p>
    <w:p w14:paraId="21F49D2A" w14:textId="32D2BF13" w:rsidR="00402C5C" w:rsidRDefault="00402C5C" w:rsidP="00402C5C">
      <w:pPr>
        <w:spacing w:before="240" w:line="360" w:lineRule="auto"/>
        <w:jc w:val="both"/>
        <w:rPr>
          <w:rFonts w:asciiTheme="minorHAnsi" w:hAnsiTheme="minorHAnsi" w:cstheme="minorHAnsi"/>
          <w:sz w:val="24"/>
          <w:szCs w:val="24"/>
        </w:rPr>
      </w:pPr>
      <w:r>
        <w:rPr>
          <w:rFonts w:asciiTheme="minorHAnsi" w:hAnsiTheme="minorHAnsi" w:cstheme="minorHAnsi"/>
          <w:sz w:val="24"/>
          <w:szCs w:val="24"/>
        </w:rPr>
        <w:t xml:space="preserve">Es imprescindible que los objetivos secundarios cumplan algunos de los fundamentos básicos de los objetivos SMART propuestos por Doran </w:t>
      </w:r>
      <w:sdt>
        <w:sdtPr>
          <w:rPr>
            <w:rFonts w:asciiTheme="minorHAnsi" w:hAnsiTheme="minorHAnsi" w:cstheme="minorHAnsi"/>
            <w:sz w:val="24"/>
            <w:szCs w:val="24"/>
          </w:rPr>
          <w:id w:val="329881383"/>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Dor81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(1981)</w:t>
          </w:r>
          <w:r>
            <w:rPr>
              <w:rFonts w:asciiTheme="minorHAnsi" w:hAnsiTheme="minorHAnsi" w:cstheme="minorHAnsi"/>
              <w:sz w:val="24"/>
              <w:szCs w:val="24"/>
            </w:rPr>
            <w:fldChar w:fldCharType="end"/>
          </w:r>
        </w:sdtContent>
      </w:sdt>
      <w:r>
        <w:rPr>
          <w:rFonts w:asciiTheme="minorHAnsi" w:hAnsiTheme="minorHAnsi" w:cstheme="minorHAnsi"/>
          <w:sz w:val="24"/>
          <w:szCs w:val="24"/>
        </w:rPr>
        <w:t>. Más específicamente, es importante que en este modelo los objetivos sean:</w:t>
      </w:r>
    </w:p>
    <w:p w14:paraId="403E1393" w14:textId="48048151"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 xml:space="preserve">Específicos tanto en tiempo/plazo como en contenido. Ha de saberse claramente qué tiene que hacer la/las personas a las que va dirigido. Los objetivos secundarios pueden establecerse a nivel individual, grupal o zonal (por ejemplo, la línea defensiva, línea de medios etc.) según las necesidades. Este planteamiento iría también en línea con lo mostrado en el estudio de </w:t>
      </w:r>
      <w:r>
        <w:rPr>
          <w:rFonts w:asciiTheme="minorHAnsi" w:hAnsiTheme="minorHAnsi" w:cstheme="minorHAnsi"/>
          <w:noProof/>
          <w:sz w:val="24"/>
          <w:szCs w:val="24"/>
        </w:rPr>
        <w:t>Locke</w:t>
      </w:r>
      <w:r>
        <w:rPr>
          <w:rFonts w:asciiTheme="minorHAnsi" w:hAnsiTheme="minorHAnsi" w:cstheme="minorHAnsi"/>
          <w:sz w:val="24"/>
          <w:szCs w:val="24"/>
        </w:rPr>
        <w:t xml:space="preserve"> </w:t>
      </w:r>
      <w:sdt>
        <w:sdtPr>
          <w:rPr>
            <w:rFonts w:asciiTheme="minorHAnsi" w:hAnsiTheme="minorHAnsi" w:cstheme="minorHAnsi"/>
            <w:sz w:val="24"/>
            <w:szCs w:val="24"/>
          </w:rPr>
          <w:id w:val="-797683954"/>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Loc68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(1968)</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el cual se podía concluir que los individuos con objetivos claros y medibles generalmente alcanzaban un mejor desempeño que aquellos cuyos objetivos eran “hacerlo lo mejor posible” u otro objetivo no específico.</w:t>
      </w:r>
    </w:p>
    <w:p w14:paraId="2881B489" w14:textId="77777777"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Medibles, es necesario que puedan ser evaluados mediante la recogida de datos e información objetiva.</w:t>
      </w:r>
    </w:p>
    <w:p w14:paraId="12F7C636" w14:textId="7AD52323" w:rsidR="00402C5C" w:rsidRDefault="00402C5C" w:rsidP="00402C5C">
      <w:pPr>
        <w:pStyle w:val="Prrafodelista"/>
        <w:numPr>
          <w:ilvl w:val="0"/>
          <w:numId w:val="2"/>
        </w:numPr>
        <w:spacing w:before="240" w:line="360" w:lineRule="auto"/>
        <w:jc w:val="both"/>
        <w:rPr>
          <w:rFonts w:asciiTheme="minorHAnsi" w:hAnsiTheme="minorHAnsi" w:cstheme="minorHAnsi"/>
          <w:sz w:val="24"/>
          <w:szCs w:val="24"/>
        </w:rPr>
      </w:pPr>
      <w:r>
        <w:rPr>
          <w:rFonts w:asciiTheme="minorHAnsi" w:hAnsiTheme="minorHAnsi" w:cstheme="minorHAnsi"/>
          <w:sz w:val="24"/>
          <w:szCs w:val="24"/>
        </w:rPr>
        <w:t>Realistas, han de ser objetivos alcanzables, pero a la vez desafiantes. Este punto cobra especial importancia ya que tal y como demostraba</w:t>
      </w:r>
      <w:r>
        <w:rPr>
          <w:rFonts w:asciiTheme="minorHAnsi" w:hAnsiTheme="minorHAnsi" w:cstheme="minorHAnsi"/>
          <w:noProof/>
          <w:sz w:val="24"/>
          <w:szCs w:val="24"/>
        </w:rPr>
        <w:t xml:space="preserve"> Locke</w:t>
      </w:r>
      <w:r>
        <w:rPr>
          <w:rFonts w:asciiTheme="minorHAnsi" w:hAnsiTheme="minorHAnsi" w:cstheme="minorHAnsi"/>
          <w:sz w:val="24"/>
          <w:szCs w:val="24"/>
        </w:rPr>
        <w:t xml:space="preserve"> </w:t>
      </w:r>
      <w:sdt>
        <w:sdtPr>
          <w:rPr>
            <w:rFonts w:asciiTheme="minorHAnsi" w:hAnsiTheme="minorHAnsi" w:cstheme="minorHAnsi"/>
            <w:sz w:val="24"/>
            <w:szCs w:val="24"/>
          </w:rPr>
          <w:id w:val="-1521534036"/>
          <w:citation/>
        </w:sdtPr>
        <w:sdtContent>
          <w:r>
            <w:rPr>
              <w:rFonts w:asciiTheme="minorHAnsi" w:hAnsiTheme="minorHAnsi" w:cstheme="minorHAnsi"/>
              <w:sz w:val="24"/>
              <w:szCs w:val="24"/>
            </w:rPr>
            <w:fldChar w:fldCharType="begin"/>
          </w:r>
          <w:r>
            <w:rPr>
              <w:rFonts w:asciiTheme="minorHAnsi" w:hAnsiTheme="minorHAnsi" w:cstheme="minorHAnsi"/>
              <w:sz w:val="24"/>
              <w:szCs w:val="24"/>
            </w:rPr>
            <w:instrText xml:space="preserve">CITATION Loc68 \n  \t  \l 3082 </w:instrText>
          </w:r>
          <w:r>
            <w:rPr>
              <w:rFonts w:asciiTheme="minorHAnsi" w:hAnsiTheme="minorHAnsi" w:cstheme="minorHAnsi"/>
              <w:sz w:val="24"/>
              <w:szCs w:val="24"/>
            </w:rPr>
            <w:fldChar w:fldCharType="separate"/>
          </w:r>
          <w:r w:rsidR="008B2484" w:rsidRPr="008B2484">
            <w:rPr>
              <w:rFonts w:asciiTheme="minorHAnsi" w:hAnsiTheme="minorHAnsi" w:cstheme="minorHAnsi"/>
              <w:noProof/>
              <w:sz w:val="24"/>
              <w:szCs w:val="24"/>
            </w:rPr>
            <w:t>(1968)</w:t>
          </w:r>
          <w:r>
            <w:rPr>
              <w:rFonts w:asciiTheme="minorHAnsi" w:hAnsiTheme="minorHAnsi" w:cstheme="minorHAnsi"/>
              <w:sz w:val="24"/>
              <w:szCs w:val="24"/>
            </w:rPr>
            <w:fldChar w:fldCharType="end"/>
          </w:r>
        </w:sdtContent>
      </w:sdt>
      <w:r>
        <w:rPr>
          <w:rFonts w:asciiTheme="minorHAnsi" w:hAnsiTheme="minorHAnsi" w:cstheme="minorHAnsi"/>
          <w:sz w:val="24"/>
          <w:szCs w:val="24"/>
        </w:rPr>
        <w:t xml:space="preserve"> en su estudio, los individuos alcanzan un mejor rendimiento cuando el objetivo supone un reto.</w:t>
      </w:r>
    </w:p>
    <w:p w14:paraId="467BC24F" w14:textId="77777777" w:rsidR="00402C5C" w:rsidRDefault="00402C5C" w:rsidP="00402C5C">
      <w:pPr>
        <w:pStyle w:val="Prrafodelista"/>
        <w:numPr>
          <w:ilvl w:val="0"/>
          <w:numId w:val="1"/>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Análisis del resultado del partido/competición.</w:t>
      </w:r>
    </w:p>
    <w:p w14:paraId="14DA2F7D"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Una vez el partido (o la primera mitad de este) haya concluido, se procederá a realizar un contraste entre el resultado obtenido y el objetivo principal. Por ejemplo, si el objetivo era ganar, se comprobará el resultado y se verificará si se ha cumplido el objetivo y el equipo ha ganado.</w:t>
      </w:r>
    </w:p>
    <w:p w14:paraId="115C7946" w14:textId="77777777" w:rsidR="00402C5C" w:rsidRDefault="00402C5C" w:rsidP="00402C5C">
      <w:pPr>
        <w:spacing w:line="360" w:lineRule="auto"/>
        <w:jc w:val="both"/>
        <w:rPr>
          <w:rFonts w:asciiTheme="minorHAnsi" w:hAnsiTheme="minorHAnsi" w:cstheme="minorHAnsi"/>
          <w:sz w:val="24"/>
          <w:szCs w:val="24"/>
        </w:rPr>
      </w:pPr>
    </w:p>
    <w:p w14:paraId="23A52203" w14:textId="77777777" w:rsidR="00402C5C" w:rsidRDefault="00402C5C" w:rsidP="00402C5C">
      <w:pPr>
        <w:spacing w:line="360" w:lineRule="auto"/>
        <w:jc w:val="both"/>
        <w:rPr>
          <w:rFonts w:asciiTheme="minorHAnsi" w:hAnsiTheme="minorHAnsi" w:cstheme="minorHAnsi"/>
          <w:sz w:val="24"/>
          <w:szCs w:val="24"/>
        </w:rPr>
      </w:pPr>
    </w:p>
    <w:p w14:paraId="11168DAE" w14:textId="77777777" w:rsidR="00402C5C" w:rsidRDefault="00402C5C" w:rsidP="00402C5C">
      <w:pPr>
        <w:pStyle w:val="Prrafodelista"/>
        <w:numPr>
          <w:ilvl w:val="0"/>
          <w:numId w:val="1"/>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lastRenderedPageBreak/>
        <w:t>Análisis del Contexto</w:t>
      </w:r>
    </w:p>
    <w:p w14:paraId="294615B8"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Este es uno de los puntos más importantes. Además del análisis del resultado, será necesario contrastar cómo ha sido el desempeño del equipo y el cómo se ha alcanzado el resultado final. </w:t>
      </w:r>
    </w:p>
    <w:p w14:paraId="00BBEE97"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Para ello, se contrastarán los objetivos secundarios (recordemos que estos tenían que ser medibles) con los datos obtenidos durante el partido (disparos a puerta, </w:t>
      </w:r>
      <w:proofErr w:type="spellStart"/>
      <w:r>
        <w:rPr>
          <w:rFonts w:asciiTheme="minorHAnsi" w:hAnsiTheme="minorHAnsi" w:cstheme="minorHAnsi"/>
          <w:sz w:val="24"/>
          <w:szCs w:val="24"/>
        </w:rPr>
        <w:t>xG</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xA</w:t>
      </w:r>
      <w:proofErr w:type="spellEnd"/>
      <w:r>
        <w:rPr>
          <w:rFonts w:asciiTheme="minorHAnsi" w:hAnsiTheme="minorHAnsi" w:cstheme="minorHAnsi"/>
          <w:sz w:val="24"/>
          <w:szCs w:val="24"/>
        </w:rPr>
        <w:t>, % posesión, etc.) a fin de comprender si el equipo ha alcanzado los objetivos secundarios marcados como necesarios para ganar el partido.</w:t>
      </w:r>
    </w:p>
    <w:p w14:paraId="44BCD9E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Este contraste permitirá una correcta valoración del desempeño y tendrá especial relevancia en aquellos casos en los que se consiga el objetivo principal aun no habiendo logrado los objetivos secundarios. Esta es una de las situaciones más comunes en el fútbol dado que al ser un deporte sumamente complejo, es posible (y hasta habitual) encontrar partidos en los que un equipo juega “mal” o tiene pocas ocasiones y sin embargo acaba ganando el partido. De la misma forma, encontramos equipos que jugando muy bien y disponiendo de múltiples ocasiones de gran valor acaban perdiendo el partido.</w:t>
      </w:r>
    </w:p>
    <w:p w14:paraId="1C00D5A8"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Por este motivo, cobra especial relevancia el análisis de cómo se ha llegado al resultado con el objetivo de que se puedan gestionar correctamente las emociones evitando visiones resultadistas que puedan conllevar emociones que a la larga generen frustración.</w:t>
      </w:r>
    </w:p>
    <w:p w14:paraId="67113F55" w14:textId="77777777" w:rsidR="00402C5C" w:rsidRDefault="00402C5C" w:rsidP="00402C5C">
      <w:pPr>
        <w:rPr>
          <w:rFonts w:asciiTheme="minorHAnsi" w:eastAsiaTheme="majorEastAsia" w:hAnsiTheme="minorHAnsi" w:cstheme="majorBidi"/>
          <w:b/>
          <w:sz w:val="24"/>
          <w:szCs w:val="24"/>
        </w:rPr>
      </w:pPr>
      <w:bookmarkStart w:id="151" w:name="_Toc6523000"/>
      <w:r>
        <w:br w:type="page"/>
      </w:r>
    </w:p>
    <w:p w14:paraId="1BB78DA7" w14:textId="77777777" w:rsidR="00402C5C" w:rsidRPr="00090798" w:rsidRDefault="00402C5C" w:rsidP="00402C5C">
      <w:pPr>
        <w:pStyle w:val="Ttulo3"/>
      </w:pPr>
      <w:bookmarkStart w:id="152" w:name="_Toc14049699"/>
      <w:bookmarkStart w:id="153" w:name="_Toc14050236"/>
      <w:bookmarkStart w:id="154" w:name="_Toc14050321"/>
      <w:bookmarkStart w:id="155" w:name="_Toc176255315"/>
      <w:r w:rsidRPr="00090798">
        <w:lastRenderedPageBreak/>
        <w:t>PARTE PROACTIVA</w:t>
      </w:r>
      <w:bookmarkEnd w:id="151"/>
      <w:bookmarkEnd w:id="152"/>
      <w:bookmarkEnd w:id="153"/>
      <w:bookmarkEnd w:id="154"/>
      <w:bookmarkEnd w:id="155"/>
    </w:p>
    <w:p w14:paraId="6BC1F71D" w14:textId="77777777" w:rsidR="00402C5C" w:rsidRDefault="00402C5C" w:rsidP="00402C5C">
      <w:pPr>
        <w:spacing w:line="360" w:lineRule="auto"/>
        <w:rPr>
          <w:rFonts w:asciiTheme="minorHAnsi" w:hAnsiTheme="minorHAnsi" w:cstheme="minorHAnsi"/>
          <w:sz w:val="24"/>
          <w:szCs w:val="24"/>
        </w:rPr>
      </w:pPr>
      <w:r>
        <w:rPr>
          <w:rFonts w:asciiTheme="minorHAnsi" w:hAnsiTheme="minorHAnsi" w:cstheme="minorHAnsi"/>
          <w:sz w:val="24"/>
          <w:szCs w:val="24"/>
        </w:rPr>
        <w:t>Esta parte se enfocará en proporcionar herramientas a los jugadores y cuerpo técnico para que se formen y desarrollen en el ámbito de la Inteligencia emocional mediante sesiones dirigidas y planificadas.</w:t>
      </w:r>
    </w:p>
    <w:p w14:paraId="0B31FD43" w14:textId="77777777" w:rsidR="00402C5C" w:rsidRDefault="00402C5C" w:rsidP="00402C5C">
      <w:pPr>
        <w:pStyle w:val="Prrafodelista"/>
        <w:numPr>
          <w:ilvl w:val="0"/>
          <w:numId w:val="22"/>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Entrenamientos Individualizados</w:t>
      </w:r>
    </w:p>
    <w:p w14:paraId="17CDB23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Se realizarán actividades de apoyo individuales para cada jugador en función de sus niveles de IE. Para ello, primero los jugadores se someterán a dos test principales para medir su IE de rasgo y su IE de capacidad. Asimismo, también se considera interesante la posibilidad de realizar un test sociométrico a fin de comprender el contexto social de cada jugador dentro del vestuario.</w:t>
      </w:r>
    </w:p>
    <w:p w14:paraId="493A5DF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obtener los resultados, se propondrá medidas o planes de acción individualizados para aquellos jugadores que puedan ser más susceptibles de mejora. No obstante, quedará a criterio del jugador el aceptarlos o no.</w:t>
      </w:r>
    </w:p>
    <w:p w14:paraId="5F32B35A"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Este ámbito también recogerá la formación al cuerpo técnico. Como vimos en el marco teórico, hay múltiples estudios que demuestran que un líder con un valor alto de IE, es capaz de comunicar mejor a los compañeros gracias a que puede persuadirlos a través de la emoción. De la misma forma, también transmite más confianza con sus palabras debido a que él mismo confía más en sus aptitudes. Dichas cualidades, pueden representar una ventaja diferencial en la formación de los jugadores y en ámbito competitivo. Es por ello, que estos tendrán que ser formados tanto en la IE de rasgo como en la IE de capacidad.</w:t>
      </w:r>
    </w:p>
    <w:p w14:paraId="37176481" w14:textId="77777777" w:rsidR="00402C5C" w:rsidRDefault="00402C5C" w:rsidP="00402C5C">
      <w:pPr>
        <w:pStyle w:val="Prrafodelista"/>
        <w:numPr>
          <w:ilvl w:val="0"/>
          <w:numId w:val="22"/>
        </w:numPr>
        <w:spacing w:after="0" w:line="360" w:lineRule="auto"/>
        <w:ind w:left="284" w:hanging="284"/>
        <w:jc w:val="both"/>
        <w:rPr>
          <w:rFonts w:asciiTheme="minorHAnsi" w:hAnsiTheme="minorHAnsi" w:cstheme="minorHAnsi"/>
          <w:b/>
          <w:sz w:val="24"/>
          <w:szCs w:val="24"/>
        </w:rPr>
      </w:pPr>
      <w:r>
        <w:rPr>
          <w:rFonts w:asciiTheme="minorHAnsi" w:hAnsiTheme="minorHAnsi" w:cstheme="minorHAnsi"/>
          <w:b/>
          <w:sz w:val="24"/>
          <w:szCs w:val="24"/>
        </w:rPr>
        <w:t>Entrenamiento Emocional Grupal</w:t>
      </w:r>
    </w:p>
    <w:p w14:paraId="1777766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Constará principalmente de sesiones grupales tanto informativas como formativas cuyo objetivo será principalmente la mejora de la Inteligencia emocional como rasgo, y secundariamente, la mejora de la Inteligencia emocional como capacidad.</w:t>
      </w:r>
    </w:p>
    <w:p w14:paraId="5D069A45"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El entrenamiento de estas cualidades podrá ser llevado a cabo tanto en actividades grupales </w:t>
      </w:r>
      <w:proofErr w:type="spellStart"/>
      <w:r>
        <w:rPr>
          <w:rFonts w:asciiTheme="minorHAnsi" w:hAnsiTheme="minorHAnsi" w:cstheme="minorHAnsi"/>
          <w:sz w:val="24"/>
          <w:szCs w:val="24"/>
        </w:rPr>
        <w:t>outdoor</w:t>
      </w:r>
      <w:proofErr w:type="spellEnd"/>
      <w:r>
        <w:rPr>
          <w:rFonts w:asciiTheme="minorHAnsi" w:hAnsiTheme="minorHAnsi" w:cstheme="minorHAnsi"/>
          <w:sz w:val="24"/>
          <w:szCs w:val="24"/>
        </w:rPr>
        <w:t xml:space="preserve"> como en entrenamientos regulares integrados en los microciclos del equipo. Para este último caso, sería necesario que el cuerpo técnico diseñase actividades de entrenamiento que pudiesen simular las emociones que pueden desarrollar los </w:t>
      </w:r>
      <w:r>
        <w:rPr>
          <w:rFonts w:asciiTheme="minorHAnsi" w:hAnsiTheme="minorHAnsi" w:cstheme="minorHAnsi"/>
          <w:sz w:val="24"/>
          <w:szCs w:val="24"/>
        </w:rPr>
        <w:lastRenderedPageBreak/>
        <w:t>jugadores en el campo a fin de poder replicarlas y gestionar in situ la gestión de las mismas.</w:t>
      </w:r>
    </w:p>
    <w:p w14:paraId="61593A22" w14:textId="77777777" w:rsidR="00402C5C" w:rsidRDefault="00402C5C" w:rsidP="00402C5C">
      <w:pPr>
        <w:autoSpaceDE w:val="0"/>
        <w:autoSpaceDN w:val="0"/>
        <w:adjustRightInd w:val="0"/>
        <w:spacing w:after="0" w:line="360" w:lineRule="auto"/>
        <w:jc w:val="center"/>
        <w:rPr>
          <w:rFonts w:asciiTheme="minorHAnsi" w:hAnsiTheme="minorHAnsi" w:cstheme="minorHAnsi"/>
          <w:b/>
          <w:i/>
          <w:sz w:val="18"/>
        </w:rPr>
      </w:pPr>
      <w:r>
        <w:rPr>
          <w:rFonts w:asciiTheme="minorHAnsi" w:hAnsiTheme="minorHAnsi" w:cstheme="minorHAnsi"/>
          <w:b/>
          <w:i/>
        </w:rPr>
        <w:t>Figura 10. Modelo holístico de Gestión de la Inteligencia Emocional</w:t>
      </w:r>
      <w:r>
        <w:rPr>
          <w:rFonts w:asciiTheme="minorHAnsi" w:hAnsiTheme="minorHAnsi" w:cstheme="minorHAnsi"/>
          <w:noProof/>
          <w:sz w:val="24"/>
          <w:szCs w:val="24"/>
          <w:lang w:val="en-US"/>
        </w:rPr>
        <w:drawing>
          <wp:inline distT="0" distB="0" distL="0" distR="0" wp14:anchorId="2E90DC88" wp14:editId="47A15AE0">
            <wp:extent cx="5400675" cy="2816225"/>
            <wp:effectExtent l="19050" t="19050" r="28575" b="22225"/>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675" cy="2816225"/>
                    </a:xfrm>
                    <a:prstGeom prst="rect">
                      <a:avLst/>
                    </a:prstGeom>
                    <a:noFill/>
                    <a:ln>
                      <a:solidFill>
                        <a:schemeClr val="tx1"/>
                      </a:solidFill>
                    </a:ln>
                  </pic:spPr>
                </pic:pic>
              </a:graphicData>
            </a:graphic>
          </wp:inline>
        </w:drawing>
      </w:r>
    </w:p>
    <w:p w14:paraId="371807DD" w14:textId="77777777" w:rsidR="00402C5C" w:rsidRDefault="00402C5C" w:rsidP="00402C5C">
      <w:pPr>
        <w:autoSpaceDE w:val="0"/>
        <w:autoSpaceDN w:val="0"/>
        <w:adjustRightInd w:val="0"/>
        <w:spacing w:line="360" w:lineRule="auto"/>
        <w:jc w:val="center"/>
        <w:rPr>
          <w:rFonts w:asciiTheme="minorHAnsi" w:hAnsiTheme="minorHAnsi" w:cstheme="minorHAnsi"/>
          <w:i/>
          <w:sz w:val="18"/>
        </w:rPr>
      </w:pPr>
      <w:r>
        <w:rPr>
          <w:rFonts w:asciiTheme="minorHAnsi" w:hAnsiTheme="minorHAnsi" w:cstheme="minorHAnsi"/>
          <w:i/>
          <w:sz w:val="18"/>
        </w:rPr>
        <w:t>Creación propia en base a las necesidades revisadas en el marco teórico. Está compuesto por una parte Reactiva que engloba los objetivos (principales y secundarios), el análisis de resultado, el análisis del contexto y la gestión emocional, y una parte Proactiva que engloba el entrenamiento emocional individual y grupal.</w:t>
      </w:r>
      <w:bookmarkStart w:id="156" w:name="_Toc6523001"/>
    </w:p>
    <w:p w14:paraId="2FF27723" w14:textId="77777777" w:rsidR="00402C5C" w:rsidRPr="00090798" w:rsidRDefault="00402C5C" w:rsidP="00402C5C">
      <w:pPr>
        <w:autoSpaceDE w:val="0"/>
        <w:autoSpaceDN w:val="0"/>
        <w:adjustRightInd w:val="0"/>
        <w:spacing w:line="360" w:lineRule="auto"/>
        <w:jc w:val="center"/>
        <w:rPr>
          <w:rFonts w:asciiTheme="minorHAnsi" w:hAnsiTheme="minorHAnsi" w:cstheme="minorHAnsi"/>
          <w:i/>
          <w:sz w:val="18"/>
        </w:rPr>
      </w:pPr>
    </w:p>
    <w:p w14:paraId="03D148FE" w14:textId="77777777" w:rsidR="00402C5C" w:rsidRDefault="00402C5C" w:rsidP="00402C5C">
      <w:pPr>
        <w:rPr>
          <w:rFonts w:asciiTheme="minorHAnsi" w:eastAsiaTheme="majorEastAsia" w:hAnsiTheme="minorHAnsi" w:cstheme="majorBidi"/>
          <w:b/>
          <w:sz w:val="24"/>
          <w:szCs w:val="24"/>
        </w:rPr>
      </w:pPr>
      <w:r>
        <w:br w:type="page"/>
      </w:r>
    </w:p>
    <w:p w14:paraId="0EE9F27F" w14:textId="77777777" w:rsidR="00402C5C" w:rsidRDefault="00402C5C" w:rsidP="00402C5C">
      <w:pPr>
        <w:pStyle w:val="Ttulo3"/>
      </w:pPr>
      <w:bookmarkStart w:id="157" w:name="_Toc14049700"/>
      <w:bookmarkStart w:id="158" w:name="_Toc14050237"/>
      <w:bookmarkStart w:id="159" w:name="_Toc14050322"/>
      <w:bookmarkStart w:id="160" w:name="_Toc176255316"/>
      <w:r>
        <w:lastRenderedPageBreak/>
        <w:t>DETALLE DE PROPUESTA PRÁCTICA</w:t>
      </w:r>
      <w:bookmarkEnd w:id="156"/>
      <w:bookmarkEnd w:id="157"/>
      <w:bookmarkEnd w:id="158"/>
      <w:bookmarkEnd w:id="159"/>
      <w:bookmarkEnd w:id="160"/>
    </w:p>
    <w:p w14:paraId="4008AAC8"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describir la estructura general del modelo práctico, procederemos a detallar cómo llevar a cabo este modelo práctico y cómo podría ser adaptado a un club de élite como el Valencia C.F.</w:t>
      </w:r>
    </w:p>
    <w:p w14:paraId="278CA0C9" w14:textId="77777777" w:rsidR="00402C5C" w:rsidRDefault="00402C5C" w:rsidP="00402C5C">
      <w:pPr>
        <w:pStyle w:val="Ttulo4"/>
      </w:pPr>
      <w:bookmarkStart w:id="161" w:name="_Toc6523002"/>
      <w:r>
        <w:t>PARTE REACTIVA</w:t>
      </w:r>
      <w:bookmarkEnd w:id="161"/>
    </w:p>
    <w:p w14:paraId="59010899"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continuación, mostramos la secuencia a seguir para la parte reactiva:</w:t>
      </w:r>
    </w:p>
    <w:p w14:paraId="17B3BDA9"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Definición de objetivo principal: </w:t>
      </w:r>
    </w:p>
    <w:p w14:paraId="657FBB55" w14:textId="77777777" w:rsidR="00402C5C" w:rsidRDefault="00402C5C" w:rsidP="00402C5C">
      <w:pPr>
        <w:pStyle w:val="Prrafodelista"/>
        <w:spacing w:line="360" w:lineRule="auto"/>
        <w:ind w:left="360"/>
        <w:jc w:val="both"/>
        <w:rPr>
          <w:rFonts w:asciiTheme="minorHAnsi" w:hAnsiTheme="minorHAnsi" w:cstheme="minorHAnsi"/>
          <w:sz w:val="24"/>
          <w:szCs w:val="24"/>
        </w:rPr>
      </w:pPr>
      <w:r>
        <w:rPr>
          <w:rFonts w:asciiTheme="minorHAnsi" w:hAnsiTheme="minorHAnsi" w:cstheme="minorHAnsi"/>
          <w:sz w:val="24"/>
          <w:szCs w:val="24"/>
        </w:rPr>
        <w:t>De forma predefinida deberá ser ganar el partido salvo que otras circunstancias indiquen condiciones especiales. (Por ejemplo, un partido de vuelta de copa)</w:t>
      </w:r>
    </w:p>
    <w:p w14:paraId="70429BE5" w14:textId="77777777" w:rsidR="00402C5C" w:rsidRPr="00FB30CC" w:rsidRDefault="00402C5C" w:rsidP="00402C5C">
      <w:pPr>
        <w:pStyle w:val="Prrafodelista"/>
        <w:spacing w:line="360" w:lineRule="auto"/>
        <w:ind w:left="360"/>
        <w:jc w:val="both"/>
        <w:rPr>
          <w:rFonts w:asciiTheme="minorHAnsi" w:hAnsiTheme="minorHAnsi" w:cstheme="minorHAnsi"/>
          <w:sz w:val="24"/>
          <w:szCs w:val="24"/>
        </w:rPr>
      </w:pPr>
    </w:p>
    <w:p w14:paraId="46638F3C"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Estableceremos los objetivos secundarios: </w:t>
      </w:r>
    </w:p>
    <w:p w14:paraId="747AD220" w14:textId="77777777" w:rsidR="00402C5C" w:rsidRDefault="00402C5C" w:rsidP="00402C5C">
      <w:pPr>
        <w:pStyle w:val="Prrafodelista"/>
        <w:spacing w:before="240" w:line="360" w:lineRule="auto"/>
        <w:ind w:left="360"/>
        <w:jc w:val="both"/>
        <w:rPr>
          <w:rFonts w:asciiTheme="minorHAnsi" w:hAnsiTheme="minorHAnsi" w:cstheme="minorHAnsi"/>
          <w:sz w:val="24"/>
          <w:szCs w:val="24"/>
        </w:rPr>
      </w:pPr>
      <w:r>
        <w:rPr>
          <w:rFonts w:asciiTheme="minorHAnsi" w:hAnsiTheme="minorHAnsi" w:cstheme="minorHAnsi"/>
          <w:sz w:val="24"/>
          <w:szCs w:val="24"/>
        </w:rPr>
        <w:t>Estos tendrán que cumplir con la mayoría de principios de la metodología SMART (Realistas y desafiantes, medibles y bien definidos). Es importante que el cuerpo técnico se asegure de que los responsables de alcanzar dicho objetivo lo han entendido. Asimismo, esta fase del sistema de gestión de la IE puede ser llevada a cabo mediante un ejercicio de coaching intentando desmenuzar un objetivo grande o complejo (ganar) en objetivos pequeños (posesión, remates etc.), intentando que el jugador no veo el objetivo final tan lejano.</w:t>
      </w:r>
    </w:p>
    <w:p w14:paraId="26DC13F5" w14:textId="77777777" w:rsidR="00402C5C" w:rsidRPr="00FB30CC" w:rsidRDefault="00402C5C" w:rsidP="00402C5C">
      <w:pPr>
        <w:pStyle w:val="Prrafodelista"/>
        <w:spacing w:before="240" w:line="360" w:lineRule="auto"/>
        <w:ind w:left="360"/>
        <w:jc w:val="both"/>
        <w:rPr>
          <w:rFonts w:asciiTheme="minorHAnsi" w:hAnsiTheme="minorHAnsi" w:cstheme="minorHAnsi"/>
          <w:sz w:val="24"/>
          <w:szCs w:val="24"/>
        </w:rPr>
      </w:pPr>
    </w:p>
    <w:p w14:paraId="63F65B12"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Análisis del resultado y del contexto:</w:t>
      </w:r>
    </w:p>
    <w:p w14:paraId="7D109CCC" w14:textId="77777777" w:rsidR="00402C5C" w:rsidRDefault="00402C5C" w:rsidP="00402C5C">
      <w:pPr>
        <w:pStyle w:val="Prrafodelista"/>
        <w:spacing w:line="360" w:lineRule="auto"/>
        <w:ind w:left="360"/>
        <w:jc w:val="both"/>
        <w:rPr>
          <w:rFonts w:asciiTheme="minorHAnsi" w:hAnsiTheme="minorHAnsi" w:cstheme="minorHAnsi"/>
          <w:sz w:val="24"/>
          <w:szCs w:val="24"/>
        </w:rPr>
      </w:pPr>
      <w:r>
        <w:rPr>
          <w:rFonts w:asciiTheme="minorHAnsi" w:hAnsiTheme="minorHAnsi" w:cstheme="minorHAnsi"/>
          <w:sz w:val="24"/>
          <w:szCs w:val="24"/>
        </w:rPr>
        <w:t>Se analizará el resultado del partido y se contrastará el desempeño del equipo. Para ello, será necesario disponer de datos objetivos que muestren si se han alcanzado los objetivos secundarios que podrán ser obtenidos bien de plataformas propias o bien de plataformas externas.</w:t>
      </w:r>
    </w:p>
    <w:p w14:paraId="015C4775" w14:textId="77777777" w:rsidR="00402C5C" w:rsidRDefault="00402C5C" w:rsidP="00402C5C">
      <w:pPr>
        <w:pStyle w:val="Prrafodelista"/>
        <w:spacing w:line="360" w:lineRule="auto"/>
        <w:ind w:left="360"/>
        <w:jc w:val="both"/>
        <w:rPr>
          <w:rFonts w:asciiTheme="minorHAnsi" w:hAnsiTheme="minorHAnsi" w:cstheme="minorHAnsi"/>
          <w:sz w:val="24"/>
          <w:szCs w:val="24"/>
        </w:rPr>
      </w:pPr>
    </w:p>
    <w:p w14:paraId="4C2E0508" w14:textId="77777777" w:rsidR="00402C5C" w:rsidRDefault="00402C5C" w:rsidP="00402C5C">
      <w:pPr>
        <w:pStyle w:val="Prrafodelista"/>
        <w:numPr>
          <w:ilvl w:val="0"/>
          <w:numId w:val="23"/>
        </w:numPr>
        <w:spacing w:line="360" w:lineRule="auto"/>
        <w:jc w:val="both"/>
        <w:rPr>
          <w:rFonts w:asciiTheme="minorHAnsi" w:hAnsiTheme="minorHAnsi" w:cstheme="minorHAnsi"/>
          <w:sz w:val="24"/>
          <w:szCs w:val="24"/>
        </w:rPr>
      </w:pPr>
      <w:r>
        <w:rPr>
          <w:rFonts w:asciiTheme="minorHAnsi" w:hAnsiTheme="minorHAnsi" w:cstheme="minorHAnsi"/>
          <w:sz w:val="24"/>
          <w:szCs w:val="24"/>
        </w:rPr>
        <w:t>Gestión emocional en consecuencia:</w:t>
      </w:r>
    </w:p>
    <w:p w14:paraId="1C83E039" w14:textId="77777777" w:rsidR="00402C5C" w:rsidRDefault="00402C5C" w:rsidP="00402C5C">
      <w:pPr>
        <w:pStyle w:val="Prrafodelista"/>
        <w:spacing w:line="360" w:lineRule="auto"/>
        <w:ind w:left="360"/>
        <w:jc w:val="both"/>
        <w:rPr>
          <w:rFonts w:asciiTheme="minorHAnsi" w:hAnsiTheme="minorHAnsi" w:cstheme="minorHAnsi"/>
          <w:sz w:val="24"/>
          <w:szCs w:val="24"/>
        </w:rPr>
      </w:pPr>
      <w:r>
        <w:rPr>
          <w:rFonts w:asciiTheme="minorHAnsi" w:hAnsiTheme="minorHAnsi" w:cstheme="minorHAnsi"/>
          <w:sz w:val="24"/>
          <w:szCs w:val="24"/>
        </w:rPr>
        <w:t>Según las variables previamente indicadas, el cuerpo técnico deberá proceder de una forma u otra. Para este punto, se puede recomendar por ejemplo el uso de técnicas de anclajes que permitan al staff técnico trasladar a los jugadores a una emoción concreta, a fin de que esta ayude a desencadenar pensamientos asociadas a estas.</w:t>
      </w:r>
    </w:p>
    <w:p w14:paraId="0A3DA142" w14:textId="77777777" w:rsidR="00402C5C" w:rsidRDefault="00402C5C" w:rsidP="00402C5C">
      <w:pPr>
        <w:pStyle w:val="Ttulo4"/>
      </w:pPr>
      <w:bookmarkStart w:id="162" w:name="_Toc6523003"/>
      <w:r>
        <w:lastRenderedPageBreak/>
        <w:t>PARTE PROACTIVA</w:t>
      </w:r>
      <w:bookmarkEnd w:id="162"/>
    </w:p>
    <w:p w14:paraId="79601D71"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 continuación, mostramos algunos ejemplos de los contenidos que se podrían ofrecer dentro de cada uno de los apartados.</w:t>
      </w:r>
    </w:p>
    <w:p w14:paraId="7756684A" w14:textId="77777777" w:rsidR="00402C5C" w:rsidRPr="00777945" w:rsidRDefault="00402C5C" w:rsidP="00402C5C">
      <w:pPr>
        <w:spacing w:line="360" w:lineRule="auto"/>
        <w:jc w:val="both"/>
        <w:rPr>
          <w:rFonts w:asciiTheme="minorHAnsi" w:hAnsiTheme="minorHAnsi" w:cstheme="minorHAnsi"/>
          <w:b/>
          <w:bCs/>
          <w:i/>
          <w:iCs/>
          <w:color w:val="538135" w:themeColor="accent6" w:themeShade="BF"/>
          <w:sz w:val="24"/>
          <w:szCs w:val="24"/>
        </w:rPr>
      </w:pPr>
      <w:bookmarkStart w:id="163" w:name="_Hlk5839311"/>
      <w:r w:rsidRPr="00777945">
        <w:rPr>
          <w:rFonts w:asciiTheme="minorHAnsi" w:hAnsiTheme="minorHAnsi" w:cstheme="minorHAnsi"/>
          <w:b/>
          <w:bCs/>
          <w:i/>
          <w:iCs/>
          <w:color w:val="538135" w:themeColor="accent6" w:themeShade="BF"/>
          <w:sz w:val="24"/>
          <w:szCs w:val="24"/>
          <w:u w:val="single"/>
        </w:rPr>
        <w:t>Entrenamiento Inteligencia Emocional Individualizado</w:t>
      </w:r>
      <w:r w:rsidRPr="00777945">
        <w:rPr>
          <w:rFonts w:asciiTheme="minorHAnsi" w:hAnsiTheme="minorHAnsi" w:cstheme="minorHAnsi"/>
          <w:b/>
          <w:bCs/>
          <w:i/>
          <w:iCs/>
          <w:color w:val="538135" w:themeColor="accent6" w:themeShade="BF"/>
          <w:sz w:val="24"/>
          <w:szCs w:val="24"/>
        </w:rPr>
        <w:t xml:space="preserve">: </w:t>
      </w:r>
    </w:p>
    <w:p w14:paraId="48EBE2FB"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Fase Inicial para jugadores:</w:t>
      </w:r>
    </w:p>
    <w:p w14:paraId="1C6F9A04"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Test propuesto para determinar la IE de rasgo </w:t>
      </w:r>
      <w:r>
        <w:rPr>
          <w:rFonts w:asciiTheme="minorHAnsi" w:hAnsiTheme="minorHAnsi" w:cstheme="minorHAnsi"/>
          <w:sz w:val="24"/>
          <w:szCs w:val="24"/>
        </w:rPr>
        <w:sym w:font="Wingdings" w:char="F0E0"/>
      </w:r>
      <w:r>
        <w:rPr>
          <w:rFonts w:asciiTheme="minorHAnsi" w:hAnsiTheme="minorHAnsi" w:cstheme="minorHAnsi"/>
          <w:sz w:val="24"/>
          <w:szCs w:val="24"/>
        </w:rPr>
        <w:t xml:space="preserve"> </w:t>
      </w:r>
      <w:proofErr w:type="spellStart"/>
      <w:r>
        <w:rPr>
          <w:rFonts w:asciiTheme="minorHAnsi" w:hAnsiTheme="minorHAnsi" w:cstheme="minorHAnsi"/>
          <w:sz w:val="24"/>
          <w:szCs w:val="24"/>
        </w:rPr>
        <w:t>TEIQue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Trait</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Emotional</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Intelligence</w:t>
      </w:r>
      <w:proofErr w:type="spellEnd"/>
      <w:r>
        <w:rPr>
          <w:rFonts w:asciiTheme="minorHAnsi" w:hAnsiTheme="minorHAnsi" w:cstheme="minorHAnsi"/>
          <w:sz w:val="24"/>
          <w:szCs w:val="24"/>
        </w:rPr>
        <w:t xml:space="preserve"> </w:t>
      </w:r>
      <w:proofErr w:type="spellStart"/>
      <w:r>
        <w:rPr>
          <w:rFonts w:asciiTheme="minorHAnsi" w:hAnsiTheme="minorHAnsi" w:cstheme="minorHAnsi"/>
          <w:sz w:val="24"/>
          <w:szCs w:val="24"/>
        </w:rPr>
        <w:t>Questionnaire</w:t>
      </w:r>
      <w:proofErr w:type="spellEnd"/>
      <w:r>
        <w:rPr>
          <w:rFonts w:asciiTheme="minorHAnsi" w:hAnsiTheme="minorHAnsi" w:cstheme="minorHAnsi"/>
          <w:sz w:val="24"/>
          <w:szCs w:val="24"/>
        </w:rPr>
        <w:t>)</w:t>
      </w:r>
    </w:p>
    <w:p w14:paraId="0074555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Test propuesto para determinar la IE de capacidad </w:t>
      </w:r>
      <w:r>
        <w:rPr>
          <w:rFonts w:asciiTheme="minorHAnsi" w:hAnsiTheme="minorHAnsi" w:cstheme="minorHAnsi"/>
          <w:sz w:val="24"/>
          <w:szCs w:val="24"/>
        </w:rPr>
        <w:sym w:font="Wingdings" w:char="F0E0"/>
      </w:r>
      <w:r>
        <w:rPr>
          <w:rFonts w:asciiTheme="minorHAnsi" w:hAnsiTheme="minorHAnsi" w:cstheme="minorHAnsi"/>
          <w:sz w:val="24"/>
          <w:szCs w:val="24"/>
        </w:rPr>
        <w:t xml:space="preserve"> MSCEIT</w:t>
      </w:r>
    </w:p>
    <w:p w14:paraId="09FA7B78"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Test Sociométrico</w:t>
      </w:r>
    </w:p>
    <w:bookmarkEnd w:id="163"/>
    <w:p w14:paraId="695F590C"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Fase Desarrollo para jugadores:</w:t>
      </w:r>
    </w:p>
    <w:p w14:paraId="09E81E61"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Plan ad-hoc en función de los resultados obtenidos</w:t>
      </w:r>
    </w:p>
    <w:p w14:paraId="28E23885"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 xml:space="preserve">Ejercicios con el foco en largo plazo y que fomentan el aprendizaje en el día a día. </w:t>
      </w:r>
    </w:p>
    <w:p w14:paraId="099F128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Ejemplo de posibles tareas: Ejercicios diseñados para que el jugador se dé cuenta de que sus emociones pueden condicionar sus pensamientos.</w:t>
      </w:r>
    </w:p>
    <w:p w14:paraId="369647BE"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Ejercicios de meditación y mindfulness</w:t>
      </w:r>
    </w:p>
    <w:p w14:paraId="3E4B0C2E"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Fase Desarrollo para cuerpo técnico:</w:t>
      </w:r>
    </w:p>
    <w:p w14:paraId="601F177A"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Formación especializada y práctica acerca de la IE y sus implicaciones</w:t>
      </w:r>
    </w:p>
    <w:p w14:paraId="23D48A33" w14:textId="77777777" w:rsidR="00402C5C" w:rsidRPr="00090798" w:rsidRDefault="00402C5C" w:rsidP="00402C5C">
      <w:pPr>
        <w:pStyle w:val="Prrafodelista"/>
        <w:numPr>
          <w:ilvl w:val="0"/>
          <w:numId w:val="24"/>
        </w:numPr>
        <w:spacing w:line="360" w:lineRule="auto"/>
        <w:jc w:val="both"/>
        <w:rPr>
          <w:rFonts w:asciiTheme="minorHAnsi" w:hAnsiTheme="minorHAnsi" w:cstheme="minorHAnsi"/>
          <w:sz w:val="24"/>
          <w:szCs w:val="24"/>
        </w:rPr>
      </w:pPr>
      <w:r w:rsidRPr="00090798">
        <w:rPr>
          <w:rFonts w:asciiTheme="minorHAnsi" w:hAnsiTheme="minorHAnsi" w:cstheme="minorHAnsi"/>
          <w:sz w:val="24"/>
          <w:szCs w:val="24"/>
        </w:rPr>
        <w:t>Talleres prácticos de comunicación y coaching</w:t>
      </w:r>
    </w:p>
    <w:p w14:paraId="2BC68911" w14:textId="77777777" w:rsidR="00402C5C" w:rsidRDefault="00402C5C" w:rsidP="00402C5C">
      <w:pPr>
        <w:rPr>
          <w:rFonts w:asciiTheme="minorHAnsi" w:hAnsiTheme="minorHAnsi" w:cstheme="minorHAnsi"/>
          <w:sz w:val="24"/>
          <w:szCs w:val="24"/>
        </w:rPr>
      </w:pPr>
      <w:r>
        <w:rPr>
          <w:rFonts w:asciiTheme="minorHAnsi" w:hAnsiTheme="minorHAnsi" w:cstheme="minorHAnsi"/>
          <w:sz w:val="24"/>
          <w:szCs w:val="24"/>
        </w:rPr>
        <w:br w:type="page"/>
      </w:r>
    </w:p>
    <w:p w14:paraId="7A85100A" w14:textId="77777777" w:rsidR="00402C5C" w:rsidRPr="005E3557" w:rsidRDefault="00402C5C" w:rsidP="00402C5C">
      <w:pPr>
        <w:spacing w:line="360" w:lineRule="auto"/>
        <w:jc w:val="both"/>
        <w:rPr>
          <w:rFonts w:asciiTheme="minorHAnsi" w:hAnsiTheme="minorHAnsi" w:cstheme="minorHAnsi"/>
          <w:sz w:val="24"/>
          <w:szCs w:val="24"/>
        </w:rPr>
      </w:pPr>
      <w:r w:rsidRPr="00777945">
        <w:rPr>
          <w:rFonts w:asciiTheme="minorHAnsi" w:hAnsiTheme="minorHAnsi" w:cstheme="minorHAnsi"/>
          <w:b/>
          <w:bCs/>
          <w:i/>
          <w:iCs/>
          <w:color w:val="538135" w:themeColor="accent6" w:themeShade="BF"/>
          <w:sz w:val="24"/>
          <w:szCs w:val="24"/>
          <w:u w:val="single"/>
        </w:rPr>
        <w:lastRenderedPageBreak/>
        <w:t>Entrenamiento Inteligencia Emocional Grupal</w:t>
      </w:r>
      <w:r w:rsidRPr="005E3557">
        <w:rPr>
          <w:rFonts w:asciiTheme="minorHAnsi" w:hAnsiTheme="minorHAnsi" w:cstheme="minorHAnsi"/>
          <w:sz w:val="24"/>
          <w:szCs w:val="24"/>
        </w:rPr>
        <w:t xml:space="preserve">: </w:t>
      </w:r>
    </w:p>
    <w:p w14:paraId="5DC538AE"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Actividades especiales:</w:t>
      </w:r>
    </w:p>
    <w:p w14:paraId="721C5E8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Actividades OUTDOOR (Altura/Horizontales) que fomenten el trabajo en grupo y el afloramiento de emociones para así intentar aprender a gestionarlas. Ya hay equipos de primer nivel como el Levante U.D que utilizan este tipo de actividades en sus canteras.</w:t>
      </w:r>
    </w:p>
    <w:p w14:paraId="4563296C"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Sesiones para establecer vínculos socio-afectivos y creación de equipo</w:t>
      </w:r>
    </w:p>
    <w:p w14:paraId="0839000F"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Sesiones meditación y mindfulness</w:t>
      </w:r>
    </w:p>
    <w:p w14:paraId="0DC4018A"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Talleres para la mejora de la comunicación y asertividad</w:t>
      </w:r>
    </w:p>
    <w:p w14:paraId="337BC68D"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Talleres para el trabajo de la postura corporal</w:t>
      </w:r>
    </w:p>
    <w:p w14:paraId="2E7CEAA3" w14:textId="77777777" w:rsidR="00402C5C" w:rsidRDefault="00402C5C" w:rsidP="00402C5C">
      <w:pPr>
        <w:pStyle w:val="Prrafodelista"/>
        <w:numPr>
          <w:ilvl w:val="0"/>
          <w:numId w:val="25"/>
        </w:numPr>
        <w:spacing w:line="360" w:lineRule="auto"/>
        <w:jc w:val="both"/>
        <w:rPr>
          <w:rFonts w:asciiTheme="minorHAnsi" w:hAnsiTheme="minorHAnsi" w:cstheme="minorHAnsi"/>
          <w:sz w:val="24"/>
          <w:szCs w:val="24"/>
        </w:rPr>
      </w:pPr>
      <w:r>
        <w:rPr>
          <w:rFonts w:asciiTheme="minorHAnsi" w:hAnsiTheme="minorHAnsi" w:cstheme="minorHAnsi"/>
          <w:sz w:val="24"/>
          <w:szCs w:val="24"/>
        </w:rPr>
        <w:t>Actividades integradas en los microciclos:</w:t>
      </w:r>
    </w:p>
    <w:p w14:paraId="094239C6"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Sesiones formativas grupales y talleres prácticos</w:t>
      </w:r>
    </w:p>
    <w:p w14:paraId="4CAF0A24" w14:textId="77777777" w:rsidR="00402C5C" w:rsidRDefault="00402C5C" w:rsidP="00402C5C">
      <w:pPr>
        <w:pStyle w:val="Prrafodelista"/>
        <w:numPr>
          <w:ilvl w:val="0"/>
          <w:numId w:val="24"/>
        </w:numPr>
        <w:spacing w:line="360" w:lineRule="auto"/>
        <w:jc w:val="both"/>
        <w:rPr>
          <w:rFonts w:asciiTheme="minorHAnsi" w:hAnsiTheme="minorHAnsi" w:cstheme="minorHAnsi"/>
          <w:sz w:val="24"/>
          <w:szCs w:val="24"/>
        </w:rPr>
      </w:pPr>
      <w:r>
        <w:rPr>
          <w:rFonts w:asciiTheme="minorHAnsi" w:hAnsiTheme="minorHAnsi" w:cstheme="minorHAnsi"/>
          <w:sz w:val="24"/>
          <w:szCs w:val="24"/>
        </w:rPr>
        <w:t>Ejercicios de entrenamiento con condiciones que simulen situaciones de partidos y que generen sensaciones similares. Por ejemplo, un partido condicionado en el que se imponga a un equipo una condición frustrante para poder manejarla en el entrenamiento.</w:t>
      </w:r>
    </w:p>
    <w:p w14:paraId="7224DD2B" w14:textId="77777777" w:rsidR="00402C5C" w:rsidRDefault="00402C5C" w:rsidP="00402C5C">
      <w:pPr>
        <w:spacing w:line="360" w:lineRule="auto"/>
        <w:jc w:val="both"/>
        <w:rPr>
          <w:rFonts w:asciiTheme="minorHAnsi" w:hAnsiTheme="minorHAnsi" w:cstheme="minorHAnsi"/>
          <w:sz w:val="24"/>
        </w:rPr>
      </w:pPr>
    </w:p>
    <w:p w14:paraId="0B45AF83" w14:textId="77777777" w:rsidR="00402C5C" w:rsidRDefault="00402C5C" w:rsidP="00402C5C">
      <w:pPr>
        <w:rPr>
          <w:rFonts w:asciiTheme="minorHAnsi" w:eastAsiaTheme="majorEastAsia" w:hAnsiTheme="minorHAnsi" w:cstheme="majorBidi"/>
          <w:b/>
          <w:sz w:val="28"/>
          <w:szCs w:val="26"/>
          <w:u w:val="single"/>
        </w:rPr>
      </w:pPr>
      <w:r>
        <w:br w:type="page"/>
      </w:r>
    </w:p>
    <w:p w14:paraId="0B6AF5DB" w14:textId="77777777" w:rsidR="00402C5C" w:rsidRDefault="00402C5C" w:rsidP="00402C5C">
      <w:pPr>
        <w:pStyle w:val="Ttulo2"/>
        <w:numPr>
          <w:ilvl w:val="1"/>
          <w:numId w:val="6"/>
        </w:numPr>
        <w:spacing w:after="240"/>
        <w:ind w:left="567" w:hanging="567"/>
      </w:pPr>
      <w:bookmarkStart w:id="164" w:name="_Toc176255317"/>
      <w:r>
        <w:lastRenderedPageBreak/>
        <w:t>MODELO PRÁCTICO – DIRECCIÓN DEPORTIVA</w:t>
      </w:r>
      <w:bookmarkEnd w:id="164"/>
    </w:p>
    <w:p w14:paraId="21668E0E" w14:textId="77777777" w:rsidR="00402C5C" w:rsidRPr="009A37A3" w:rsidRDefault="00402C5C" w:rsidP="00402C5C">
      <w:pPr>
        <w:pStyle w:val="Ttulo3"/>
      </w:pPr>
      <w:bookmarkStart w:id="165" w:name="_Toc12298940"/>
      <w:bookmarkStart w:id="166" w:name="_Toc14049702"/>
      <w:bookmarkStart w:id="167" w:name="_Toc14050239"/>
      <w:bookmarkStart w:id="168" w:name="_Toc14050324"/>
      <w:bookmarkStart w:id="169" w:name="_Toc176255318"/>
      <w:r w:rsidRPr="009A37A3">
        <w:t>INTRODUCCIÓN - ¿POR QUÉ ESTE MARCO PRÁCTICO?</w:t>
      </w:r>
      <w:bookmarkEnd w:id="165"/>
      <w:bookmarkEnd w:id="166"/>
      <w:bookmarkEnd w:id="167"/>
      <w:bookmarkEnd w:id="168"/>
      <w:bookmarkEnd w:id="169"/>
    </w:p>
    <w:p w14:paraId="76646B1A"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Como hemos visto previamente, los clubs enfrentan a un mercado de traspasos </w:t>
      </w:r>
      <w:proofErr w:type="spellStart"/>
      <w:r w:rsidRPr="009A37A3">
        <w:rPr>
          <w:rFonts w:ascii="Calibri" w:eastAsia="Calibri" w:hAnsi="Calibri" w:cs="Calibri"/>
          <w:sz w:val="24"/>
          <w:szCs w:val="24"/>
        </w:rPr>
        <w:t>hiperinflacionista</w:t>
      </w:r>
      <w:proofErr w:type="spellEnd"/>
      <w:r w:rsidRPr="009A37A3">
        <w:rPr>
          <w:rFonts w:ascii="Calibri" w:eastAsia="Calibri" w:hAnsi="Calibri" w:cs="Calibri"/>
          <w:sz w:val="24"/>
          <w:szCs w:val="24"/>
        </w:rPr>
        <w:t xml:space="preserve"> y con una volatilidad muy alta. Esto se traduce en que el importe medio solicitado por el traspaso de un jugador de un equipo suele ir en aumento de una ventana a otra, con el inherente riesgo que conlleva para un equipo con recursos más limitados. Esto hace que los clubs tengan que:</w:t>
      </w:r>
    </w:p>
    <w:p w14:paraId="056DB13F"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Reducir el riesgo de una operación al máximo posible (siempre siendo conscientes de que no existe ninguna operación exenta de riesgo).</w:t>
      </w:r>
    </w:p>
    <w:p w14:paraId="5C356778"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Intentar detectar el talento potencial de los jugadores antes de que lo haga el mercado a fin de que puedan adquirirlo por un precio inferior.</w:t>
      </w:r>
    </w:p>
    <w:p w14:paraId="07CF5F88"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ambos casos, el análisis de grandes volúmenes de información en sistemas que permitan el Big Data y la aplicación de algoritmos de Inteligencia artificial a los mismos puede suponer una herramienta absolutamente diferencial, permitiendo a los clubs obtener una ventaja competitiva en el mercado.</w:t>
      </w:r>
    </w:p>
    <w:p w14:paraId="39909E54" w14:textId="77777777" w:rsidR="00402C5C" w:rsidRPr="009A37A3" w:rsidRDefault="00402C5C" w:rsidP="00402C5C">
      <w:pPr>
        <w:pStyle w:val="Ttulo3"/>
      </w:pPr>
      <w:bookmarkStart w:id="170" w:name="_Toc12298941"/>
      <w:bookmarkStart w:id="171" w:name="_Toc14049703"/>
      <w:bookmarkStart w:id="172" w:name="_Toc14050240"/>
      <w:bookmarkStart w:id="173" w:name="_Toc14050325"/>
      <w:bookmarkStart w:id="174" w:name="_Toc176255319"/>
      <w:r w:rsidRPr="009A37A3">
        <w:t>LIMITACIONES DEL MARCO PRÁCTICO</w:t>
      </w:r>
      <w:bookmarkEnd w:id="170"/>
      <w:bookmarkEnd w:id="171"/>
      <w:bookmarkEnd w:id="172"/>
      <w:bookmarkEnd w:id="173"/>
      <w:bookmarkEnd w:id="174"/>
    </w:p>
    <w:p w14:paraId="7C16BFA6"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El desarrollo del marco práctico propuesto se ha enfrentado a las siguientes limitaciones:</w:t>
      </w:r>
    </w:p>
    <w:p w14:paraId="0FC339EB" w14:textId="77777777" w:rsidR="00402C5C" w:rsidRPr="009A37A3" w:rsidRDefault="00402C5C" w:rsidP="00402C5C">
      <w:pPr>
        <w:numPr>
          <w:ilvl w:val="0"/>
          <w:numId w:val="27"/>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 xml:space="preserve">El desarrollo de herramientas de Big Data como hemos visto previamente requiere de grandes volúmenes de datos. (Del orden de varios Gigabytes de datos en adelante). </w:t>
      </w:r>
    </w:p>
    <w:p w14:paraId="4F91B487" w14:textId="77777777" w:rsidR="00402C5C" w:rsidRPr="009A37A3" w:rsidRDefault="00402C5C" w:rsidP="00402C5C">
      <w:pPr>
        <w:numPr>
          <w:ilvl w:val="0"/>
          <w:numId w:val="27"/>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 xml:space="preserve">Se requiere de software específico y habilidades técnicas muy específicas relativas a la programación. </w:t>
      </w:r>
    </w:p>
    <w:p w14:paraId="23C775D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Debido a estas limitaciones, se ha diseñado un modelo reducido “similar” a cómo funcionaría un sistema de Big Data. Adicionalmente, este modelo pretender ofrecer una alternativa a los clubes que no dispongan de APIS de conexión con empresas de datos y/o programadores para el desarrollo específico del software de Big Data. De esta forma se les presenta una solución sencilla y escalable para aquellos clubes que necesiten una herramienta de Scout que sea personalizable y cuyo manejo y modificación sea sencillo.</w:t>
      </w:r>
    </w:p>
    <w:p w14:paraId="35FF6D14" w14:textId="77777777" w:rsidR="00402C5C" w:rsidRPr="009A37A3" w:rsidRDefault="00402C5C" w:rsidP="00402C5C">
      <w:pPr>
        <w:pStyle w:val="Ttulo3"/>
      </w:pPr>
      <w:bookmarkStart w:id="175" w:name="_Toc12298942"/>
      <w:bookmarkStart w:id="176" w:name="_Toc14049704"/>
      <w:bookmarkStart w:id="177" w:name="_Toc14050241"/>
      <w:bookmarkStart w:id="178" w:name="_Toc14050326"/>
      <w:bookmarkStart w:id="179" w:name="_Toc176255320"/>
      <w:r w:rsidRPr="009A37A3">
        <w:lastRenderedPageBreak/>
        <w:t>OBJETIVO DEL MODELO</w:t>
      </w:r>
      <w:bookmarkEnd w:id="175"/>
      <w:bookmarkEnd w:id="176"/>
      <w:bookmarkEnd w:id="177"/>
      <w:bookmarkEnd w:id="178"/>
      <w:bookmarkEnd w:id="179"/>
    </w:p>
    <w:p w14:paraId="23085ACE"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Se ha desarrollado un modelo práctico cuyo objetivo principal es permitir a los clubs, scouts, y en especial al Valencia C.F. comprender cómo realizar la captura de datos, cómo crear la arquitectura de la base de datos y finalmente la definición de la metodología específica del modelo que les permita:</w:t>
      </w:r>
    </w:p>
    <w:p w14:paraId="12904FB4"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Reducir el riesgo de una operación al máximo posible (siempre siendo conscientes de que no existe ninguna operación exenta de riesgo).</w:t>
      </w:r>
    </w:p>
    <w:p w14:paraId="454E6F14"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Intentar detectar el talento potencial de los jugadores antes de que lo haga el mercado a fin de que puedan adquirirlo por un precio inferior.</w:t>
      </w:r>
    </w:p>
    <w:p w14:paraId="6D081F11" w14:textId="77777777" w:rsidR="00402C5C" w:rsidRPr="009A37A3" w:rsidRDefault="00402C5C" w:rsidP="00402C5C">
      <w:pPr>
        <w:pStyle w:val="Ttulo3"/>
      </w:pPr>
      <w:bookmarkStart w:id="180" w:name="_Toc12298943"/>
      <w:bookmarkStart w:id="181" w:name="_Toc14049705"/>
      <w:bookmarkStart w:id="182" w:name="_Toc14050242"/>
      <w:bookmarkStart w:id="183" w:name="_Toc14050327"/>
      <w:bookmarkStart w:id="184" w:name="_Toc176255321"/>
      <w:r w:rsidRPr="009A37A3">
        <w:t>ESTRUCTURA - INTRODUCCIÓN</w:t>
      </w:r>
      <w:bookmarkEnd w:id="180"/>
      <w:bookmarkEnd w:id="181"/>
      <w:bookmarkEnd w:id="182"/>
      <w:bookmarkEnd w:id="183"/>
      <w:bookmarkEnd w:id="184"/>
    </w:p>
    <w:p w14:paraId="6B9CAFFB" w14:textId="77777777" w:rsidR="00402C5C" w:rsidRPr="009A37A3" w:rsidRDefault="00402C5C" w:rsidP="00402C5C">
      <w:pPr>
        <w:spacing w:line="256" w:lineRule="auto"/>
        <w:rPr>
          <w:rFonts w:ascii="Calibri" w:eastAsia="Calibri" w:hAnsi="Calibri" w:cs="Calibri"/>
          <w:sz w:val="24"/>
          <w:szCs w:val="24"/>
        </w:rPr>
      </w:pPr>
      <w:r w:rsidRPr="009A37A3">
        <w:rPr>
          <w:rFonts w:ascii="Calibri" w:eastAsia="Calibri" w:hAnsi="Calibri" w:cs="Calibri"/>
          <w:sz w:val="24"/>
          <w:szCs w:val="24"/>
        </w:rPr>
        <w:t>El modelo está compuesto por dos partes secuenciales entre sí:</w:t>
      </w:r>
    </w:p>
    <w:p w14:paraId="75182418"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Creación del Software y de la BBDD – Se explicará detalladamente el proceso que se ha seguido para la creación de la infraestructura necesaria a fin de poder proporcionar a los clubs las herramientas necesarias para su generación.</w:t>
      </w:r>
    </w:p>
    <w:p w14:paraId="3A2DACEC" w14:textId="77777777" w:rsidR="00402C5C" w:rsidRPr="009A37A3" w:rsidRDefault="00402C5C" w:rsidP="00402C5C">
      <w:pPr>
        <w:numPr>
          <w:ilvl w:val="0"/>
          <w:numId w:val="26"/>
        </w:numPr>
        <w:spacing w:line="360" w:lineRule="auto"/>
        <w:contextualSpacing/>
        <w:jc w:val="both"/>
        <w:rPr>
          <w:rFonts w:ascii="Calibri" w:eastAsia="Calibri" w:hAnsi="Calibri" w:cs="Calibri"/>
          <w:sz w:val="24"/>
          <w:szCs w:val="24"/>
        </w:rPr>
      </w:pPr>
      <w:r w:rsidRPr="009A37A3">
        <w:rPr>
          <w:rFonts w:ascii="Calibri" w:eastAsia="Calibri" w:hAnsi="Calibri" w:cs="Calibri"/>
          <w:sz w:val="24"/>
          <w:szCs w:val="24"/>
        </w:rPr>
        <w:t>Metodología del modelo – Se describirán las herramientas metodológicas utilizadas para intentar agilizar el filtrado de jugadores e identificar posibles oportunidades de mercado.</w:t>
      </w:r>
    </w:p>
    <w:p w14:paraId="054FAB7C" w14:textId="77777777" w:rsidR="00402C5C" w:rsidRPr="009A37A3" w:rsidRDefault="00402C5C" w:rsidP="00402C5C">
      <w:pPr>
        <w:spacing w:line="360" w:lineRule="auto"/>
        <w:jc w:val="center"/>
        <w:rPr>
          <w:rFonts w:ascii="Calibri" w:eastAsia="Calibri" w:hAnsi="Calibri" w:cs="Calibri"/>
          <w:sz w:val="24"/>
          <w:szCs w:val="24"/>
        </w:rPr>
      </w:pPr>
      <w:r w:rsidRPr="009A37A3">
        <w:rPr>
          <w:rFonts w:ascii="Calibri Light" w:eastAsia="Calibri" w:hAnsi="Calibri Light" w:cs="Calibri"/>
          <w:noProof/>
        </w:rPr>
        <w:drawing>
          <wp:inline distT="0" distB="0" distL="0" distR="0" wp14:anchorId="0AE84F81" wp14:editId="13DE0638">
            <wp:extent cx="4963795" cy="2541270"/>
            <wp:effectExtent l="0" t="0" r="8255" b="0"/>
            <wp:docPr id="448"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63795" cy="2541270"/>
                    </a:xfrm>
                    <a:prstGeom prst="rect">
                      <a:avLst/>
                    </a:prstGeom>
                    <a:noFill/>
                    <a:ln>
                      <a:noFill/>
                    </a:ln>
                  </pic:spPr>
                </pic:pic>
              </a:graphicData>
            </a:graphic>
          </wp:inline>
        </w:drawing>
      </w:r>
    </w:p>
    <w:p w14:paraId="5C726E0A" w14:textId="77777777" w:rsidR="00402C5C" w:rsidRPr="009A37A3" w:rsidRDefault="00402C5C" w:rsidP="00402C5C">
      <w:pPr>
        <w:spacing w:line="256" w:lineRule="auto"/>
        <w:jc w:val="center"/>
        <w:rPr>
          <w:rFonts w:ascii="Calibri" w:eastAsia="Calibri" w:hAnsi="Calibri" w:cs="Calibri"/>
          <w:b/>
          <w:i/>
        </w:rPr>
      </w:pPr>
      <w:r w:rsidRPr="009A37A3">
        <w:rPr>
          <w:rFonts w:ascii="Calibri" w:eastAsia="Calibri" w:hAnsi="Calibri" w:cs="Calibri"/>
          <w:b/>
          <w:iCs/>
        </w:rPr>
        <w:t xml:space="preserve">Figura </w:t>
      </w:r>
      <w:r>
        <w:rPr>
          <w:rFonts w:ascii="Calibri" w:eastAsia="Calibri" w:hAnsi="Calibri" w:cs="Calibri"/>
          <w:b/>
          <w:iCs/>
        </w:rPr>
        <w:t>11</w:t>
      </w:r>
      <w:r w:rsidRPr="009A37A3">
        <w:rPr>
          <w:rFonts w:ascii="Calibri" w:eastAsia="Calibri" w:hAnsi="Calibri" w:cs="Calibri"/>
          <w:b/>
          <w:i/>
        </w:rPr>
        <w:t>. Esquema de la estructura general del modelo</w:t>
      </w:r>
    </w:p>
    <w:p w14:paraId="2CF4661A" w14:textId="77777777" w:rsidR="00402C5C" w:rsidRPr="009A37A3" w:rsidRDefault="00402C5C" w:rsidP="00402C5C">
      <w:pPr>
        <w:spacing w:line="360" w:lineRule="auto"/>
        <w:ind w:left="851" w:right="992"/>
        <w:jc w:val="center"/>
        <w:rPr>
          <w:rFonts w:ascii="Calibri" w:eastAsia="Calibri" w:hAnsi="Calibri" w:cs="Calibri"/>
          <w:sz w:val="24"/>
          <w:szCs w:val="24"/>
        </w:rPr>
      </w:pPr>
      <w:r w:rsidRPr="009A37A3">
        <w:rPr>
          <w:rFonts w:ascii="Calibri" w:eastAsia="Calibri" w:hAnsi="Calibri" w:cs="Calibri"/>
          <w:i/>
          <w:sz w:val="18"/>
        </w:rPr>
        <w:t>Gráfico de creación propia que muestra la estructura completa de las dos partes principales del modelo.</w:t>
      </w:r>
    </w:p>
    <w:p w14:paraId="36FDBF93" w14:textId="77777777" w:rsidR="00402C5C" w:rsidRPr="009A37A3" w:rsidRDefault="00402C5C" w:rsidP="00402C5C">
      <w:pPr>
        <w:pStyle w:val="Ttulo3"/>
      </w:pPr>
      <w:bookmarkStart w:id="185" w:name="_Toc12298944"/>
      <w:bookmarkStart w:id="186" w:name="_Toc14049706"/>
      <w:bookmarkStart w:id="187" w:name="_Toc14050243"/>
      <w:bookmarkStart w:id="188" w:name="_Toc14050328"/>
      <w:bookmarkStart w:id="189" w:name="_Toc176255322"/>
      <w:r w:rsidRPr="009A37A3">
        <w:lastRenderedPageBreak/>
        <w:t>CREACIÓN DE LA BASE DE DATOS</w:t>
      </w:r>
      <w:bookmarkEnd w:id="185"/>
      <w:bookmarkEnd w:id="186"/>
      <w:bookmarkEnd w:id="187"/>
      <w:bookmarkEnd w:id="188"/>
      <w:bookmarkEnd w:id="189"/>
    </w:p>
    <w:p w14:paraId="3FAB32DC"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este apartado de carácter más técnico tratará de definir los pasos necesarios a seguir para crear una base de datos sobra la que actuar para poder buscar información de forma rápida y sencilla.</w:t>
      </w:r>
    </w:p>
    <w:p w14:paraId="25CAEE33" w14:textId="77777777" w:rsidR="00402C5C" w:rsidRPr="009A37A3" w:rsidRDefault="00402C5C" w:rsidP="00402C5C">
      <w:pPr>
        <w:pStyle w:val="Ttulo4"/>
        <w:rPr>
          <w:b w:val="0"/>
        </w:rPr>
      </w:pPr>
      <w:bookmarkStart w:id="190" w:name="_Toc12298945"/>
      <w:r w:rsidRPr="009A37A3">
        <w:rPr>
          <w:b w:val="0"/>
        </w:rPr>
        <w:t>DEFINICIÓN DEL ALCANCE</w:t>
      </w:r>
      <w:bookmarkEnd w:id="190"/>
    </w:p>
    <w:p w14:paraId="7520F0EB"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Lo primero que hemos hecho, ha sido delimitar el alcance que tendrá la base de datos. En otras palabras, se ha definido qué tipos de datos va almacenar, que volumen de datos esperamos contener en ella, cómo se planea hacer la captura de información etc.</w:t>
      </w:r>
    </w:p>
    <w:p w14:paraId="0BC751C6"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Estos detalles son muy relevantes en esta primera fase de diseño ya que condicionarán la arquitectura de la propia base de datos y tendrá impacto en el futuro.</w:t>
      </w:r>
    </w:p>
    <w:p w14:paraId="7898C9B4"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b/>
          <w:bCs/>
          <w:sz w:val="24"/>
          <w:szCs w:val="24"/>
          <w:u w:val="single"/>
        </w:rPr>
        <w:t>Nuestra propuesta práctica está orientada principalmente a la detección de talento para jugadores ofensivos</w:t>
      </w:r>
      <w:r w:rsidRPr="009A37A3">
        <w:rPr>
          <w:rFonts w:ascii="Calibri" w:eastAsia="Calibri" w:hAnsi="Calibri" w:cs="Calibri"/>
          <w:sz w:val="24"/>
          <w:szCs w:val="24"/>
        </w:rPr>
        <w:t>. Como comentamos previamente, esta limitación de disponer únicamente de datos de jugadores ofensivos se debe principalmente a limitaciones de descarga de información. No obstante, este modelo a priori podría ser escalable, es decir, que podría ser funcional para un volumen de información mucho mayor para aquellos casos en los que un club tuviese posibilidad de descargar grandes volúmenes de información de una forma más directa (como por ejemplo a través de una API con un tercero proveedor de información).</w:t>
      </w:r>
    </w:p>
    <w:p w14:paraId="187F081D"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Una se ha definido el alcance, se ha procedido a definir la muestra y la fuente de información a utilizar.</w:t>
      </w:r>
    </w:p>
    <w:p w14:paraId="5C66EE9D" w14:textId="77777777" w:rsidR="00402C5C" w:rsidRPr="009A37A3" w:rsidRDefault="00402C5C" w:rsidP="00402C5C">
      <w:pPr>
        <w:pStyle w:val="Ttulo4"/>
      </w:pPr>
      <w:r w:rsidRPr="009A37A3">
        <w:t>FUENTE:</w:t>
      </w:r>
    </w:p>
    <w:p w14:paraId="73DCF212"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Con el objetivo de mantener una coherencia en los datos, se ha decidido que todos los datos que se utilicen en este modelo sean extraídos de una misma fuente que será Wyscout.</w:t>
      </w:r>
    </w:p>
    <w:p w14:paraId="7E3F9219" w14:textId="77777777" w:rsidR="00402C5C" w:rsidRPr="009A37A3" w:rsidRDefault="00402C5C" w:rsidP="00402C5C">
      <w:pPr>
        <w:keepNext/>
        <w:keepLines/>
        <w:spacing w:before="40" w:after="0" w:line="256" w:lineRule="auto"/>
        <w:outlineLvl w:val="3"/>
        <w:rPr>
          <w:rFonts w:ascii="Calibri Light" w:eastAsia="Yu Gothic Light" w:hAnsi="Calibri Light" w:cs="Times New Roman"/>
          <w:i/>
          <w:iCs/>
          <w:color w:val="2F5496" w:themeColor="accent1" w:themeShade="BF"/>
        </w:rPr>
      </w:pPr>
      <w:r w:rsidRPr="009A37A3">
        <w:rPr>
          <w:rFonts w:ascii="Calibri Light" w:eastAsia="Yu Gothic Light" w:hAnsi="Calibri Light" w:cs="Times New Roman"/>
          <w:i/>
          <w:iCs/>
          <w:color w:val="2F5496" w:themeColor="accent1" w:themeShade="BF"/>
        </w:rPr>
        <w:t>MUESTRA:</w:t>
      </w:r>
    </w:p>
    <w:p w14:paraId="67D4C922"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A fin de mantener la integridad, coherencia y consistencia de los </w:t>
      </w:r>
      <w:proofErr w:type="gramStart"/>
      <w:r w:rsidRPr="009A37A3">
        <w:rPr>
          <w:rFonts w:ascii="Calibri" w:eastAsia="Calibri" w:hAnsi="Calibri" w:cs="Calibri"/>
          <w:sz w:val="24"/>
          <w:szCs w:val="24"/>
        </w:rPr>
        <w:t>datos</w:t>
      </w:r>
      <w:proofErr w:type="gramEnd"/>
      <w:r w:rsidRPr="009A37A3">
        <w:rPr>
          <w:rFonts w:ascii="Calibri" w:eastAsia="Calibri" w:hAnsi="Calibri" w:cs="Calibri"/>
          <w:sz w:val="24"/>
          <w:szCs w:val="24"/>
        </w:rPr>
        <w:t xml:space="preserve"> así como con mis estudios anteriores, todos ellos serán extraídos de una misma fuente (</w:t>
      </w:r>
      <w:hyperlink r:id="rId48" w:history="1">
        <w:r w:rsidRPr="009A37A3">
          <w:rPr>
            <w:rFonts w:ascii="Calibri Light" w:eastAsia="Calibri" w:hAnsi="Calibri Light" w:cs="Calibri"/>
            <w:color w:val="0563C1" w:themeColor="hyperlink"/>
            <w:sz w:val="24"/>
            <w:szCs w:val="24"/>
            <w:u w:val="single"/>
          </w:rPr>
          <w:t>www.wyscout.com</w:t>
        </w:r>
      </w:hyperlink>
      <w:r w:rsidRPr="009A37A3">
        <w:rPr>
          <w:rFonts w:ascii="Calibri" w:eastAsia="Calibri" w:hAnsi="Calibri" w:cs="Calibri"/>
          <w:sz w:val="24"/>
          <w:szCs w:val="24"/>
        </w:rPr>
        <w:t>).</w:t>
      </w:r>
    </w:p>
    <w:p w14:paraId="69350786" w14:textId="77777777" w:rsidR="00402C5C" w:rsidRDefault="00402C5C" w:rsidP="00402C5C">
      <w:pPr>
        <w:spacing w:line="360" w:lineRule="auto"/>
        <w:jc w:val="both"/>
        <w:rPr>
          <w:rFonts w:ascii="Calibri" w:eastAsia="Calibri" w:hAnsi="Calibri" w:cs="Calibri"/>
          <w:sz w:val="24"/>
          <w:szCs w:val="24"/>
        </w:rPr>
      </w:pPr>
    </w:p>
    <w:p w14:paraId="326E8848"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lastRenderedPageBreak/>
        <w:t xml:space="preserve">Se recabará información los 30 máximos goleadores de la temporada 2018-19 que estén reflejados en la web de Wyscout para cada una de las siguientes ligas: </w:t>
      </w:r>
    </w:p>
    <w:p w14:paraId="556EFB83" w14:textId="77777777" w:rsidR="00402C5C" w:rsidRDefault="00402C5C" w:rsidP="00402C5C">
      <w:pPr>
        <w:numPr>
          <w:ilvl w:val="0"/>
          <w:numId w:val="28"/>
        </w:numPr>
        <w:spacing w:line="360" w:lineRule="auto"/>
        <w:contextualSpacing/>
        <w:jc w:val="both"/>
        <w:rPr>
          <w:rFonts w:ascii="Bahnschrift Light" w:eastAsia="Calibri" w:hAnsi="Bahnschrift Light" w:cs="Calibri"/>
          <w:sz w:val="24"/>
          <w:szCs w:val="24"/>
        </w:rPr>
        <w:sectPr w:rsidR="00402C5C" w:rsidSect="00FE35B4">
          <w:pgSz w:w="11906" w:h="16838"/>
          <w:pgMar w:top="1417" w:right="1700" w:bottom="1417" w:left="1701" w:header="708" w:footer="708" w:gutter="0"/>
          <w:pgNumType w:start="0"/>
          <w:cols w:space="708"/>
          <w:titlePg/>
          <w:docGrid w:linePitch="360"/>
        </w:sectPr>
      </w:pPr>
    </w:p>
    <w:p w14:paraId="1DB3A3C3"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Alemana</w:t>
      </w:r>
    </w:p>
    <w:p w14:paraId="0F9E3B25"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Austriaca</w:t>
      </w:r>
    </w:p>
    <w:p w14:paraId="444FC2F9"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Belga</w:t>
      </w:r>
    </w:p>
    <w:p w14:paraId="42F79DB4"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Croata</w:t>
      </w:r>
    </w:p>
    <w:p w14:paraId="3069D4AA"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Danesa</w:t>
      </w:r>
    </w:p>
    <w:p w14:paraId="6710422A"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Española</w:t>
      </w:r>
    </w:p>
    <w:p w14:paraId="75C73F3D"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Segunda Española</w:t>
      </w:r>
    </w:p>
    <w:p w14:paraId="77D1FC45"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Francesa</w:t>
      </w:r>
    </w:p>
    <w:p w14:paraId="4DC7DFAC"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Segunda Francesa</w:t>
      </w:r>
    </w:p>
    <w:p w14:paraId="07DCA606"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Inglesa</w:t>
      </w:r>
    </w:p>
    <w:p w14:paraId="36D9F42B"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Segunda Inglesa</w:t>
      </w:r>
    </w:p>
    <w:p w14:paraId="6278F41B"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Italiana</w:t>
      </w:r>
    </w:p>
    <w:p w14:paraId="55398B85" w14:textId="77777777" w:rsidR="00402C5C" w:rsidRPr="005E3557" w:rsidRDefault="00402C5C" w:rsidP="00402C5C">
      <w:pPr>
        <w:numPr>
          <w:ilvl w:val="0"/>
          <w:numId w:val="28"/>
        </w:numPr>
        <w:spacing w:line="360" w:lineRule="auto"/>
        <w:ind w:right="-331"/>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w:t>
      </w:r>
      <w:r>
        <w:rPr>
          <w:rFonts w:ascii="Bahnschrift Light" w:eastAsia="Calibri" w:hAnsi="Bahnschrift Light" w:cs="Calibri"/>
          <w:sz w:val="20"/>
          <w:szCs w:val="20"/>
        </w:rPr>
        <w:t xml:space="preserve"> </w:t>
      </w:r>
      <w:r w:rsidRPr="005E3557">
        <w:rPr>
          <w:rFonts w:ascii="Bahnschrift Light" w:eastAsia="Calibri" w:hAnsi="Bahnschrift Light" w:cs="Calibri"/>
          <w:sz w:val="20"/>
          <w:szCs w:val="20"/>
        </w:rPr>
        <w:t>Países Bajos</w:t>
      </w:r>
    </w:p>
    <w:p w14:paraId="1BAA53BF" w14:textId="77777777" w:rsidR="00402C5C" w:rsidRPr="005E3557" w:rsidRDefault="00402C5C" w:rsidP="00402C5C">
      <w:pPr>
        <w:numPr>
          <w:ilvl w:val="0"/>
          <w:numId w:val="28"/>
        </w:numPr>
        <w:spacing w:line="360" w:lineRule="auto"/>
        <w:ind w:right="-189"/>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Portuguesa</w:t>
      </w:r>
    </w:p>
    <w:p w14:paraId="705B8579"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Serbia</w:t>
      </w:r>
    </w:p>
    <w:p w14:paraId="021C70EA" w14:textId="77777777" w:rsidR="00402C5C" w:rsidRPr="005E3557" w:rsidRDefault="00402C5C" w:rsidP="00402C5C">
      <w:pPr>
        <w:numPr>
          <w:ilvl w:val="0"/>
          <w:numId w:val="28"/>
        </w:numPr>
        <w:spacing w:line="360" w:lineRule="auto"/>
        <w:contextualSpacing/>
        <w:jc w:val="both"/>
        <w:rPr>
          <w:rFonts w:ascii="Bahnschrift Light" w:eastAsia="Calibri" w:hAnsi="Bahnschrift Light" w:cs="Calibri"/>
          <w:sz w:val="20"/>
          <w:szCs w:val="20"/>
        </w:rPr>
      </w:pPr>
      <w:r w:rsidRPr="005E3557">
        <w:rPr>
          <w:rFonts w:ascii="Bahnschrift Light" w:eastAsia="Calibri" w:hAnsi="Bahnschrift Light" w:cs="Calibri"/>
          <w:sz w:val="20"/>
          <w:szCs w:val="20"/>
        </w:rPr>
        <w:t>Primera Suiza</w:t>
      </w:r>
    </w:p>
    <w:p w14:paraId="18248186" w14:textId="77777777" w:rsidR="00402C5C" w:rsidRDefault="00402C5C" w:rsidP="00402C5C">
      <w:pPr>
        <w:spacing w:after="0" w:line="360" w:lineRule="auto"/>
        <w:rPr>
          <w:rFonts w:ascii="Calibri" w:eastAsia="Calibri" w:hAnsi="Calibri" w:cs="Calibri"/>
          <w:sz w:val="24"/>
          <w:szCs w:val="24"/>
        </w:rPr>
        <w:sectPr w:rsidR="00402C5C" w:rsidSect="005E3557">
          <w:type w:val="continuous"/>
          <w:pgSz w:w="11906" w:h="16838"/>
          <w:pgMar w:top="1417" w:right="1700" w:bottom="1417" w:left="1701" w:header="708" w:footer="708" w:gutter="0"/>
          <w:pgNumType w:start="0"/>
          <w:cols w:num="3" w:space="708"/>
          <w:titlePg/>
          <w:docGrid w:linePitch="360"/>
        </w:sectPr>
      </w:pPr>
    </w:p>
    <w:p w14:paraId="4B89B438" w14:textId="77777777" w:rsidR="00402C5C" w:rsidRDefault="00402C5C" w:rsidP="00402C5C">
      <w:pPr>
        <w:spacing w:after="0" w:line="360" w:lineRule="auto"/>
        <w:rPr>
          <w:rFonts w:ascii="Calibri" w:eastAsia="Calibri" w:hAnsi="Calibri" w:cs="Calibri"/>
          <w:sz w:val="24"/>
          <w:szCs w:val="24"/>
        </w:rPr>
      </w:pPr>
    </w:p>
    <w:p w14:paraId="7CD39E35"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Además, para cada uno de los jugadores se procederá a descargar únicamente sus datos para la temporada de liga 2018/19 (es decir, quedan excluidos los datos de amistosos, competiciones internacionales, copas domésticas etc.). Dichos datos son: </w:t>
      </w:r>
    </w:p>
    <w:p w14:paraId="5D695D99"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Cs/>
        </w:rPr>
        <w:t xml:space="preserve">Tabla </w:t>
      </w:r>
      <w:r>
        <w:rPr>
          <w:rFonts w:ascii="Calibri" w:eastAsia="Calibri" w:hAnsi="Calibri" w:cs="Calibri"/>
          <w:b/>
          <w:iCs/>
        </w:rPr>
        <w:t>8</w:t>
      </w:r>
      <w:r w:rsidRPr="009A37A3">
        <w:rPr>
          <w:rFonts w:ascii="Calibri" w:eastAsia="Calibri" w:hAnsi="Calibri" w:cs="Calibri"/>
          <w:b/>
          <w:i/>
        </w:rPr>
        <w:t>. Listado de datos recogidos por jugador</w:t>
      </w:r>
    </w:p>
    <w:tbl>
      <w:tblPr>
        <w:tblStyle w:val="Tablaconcuadrcula4-nfasis111"/>
        <w:tblW w:w="5522" w:type="pct"/>
        <w:tblInd w:w="0" w:type="dxa"/>
        <w:tblLook w:val="04A0" w:firstRow="1" w:lastRow="0" w:firstColumn="1" w:lastColumn="0" w:noHBand="0" w:noVBand="1"/>
      </w:tblPr>
      <w:tblGrid>
        <w:gridCol w:w="844"/>
        <w:gridCol w:w="3404"/>
        <w:gridCol w:w="1276"/>
        <w:gridCol w:w="3858"/>
      </w:tblGrid>
      <w:tr w:rsidR="00402C5C" w:rsidRPr="009A37A3" w14:paraId="12041E05" w14:textId="77777777" w:rsidTr="00FD39EC">
        <w:trPr>
          <w:cnfStyle w:val="100000000000" w:firstRow="1" w:lastRow="0" w:firstColumn="0" w:lastColumn="0" w:oddVBand="0" w:evenVBand="0" w:oddHBand="0"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vAlign w:val="center"/>
            <w:hideMark/>
          </w:tcPr>
          <w:p w14:paraId="2E38AAA6" w14:textId="77777777" w:rsidR="00402C5C" w:rsidRPr="009A37A3" w:rsidRDefault="00402C5C" w:rsidP="00FD39EC">
            <w:pPr>
              <w:spacing w:line="360" w:lineRule="auto"/>
              <w:rPr>
                <w:rFonts w:ascii="Bahnschrift" w:hAnsi="Bahnschrift" w:cs="Calibri"/>
                <w:sz w:val="18"/>
                <w:szCs w:val="18"/>
              </w:rPr>
            </w:pPr>
            <w:r w:rsidRPr="009A37A3">
              <w:rPr>
                <w:rFonts w:ascii="Bahnschrift" w:hAnsi="Bahnschrift" w:cs="Calibri"/>
                <w:sz w:val="18"/>
                <w:szCs w:val="18"/>
              </w:rPr>
              <w:t>TIPO</w:t>
            </w:r>
          </w:p>
        </w:tc>
        <w:tc>
          <w:tcPr>
            <w:tcW w:w="1814" w:type="pct"/>
            <w:vAlign w:val="center"/>
            <w:hideMark/>
          </w:tcPr>
          <w:p w14:paraId="4EF763A4" w14:textId="77777777" w:rsidR="00402C5C" w:rsidRPr="009A37A3" w:rsidRDefault="00402C5C" w:rsidP="00FD39EC">
            <w:pPr>
              <w:spacing w:line="360" w:lineRule="auto"/>
              <w:cnfStyle w:val="100000000000" w:firstRow="1" w:lastRow="0" w:firstColumn="0" w:lastColumn="0" w:oddVBand="0" w:evenVBand="0" w:oddHBand="0" w:evenHBand="0" w:firstRowFirstColumn="0" w:firstRowLastColumn="0" w:lastRowFirstColumn="0" w:lastRowLastColumn="0"/>
              <w:rPr>
                <w:rFonts w:ascii="Bahnschrift" w:hAnsi="Bahnschrift" w:cs="Calibri"/>
                <w:sz w:val="18"/>
                <w:szCs w:val="18"/>
              </w:rPr>
            </w:pPr>
            <w:r w:rsidRPr="009A37A3">
              <w:rPr>
                <w:rFonts w:ascii="Bahnschrift" w:hAnsi="Bahnschrift" w:cs="Calibri"/>
                <w:sz w:val="18"/>
                <w:szCs w:val="18"/>
              </w:rPr>
              <w:t>DETALLE</w:t>
            </w:r>
          </w:p>
        </w:tc>
        <w:tc>
          <w:tcPr>
            <w:tcW w:w="680" w:type="pct"/>
            <w:vAlign w:val="center"/>
            <w:hideMark/>
          </w:tcPr>
          <w:p w14:paraId="03B67368" w14:textId="77777777" w:rsidR="00402C5C" w:rsidRPr="009A37A3" w:rsidRDefault="00402C5C" w:rsidP="00FD39EC">
            <w:pPr>
              <w:spacing w:line="360" w:lineRule="auto"/>
              <w:cnfStyle w:val="100000000000" w:firstRow="1" w:lastRow="0" w:firstColumn="0" w:lastColumn="0" w:oddVBand="0" w:evenVBand="0" w:oddHBand="0" w:evenHBand="0" w:firstRowFirstColumn="0" w:firstRowLastColumn="0" w:lastRowFirstColumn="0" w:lastRowLastColumn="0"/>
              <w:rPr>
                <w:rFonts w:ascii="Bahnschrift" w:hAnsi="Bahnschrift" w:cs="Calibri"/>
                <w:sz w:val="18"/>
                <w:szCs w:val="18"/>
              </w:rPr>
            </w:pPr>
            <w:r w:rsidRPr="009A37A3">
              <w:rPr>
                <w:rFonts w:ascii="Bahnschrift" w:hAnsi="Bahnschrift" w:cs="Calibri"/>
                <w:sz w:val="18"/>
                <w:szCs w:val="18"/>
              </w:rPr>
              <w:t>TIPO</w:t>
            </w:r>
          </w:p>
        </w:tc>
        <w:tc>
          <w:tcPr>
            <w:tcW w:w="2056" w:type="pct"/>
            <w:vAlign w:val="center"/>
            <w:hideMark/>
          </w:tcPr>
          <w:p w14:paraId="097614AE" w14:textId="77777777" w:rsidR="00402C5C" w:rsidRPr="009A37A3" w:rsidRDefault="00402C5C" w:rsidP="00FD39EC">
            <w:pPr>
              <w:spacing w:line="360" w:lineRule="auto"/>
              <w:cnfStyle w:val="100000000000" w:firstRow="1" w:lastRow="0" w:firstColumn="0" w:lastColumn="0" w:oddVBand="0" w:evenVBand="0" w:oddHBand="0" w:evenHBand="0" w:firstRowFirstColumn="0" w:firstRowLastColumn="0" w:lastRowFirstColumn="0" w:lastRowLastColumn="0"/>
              <w:rPr>
                <w:rFonts w:ascii="Bahnschrift" w:hAnsi="Bahnschrift" w:cs="Calibri"/>
                <w:sz w:val="18"/>
                <w:szCs w:val="18"/>
              </w:rPr>
            </w:pPr>
            <w:r w:rsidRPr="009A37A3">
              <w:rPr>
                <w:rFonts w:ascii="Bahnschrift" w:hAnsi="Bahnschrift" w:cs="Calibri"/>
                <w:sz w:val="18"/>
                <w:szCs w:val="18"/>
              </w:rPr>
              <w:t>DETALLE</w:t>
            </w:r>
          </w:p>
        </w:tc>
      </w:tr>
      <w:tr w:rsidR="00402C5C" w:rsidRPr="009A37A3" w14:paraId="6DA29ECE"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300723E"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AÉREO</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2B98DB"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Duelos defensivos aéreos ganados %</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93C55A"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206E596"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Goles</w:t>
            </w:r>
          </w:p>
        </w:tc>
      </w:tr>
      <w:tr w:rsidR="00402C5C" w:rsidRPr="009A37A3" w14:paraId="19F10D09"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2B33395"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AÉREO</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CEA095"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Duelos aéreos ganados %</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F382F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CF3397B"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Asistencias</w:t>
            </w:r>
          </w:p>
        </w:tc>
      </w:tr>
      <w:tr w:rsidR="00402C5C" w:rsidRPr="009A37A3" w14:paraId="4AAADA6E"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F8DD4BB"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26E832"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Jugador</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2A68CF8"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A7AF8E3"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xG</w:t>
            </w:r>
            <w:proofErr w:type="spellEnd"/>
            <w:r w:rsidRPr="009A37A3">
              <w:rPr>
                <w:rFonts w:ascii="Bahnschrift" w:hAnsi="Bahnschrift" w:cs="Arial"/>
                <w:sz w:val="18"/>
                <w:szCs w:val="18"/>
              </w:rPr>
              <w:t xml:space="preserve"> en los 90</w:t>
            </w:r>
          </w:p>
        </w:tc>
      </w:tr>
      <w:tr w:rsidR="00402C5C" w:rsidRPr="009A37A3" w14:paraId="0CEE0A06"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8A901F"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9C7A6CA"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Mi Base de datos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B566FB2"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E07D11C"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Goles de cabeza totales</w:t>
            </w:r>
          </w:p>
        </w:tc>
      </w:tr>
      <w:tr w:rsidR="00402C5C" w:rsidRPr="009A37A3" w14:paraId="5B82B348"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033C8F"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36EC27"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Posición específica</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C0E6278"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EE46851"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Remates totales</w:t>
            </w:r>
          </w:p>
        </w:tc>
      </w:tr>
      <w:tr w:rsidR="00402C5C" w:rsidRPr="009A37A3" w14:paraId="16A3CB7D"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24B26A"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DD5D8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Edad</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9590543"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72BCEA7"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Tiros a la portería %</w:t>
            </w:r>
          </w:p>
        </w:tc>
      </w:tr>
      <w:tr w:rsidR="00402C5C" w:rsidRPr="009A37A3" w14:paraId="4B289129"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4C246B0"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1EA454"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Valor de mercado (</w:t>
            </w:r>
            <w:proofErr w:type="spellStart"/>
            <w:r w:rsidRPr="009A37A3">
              <w:rPr>
                <w:rFonts w:ascii="Bahnschrift" w:hAnsi="Bahnschrift" w:cs="Arial"/>
                <w:sz w:val="18"/>
                <w:szCs w:val="18"/>
              </w:rPr>
              <w:t>Transfermarkt</w:t>
            </w:r>
            <w:proofErr w:type="spellEnd"/>
            <w:r w:rsidRPr="009A37A3">
              <w:rPr>
                <w:rFonts w:ascii="Bahnschrift" w:hAnsi="Bahnschrift" w:cs="Arial"/>
                <w:sz w:val="18"/>
                <w:szCs w:val="18"/>
              </w:rPr>
              <w:t>)</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E9314EA"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OFENSIVOS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B962C25"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Toques en el área de penalti/90</w:t>
            </w:r>
          </w:p>
        </w:tc>
      </w:tr>
      <w:tr w:rsidR="00402C5C" w:rsidRPr="009A37A3" w14:paraId="212E6866"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E55A656"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6DB2647"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Partidos jugados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0586782"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OTROS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A87A76A"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xA</w:t>
            </w:r>
            <w:proofErr w:type="spellEnd"/>
          </w:p>
        </w:tc>
      </w:tr>
      <w:tr w:rsidR="00402C5C" w:rsidRPr="009A37A3" w14:paraId="6EEE2E02"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C67DF95"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7F91865"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Minutos jugados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A29962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OTROS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8736B75"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xA</w:t>
            </w:r>
            <w:proofErr w:type="spellEnd"/>
            <w:r w:rsidRPr="009A37A3">
              <w:rPr>
                <w:rFonts w:ascii="Bahnschrift" w:hAnsi="Bahnschrift" w:cs="Arial"/>
                <w:sz w:val="18"/>
                <w:szCs w:val="18"/>
              </w:rPr>
              <w:t xml:space="preserve"> en los 90</w:t>
            </w:r>
          </w:p>
        </w:tc>
      </w:tr>
      <w:tr w:rsidR="00402C5C" w:rsidRPr="009A37A3" w14:paraId="52ABA59C"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2680002"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AD51B2E"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Goles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C806E0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TÁCTICOS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609025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Desmarques/90</w:t>
            </w:r>
          </w:p>
        </w:tc>
      </w:tr>
      <w:tr w:rsidR="00402C5C" w:rsidRPr="009A37A3" w14:paraId="36E2EC59"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DFD41FE"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7D96B77"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xG</w:t>
            </w:r>
            <w:proofErr w:type="spellEnd"/>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AFC84EF"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8469F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Centros en los 90</w:t>
            </w:r>
          </w:p>
        </w:tc>
      </w:tr>
      <w:tr w:rsidR="00402C5C" w:rsidRPr="009A37A3" w14:paraId="5606FA43"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A91D937"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846E66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proofErr w:type="spellStart"/>
            <w:r w:rsidRPr="009A37A3">
              <w:rPr>
                <w:rFonts w:ascii="Bahnschrift" w:hAnsi="Bahnschrift" w:cs="Arial"/>
                <w:sz w:val="18"/>
                <w:szCs w:val="18"/>
              </w:rPr>
              <w:t>DxG</w:t>
            </w:r>
            <w:proofErr w:type="spellEnd"/>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300D11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161F528"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Regates realizados %</w:t>
            </w:r>
          </w:p>
        </w:tc>
      </w:tr>
      <w:tr w:rsidR="00402C5C" w:rsidRPr="009A37A3" w14:paraId="1B85609F"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4BBCA8F"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356B136"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Asistencias</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FD90F3F"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52AF1A7"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Precisión pases hacia atrás %</w:t>
            </w:r>
          </w:p>
        </w:tc>
      </w:tr>
      <w:tr w:rsidR="00402C5C" w:rsidRPr="009A37A3" w14:paraId="1FF4DA73"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6D87C24"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A1F5CC1"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País de nacimiento</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0360C44"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481505C"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Precisión pases cortos/medios %</w:t>
            </w:r>
          </w:p>
        </w:tc>
      </w:tr>
      <w:tr w:rsidR="00402C5C" w:rsidRPr="009A37A3" w14:paraId="77445CB5"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F6D3F87"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D2AD809"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Pasaporte</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FAEC1BD"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E4B3BD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Precisión pases en profundidad %</w:t>
            </w:r>
          </w:p>
        </w:tc>
      </w:tr>
      <w:tr w:rsidR="00402C5C" w:rsidRPr="009A37A3" w14:paraId="6EF0E9D6"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4A57A47"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50A64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Pie</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00792E9"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D9BD96C"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Pases en profundidad, %</w:t>
            </w:r>
          </w:p>
        </w:tc>
      </w:tr>
      <w:tr w:rsidR="00402C5C" w:rsidRPr="009A37A3" w14:paraId="236298DA"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B479C46"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7542E1B3"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Altura</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1D979AE"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2F1DC02F"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Centros, %</w:t>
            </w:r>
          </w:p>
        </w:tc>
      </w:tr>
      <w:tr w:rsidR="00402C5C" w:rsidRPr="009A37A3" w14:paraId="098665B4" w14:textId="77777777" w:rsidTr="00FD39EC">
        <w:trPr>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188EAB81"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34563234"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Peso</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9D0D386"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B4FA555" w14:textId="77777777" w:rsidR="00402C5C" w:rsidRPr="009A37A3" w:rsidRDefault="00402C5C" w:rsidP="00FD39EC">
            <w:pPr>
              <w:cnfStyle w:val="000000000000" w:firstRow="0" w:lastRow="0" w:firstColumn="0" w:lastColumn="0" w:oddVBand="0" w:evenVBand="0" w:oddHBand="0"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Regates en los 90</w:t>
            </w:r>
          </w:p>
        </w:tc>
      </w:tr>
      <w:tr w:rsidR="00402C5C" w:rsidRPr="009A37A3" w14:paraId="0C4DD292" w14:textId="77777777" w:rsidTr="00FD39EC">
        <w:trPr>
          <w:cnfStyle w:val="000000100000" w:firstRow="0" w:lastRow="0" w:firstColumn="0" w:lastColumn="0" w:oddVBand="0" w:evenVBand="0" w:oddHBand="1" w:evenHBand="0" w:firstRowFirstColumn="0" w:firstRowLastColumn="0" w:lastRowFirstColumn="0" w:lastRowLastColumn="0"/>
          <w:trHeight w:val="25"/>
        </w:trPr>
        <w:tc>
          <w:tcPr>
            <w:cnfStyle w:val="001000000000" w:firstRow="0" w:lastRow="0" w:firstColumn="1" w:lastColumn="0" w:oddVBand="0" w:evenVBand="0" w:oddHBand="0" w:evenHBand="0" w:firstRowFirstColumn="0" w:firstRowLastColumn="0" w:lastRowFirstColumn="0" w:lastRowLastColumn="0"/>
            <w:tcW w:w="45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03F86A3C" w14:textId="77777777" w:rsidR="00402C5C" w:rsidRPr="009A37A3" w:rsidRDefault="00402C5C" w:rsidP="00FD39EC">
            <w:pPr>
              <w:rPr>
                <w:rFonts w:ascii="Bahnschrift" w:hAnsi="Bahnschrift" w:cs="Arial"/>
                <w:sz w:val="18"/>
                <w:szCs w:val="18"/>
              </w:rPr>
            </w:pPr>
            <w:r w:rsidRPr="009A37A3">
              <w:rPr>
                <w:rFonts w:ascii="Bahnschrift" w:hAnsi="Bahnschrift" w:cs="Arial"/>
                <w:sz w:val="18"/>
                <w:szCs w:val="18"/>
              </w:rPr>
              <w:t>BASE</w:t>
            </w:r>
          </w:p>
        </w:tc>
        <w:tc>
          <w:tcPr>
            <w:tcW w:w="1814"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6C1029FB"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En préstamo</w:t>
            </w:r>
          </w:p>
        </w:tc>
        <w:tc>
          <w:tcPr>
            <w:tcW w:w="680"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43276623"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TÉCNICOS</w:t>
            </w:r>
          </w:p>
        </w:tc>
        <w:tc>
          <w:tcPr>
            <w:tcW w:w="2056" w:type="pct"/>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vAlign w:val="center"/>
            <w:hideMark/>
          </w:tcPr>
          <w:p w14:paraId="5986328B" w14:textId="77777777" w:rsidR="00402C5C" w:rsidRPr="009A37A3" w:rsidRDefault="00402C5C" w:rsidP="00FD39EC">
            <w:pPr>
              <w:cnfStyle w:val="000000100000" w:firstRow="0" w:lastRow="0" w:firstColumn="0" w:lastColumn="0" w:oddVBand="0" w:evenVBand="0" w:oddHBand="1" w:evenHBand="0" w:firstRowFirstColumn="0" w:firstRowLastColumn="0" w:lastRowFirstColumn="0" w:lastRowLastColumn="0"/>
              <w:rPr>
                <w:rFonts w:ascii="Bahnschrift" w:hAnsi="Bahnschrift" w:cs="Arial"/>
                <w:sz w:val="18"/>
                <w:szCs w:val="18"/>
              </w:rPr>
            </w:pPr>
            <w:r w:rsidRPr="009A37A3">
              <w:rPr>
                <w:rFonts w:ascii="Bahnschrift" w:hAnsi="Bahnschrift" w:cs="Arial"/>
                <w:sz w:val="18"/>
                <w:szCs w:val="18"/>
              </w:rPr>
              <w:t>Longitud media pases, m</w:t>
            </w:r>
          </w:p>
        </w:tc>
      </w:tr>
    </w:tbl>
    <w:p w14:paraId="2093D6E0" w14:textId="77777777" w:rsidR="00402C5C" w:rsidRPr="009A37A3" w:rsidRDefault="00402C5C" w:rsidP="00402C5C">
      <w:pPr>
        <w:spacing w:line="360" w:lineRule="auto"/>
        <w:ind w:left="851" w:right="992"/>
        <w:jc w:val="center"/>
        <w:rPr>
          <w:rFonts w:ascii="Calibri" w:eastAsia="Calibri" w:hAnsi="Calibri" w:cs="Calibri"/>
          <w:sz w:val="24"/>
          <w:szCs w:val="24"/>
        </w:rPr>
      </w:pPr>
      <w:r w:rsidRPr="009A37A3">
        <w:rPr>
          <w:rFonts w:ascii="Calibri" w:eastAsia="Calibri" w:hAnsi="Calibri" w:cs="Calibri"/>
          <w:i/>
          <w:sz w:val="18"/>
        </w:rPr>
        <w:t>Tabla de creación propia que recoge todos los parámetros descargados para cada uno de los futbolistas para sus respectivas ligas domesticas en la temporada 2018/19</w:t>
      </w:r>
    </w:p>
    <w:p w14:paraId="62A70CD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Por tanto, al final la muestra constará de 480 jugadores y de un total de 18.240 datos.</w:t>
      </w:r>
    </w:p>
    <w:p w14:paraId="3DA385AB"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Una vez definidos, se procede a la descarga de los datos directamente desde Wyscout y la incorporación a una hoja Excel. Este será el programa sobre el que se cimentará la base de datos.</w:t>
      </w:r>
    </w:p>
    <w:p w14:paraId="454BBF7F" w14:textId="77777777" w:rsidR="00402C5C" w:rsidRPr="009A37A3" w:rsidRDefault="00402C5C" w:rsidP="00402C5C">
      <w:pPr>
        <w:pStyle w:val="Ttulo4"/>
        <w:rPr>
          <w:b w:val="0"/>
        </w:rPr>
      </w:pPr>
      <w:bookmarkStart w:id="191" w:name="_Toc12298947"/>
      <w:r w:rsidRPr="009A37A3">
        <w:rPr>
          <w:b w:val="0"/>
        </w:rPr>
        <w:lastRenderedPageBreak/>
        <w:t>ADAPTACIÓN</w:t>
      </w:r>
      <w:bookmarkEnd w:id="191"/>
    </w:p>
    <w:p w14:paraId="05FE44D4"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Tras la descarga de la información, se ha procedido a su adaptación a las tablas principales de la base de datos. En algunos casos, se trata de simple adaptación del formato, mientras que en otros se ha tenido que realizar un proceso más laborioso. </w:t>
      </w:r>
    </w:p>
    <w:p w14:paraId="06A33CC1"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esta fase, se tuvo que incluir una columna que hiciese referencia a la liga a la que pertenece cada jugador, así como el país. Adicionalmente, también fue necesario realizar una armonización de las posiciones de los jugadores, ya que muchas de ellas estaban indicadas en abreviaturas inglesas. (Por ejemplo, Delantero Centro normalmente abreviado como DC se encontraba cómo CF de Central Forward).</w:t>
      </w:r>
    </w:p>
    <w:p w14:paraId="3F5E7362" w14:textId="77777777" w:rsidR="00402C5C" w:rsidRPr="009A37A3" w:rsidRDefault="00402C5C" w:rsidP="00402C5C">
      <w:pPr>
        <w:pStyle w:val="Ttulo4"/>
        <w:rPr>
          <w:b w:val="0"/>
        </w:rPr>
      </w:pPr>
      <w:bookmarkStart w:id="192" w:name="_Toc12298948"/>
      <w:r w:rsidRPr="009A37A3">
        <w:rPr>
          <w:b w:val="0"/>
        </w:rPr>
        <w:t>PROCESAMIENTO</w:t>
      </w:r>
      <w:bookmarkEnd w:id="192"/>
    </w:p>
    <w:p w14:paraId="257D4414"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Una vez depurada toda la información en la hoja Excel, se procederá al volcado de la información en la herramienta </w:t>
      </w:r>
      <w:proofErr w:type="spellStart"/>
      <w:r w:rsidRPr="009A37A3">
        <w:rPr>
          <w:rFonts w:ascii="Calibri" w:eastAsia="Calibri" w:hAnsi="Calibri" w:cs="Calibri"/>
          <w:sz w:val="24"/>
          <w:szCs w:val="24"/>
        </w:rPr>
        <w:t>Power</w:t>
      </w:r>
      <w:proofErr w:type="spellEnd"/>
      <w:r w:rsidRPr="009A37A3">
        <w:rPr>
          <w:rFonts w:ascii="Calibri" w:eastAsia="Calibri" w:hAnsi="Calibri" w:cs="Calibri"/>
          <w:sz w:val="24"/>
          <w:szCs w:val="24"/>
        </w:rPr>
        <w:t xml:space="preserve"> BI de Microsoft y de uso gratuito. </w:t>
      </w:r>
    </w:p>
    <w:p w14:paraId="51A9861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El objetivo principal de este traspase de información es el poder realizar cruces de datos de forma ágil y poder disponer de una interfaz muy sencilla. Esto permitirá a los scouts y al staff técnico de la dirección deportiva ahorrar tiempo en la búsqueda de jugadores con determinadas características en la fase de ojeo en bruto (ojeo en volumen, es decir, se siguen equipos más que jugadores con el objetivo de tener la mayor cantidad de información del máximo número de jugadores posibles).</w:t>
      </w:r>
    </w:p>
    <w:p w14:paraId="6F88E2A2" w14:textId="77777777" w:rsidR="00402C5C" w:rsidRPr="009A37A3" w:rsidRDefault="00402C5C" w:rsidP="00402C5C">
      <w:pPr>
        <w:pStyle w:val="Ttulo3"/>
      </w:pPr>
      <w:bookmarkStart w:id="193" w:name="_Toc12298949"/>
      <w:bookmarkStart w:id="194" w:name="_Toc14049707"/>
      <w:bookmarkStart w:id="195" w:name="_Toc14050244"/>
      <w:bookmarkStart w:id="196" w:name="_Toc14050329"/>
      <w:bookmarkStart w:id="197" w:name="_Toc176255323"/>
      <w:r w:rsidRPr="009A37A3">
        <w:t>METODOLOGÍA APLICADA</w:t>
      </w:r>
      <w:bookmarkEnd w:id="193"/>
      <w:r>
        <w:t>/SUGERIDA</w:t>
      </w:r>
      <w:bookmarkEnd w:id="194"/>
      <w:bookmarkEnd w:id="195"/>
      <w:bookmarkEnd w:id="196"/>
      <w:bookmarkEnd w:id="197"/>
    </w:p>
    <w:p w14:paraId="716B6459"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este apartado de carácter más práctico se tratará algunas herramientas metodológicas que permitan a los scouts y al staff técnico una búsqueda precisa de los perfiles que necesitan, así como de posibles oportunidades de mercado.</w:t>
      </w:r>
    </w:p>
    <w:p w14:paraId="3FF5A225" w14:textId="77777777" w:rsidR="00402C5C" w:rsidRPr="009A37A3" w:rsidRDefault="00402C5C" w:rsidP="00402C5C">
      <w:pPr>
        <w:pStyle w:val="Ttulo4"/>
        <w:rPr>
          <w:b w:val="0"/>
        </w:rPr>
      </w:pPr>
      <w:bookmarkStart w:id="198" w:name="_Toc12298950"/>
      <w:r w:rsidRPr="009A37A3">
        <w:rPr>
          <w:b w:val="0"/>
        </w:rPr>
        <w:t>CARACTERIZACIÓN DE PERFILES</w:t>
      </w:r>
      <w:bookmarkEnd w:id="198"/>
    </w:p>
    <w:p w14:paraId="4D5A2A0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En el modelo práctico se propone que se realice una caracterización de perfiles. Esto es definir qué variables consideramos las más relevantes para cada posición y tipo de jugador en esa posición. </w:t>
      </w:r>
    </w:p>
    <w:p w14:paraId="170A238F"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Por ejemplo, en nuestro para el conjunto de jugadores ofensivos (recordemos que como la muestra recoge goleadores sin tener en cuenta su posición, los jugadores de la BBDD no necesariamente han de ser delanteros, sino que pueden ser media puntas o extremos) que disponemos, hemos definido siete perfiles o características especiales diferentes:</w:t>
      </w:r>
    </w:p>
    <w:p w14:paraId="7B02EB74"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lastRenderedPageBreak/>
        <w:t>Poderío Aéreo:</w:t>
      </w:r>
      <w:r w:rsidRPr="009A37A3">
        <w:rPr>
          <w:rFonts w:ascii="Calibri" w:eastAsia="Calibri" w:hAnsi="Calibri" w:cs="Calibri"/>
          <w:sz w:val="24"/>
          <w:szCs w:val="24"/>
        </w:rPr>
        <w:t xml:space="preserve"> Jugador que es muy determinante por arriba, golea de cabeza por encima de la media y gana muchos duelos aéreos (tanto ofensivos como defensivos)</w:t>
      </w:r>
    </w:p>
    <w:p w14:paraId="3A0FBE6C"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Ratón de área:</w:t>
      </w:r>
      <w:r w:rsidRPr="009A37A3">
        <w:rPr>
          <w:rFonts w:ascii="Calibri" w:eastAsia="Calibri" w:hAnsi="Calibri" w:cs="Calibri"/>
          <w:sz w:val="24"/>
          <w:szCs w:val="24"/>
        </w:rPr>
        <w:t xml:space="preserve"> Jugador que remata mucho y bien, tanto de cabeza como con el pie. Además, dispone de técnica suficiente como para realizar pases dentro del área de penalti y su eficiencia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es muy elevada.</w:t>
      </w:r>
    </w:p>
    <w:p w14:paraId="090903B0"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Alta eficiencia:</w:t>
      </w:r>
      <w:r w:rsidRPr="009A37A3">
        <w:rPr>
          <w:rFonts w:ascii="Calibri" w:eastAsia="Calibri" w:hAnsi="Calibri" w:cs="Calibri"/>
          <w:sz w:val="24"/>
          <w:szCs w:val="24"/>
        </w:rPr>
        <w:t xml:space="preserve"> Jugador que con poco valor de ocasiones (un bajo </w:t>
      </w:r>
      <w:proofErr w:type="spellStart"/>
      <w:r w:rsidRPr="009A37A3">
        <w:rPr>
          <w:rFonts w:ascii="Calibri" w:eastAsia="Calibri" w:hAnsi="Calibri" w:cs="Calibri"/>
          <w:sz w:val="24"/>
          <w:szCs w:val="24"/>
        </w:rPr>
        <w:t>xG</w:t>
      </w:r>
      <w:proofErr w:type="spellEnd"/>
      <w:r w:rsidRPr="009A37A3">
        <w:rPr>
          <w:rFonts w:ascii="Calibri" w:eastAsia="Calibri" w:hAnsi="Calibri" w:cs="Calibri"/>
          <w:sz w:val="24"/>
          <w:szCs w:val="24"/>
        </w:rPr>
        <w:t xml:space="preserve"> implicaría muchas ocasiones difíciles de convertir o pocas de fácil conversión) es capaz de anotar con facilidad, resolviendo por encima de lo que cabría esperar.</w:t>
      </w:r>
    </w:p>
    <w:p w14:paraId="39DF313B"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Jugón:</w:t>
      </w:r>
      <w:r w:rsidRPr="009A37A3">
        <w:rPr>
          <w:rFonts w:ascii="Calibri" w:eastAsia="Calibri" w:hAnsi="Calibri" w:cs="Calibri"/>
          <w:sz w:val="24"/>
          <w:szCs w:val="24"/>
        </w:rPr>
        <w:t xml:space="preserve"> Perfil de jugador que asiste mucho y tiene una buena técnica como para hacer pases en profundidad y hacer pases en espacios reducidos.</w:t>
      </w:r>
    </w:p>
    <w:p w14:paraId="42708A69"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Centrador:</w:t>
      </w:r>
      <w:r w:rsidRPr="009A37A3">
        <w:rPr>
          <w:rFonts w:ascii="Calibri" w:eastAsia="Calibri" w:hAnsi="Calibri" w:cs="Calibri"/>
          <w:sz w:val="24"/>
          <w:szCs w:val="24"/>
        </w:rPr>
        <w:t xml:space="preserve"> Jugador que es muy bueno realizando centros hacia sus compañeros y haciendo pases peligrosos.</w:t>
      </w:r>
    </w:p>
    <w:p w14:paraId="727AC026"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Buen regateador:</w:t>
      </w:r>
      <w:r w:rsidRPr="009A37A3">
        <w:rPr>
          <w:rFonts w:ascii="Calibri" w:eastAsia="Calibri" w:hAnsi="Calibri" w:cs="Calibri"/>
          <w:sz w:val="24"/>
          <w:szCs w:val="24"/>
        </w:rPr>
        <w:t xml:space="preserve"> Jugador atrevido y muy habilidoso en el 1vs1 y con gran técnica.</w:t>
      </w:r>
    </w:p>
    <w:p w14:paraId="6A2A621F" w14:textId="77777777" w:rsidR="00402C5C" w:rsidRPr="009A37A3" w:rsidRDefault="00402C5C" w:rsidP="00402C5C">
      <w:pPr>
        <w:numPr>
          <w:ilvl w:val="0"/>
          <w:numId w:val="29"/>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Movilidad:</w:t>
      </w:r>
      <w:r w:rsidRPr="009A37A3">
        <w:rPr>
          <w:rFonts w:ascii="Calibri" w:eastAsia="Calibri" w:hAnsi="Calibri" w:cs="Calibri"/>
          <w:sz w:val="24"/>
          <w:szCs w:val="24"/>
        </w:rPr>
        <w:t xml:space="preserve"> Jugador que acostumbra a realizar muchos desmarques y moverse para buscar huecos y romper la defensa. Se prioriza su eficiencia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y los desmarques acometidos.</w:t>
      </w:r>
    </w:p>
    <w:p w14:paraId="770323E3"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Una vez definidos los perfiles, hemos procedido a identificar qué datos de los que disponemos nos indicarían si un jugador cumple o no con ese perfil, y hemos creado una variable que indica para cada jugador si cumple con todos los requisitos que hemos definido y </w:t>
      </w:r>
      <w:proofErr w:type="gramStart"/>
      <w:r w:rsidRPr="009A37A3">
        <w:rPr>
          <w:rFonts w:ascii="Calibri" w:eastAsia="Calibri" w:hAnsi="Calibri" w:cs="Calibri"/>
          <w:sz w:val="24"/>
          <w:szCs w:val="24"/>
        </w:rPr>
        <w:t>si</w:t>
      </w:r>
      <w:proofErr w:type="gramEnd"/>
      <w:r w:rsidRPr="009A37A3">
        <w:rPr>
          <w:rFonts w:ascii="Calibri" w:eastAsia="Calibri" w:hAnsi="Calibri" w:cs="Calibri"/>
          <w:sz w:val="24"/>
          <w:szCs w:val="24"/>
        </w:rPr>
        <w:t xml:space="preserve"> por tanto, sí tiene ese perfil. </w:t>
      </w:r>
    </w:p>
    <w:p w14:paraId="4E84B97E"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Por ejemplo, si observamos el perfil de “Poderío Aéreo” en la tabla </w:t>
      </w:r>
      <w:r>
        <w:rPr>
          <w:rFonts w:ascii="Calibri" w:eastAsia="Calibri" w:hAnsi="Calibri" w:cs="Calibri"/>
          <w:sz w:val="24"/>
          <w:szCs w:val="24"/>
        </w:rPr>
        <w:t>9</w:t>
      </w:r>
      <w:r w:rsidRPr="009A37A3">
        <w:rPr>
          <w:rFonts w:ascii="Calibri" w:eastAsia="Calibri" w:hAnsi="Calibri" w:cs="Calibri"/>
          <w:sz w:val="24"/>
          <w:szCs w:val="24"/>
        </w:rPr>
        <w:t>, encontramos valores de 1.25 para las variables Goles de Cabeza y Duelos aéreos (tanto ofensivos como defensivos). Para que un jugador cumpla con esta clasificación, sus valores en dichas tres variables tendrán que ser superiores al promedio de esas variables para todos los jugadores multiplicado por su ponderación. En otras palabras:</w:t>
      </w:r>
    </w:p>
    <w:p w14:paraId="54CD04B1" w14:textId="77777777" w:rsidR="00402C5C" w:rsidRPr="009A37A3" w:rsidRDefault="00402C5C" w:rsidP="00402C5C">
      <w:pPr>
        <w:spacing w:line="360" w:lineRule="auto"/>
        <w:jc w:val="center"/>
        <w:rPr>
          <w:rFonts w:ascii="Bahnschrift" w:eastAsia="Calibri" w:hAnsi="Bahnschrift" w:cs="Calibri"/>
          <w:color w:val="FF0000"/>
          <w:sz w:val="16"/>
          <w:szCs w:val="16"/>
        </w:rPr>
      </w:pPr>
      <w:r w:rsidRPr="009A37A3">
        <w:rPr>
          <w:rFonts w:ascii="Bahnschrift" w:eastAsia="Calibri" w:hAnsi="Bahnschrift" w:cs="Calibri"/>
          <w:color w:val="FF0000"/>
          <w:sz w:val="16"/>
          <w:szCs w:val="16"/>
        </w:rPr>
        <w:t>Valor del jugador para esa variable &gt; Promedio de valor de esa variable para toda la BBDD*Factor de Ponderación</w:t>
      </w:r>
    </w:p>
    <w:p w14:paraId="5839E60C" w14:textId="77777777" w:rsidR="00402C5C" w:rsidRDefault="00402C5C" w:rsidP="00402C5C">
      <w:pPr>
        <w:rPr>
          <w:rFonts w:ascii="Calibri" w:eastAsia="Calibri" w:hAnsi="Calibri" w:cs="Calibri"/>
          <w:b/>
          <w:iCs/>
        </w:rPr>
      </w:pPr>
      <w:r>
        <w:rPr>
          <w:rFonts w:ascii="Calibri" w:eastAsia="Calibri" w:hAnsi="Calibri" w:cs="Calibri"/>
          <w:b/>
          <w:iCs/>
        </w:rPr>
        <w:br w:type="page"/>
      </w:r>
    </w:p>
    <w:p w14:paraId="403B3BD7"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Cs/>
        </w:rPr>
        <w:lastRenderedPageBreak/>
        <w:t xml:space="preserve">Tabla </w:t>
      </w:r>
      <w:r>
        <w:rPr>
          <w:rFonts w:ascii="Calibri" w:eastAsia="Calibri" w:hAnsi="Calibri" w:cs="Calibri"/>
          <w:b/>
          <w:iCs/>
        </w:rPr>
        <w:t>9</w:t>
      </w:r>
      <w:r w:rsidRPr="009A37A3">
        <w:rPr>
          <w:rFonts w:ascii="Calibri" w:eastAsia="Calibri" w:hAnsi="Calibri" w:cs="Calibri"/>
          <w:b/>
          <w:i/>
        </w:rPr>
        <w:t>. Listado de datos recogidos por jugador</w:t>
      </w:r>
    </w:p>
    <w:tbl>
      <w:tblPr>
        <w:tblStyle w:val="Tablaconcuadrcula1"/>
        <w:tblW w:w="7886" w:type="dxa"/>
        <w:jc w:val="center"/>
        <w:tblInd w:w="0" w:type="dxa"/>
        <w:tblLook w:val="04A0" w:firstRow="1" w:lastRow="0" w:firstColumn="1" w:lastColumn="0" w:noHBand="0" w:noVBand="1"/>
      </w:tblPr>
      <w:tblGrid>
        <w:gridCol w:w="1838"/>
        <w:gridCol w:w="3338"/>
        <w:gridCol w:w="3147"/>
      </w:tblGrid>
      <w:tr w:rsidR="00402C5C" w:rsidRPr="009A37A3" w14:paraId="6EA040F8" w14:textId="77777777" w:rsidTr="00FD39EC">
        <w:trPr>
          <w:trHeight w:val="255"/>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B738D02" w14:textId="77777777" w:rsidR="00402C5C" w:rsidRPr="009A37A3" w:rsidRDefault="00402C5C" w:rsidP="00FD39EC">
            <w:pPr>
              <w:jc w:val="center"/>
              <w:rPr>
                <w:rFonts w:ascii="Bahnschrift" w:eastAsia="Times New Roman" w:hAnsi="Bahnschrift" w:cs="Arial"/>
                <w:b/>
                <w:bCs/>
                <w:sz w:val="18"/>
                <w:szCs w:val="18"/>
                <w:lang w:eastAsia="es-ES"/>
              </w:rPr>
            </w:pPr>
            <w:r w:rsidRPr="009A37A3">
              <w:rPr>
                <w:rFonts w:ascii="Bahnschrift" w:eastAsia="Times New Roman" w:hAnsi="Bahnschrift" w:cs="Arial"/>
                <w:b/>
                <w:bCs/>
                <w:sz w:val="18"/>
                <w:szCs w:val="18"/>
                <w:lang w:eastAsia="es-ES"/>
              </w:rPr>
              <w:t>PERFIL</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5AF560C3" w14:textId="77777777" w:rsidR="00402C5C" w:rsidRPr="009A37A3" w:rsidRDefault="00402C5C" w:rsidP="00FD39EC">
            <w:pPr>
              <w:rPr>
                <w:rFonts w:ascii="Bahnschrift" w:eastAsia="Times New Roman" w:hAnsi="Bahnschrift" w:cs="Arial"/>
                <w:b/>
                <w:bCs/>
                <w:sz w:val="18"/>
                <w:szCs w:val="18"/>
                <w:lang w:eastAsia="es-ES"/>
              </w:rPr>
            </w:pPr>
            <w:r w:rsidRPr="009A37A3">
              <w:rPr>
                <w:rFonts w:ascii="Bahnschrift" w:eastAsia="Times New Roman" w:hAnsi="Bahnschrift" w:cs="Arial"/>
                <w:b/>
                <w:bCs/>
                <w:sz w:val="18"/>
                <w:szCs w:val="18"/>
                <w:lang w:eastAsia="es-ES"/>
              </w:rPr>
              <w:t>VARIABLES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28E0D48" w14:textId="77777777" w:rsidR="00402C5C" w:rsidRPr="009A37A3" w:rsidRDefault="00402C5C" w:rsidP="00FD39EC">
            <w:pPr>
              <w:jc w:val="center"/>
              <w:rPr>
                <w:rFonts w:ascii="Bahnschrift" w:eastAsia="Times New Roman" w:hAnsi="Bahnschrift" w:cs="Arial"/>
                <w:b/>
                <w:bCs/>
                <w:sz w:val="18"/>
                <w:szCs w:val="18"/>
                <w:lang w:eastAsia="es-ES"/>
              </w:rPr>
            </w:pPr>
            <w:r w:rsidRPr="009A37A3">
              <w:rPr>
                <w:rFonts w:ascii="Bahnschrift" w:eastAsia="Times New Roman" w:hAnsi="Bahnschrift" w:cs="Arial"/>
                <w:b/>
                <w:bCs/>
                <w:sz w:val="18"/>
                <w:szCs w:val="18"/>
                <w:lang w:eastAsia="es-ES"/>
              </w:rPr>
              <w:t>PONDERACIÓN (VALOR&gt;PONDERACIÓN*PROMEDIO)</w:t>
            </w:r>
          </w:p>
        </w:tc>
      </w:tr>
      <w:tr w:rsidR="00402C5C" w:rsidRPr="009A37A3" w14:paraId="4F102FE0"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4E964AE"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Poderío Aéreo</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58C820FB"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Goles de cabeza</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0A618C0"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6D4BB08E"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B099212"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79359361"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Duelos aéreos ofensivos ganados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763DE1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27330410"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C12B21"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0CA04810"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Duelos aéreos defensivos ganados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7BF954B1"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1C1DBF7C"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6B2F93B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Ratón de área</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B43566F"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Goles de cabeza</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157B094"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26EBC025"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C47C7D9"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28CA9FF8"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Remates/partido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067BDDF"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55726F98"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D3724C2"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0789FC20"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Toques en el área de penalti/partido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399FC57"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5219D78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2FF9D4"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25900B2A"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DxG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2209193C"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7666D6B6"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446D5F5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Alta eficiencia</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2F00AB0"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3DD6D99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1B57FBF4"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48084A"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0072E89C"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DxG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352677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1,50</w:t>
            </w:r>
          </w:p>
        </w:tc>
      </w:tr>
      <w:tr w:rsidR="00402C5C" w:rsidRPr="009A37A3" w14:paraId="71089227"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96975A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Jugón</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7DD3D32B"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xA</w:t>
            </w:r>
            <w:proofErr w:type="spellEnd"/>
            <w:r w:rsidRPr="009A37A3">
              <w:rPr>
                <w:rFonts w:ascii="Bahnschrift Light" w:eastAsia="Times New Roman" w:hAnsi="Bahnschrift Light" w:cs="Arial"/>
                <w:sz w:val="18"/>
                <w:szCs w:val="18"/>
                <w:lang w:eastAsia="es-ES"/>
              </w:rPr>
              <w:t>/partido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25925B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1,05</w:t>
            </w:r>
          </w:p>
        </w:tc>
      </w:tr>
      <w:tr w:rsidR="00402C5C" w:rsidRPr="009A37A3" w14:paraId="32626346"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DBD69B"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CC4DCA3"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en profundidad</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67513B72"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r w:rsidR="00402C5C" w:rsidRPr="009A37A3" w14:paraId="1347C69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3874CA0"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7893419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Toques en el área de penalti/partido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447D875"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1,25</w:t>
            </w:r>
          </w:p>
        </w:tc>
      </w:tr>
      <w:tr w:rsidR="00402C5C" w:rsidRPr="009A37A3" w14:paraId="27F8DF2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39955C8"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C7CC0D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cortos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8FE89C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1F405B25"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noWrap/>
            <w:vAlign w:val="center"/>
            <w:hideMark/>
          </w:tcPr>
          <w:p w14:paraId="1194B92D"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Centrador</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190B211"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Centros por 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770BEAEC"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r w:rsidR="00402C5C" w:rsidRPr="009A37A3" w14:paraId="5B92C139"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2F55437"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8AC772F"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xA</w:t>
            </w:r>
            <w:proofErr w:type="spellEnd"/>
            <w:r w:rsidRPr="009A37A3">
              <w:rPr>
                <w:rFonts w:ascii="Bahnschrift Light" w:eastAsia="Times New Roman" w:hAnsi="Bahnschrift Light" w:cs="Arial"/>
                <w:sz w:val="18"/>
                <w:szCs w:val="18"/>
                <w:lang w:eastAsia="es-ES"/>
              </w:rPr>
              <w:t>/partido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2B64F835"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1,15</w:t>
            </w:r>
          </w:p>
        </w:tc>
      </w:tr>
      <w:tr w:rsidR="00402C5C" w:rsidRPr="009A37A3" w14:paraId="77A21A81"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0B9BD9"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0669C23"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en profundidad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B80CF6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28E6EDAF"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DFB084"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40836FED"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Pases en profundidad,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D69A4E0"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10F4EF42"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3910EA"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2E4ABFA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Centros,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4A6E03B"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r w:rsidR="00402C5C" w:rsidRPr="009A37A3" w14:paraId="2CDCA153"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vAlign w:val="center"/>
            <w:hideMark/>
          </w:tcPr>
          <w:p w14:paraId="1F8B76D1"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Buen regateador</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445A0079"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Regates realizados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BD105E9"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1,1</w:t>
            </w:r>
          </w:p>
        </w:tc>
      </w:tr>
      <w:tr w:rsidR="00402C5C" w:rsidRPr="009A37A3" w14:paraId="25542963"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725B349"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C5BD1F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Toques en el área de penalti/partido</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19928710"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5598EA34"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C473C3"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1399CD8B"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%Precisión pases cortos</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E6F0ED6"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72FB1137"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5DAB26"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27BBDFA"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Regates en los 90</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5033EC3F"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1FBC3DFE" w14:textId="77777777" w:rsidTr="00FD39EC">
        <w:trPr>
          <w:trHeight w:val="255"/>
          <w:jc w:val="center"/>
        </w:trPr>
        <w:tc>
          <w:tcPr>
            <w:tcW w:w="1838" w:type="dxa"/>
            <w:vMerge w:val="restart"/>
            <w:tcBorders>
              <w:top w:val="single" w:sz="4" w:space="0" w:color="auto"/>
              <w:left w:val="single" w:sz="4" w:space="0" w:color="auto"/>
              <w:bottom w:val="single" w:sz="4" w:space="0" w:color="auto"/>
              <w:right w:val="single" w:sz="4" w:space="0" w:color="auto"/>
            </w:tcBorders>
            <w:noWrap/>
            <w:vAlign w:val="center"/>
            <w:hideMark/>
          </w:tcPr>
          <w:p w14:paraId="24D04D23"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Movilidad</w:t>
            </w: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62C0FC1" w14:textId="77777777" w:rsidR="00402C5C" w:rsidRPr="009A37A3" w:rsidRDefault="00402C5C" w:rsidP="00FD39EC">
            <w:pPr>
              <w:rPr>
                <w:rFonts w:ascii="Bahnschrift Light" w:eastAsia="Times New Roman" w:hAnsi="Bahnschrift Light" w:cs="Arial"/>
                <w:sz w:val="18"/>
                <w:szCs w:val="18"/>
                <w:lang w:eastAsia="es-ES"/>
              </w:rPr>
            </w:pPr>
            <w:proofErr w:type="spellStart"/>
            <w:r w:rsidRPr="009A37A3">
              <w:rPr>
                <w:rFonts w:ascii="Bahnschrift Light" w:eastAsia="Times New Roman" w:hAnsi="Bahnschrift Light" w:cs="Arial"/>
                <w:sz w:val="18"/>
                <w:szCs w:val="18"/>
                <w:lang w:eastAsia="es-ES"/>
              </w:rPr>
              <w:t>DxG</w:t>
            </w:r>
            <w:proofErr w:type="spellEnd"/>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4365495D"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w:t>
            </w:r>
          </w:p>
        </w:tc>
      </w:tr>
      <w:tr w:rsidR="00402C5C" w:rsidRPr="009A37A3" w14:paraId="31381B8F"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3A2FE83"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6F0A94C5"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Tiros a la portería %</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03FA37B7"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1,05</w:t>
            </w:r>
          </w:p>
        </w:tc>
      </w:tr>
      <w:tr w:rsidR="00402C5C" w:rsidRPr="009A37A3" w14:paraId="68219EAB" w14:textId="77777777" w:rsidTr="00FD39EC">
        <w:trPr>
          <w:trHeight w:val="255"/>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085F9A4" w14:textId="77777777" w:rsidR="00402C5C" w:rsidRPr="009A37A3" w:rsidRDefault="00402C5C" w:rsidP="00FD39EC">
            <w:pPr>
              <w:rPr>
                <w:rFonts w:ascii="Bahnschrift Light" w:eastAsia="Times New Roman" w:hAnsi="Bahnschrift Light" w:cs="Arial"/>
                <w:sz w:val="18"/>
                <w:szCs w:val="18"/>
                <w:lang w:eastAsia="es-ES"/>
              </w:rPr>
            </w:pPr>
          </w:p>
        </w:tc>
        <w:tc>
          <w:tcPr>
            <w:tcW w:w="3338" w:type="dxa"/>
            <w:tcBorders>
              <w:top w:val="single" w:sz="4" w:space="0" w:color="auto"/>
              <w:left w:val="single" w:sz="4" w:space="0" w:color="auto"/>
              <w:bottom w:val="single" w:sz="4" w:space="0" w:color="auto"/>
              <w:right w:val="single" w:sz="4" w:space="0" w:color="auto"/>
            </w:tcBorders>
            <w:noWrap/>
            <w:vAlign w:val="center"/>
            <w:hideMark/>
          </w:tcPr>
          <w:p w14:paraId="3EC6E75D" w14:textId="77777777" w:rsidR="00402C5C" w:rsidRPr="009A37A3" w:rsidRDefault="00402C5C" w:rsidP="00FD39EC">
            <w:pP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Desmarques/90</w:t>
            </w:r>
          </w:p>
        </w:tc>
        <w:tc>
          <w:tcPr>
            <w:tcW w:w="2710" w:type="dxa"/>
            <w:tcBorders>
              <w:top w:val="single" w:sz="4" w:space="0" w:color="auto"/>
              <w:left w:val="single" w:sz="4" w:space="0" w:color="auto"/>
              <w:bottom w:val="single" w:sz="4" w:space="0" w:color="auto"/>
              <w:right w:val="single" w:sz="4" w:space="0" w:color="auto"/>
            </w:tcBorders>
            <w:noWrap/>
            <w:vAlign w:val="center"/>
            <w:hideMark/>
          </w:tcPr>
          <w:p w14:paraId="6FA6AC01" w14:textId="77777777" w:rsidR="00402C5C" w:rsidRPr="009A37A3" w:rsidRDefault="00402C5C" w:rsidP="00FD39EC">
            <w:pPr>
              <w:jc w:val="center"/>
              <w:rPr>
                <w:rFonts w:ascii="Bahnschrift Light" w:eastAsia="Times New Roman" w:hAnsi="Bahnschrift Light" w:cs="Arial"/>
                <w:sz w:val="18"/>
                <w:szCs w:val="18"/>
                <w:lang w:eastAsia="es-ES"/>
              </w:rPr>
            </w:pPr>
            <w:r w:rsidRPr="009A37A3">
              <w:rPr>
                <w:rFonts w:ascii="Bahnschrift Light" w:eastAsia="Times New Roman" w:hAnsi="Bahnschrift Light" w:cs="Arial"/>
                <w:sz w:val="18"/>
                <w:szCs w:val="18"/>
                <w:lang w:eastAsia="es-ES"/>
              </w:rPr>
              <w:t>1,2</w:t>
            </w:r>
          </w:p>
        </w:tc>
      </w:tr>
    </w:tbl>
    <w:p w14:paraId="6CD0ED25" w14:textId="77777777" w:rsidR="00402C5C" w:rsidRPr="009A37A3" w:rsidRDefault="00402C5C" w:rsidP="00402C5C">
      <w:pPr>
        <w:spacing w:line="360" w:lineRule="auto"/>
        <w:ind w:left="851" w:right="992"/>
        <w:jc w:val="center"/>
        <w:rPr>
          <w:rFonts w:ascii="Calibri" w:eastAsia="Calibri" w:hAnsi="Calibri" w:cs="Calibri"/>
          <w:sz w:val="24"/>
          <w:szCs w:val="24"/>
        </w:rPr>
      </w:pPr>
      <w:r w:rsidRPr="009A37A3">
        <w:rPr>
          <w:rFonts w:ascii="Calibri" w:eastAsia="Calibri" w:hAnsi="Calibri" w:cs="Calibri"/>
          <w:i/>
          <w:sz w:val="18"/>
        </w:rPr>
        <w:t xml:space="preserve">Tabla de creación propia que recoge los criterios que ha tener un jugador para ser considerado de ese perfil. </w:t>
      </w:r>
    </w:p>
    <w:p w14:paraId="26269B48" w14:textId="77777777" w:rsidR="00402C5C" w:rsidRPr="009A37A3" w:rsidRDefault="00402C5C" w:rsidP="00402C5C">
      <w:pPr>
        <w:spacing w:line="360" w:lineRule="auto"/>
        <w:rPr>
          <w:rFonts w:ascii="Calibri" w:eastAsia="Calibri" w:hAnsi="Calibri" w:cs="Calibri"/>
          <w:sz w:val="24"/>
          <w:szCs w:val="24"/>
        </w:rPr>
      </w:pPr>
      <w:r w:rsidRPr="009A37A3">
        <w:rPr>
          <w:rFonts w:ascii="Calibri" w:eastAsia="Calibri" w:hAnsi="Calibri" w:cs="Calibri"/>
          <w:sz w:val="24"/>
          <w:szCs w:val="24"/>
        </w:rPr>
        <w:t>Esta caracterización es muy interesante ya que permite a los clubs definir sus propios perfiles y personalizar la exigencia del filtro según sus necesidades. Además, permite un barrido rápido de jugadores de cara a un posible comienzo del ojeo en neto (Ojeo de jugadores concreto).</w:t>
      </w:r>
    </w:p>
    <w:p w14:paraId="321FCFEE" w14:textId="77777777" w:rsidR="00402C5C" w:rsidRPr="009A37A3" w:rsidRDefault="00402C5C" w:rsidP="00402C5C">
      <w:pPr>
        <w:spacing w:line="256" w:lineRule="auto"/>
        <w:rPr>
          <w:rFonts w:ascii="Calibri" w:eastAsia="Calibri" w:hAnsi="Calibri" w:cs="Calibri"/>
          <w:sz w:val="24"/>
          <w:szCs w:val="24"/>
        </w:rPr>
      </w:pPr>
      <w:r w:rsidRPr="009A37A3">
        <w:rPr>
          <w:rFonts w:ascii="Calibri" w:eastAsia="Calibri" w:hAnsi="Calibri" w:cs="Calibri"/>
          <w:sz w:val="24"/>
          <w:szCs w:val="24"/>
        </w:rPr>
        <w:br w:type="page"/>
      </w:r>
    </w:p>
    <w:p w14:paraId="0978AED6" w14:textId="77777777" w:rsidR="00402C5C" w:rsidRPr="009A37A3" w:rsidRDefault="00402C5C" w:rsidP="00402C5C">
      <w:pPr>
        <w:pStyle w:val="Ttulo4"/>
        <w:rPr>
          <w:b w:val="0"/>
        </w:rPr>
      </w:pPr>
      <w:bookmarkStart w:id="199" w:name="_Toc12298951"/>
      <w:r w:rsidRPr="009A37A3">
        <w:rPr>
          <w:b w:val="0"/>
        </w:rPr>
        <w:lastRenderedPageBreak/>
        <w:t xml:space="preserve">MATRIZ </w:t>
      </w:r>
      <w:proofErr w:type="spellStart"/>
      <w:r w:rsidRPr="009A37A3">
        <w:rPr>
          <w:b w:val="0"/>
        </w:rPr>
        <w:t>DxG</w:t>
      </w:r>
      <w:proofErr w:type="spellEnd"/>
      <w:r w:rsidRPr="009A37A3">
        <w:rPr>
          <w:b w:val="0"/>
        </w:rPr>
        <w:t>/VALOR DE MERCADO</w:t>
      </w:r>
      <w:bookmarkEnd w:id="199"/>
    </w:p>
    <w:p w14:paraId="75D80541"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Como vimos en el marco teórico, en el mundo del fútbol cada vez se pagan sumas de dinero más grandes en concepto de traspaso. En la mayoría de casos, las sumas más grandes corresponden a transferencias de jugadores ofensivos y goleadores, de ahí que se considere coloquialmente que “el gol es caro”.</w:t>
      </w:r>
    </w:p>
    <w:p w14:paraId="7B4E93AF"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En nuestro caso práctico, proponemos esta sencilla herramienta para ayudar a identificar oportunidades de mercado relativas a jugadores ofensivos que sean goleadores, bien durante la fase de ojeo en bruto, o bien como medida de filtrado rápido.</w:t>
      </w:r>
    </w:p>
    <w:p w14:paraId="10849132"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t xml:space="preserve">Como se puede apreciar en la figura </w:t>
      </w:r>
      <w:r>
        <w:rPr>
          <w:rFonts w:ascii="Calibri" w:eastAsia="Calibri" w:hAnsi="Calibri" w:cs="Calibri"/>
          <w:sz w:val="24"/>
          <w:szCs w:val="24"/>
        </w:rPr>
        <w:t>11</w:t>
      </w:r>
      <w:r w:rsidRPr="009A37A3">
        <w:rPr>
          <w:rFonts w:ascii="Calibri" w:eastAsia="Calibri" w:hAnsi="Calibri" w:cs="Calibri"/>
          <w:sz w:val="24"/>
          <w:szCs w:val="24"/>
        </w:rPr>
        <w:t xml:space="preserve">, se trata de una matriz en la cual en el eje horizontal se encuentra el valor de mercado del jugador (importante no confundir con el precio solicitado por el equipo vendedor) y en el eje vertical la eficiencia expresada mediante </w:t>
      </w:r>
      <w:proofErr w:type="gramStart"/>
      <w:r w:rsidRPr="009A37A3">
        <w:rPr>
          <w:rFonts w:ascii="Calibri" w:eastAsia="Calibri" w:hAnsi="Calibri" w:cs="Calibri"/>
          <w:sz w:val="24"/>
          <w:szCs w:val="24"/>
        </w:rPr>
        <w:t>el ratio</w:t>
      </w:r>
      <w:proofErr w:type="gramEnd"/>
      <w:r w:rsidRPr="009A37A3">
        <w:rPr>
          <w:rFonts w:ascii="Calibri" w:eastAsia="Calibri" w:hAnsi="Calibri" w:cs="Calibri"/>
          <w:sz w:val="24"/>
          <w:szCs w:val="24"/>
        </w:rPr>
        <w:t xml:space="preserve">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xml:space="preserve"> (Ratio que indica la diferencia entre el </w:t>
      </w:r>
      <w:proofErr w:type="spellStart"/>
      <w:r w:rsidRPr="009A37A3">
        <w:rPr>
          <w:rFonts w:ascii="Calibri" w:eastAsia="Calibri" w:hAnsi="Calibri" w:cs="Calibri"/>
          <w:sz w:val="24"/>
          <w:szCs w:val="24"/>
        </w:rPr>
        <w:t>nº</w:t>
      </w:r>
      <w:proofErr w:type="spellEnd"/>
      <w:r w:rsidRPr="009A37A3">
        <w:rPr>
          <w:rFonts w:ascii="Calibri" w:eastAsia="Calibri" w:hAnsi="Calibri" w:cs="Calibri"/>
          <w:sz w:val="24"/>
          <w:szCs w:val="24"/>
        </w:rPr>
        <w:t xml:space="preserve"> de goles que el jugador ha marcado y el </w:t>
      </w:r>
      <w:proofErr w:type="spellStart"/>
      <w:r w:rsidRPr="009A37A3">
        <w:rPr>
          <w:rFonts w:ascii="Calibri" w:eastAsia="Calibri" w:hAnsi="Calibri" w:cs="Calibri"/>
          <w:sz w:val="24"/>
          <w:szCs w:val="24"/>
        </w:rPr>
        <w:t>nº</w:t>
      </w:r>
      <w:proofErr w:type="spellEnd"/>
      <w:r w:rsidRPr="009A37A3">
        <w:rPr>
          <w:rFonts w:ascii="Calibri" w:eastAsia="Calibri" w:hAnsi="Calibri" w:cs="Calibri"/>
          <w:sz w:val="24"/>
          <w:szCs w:val="24"/>
        </w:rPr>
        <w:t xml:space="preserve"> de goles que debería haber marcado). Los jugadores se colocarán en dicha matriz en función de sus respectivos valores de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xml:space="preserve"> y de valor de mercado. Para determinar los ejes de corte que definan los cuadrantes, se recomienda que se use el promedio de </w:t>
      </w:r>
      <w:proofErr w:type="spellStart"/>
      <w:r w:rsidRPr="009A37A3">
        <w:rPr>
          <w:rFonts w:ascii="Calibri" w:eastAsia="Calibri" w:hAnsi="Calibri" w:cs="Calibri"/>
          <w:sz w:val="24"/>
          <w:szCs w:val="24"/>
        </w:rPr>
        <w:t>DxG</w:t>
      </w:r>
      <w:proofErr w:type="spellEnd"/>
      <w:r w:rsidRPr="009A37A3">
        <w:rPr>
          <w:rFonts w:ascii="Calibri" w:eastAsia="Calibri" w:hAnsi="Calibri" w:cs="Calibri"/>
          <w:sz w:val="24"/>
          <w:szCs w:val="24"/>
        </w:rPr>
        <w:t xml:space="preserve"> y la mediana del valor de mercado.</w:t>
      </w:r>
    </w:p>
    <w:p w14:paraId="48C2DEF0"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Cs/>
        </w:rPr>
        <w:t xml:space="preserve">Figura </w:t>
      </w:r>
      <w:r>
        <w:rPr>
          <w:rFonts w:ascii="Calibri" w:eastAsia="Calibri" w:hAnsi="Calibri" w:cs="Calibri"/>
          <w:b/>
          <w:iCs/>
        </w:rPr>
        <w:t>12</w:t>
      </w:r>
      <w:r w:rsidRPr="009A37A3">
        <w:rPr>
          <w:rFonts w:ascii="Calibri" w:eastAsia="Calibri" w:hAnsi="Calibri" w:cs="Calibri"/>
          <w:b/>
          <w:i/>
        </w:rPr>
        <w:t xml:space="preserve">. Matriz </w:t>
      </w:r>
      <w:proofErr w:type="spellStart"/>
      <w:r w:rsidRPr="009A37A3">
        <w:rPr>
          <w:rFonts w:ascii="Calibri" w:eastAsia="Calibri" w:hAnsi="Calibri" w:cs="Calibri"/>
          <w:b/>
          <w:i/>
        </w:rPr>
        <w:t>DxG</w:t>
      </w:r>
      <w:proofErr w:type="spellEnd"/>
      <w:r w:rsidRPr="009A37A3">
        <w:rPr>
          <w:rFonts w:ascii="Calibri" w:eastAsia="Calibri" w:hAnsi="Calibri" w:cs="Calibri"/>
          <w:b/>
          <w:i/>
        </w:rPr>
        <w:t xml:space="preserve"> / Valor de Mercado</w:t>
      </w:r>
    </w:p>
    <w:p w14:paraId="76EF8ABB" w14:textId="77777777" w:rsidR="00402C5C" w:rsidRPr="009A37A3" w:rsidRDefault="00402C5C" w:rsidP="00402C5C">
      <w:pPr>
        <w:spacing w:after="0" w:line="360" w:lineRule="auto"/>
        <w:jc w:val="center"/>
        <w:rPr>
          <w:rFonts w:ascii="Calibri" w:eastAsia="Calibri" w:hAnsi="Calibri" w:cs="Calibri"/>
          <w:b/>
          <w:i/>
        </w:rPr>
      </w:pPr>
      <w:r w:rsidRPr="009A37A3">
        <w:rPr>
          <w:rFonts w:ascii="Calibri" w:eastAsia="Calibri" w:hAnsi="Calibri" w:cs="Calibri"/>
          <w:b/>
          <w:i/>
          <w:noProof/>
        </w:rPr>
        <w:drawing>
          <wp:inline distT="0" distB="0" distL="0" distR="0" wp14:anchorId="385884CA" wp14:editId="36EB1399">
            <wp:extent cx="4904740" cy="2564765"/>
            <wp:effectExtent l="0" t="0" r="0" b="0"/>
            <wp:docPr id="450"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04740" cy="2564765"/>
                    </a:xfrm>
                    <a:prstGeom prst="rect">
                      <a:avLst/>
                    </a:prstGeom>
                    <a:noFill/>
                    <a:ln>
                      <a:noFill/>
                    </a:ln>
                  </pic:spPr>
                </pic:pic>
              </a:graphicData>
            </a:graphic>
          </wp:inline>
        </w:drawing>
      </w:r>
    </w:p>
    <w:p w14:paraId="5EAA1733" w14:textId="77777777" w:rsidR="00402C5C" w:rsidRPr="009A37A3" w:rsidRDefault="00402C5C" w:rsidP="00402C5C">
      <w:pPr>
        <w:spacing w:line="360" w:lineRule="auto"/>
        <w:ind w:left="709" w:right="708"/>
        <w:jc w:val="center"/>
        <w:rPr>
          <w:rFonts w:ascii="Calibri" w:eastAsia="Calibri" w:hAnsi="Calibri" w:cs="Calibri"/>
          <w:i/>
          <w:sz w:val="18"/>
        </w:rPr>
      </w:pPr>
      <w:r w:rsidRPr="009A37A3">
        <w:rPr>
          <w:rFonts w:ascii="Calibri" w:eastAsia="Calibri" w:hAnsi="Calibri" w:cs="Calibri"/>
          <w:i/>
          <w:sz w:val="18"/>
        </w:rPr>
        <w:t>Gráfico de creación propia que muestra los cuatro posibles cuadrantes en los que se puede encontrar un jugador.</w:t>
      </w:r>
    </w:p>
    <w:p w14:paraId="3E48F5B1" w14:textId="77777777" w:rsidR="00402C5C" w:rsidRPr="009A37A3" w:rsidRDefault="00402C5C" w:rsidP="00402C5C">
      <w:pPr>
        <w:spacing w:line="256" w:lineRule="auto"/>
        <w:rPr>
          <w:rFonts w:ascii="Calibri" w:eastAsia="Calibri" w:hAnsi="Calibri" w:cs="Calibri"/>
          <w:sz w:val="24"/>
          <w:szCs w:val="24"/>
        </w:rPr>
      </w:pPr>
      <w:r w:rsidRPr="009A37A3">
        <w:rPr>
          <w:rFonts w:ascii="Calibri" w:eastAsia="Calibri" w:hAnsi="Calibri" w:cs="Calibri"/>
          <w:sz w:val="24"/>
          <w:szCs w:val="24"/>
        </w:rPr>
        <w:br w:type="page"/>
      </w:r>
    </w:p>
    <w:p w14:paraId="10064BF0" w14:textId="77777777" w:rsidR="00402C5C" w:rsidRPr="009A37A3" w:rsidRDefault="00402C5C" w:rsidP="00402C5C">
      <w:pPr>
        <w:spacing w:line="360" w:lineRule="auto"/>
        <w:jc w:val="both"/>
        <w:rPr>
          <w:rFonts w:ascii="Calibri" w:eastAsia="Calibri" w:hAnsi="Calibri" w:cs="Calibri"/>
          <w:sz w:val="24"/>
          <w:szCs w:val="24"/>
        </w:rPr>
      </w:pPr>
      <w:r w:rsidRPr="009A37A3">
        <w:rPr>
          <w:rFonts w:ascii="Calibri" w:eastAsia="Calibri" w:hAnsi="Calibri" w:cs="Calibri"/>
          <w:sz w:val="24"/>
          <w:szCs w:val="24"/>
        </w:rPr>
        <w:lastRenderedPageBreak/>
        <w:t>La matriz por tanto quedará dividida en cuatro cuadrantes, cada uno con unas características:</w:t>
      </w:r>
    </w:p>
    <w:p w14:paraId="5C9BF859" w14:textId="77777777" w:rsidR="00402C5C" w:rsidRPr="009A37A3" w:rsidRDefault="00402C5C" w:rsidP="00402C5C">
      <w:pPr>
        <w:numPr>
          <w:ilvl w:val="0"/>
          <w:numId w:val="30"/>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Muy interesantes</w:t>
      </w:r>
      <w:r w:rsidRPr="009A37A3">
        <w:rPr>
          <w:rFonts w:ascii="Calibri" w:eastAsia="Calibri" w:hAnsi="Calibri" w:cs="Calibri"/>
          <w:sz w:val="24"/>
          <w:szCs w:val="24"/>
        </w:rPr>
        <w:t xml:space="preserve"> – Serán todos aquellos que tengan una eficiencia alta (convierten ocasiones por encima de lo normal) y un precio de mercado bajo en comparación con el resto de delanteros. A priori son una opción muy buena podría ser muy interesante realizar un seguimiento un poco más exhaustivo.</w:t>
      </w:r>
    </w:p>
    <w:p w14:paraId="66935714" w14:textId="77777777" w:rsidR="00402C5C" w:rsidRPr="009A37A3" w:rsidRDefault="00402C5C" w:rsidP="00402C5C">
      <w:pPr>
        <w:numPr>
          <w:ilvl w:val="0"/>
          <w:numId w:val="30"/>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Posible apuesta</w:t>
      </w:r>
      <w:r w:rsidRPr="009A37A3">
        <w:rPr>
          <w:rFonts w:ascii="Calibri" w:eastAsia="Calibri" w:hAnsi="Calibri" w:cs="Calibri"/>
          <w:sz w:val="24"/>
          <w:szCs w:val="24"/>
        </w:rPr>
        <w:t xml:space="preserve"> – Presentan una eficiencia baja pero su precio de mercado también es bajo no suponiendo una inversión de riesgo, por lo que si se conoce al jugador previamente (en temporadas pasadas ha sido goleador, por ejemplo) o ya se disponen de informes de él, la operación podría ser positiva. Dependerá de las sensaciones que tenga el área deportiva con respecto a su posible potencial.</w:t>
      </w:r>
    </w:p>
    <w:p w14:paraId="3D8097EC" w14:textId="77777777" w:rsidR="00402C5C" w:rsidRPr="009A37A3" w:rsidRDefault="00402C5C" w:rsidP="00402C5C">
      <w:pPr>
        <w:numPr>
          <w:ilvl w:val="0"/>
          <w:numId w:val="30"/>
        </w:numPr>
        <w:spacing w:line="360" w:lineRule="auto"/>
        <w:contextualSpacing/>
        <w:jc w:val="both"/>
        <w:rPr>
          <w:rFonts w:ascii="Calibri" w:eastAsia="Calibri" w:hAnsi="Calibri" w:cs="Calibri"/>
          <w:sz w:val="24"/>
          <w:szCs w:val="24"/>
        </w:rPr>
      </w:pPr>
      <w:r w:rsidRPr="009A37A3">
        <w:rPr>
          <w:rFonts w:ascii="Calibri" w:eastAsia="Calibri" w:hAnsi="Calibri" w:cs="Calibri"/>
          <w:b/>
          <w:bCs/>
          <w:sz w:val="24"/>
          <w:szCs w:val="24"/>
        </w:rPr>
        <w:t>Estrellas consolidadas</w:t>
      </w:r>
      <w:r w:rsidRPr="009A37A3">
        <w:rPr>
          <w:rFonts w:ascii="Calibri" w:eastAsia="Calibri" w:hAnsi="Calibri" w:cs="Calibri"/>
          <w:sz w:val="24"/>
          <w:szCs w:val="24"/>
        </w:rPr>
        <w:t xml:space="preserve"> – Presentan una gran eficiencia y su coste de traspaso es muy elevado. Para la mayoría de equipos, este cuadrante queda fuera del alcance al ser ya activos conocidos y valorados. Este cuadrante puede ser interesante para equipos de gran presupuesto.</w:t>
      </w:r>
    </w:p>
    <w:p w14:paraId="095103AB" w14:textId="77777777" w:rsidR="00402C5C" w:rsidRPr="009A37A3" w:rsidRDefault="00402C5C" w:rsidP="00402C5C">
      <w:pPr>
        <w:numPr>
          <w:ilvl w:val="0"/>
          <w:numId w:val="30"/>
        </w:numPr>
        <w:spacing w:line="360" w:lineRule="auto"/>
        <w:contextualSpacing/>
        <w:jc w:val="both"/>
        <w:rPr>
          <w:rFonts w:ascii="Calibri" w:eastAsia="Yu Gothic Light" w:hAnsi="Calibri" w:cs="Calibri"/>
          <w:b/>
          <w:sz w:val="32"/>
          <w:szCs w:val="32"/>
          <w:u w:val="single"/>
        </w:rPr>
      </w:pPr>
      <w:r w:rsidRPr="009A37A3">
        <w:rPr>
          <w:rFonts w:ascii="Calibri" w:eastAsia="Calibri" w:hAnsi="Calibri" w:cs="Calibri"/>
          <w:b/>
          <w:bCs/>
          <w:sz w:val="24"/>
          <w:szCs w:val="24"/>
        </w:rPr>
        <w:t>Rentabilidad limitada</w:t>
      </w:r>
      <w:r w:rsidRPr="009A37A3">
        <w:rPr>
          <w:rFonts w:ascii="Calibri" w:eastAsia="Calibri" w:hAnsi="Calibri" w:cs="Calibri"/>
          <w:sz w:val="24"/>
          <w:szCs w:val="24"/>
        </w:rPr>
        <w:t xml:space="preserve"> – Jugadores cuya relación eficiencia/coste no es óptima. No obstante, se recomienda mantener en el radar a estos jugadores por si se desplazan hacia otro cuadrante (bien por una mejora de su eficiencia o por una depreciación de su valor).</w:t>
      </w:r>
    </w:p>
    <w:p w14:paraId="04065CD0" w14:textId="77777777" w:rsidR="00402C5C" w:rsidRDefault="00402C5C" w:rsidP="00402C5C">
      <w:pPr>
        <w:pStyle w:val="Ttulo4"/>
        <w:rPr>
          <w:b w:val="0"/>
        </w:rPr>
      </w:pPr>
      <w:r>
        <w:rPr>
          <w:b w:val="0"/>
        </w:rPr>
        <w:t>ANEXO AL CASO PRÁCTICO</w:t>
      </w:r>
    </w:p>
    <w:p w14:paraId="0323590E" w14:textId="77777777" w:rsidR="00402C5C" w:rsidRPr="009A37A3" w:rsidRDefault="00402C5C" w:rsidP="00402C5C">
      <w:pPr>
        <w:spacing w:line="360" w:lineRule="auto"/>
        <w:jc w:val="both"/>
        <w:rPr>
          <w:rFonts w:ascii="Calibri" w:eastAsia="Calibri" w:hAnsi="Calibri" w:cs="Calibri"/>
          <w:sz w:val="24"/>
          <w:szCs w:val="24"/>
        </w:rPr>
      </w:pPr>
      <w:r>
        <w:rPr>
          <w:rFonts w:ascii="Calibri" w:eastAsia="Calibri" w:hAnsi="Calibri" w:cs="Calibri"/>
          <w:sz w:val="24"/>
          <w:szCs w:val="24"/>
        </w:rPr>
        <w:t>Con el objetivo de poder demostrar la utilidad de este marco práctico, se ha diseñado una herramienta de muestra que ayude al cuerpo técnico en la identificación de jugadores ofensivos. Dicha herramienta se ha creado en base a los pasos indicados en este marco práctico y se mostrará durante la presentación de este trabajo, así como en los anexos de este mismo documento.</w:t>
      </w:r>
    </w:p>
    <w:p w14:paraId="7E1C181E"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16D63349" w14:textId="77777777" w:rsidR="00402C5C" w:rsidRPr="008703C5" w:rsidRDefault="00402C5C" w:rsidP="00402C5C">
      <w:pPr>
        <w:pStyle w:val="Ttulo1"/>
        <w:numPr>
          <w:ilvl w:val="0"/>
          <w:numId w:val="6"/>
        </w:numPr>
        <w:spacing w:after="240"/>
      </w:pPr>
      <w:bookmarkStart w:id="200" w:name="_Toc176255324"/>
      <w:r>
        <w:lastRenderedPageBreak/>
        <w:t>CONCLUSIONES</w:t>
      </w:r>
      <w:bookmarkEnd w:id="200"/>
    </w:p>
    <w:p w14:paraId="327A2FCB"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este apartado definiremos las conclusiones principales del trabajo, así como las específicas de cada área de estudio.</w:t>
      </w:r>
    </w:p>
    <w:p w14:paraId="14884209" w14:textId="77777777" w:rsidR="00402C5C" w:rsidRDefault="00402C5C" w:rsidP="00402C5C">
      <w:pPr>
        <w:pStyle w:val="Ttulo2"/>
        <w:numPr>
          <w:ilvl w:val="1"/>
          <w:numId w:val="6"/>
        </w:numPr>
        <w:spacing w:after="240"/>
        <w:ind w:left="567" w:hanging="567"/>
        <w:rPr>
          <w:szCs w:val="28"/>
        </w:rPr>
      </w:pPr>
      <w:bookmarkStart w:id="201" w:name="_Toc176255325"/>
      <w:r>
        <w:rPr>
          <w:szCs w:val="28"/>
        </w:rPr>
        <w:t>CONCLUSIONES GENERALES DEL TRABAJO</w:t>
      </w:r>
      <w:bookmarkEnd w:id="201"/>
    </w:p>
    <w:p w14:paraId="4A5A0B17"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Tras concluir el análisis de las cuatro áreas, parece evidente que el uso inteligente de la tecnología puede jugar un papel muy relevante en un club de fútbol, ayudando en la toma de decisiones de forma transversal a toda la entidad, desde en la definición del modelo y sistema de juego, pasando por la definición de la metodología de trabajo en la cantera y acabando por la ayuda en la identificación de posibles oportunidades de mercado.</w:t>
      </w:r>
    </w:p>
    <w:p w14:paraId="7B68578E"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Asimismo, también queda patente la importancia del concepto de Inteligencia Emocional en el desarrollo de los deportistas, pudiendo ayudarles no sólo en el desarrollo de sus competencias deportivas, sino también académicas y laborales.</w:t>
      </w:r>
    </w:p>
    <w:p w14:paraId="6CF3D97F" w14:textId="77777777" w:rsidR="00402C5C" w:rsidRDefault="00402C5C" w:rsidP="00402C5C">
      <w:pPr>
        <w:spacing w:line="360" w:lineRule="auto"/>
        <w:jc w:val="both"/>
        <w:rPr>
          <w:rFonts w:asciiTheme="minorHAnsi" w:hAnsiTheme="minorHAnsi" w:cstheme="minorHAnsi"/>
          <w:sz w:val="24"/>
          <w:szCs w:val="24"/>
        </w:rPr>
      </w:pPr>
      <w:r>
        <w:rPr>
          <w:rFonts w:asciiTheme="minorHAnsi" w:hAnsiTheme="minorHAnsi" w:cstheme="minorHAnsi"/>
          <w:sz w:val="24"/>
          <w:szCs w:val="24"/>
        </w:rPr>
        <w:t>En consecuencia, se propone que:</w:t>
      </w:r>
    </w:p>
    <w:p w14:paraId="61EBC12A"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 xml:space="preserve">Se tenga en cuenta la variable de </w:t>
      </w:r>
      <w:proofErr w:type="spellStart"/>
      <w:r w:rsidRPr="005D0CAE">
        <w:rPr>
          <w:rFonts w:asciiTheme="minorHAnsi" w:hAnsiTheme="minorHAnsi" w:cstheme="minorHAnsi"/>
          <w:sz w:val="24"/>
          <w:szCs w:val="24"/>
        </w:rPr>
        <w:t>xG</w:t>
      </w:r>
      <w:proofErr w:type="spellEnd"/>
      <w:r w:rsidRPr="005D0CAE">
        <w:rPr>
          <w:rFonts w:asciiTheme="minorHAnsi" w:hAnsiTheme="minorHAnsi" w:cstheme="minorHAnsi"/>
          <w:sz w:val="24"/>
          <w:szCs w:val="24"/>
        </w:rPr>
        <w:t xml:space="preserve"> como un posible indicador de rachas que pueda ser de utilidad para tomar decisiones objetivas.</w:t>
      </w:r>
    </w:p>
    <w:p w14:paraId="2C5E54FB"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Los entrenamientos fomenten las situaciones que ayuden a mejorar las variables que más influencia tienen en la creación de oportunidades de alto valor.</w:t>
      </w:r>
    </w:p>
    <w:p w14:paraId="39EEEA2A"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Se adapte un modelo de enseñanza y formación en inteligencia emocional holístico y transversal a todas las categorías del equipo, así como para el cuerpo técnico.</w:t>
      </w:r>
    </w:p>
    <w:p w14:paraId="1D9A23F4" w14:textId="77777777" w:rsidR="00402C5C" w:rsidRPr="005D0CAE" w:rsidRDefault="00402C5C" w:rsidP="00402C5C">
      <w:pPr>
        <w:pStyle w:val="Prrafodelista"/>
        <w:numPr>
          <w:ilvl w:val="0"/>
          <w:numId w:val="34"/>
        </w:numPr>
        <w:spacing w:line="360" w:lineRule="auto"/>
        <w:jc w:val="both"/>
        <w:rPr>
          <w:rFonts w:asciiTheme="minorHAnsi" w:hAnsiTheme="minorHAnsi" w:cstheme="minorHAnsi"/>
          <w:sz w:val="24"/>
          <w:szCs w:val="24"/>
        </w:rPr>
      </w:pPr>
      <w:r w:rsidRPr="005D0CAE">
        <w:rPr>
          <w:rFonts w:asciiTheme="minorHAnsi" w:hAnsiTheme="minorHAnsi" w:cstheme="minorHAnsi"/>
          <w:sz w:val="24"/>
          <w:szCs w:val="24"/>
        </w:rPr>
        <w:t>Se haga uso de la tecnología y las herramientas de análisis y procesamiento de datos para que agilizar las labores del equipo de ojeadores en el ojeo en bruto y para identificar oportunidades de mercado “ocultas”.</w:t>
      </w:r>
    </w:p>
    <w:p w14:paraId="3D620130"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73D45518" w14:textId="77777777" w:rsidR="00402C5C" w:rsidRDefault="00402C5C" w:rsidP="00402C5C">
      <w:pPr>
        <w:pStyle w:val="Ttulo2"/>
        <w:numPr>
          <w:ilvl w:val="1"/>
          <w:numId w:val="6"/>
        </w:numPr>
        <w:spacing w:after="240"/>
        <w:ind w:left="567" w:hanging="567"/>
        <w:rPr>
          <w:szCs w:val="28"/>
        </w:rPr>
      </w:pPr>
      <w:bookmarkStart w:id="202" w:name="_Toc176255326"/>
      <w:bookmarkStart w:id="203" w:name="_Hlk14048582"/>
      <w:r>
        <w:rPr>
          <w:szCs w:val="28"/>
        </w:rPr>
        <w:lastRenderedPageBreak/>
        <w:t>CONCLUSIONES – ANÁLISIS DE JUEGO</w:t>
      </w:r>
      <w:bookmarkEnd w:id="202"/>
    </w:p>
    <w:p w14:paraId="33D15E93" w14:textId="77777777"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w:t>
      </w:r>
      <w:r w:rsidRPr="00E36002">
        <w:rPr>
          <w:rFonts w:asciiTheme="minorHAnsi" w:hAnsiTheme="minorHAnsi" w:cstheme="minorHAnsi"/>
          <w:sz w:val="24"/>
        </w:rPr>
        <w:t>n base los resultados del estudio, se pueden establecer las siguientes conclusiones:</w:t>
      </w:r>
    </w:p>
    <w:p w14:paraId="0225F3C4" w14:textId="77777777" w:rsidR="00402C5C" w:rsidRPr="00E36002" w:rsidRDefault="00402C5C" w:rsidP="00402C5C">
      <w:pPr>
        <w:pStyle w:val="Ttulo4"/>
      </w:pPr>
      <w:r w:rsidRPr="00E36002">
        <w:t xml:space="preserve">USO DEL </w:t>
      </w:r>
      <w:proofErr w:type="spellStart"/>
      <w:r w:rsidRPr="00E36002">
        <w:t>xG</w:t>
      </w:r>
      <w:proofErr w:type="spellEnd"/>
    </w:p>
    <w:p w14:paraId="050548D3" w14:textId="77777777" w:rsidR="00402C5C" w:rsidRPr="00E36002" w:rsidRDefault="00402C5C" w:rsidP="00402C5C">
      <w:pPr>
        <w:pStyle w:val="Prrafodelista"/>
        <w:numPr>
          <w:ilvl w:val="0"/>
          <w:numId w:val="32"/>
        </w:numPr>
        <w:spacing w:line="360" w:lineRule="auto"/>
        <w:jc w:val="both"/>
        <w:rPr>
          <w:rFonts w:asciiTheme="minorHAnsi" w:hAnsiTheme="minorHAnsi" w:cstheme="minorHAnsi"/>
          <w:b/>
          <w:sz w:val="24"/>
        </w:rPr>
      </w:pPr>
      <w:r w:rsidRPr="00E36002">
        <w:rPr>
          <w:rFonts w:asciiTheme="minorHAnsi" w:hAnsiTheme="minorHAnsi" w:cstheme="minorHAnsi"/>
          <w:sz w:val="24"/>
        </w:rPr>
        <w:t>Ayuda al Staff técnico a detectar rachas (tanto positivas como negativas) y el origen de las mismas.</w:t>
      </w:r>
    </w:p>
    <w:p w14:paraId="36C776FC" w14:textId="77777777" w:rsidR="00402C5C" w:rsidRPr="00E36002" w:rsidRDefault="00402C5C" w:rsidP="00402C5C">
      <w:pPr>
        <w:pStyle w:val="Prrafodelista"/>
        <w:numPr>
          <w:ilvl w:val="0"/>
          <w:numId w:val="32"/>
        </w:numPr>
        <w:spacing w:line="360" w:lineRule="auto"/>
        <w:jc w:val="both"/>
        <w:rPr>
          <w:rFonts w:asciiTheme="minorHAnsi" w:hAnsiTheme="minorHAnsi" w:cstheme="minorHAnsi"/>
          <w:b/>
          <w:sz w:val="24"/>
        </w:rPr>
      </w:pPr>
      <w:r w:rsidRPr="00E36002">
        <w:rPr>
          <w:rFonts w:asciiTheme="minorHAnsi" w:hAnsiTheme="minorHAnsi" w:cstheme="minorHAnsi"/>
          <w:sz w:val="24"/>
        </w:rPr>
        <w:t xml:space="preserve">El uso </w:t>
      </w:r>
      <w:proofErr w:type="gramStart"/>
      <w:r w:rsidRPr="00E36002">
        <w:rPr>
          <w:rFonts w:asciiTheme="minorHAnsi" w:hAnsiTheme="minorHAnsi" w:cstheme="minorHAnsi"/>
          <w:sz w:val="24"/>
        </w:rPr>
        <w:t>del ratio</w:t>
      </w:r>
      <w:proofErr w:type="gramEnd"/>
      <w:r w:rsidRPr="00E36002">
        <w:rPr>
          <w:rFonts w:asciiTheme="minorHAnsi" w:hAnsiTheme="minorHAnsi" w:cstheme="minorHAnsi"/>
          <w:sz w:val="24"/>
        </w:rPr>
        <w:t xml:space="preserve">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y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permite a la directiva la contextualización de la información que permita una toma de decisiones basada en una realidad objetiva y alejada de visiones cortoplacistas y resultadistas.</w:t>
      </w:r>
    </w:p>
    <w:p w14:paraId="1D2C7216" w14:textId="77777777" w:rsidR="00402C5C" w:rsidRPr="00E36002" w:rsidRDefault="00402C5C" w:rsidP="00402C5C">
      <w:pPr>
        <w:pStyle w:val="Ttulo4"/>
      </w:pPr>
      <w:r w:rsidRPr="00E36002">
        <w:t>ANALISIS MACRO</w:t>
      </w:r>
    </w:p>
    <w:p w14:paraId="4D218AA9" w14:textId="77777777" w:rsidR="00402C5C" w:rsidRPr="00E36002"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La generación de un alto valor de las oportunidades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y la eficacia del equipo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tienen una correlación directa fuerte y positiva con la clasificación del club a medio/largo plazo. </w:t>
      </w:r>
    </w:p>
    <w:p w14:paraId="1AD158FA" w14:textId="77777777" w:rsidR="00402C5C" w:rsidRPr="00E36002"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 xml:space="preserve">Es posible analizar las características de un equipo o grupo de equipos (Competiciones domésticas, internacionales, etc.) a través </w:t>
      </w:r>
      <w:proofErr w:type="gramStart"/>
      <w:r w:rsidRPr="00E36002">
        <w:rPr>
          <w:rFonts w:asciiTheme="minorHAnsi" w:hAnsiTheme="minorHAnsi" w:cstheme="minorHAnsi"/>
          <w:sz w:val="24"/>
        </w:rPr>
        <w:t>del ratio</w:t>
      </w:r>
      <w:proofErr w:type="gramEnd"/>
      <w:r w:rsidRPr="00E36002">
        <w:rPr>
          <w:rFonts w:asciiTheme="minorHAnsi" w:hAnsiTheme="minorHAnsi" w:cstheme="minorHAnsi"/>
          <w:sz w:val="24"/>
        </w:rPr>
        <w:t xml:space="preserve">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y de sus complementarios (</w:t>
      </w:r>
      <w:proofErr w:type="spellStart"/>
      <w:r w:rsidRPr="00E36002">
        <w:rPr>
          <w:rFonts w:asciiTheme="minorHAnsi" w:hAnsiTheme="minorHAnsi" w:cstheme="minorHAnsi"/>
          <w:sz w:val="24"/>
        </w:rPr>
        <w:t>DxG</w:t>
      </w:r>
      <w:proofErr w:type="spellEnd"/>
      <w:r>
        <w:rPr>
          <w:rFonts w:asciiTheme="minorHAnsi" w:hAnsiTheme="minorHAnsi" w:cstheme="minorHAnsi"/>
          <w:sz w:val="24"/>
        </w:rPr>
        <w:t>)</w:t>
      </w:r>
    </w:p>
    <w:p w14:paraId="6C4F31A7" w14:textId="77777777" w:rsidR="00402C5C" w:rsidRPr="00E36002" w:rsidRDefault="00402C5C" w:rsidP="00402C5C">
      <w:pPr>
        <w:pStyle w:val="Ttulo4"/>
      </w:pPr>
      <w:r w:rsidRPr="00E36002">
        <w:t>ANALISIS MICRO – VALENCIA C.F.</w:t>
      </w:r>
    </w:p>
    <w:p w14:paraId="3530D4C5" w14:textId="77777777" w:rsidR="00402C5C" w:rsidRPr="00E36002"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La evolución del Valencia C.F. desde la temporada 2015 hasta la temporada actual ha sido muy positiva. Con la llegada de Marcelino García Toral, el equipo ha mejorada en cuanto al valor de las ocasiones ofensivas generadas, así como en la regularidad ofensiva durante los partidos.</w:t>
      </w:r>
    </w:p>
    <w:p w14:paraId="2D5F6235" w14:textId="77777777" w:rsidR="00402C5C" w:rsidRPr="00D72605" w:rsidRDefault="00402C5C" w:rsidP="00402C5C">
      <w:pPr>
        <w:pStyle w:val="Prrafodelista"/>
        <w:numPr>
          <w:ilvl w:val="0"/>
          <w:numId w:val="31"/>
        </w:numPr>
        <w:spacing w:line="360" w:lineRule="auto"/>
        <w:jc w:val="both"/>
        <w:rPr>
          <w:rFonts w:asciiTheme="minorHAnsi" w:hAnsiTheme="minorHAnsi" w:cstheme="minorHAnsi"/>
          <w:sz w:val="24"/>
        </w:rPr>
      </w:pPr>
      <w:r w:rsidRPr="00E36002">
        <w:rPr>
          <w:rFonts w:asciiTheme="minorHAnsi" w:hAnsiTheme="minorHAnsi" w:cstheme="minorHAnsi"/>
          <w:sz w:val="24"/>
        </w:rPr>
        <w:t xml:space="preserve">A pesar de que, desde una visión resultadista, el inicio de temporada del Valencia podría verse como negativo, la información contextualizada del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nos permite identificar el origen del problema e incluso percibir la situación de mejora en cuanto a generación ofensiva.</w:t>
      </w:r>
    </w:p>
    <w:p w14:paraId="3F476086"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304EC348" w14:textId="77777777" w:rsidR="00402C5C" w:rsidRDefault="00402C5C" w:rsidP="00402C5C">
      <w:pPr>
        <w:pStyle w:val="Ttulo2"/>
        <w:numPr>
          <w:ilvl w:val="1"/>
          <w:numId w:val="6"/>
        </w:numPr>
        <w:spacing w:after="240"/>
        <w:ind w:left="567" w:hanging="567"/>
        <w:rPr>
          <w:szCs w:val="28"/>
        </w:rPr>
      </w:pPr>
      <w:bookmarkStart w:id="204" w:name="_Toc176255327"/>
      <w:r>
        <w:rPr>
          <w:szCs w:val="28"/>
        </w:rPr>
        <w:lastRenderedPageBreak/>
        <w:t>CONCLUSIONES – DIRECCIÓN DE CANTERA</w:t>
      </w:r>
      <w:bookmarkEnd w:id="204"/>
    </w:p>
    <w:p w14:paraId="58A66963"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w:t>
      </w:r>
      <w:r w:rsidRPr="00E36002">
        <w:rPr>
          <w:rFonts w:asciiTheme="minorHAnsi" w:hAnsiTheme="minorHAnsi" w:cstheme="minorHAnsi"/>
          <w:sz w:val="24"/>
        </w:rPr>
        <w:t>n base los resultados del estudio, se pueden establecer las siguientes conclusiones:</w:t>
      </w:r>
    </w:p>
    <w:p w14:paraId="0325D8B4" w14:textId="77777777" w:rsidR="00402C5C" w:rsidRDefault="00402C5C" w:rsidP="00402C5C">
      <w:pPr>
        <w:pStyle w:val="Prrafodelista"/>
        <w:numPr>
          <w:ilvl w:val="0"/>
          <w:numId w:val="33"/>
        </w:numPr>
        <w:spacing w:line="360" w:lineRule="auto"/>
        <w:jc w:val="both"/>
        <w:rPr>
          <w:rFonts w:asciiTheme="minorHAnsi" w:hAnsiTheme="minorHAnsi" w:cstheme="minorHAnsi"/>
          <w:sz w:val="24"/>
        </w:rPr>
      </w:pPr>
      <w:r>
        <w:rPr>
          <w:rFonts w:asciiTheme="minorHAnsi" w:hAnsiTheme="minorHAnsi" w:cstheme="minorHAnsi"/>
          <w:sz w:val="24"/>
        </w:rPr>
        <w:t xml:space="preserve">Tanto en el fútbol de élite como en el fútbol juvenil, existen variables que tienen una gran influencia en la generación de un alto valor de </w:t>
      </w:r>
      <w:proofErr w:type="spellStart"/>
      <w:r>
        <w:rPr>
          <w:rFonts w:asciiTheme="minorHAnsi" w:hAnsiTheme="minorHAnsi" w:cstheme="minorHAnsi"/>
          <w:sz w:val="24"/>
        </w:rPr>
        <w:t>xG</w:t>
      </w:r>
      <w:proofErr w:type="spellEnd"/>
      <w:r>
        <w:rPr>
          <w:rFonts w:asciiTheme="minorHAnsi" w:hAnsiTheme="minorHAnsi" w:cstheme="minorHAnsi"/>
          <w:sz w:val="24"/>
        </w:rPr>
        <w:t xml:space="preserve"> </w:t>
      </w:r>
      <w:proofErr w:type="gramStart"/>
      <w:r>
        <w:rPr>
          <w:rFonts w:asciiTheme="minorHAnsi" w:hAnsiTheme="minorHAnsi" w:cstheme="minorHAnsi"/>
          <w:sz w:val="24"/>
        </w:rPr>
        <w:t>y</w:t>
      </w:r>
      <w:proofErr w:type="gramEnd"/>
      <w:r>
        <w:rPr>
          <w:rFonts w:asciiTheme="minorHAnsi" w:hAnsiTheme="minorHAnsi" w:cstheme="minorHAnsi"/>
          <w:sz w:val="24"/>
        </w:rPr>
        <w:t xml:space="preserve"> por tanto, pueden ayudar a mejorar el rendimiento deportivo del equipo a largo plazo, como son:</w:t>
      </w:r>
    </w:p>
    <w:p w14:paraId="5DF72DC8"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Toques en el área de penalti y situaciones con espacios reducidos</w:t>
      </w:r>
    </w:p>
    <w:p w14:paraId="6EA43AEE"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Número total de ataques en profundidad</w:t>
      </w:r>
    </w:p>
    <w:p w14:paraId="2D75B52C"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Número total de pases en ¾ de campo.</w:t>
      </w:r>
    </w:p>
    <w:p w14:paraId="17B42471" w14:textId="77777777" w:rsidR="00402C5C" w:rsidRDefault="00402C5C" w:rsidP="00402C5C">
      <w:pPr>
        <w:pStyle w:val="Prrafodelista"/>
        <w:numPr>
          <w:ilvl w:val="1"/>
          <w:numId w:val="33"/>
        </w:numPr>
        <w:spacing w:line="360" w:lineRule="auto"/>
        <w:jc w:val="both"/>
        <w:rPr>
          <w:rFonts w:asciiTheme="minorHAnsi" w:hAnsiTheme="minorHAnsi" w:cstheme="minorHAnsi"/>
          <w:sz w:val="24"/>
        </w:rPr>
      </w:pPr>
      <w:r>
        <w:rPr>
          <w:rFonts w:asciiTheme="minorHAnsi" w:hAnsiTheme="minorHAnsi" w:cstheme="minorHAnsi"/>
          <w:sz w:val="24"/>
        </w:rPr>
        <w:t>Capacidad de recuperación del balón rápidamente mediante una intensidad defensiva alta (PPDA)</w:t>
      </w:r>
    </w:p>
    <w:p w14:paraId="74E6B327" w14:textId="77777777" w:rsidR="00402C5C" w:rsidRPr="00D72605" w:rsidRDefault="00402C5C" w:rsidP="00402C5C">
      <w:pPr>
        <w:pStyle w:val="Prrafodelista"/>
        <w:numPr>
          <w:ilvl w:val="0"/>
          <w:numId w:val="33"/>
        </w:numPr>
        <w:spacing w:line="360" w:lineRule="auto"/>
        <w:jc w:val="both"/>
        <w:rPr>
          <w:rFonts w:asciiTheme="minorHAnsi" w:hAnsiTheme="minorHAnsi" w:cstheme="minorHAnsi"/>
          <w:sz w:val="24"/>
        </w:rPr>
      </w:pPr>
      <w:r>
        <w:rPr>
          <w:rFonts w:asciiTheme="minorHAnsi" w:hAnsiTheme="minorHAnsi" w:cstheme="minorHAnsi"/>
          <w:sz w:val="24"/>
        </w:rPr>
        <w:t xml:space="preserve">El en fútbol juvenil también influyen en el </w:t>
      </w:r>
      <w:proofErr w:type="spellStart"/>
      <w:r>
        <w:rPr>
          <w:rFonts w:asciiTheme="minorHAnsi" w:hAnsiTheme="minorHAnsi" w:cstheme="minorHAnsi"/>
          <w:sz w:val="24"/>
        </w:rPr>
        <w:t>xG</w:t>
      </w:r>
      <w:proofErr w:type="spellEnd"/>
      <w:r>
        <w:rPr>
          <w:rFonts w:asciiTheme="minorHAnsi" w:hAnsiTheme="minorHAnsi" w:cstheme="minorHAnsi"/>
          <w:sz w:val="24"/>
        </w:rPr>
        <w:t xml:space="preserve"> otras variables que no tienen una gran relevancia en el fútbol de élite. Esto es debido principalmente a diferencias físicas, técnicas, cognitivas y psicológicas de los jugadores juveniles, con un posible impacto especial en los centrales y porteros.</w:t>
      </w:r>
    </w:p>
    <w:p w14:paraId="5173D089" w14:textId="77777777" w:rsidR="00402C5C" w:rsidRDefault="00402C5C" w:rsidP="00402C5C">
      <w:pPr>
        <w:pStyle w:val="Ttulo2"/>
        <w:numPr>
          <w:ilvl w:val="1"/>
          <w:numId w:val="6"/>
        </w:numPr>
        <w:spacing w:after="240"/>
        <w:ind w:left="567" w:hanging="567"/>
        <w:rPr>
          <w:szCs w:val="28"/>
        </w:rPr>
      </w:pPr>
      <w:bookmarkStart w:id="205" w:name="_Toc176255328"/>
      <w:r>
        <w:rPr>
          <w:szCs w:val="28"/>
        </w:rPr>
        <w:t>CONCLUSIONES – GESTIÓN DE EQUIPOS</w:t>
      </w:r>
      <w:bookmarkEnd w:id="205"/>
    </w:p>
    <w:p w14:paraId="6313EADD"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Podemos concluir que la Inteligencia Emocional juega un papel muy relevante en el desempeño no sólo laboral y académico, sino también en el de los deportistas de élite. En consecuencia, es especialmente importante comenzar a formar a los jugadores y cuerpo técnico tanto de cantera como profesionales en el uso y entrenamiento de la IE, con el objetivo de que dicha mejora pueda ayudarles a alcanzar el máximo potencial (ya sea deportivo, laboral o académico) a través de un uso y control inteligente de sus emociones, y por tanto, diseñar un modelo práctico que permita a los clubes de fútbol profesionales (y en particular al Valencia C.F.) desarrollar la Inteligencia Emocional de jugadores y técnicos.</w:t>
      </w:r>
    </w:p>
    <w:p w14:paraId="0E260AFD"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64803232" w14:textId="77777777" w:rsidR="00402C5C" w:rsidRDefault="00402C5C" w:rsidP="00402C5C">
      <w:pPr>
        <w:pStyle w:val="Ttulo2"/>
        <w:numPr>
          <w:ilvl w:val="1"/>
          <w:numId w:val="6"/>
        </w:numPr>
        <w:spacing w:after="240"/>
        <w:ind w:left="567" w:hanging="567"/>
        <w:rPr>
          <w:szCs w:val="28"/>
        </w:rPr>
      </w:pPr>
      <w:bookmarkStart w:id="206" w:name="_Toc176255329"/>
      <w:r>
        <w:rPr>
          <w:szCs w:val="28"/>
        </w:rPr>
        <w:lastRenderedPageBreak/>
        <w:t>CONCLUSIONES – DIRECCIÓN DEPORTIVA</w:t>
      </w:r>
      <w:bookmarkEnd w:id="206"/>
    </w:p>
    <w:p w14:paraId="2512A166"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Podemos concluir que el análisis estadístico, el Big Data y la Inteligencia artificial pueden ayudar a los equipos en la toma de decisiones por medio de la identificación de patrones y del cruce de grandes volúmenes de información. De la misma forma, pueden ser una herramienta diferencial a la hora de enfrentarse a un mercado de fichajes inflacionista y volátil, pudiendo de hecho acabar siendo una ventaja competitiva que les permita adelantarse al mercado a la hora de identificar y captar talento, con el consiguiente ahorro en traspasos que podría conllevar.</w:t>
      </w:r>
    </w:p>
    <w:bookmarkEnd w:id="203"/>
    <w:p w14:paraId="56C69BD9" w14:textId="77777777" w:rsidR="00402C5C" w:rsidRDefault="00402C5C" w:rsidP="00402C5C">
      <w:pPr>
        <w:spacing w:line="360" w:lineRule="auto"/>
        <w:jc w:val="both"/>
        <w:rPr>
          <w:rFonts w:asciiTheme="minorHAnsi" w:hAnsiTheme="minorHAnsi" w:cstheme="minorHAnsi"/>
          <w:sz w:val="24"/>
          <w:szCs w:val="24"/>
        </w:rPr>
      </w:pPr>
    </w:p>
    <w:p w14:paraId="1C55ACD9" w14:textId="77777777" w:rsidR="00402C5C" w:rsidRDefault="00402C5C" w:rsidP="00402C5C">
      <w:pPr>
        <w:rPr>
          <w:rFonts w:asciiTheme="minorHAnsi" w:eastAsiaTheme="majorEastAsia" w:hAnsiTheme="minorHAnsi" w:cstheme="majorBidi"/>
          <w:b/>
          <w:color w:val="4472C4" w:themeColor="accent1"/>
          <w:sz w:val="32"/>
          <w:szCs w:val="32"/>
          <w:u w:val="single"/>
        </w:rPr>
      </w:pPr>
      <w:r>
        <w:br w:type="page"/>
      </w:r>
    </w:p>
    <w:p w14:paraId="1DD4D295" w14:textId="77777777" w:rsidR="00402C5C" w:rsidRPr="008703C5" w:rsidRDefault="00402C5C" w:rsidP="00402C5C">
      <w:pPr>
        <w:pStyle w:val="Ttulo1"/>
        <w:numPr>
          <w:ilvl w:val="0"/>
          <w:numId w:val="6"/>
        </w:numPr>
        <w:spacing w:after="240"/>
      </w:pPr>
      <w:bookmarkStart w:id="207" w:name="_Toc176255330"/>
      <w:r>
        <w:lastRenderedPageBreak/>
        <w:t>FUTURAS LÍNEAS DE INVESTIGACIÓN</w:t>
      </w:r>
      <w:bookmarkEnd w:id="207"/>
    </w:p>
    <w:p w14:paraId="089F582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Por último, en este apartado se hará referencia a las próximas líneas de investigación que se realizarán para cada una de las áreas.</w:t>
      </w:r>
    </w:p>
    <w:p w14:paraId="64048DBA" w14:textId="77777777" w:rsidR="00402C5C" w:rsidRDefault="00402C5C" w:rsidP="00402C5C">
      <w:pPr>
        <w:pStyle w:val="Ttulo2"/>
        <w:numPr>
          <w:ilvl w:val="1"/>
          <w:numId w:val="6"/>
        </w:numPr>
        <w:spacing w:after="240"/>
        <w:ind w:left="567" w:hanging="567"/>
        <w:rPr>
          <w:szCs w:val="28"/>
        </w:rPr>
      </w:pPr>
      <w:bookmarkStart w:id="208" w:name="_Toc176255331"/>
      <w:r>
        <w:rPr>
          <w:szCs w:val="28"/>
        </w:rPr>
        <w:t>FUTURAS LÍNEAS DE INVESTIGACIÓN – ANÁLISIS DE JUEGO</w:t>
      </w:r>
      <w:bookmarkEnd w:id="208"/>
    </w:p>
    <w:p w14:paraId="1DBE0B10" w14:textId="77777777" w:rsidR="00402C5C" w:rsidRPr="00E36002"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este estudio en el que queda patenten el uso </w:t>
      </w:r>
      <w:proofErr w:type="gramStart"/>
      <w:r w:rsidRPr="00E36002">
        <w:rPr>
          <w:rFonts w:asciiTheme="minorHAnsi" w:hAnsiTheme="minorHAnsi" w:cstheme="minorHAnsi"/>
          <w:sz w:val="24"/>
        </w:rPr>
        <w:t>del ratio</w:t>
      </w:r>
      <w:proofErr w:type="gramEnd"/>
      <w:r w:rsidRPr="00E36002">
        <w:rPr>
          <w:rFonts w:asciiTheme="minorHAnsi" w:hAnsiTheme="minorHAnsi" w:cstheme="minorHAnsi"/>
          <w:sz w:val="24"/>
        </w:rPr>
        <w:t xml:space="preserve">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y </w:t>
      </w:r>
      <w:proofErr w:type="spellStart"/>
      <w:r w:rsidRPr="00E36002">
        <w:rPr>
          <w:rFonts w:asciiTheme="minorHAnsi" w:hAnsiTheme="minorHAnsi" w:cstheme="minorHAnsi"/>
          <w:sz w:val="24"/>
        </w:rPr>
        <w:t>DxG</w:t>
      </w:r>
      <w:proofErr w:type="spellEnd"/>
      <w:r w:rsidRPr="00E36002">
        <w:rPr>
          <w:rFonts w:asciiTheme="minorHAnsi" w:hAnsiTheme="minorHAnsi" w:cstheme="minorHAnsi"/>
          <w:sz w:val="24"/>
        </w:rPr>
        <w:t xml:space="preserve"> para análisis MACRO y MICRO de los aspectos ofensivos de los equipos, el próximo objetivo de investigación </w:t>
      </w:r>
      <w:r>
        <w:rPr>
          <w:rFonts w:asciiTheme="minorHAnsi" w:hAnsiTheme="minorHAnsi" w:cstheme="minorHAnsi"/>
          <w:sz w:val="24"/>
        </w:rPr>
        <w:t>contemplará</w:t>
      </w:r>
      <w:r w:rsidRPr="00E36002">
        <w:rPr>
          <w:rFonts w:asciiTheme="minorHAnsi" w:hAnsiTheme="minorHAnsi" w:cstheme="minorHAnsi"/>
          <w:sz w:val="24"/>
        </w:rPr>
        <w:t xml:space="preserve"> la posibilidad de us</w:t>
      </w:r>
      <w:r>
        <w:rPr>
          <w:rFonts w:asciiTheme="minorHAnsi" w:hAnsiTheme="minorHAnsi" w:cstheme="minorHAnsi"/>
          <w:sz w:val="24"/>
        </w:rPr>
        <w:t>ar</w:t>
      </w:r>
      <w:r w:rsidRPr="00E36002">
        <w:rPr>
          <w:rFonts w:asciiTheme="minorHAnsi" w:hAnsiTheme="minorHAnsi" w:cstheme="minorHAnsi"/>
          <w:sz w:val="24"/>
        </w:rPr>
        <w:t xml:space="preserve"> otros ratios similares al </w:t>
      </w:r>
      <w:proofErr w:type="spellStart"/>
      <w:r w:rsidRPr="00E36002">
        <w:rPr>
          <w:rFonts w:asciiTheme="minorHAnsi" w:hAnsiTheme="minorHAnsi" w:cstheme="minorHAnsi"/>
          <w:sz w:val="24"/>
        </w:rPr>
        <w:t>xG</w:t>
      </w:r>
      <w:proofErr w:type="spellEnd"/>
      <w:r w:rsidRPr="00E36002">
        <w:rPr>
          <w:rFonts w:asciiTheme="minorHAnsi" w:hAnsiTheme="minorHAnsi" w:cstheme="minorHAnsi"/>
          <w:sz w:val="24"/>
        </w:rPr>
        <w:t xml:space="preserve"> como el </w:t>
      </w:r>
      <w:proofErr w:type="spellStart"/>
      <w:r w:rsidRPr="00E36002">
        <w:rPr>
          <w:rFonts w:asciiTheme="minorHAnsi" w:hAnsiTheme="minorHAnsi" w:cstheme="minorHAnsi"/>
          <w:sz w:val="24"/>
        </w:rPr>
        <w:t>xGA</w:t>
      </w:r>
      <w:proofErr w:type="spellEnd"/>
      <w:r w:rsidRPr="00E36002">
        <w:rPr>
          <w:rFonts w:asciiTheme="minorHAnsi" w:hAnsiTheme="minorHAnsi" w:cstheme="minorHAnsi"/>
          <w:sz w:val="24"/>
        </w:rPr>
        <w:t xml:space="preserve"> (Goles esperados en contra) y el </w:t>
      </w:r>
      <w:proofErr w:type="spellStart"/>
      <w:r w:rsidRPr="00E36002">
        <w:rPr>
          <w:rFonts w:asciiTheme="minorHAnsi" w:hAnsiTheme="minorHAnsi" w:cstheme="minorHAnsi"/>
          <w:sz w:val="24"/>
        </w:rPr>
        <w:t>xS</w:t>
      </w:r>
      <w:proofErr w:type="spellEnd"/>
      <w:r w:rsidRPr="00E36002">
        <w:rPr>
          <w:rFonts w:asciiTheme="minorHAnsi" w:hAnsiTheme="minorHAnsi" w:cstheme="minorHAnsi"/>
          <w:sz w:val="24"/>
        </w:rPr>
        <w:t xml:space="preserve"> (Paradas esperadas por el portero) para identificar aspectos y rachas defensivas de los equipos. De esta forma, se completaría el modelo iniciado por este estudio y se podría disponer de un modelo permita realizar análisis MACROS y MICROS tanto de aspectos ofensivos como de aspectos defensivos.</w:t>
      </w:r>
    </w:p>
    <w:p w14:paraId="1EBB2D45" w14:textId="77777777" w:rsidR="00402C5C" w:rsidRDefault="00402C5C" w:rsidP="00402C5C">
      <w:pPr>
        <w:pStyle w:val="Ttulo2"/>
        <w:numPr>
          <w:ilvl w:val="1"/>
          <w:numId w:val="6"/>
        </w:numPr>
        <w:spacing w:after="240"/>
        <w:ind w:left="567" w:hanging="567"/>
        <w:rPr>
          <w:szCs w:val="28"/>
        </w:rPr>
      </w:pPr>
      <w:bookmarkStart w:id="209" w:name="_Toc176255332"/>
      <w:r>
        <w:rPr>
          <w:szCs w:val="28"/>
        </w:rPr>
        <w:t>FUTURAS LÍNEAS DE INVESTIGACIÓN – DIRECCIÓN DE CANTERA</w:t>
      </w:r>
      <w:bookmarkEnd w:id="209"/>
    </w:p>
    <w:p w14:paraId="0DC47C59" w14:textId="77777777" w:rsidR="00402C5C" w:rsidRDefault="00402C5C" w:rsidP="00402C5C">
      <w:pPr>
        <w:spacing w:line="360" w:lineRule="auto"/>
        <w:jc w:val="both"/>
        <w:rPr>
          <w:rFonts w:asciiTheme="minorHAnsi" w:hAnsiTheme="minorHAnsi" w:cstheme="minorHAnsi"/>
          <w:sz w:val="24"/>
        </w:rPr>
      </w:pPr>
      <w:r w:rsidRPr="00E36002">
        <w:rPr>
          <w:rFonts w:asciiTheme="minorHAnsi" w:hAnsiTheme="minorHAnsi" w:cstheme="minorHAnsi"/>
          <w:sz w:val="24"/>
        </w:rPr>
        <w:t xml:space="preserve">Tras este estudio </w:t>
      </w:r>
      <w:r>
        <w:rPr>
          <w:rFonts w:asciiTheme="minorHAnsi" w:hAnsiTheme="minorHAnsi" w:cstheme="minorHAnsi"/>
          <w:sz w:val="24"/>
        </w:rPr>
        <w:t xml:space="preserve">se han identificado las variables más relevantes en la determinación </w:t>
      </w:r>
      <w:proofErr w:type="gramStart"/>
      <w:r>
        <w:rPr>
          <w:rFonts w:asciiTheme="minorHAnsi" w:hAnsiTheme="minorHAnsi" w:cstheme="minorHAnsi"/>
          <w:sz w:val="24"/>
        </w:rPr>
        <w:t>del ratio</w:t>
      </w:r>
      <w:proofErr w:type="gramEnd"/>
      <w:r>
        <w:rPr>
          <w:rFonts w:asciiTheme="minorHAnsi" w:hAnsiTheme="minorHAnsi" w:cstheme="minorHAnsi"/>
          <w:sz w:val="24"/>
        </w:rPr>
        <w:t xml:space="preserve"> (</w:t>
      </w:r>
      <w:proofErr w:type="spellStart"/>
      <w:r>
        <w:rPr>
          <w:rFonts w:asciiTheme="minorHAnsi" w:hAnsiTheme="minorHAnsi" w:cstheme="minorHAnsi"/>
          <w:sz w:val="24"/>
        </w:rPr>
        <w:t>xG</w:t>
      </w:r>
      <w:proofErr w:type="spellEnd"/>
      <w:r>
        <w:rPr>
          <w:rFonts w:asciiTheme="minorHAnsi" w:hAnsiTheme="minorHAnsi" w:cstheme="minorHAnsi"/>
          <w:sz w:val="24"/>
        </w:rPr>
        <w:t>) el cual tiene una correlación positiva y muy fuerte con la clasificación de un equipo a medio/largo plazo.</w:t>
      </w:r>
    </w:p>
    <w:p w14:paraId="45E3125C" w14:textId="77777777" w:rsidR="00402C5C" w:rsidRPr="00E36002"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En consecuencia, y de cara a alcanzar dicho éxito, el próximo objetivo de esta investigación consistirá en la identificación de ejercicios integrados y sistemáticos que repliquen lo más fielmente posible situaciones de juego reales y que puedan ayudar a los jugadores juveniles, y en especial a los del Valencia C.F. a potenciar estas variables que condicionan la generación de oportunidades de calidad en el fútbol de élite, siempre intentando adaptar estas tareas a las edades de los jugadores y a sus contextos. </w:t>
      </w:r>
    </w:p>
    <w:p w14:paraId="33443DD2" w14:textId="77777777" w:rsidR="00402C5C" w:rsidRDefault="00402C5C" w:rsidP="00402C5C">
      <w:pPr>
        <w:rPr>
          <w:rFonts w:asciiTheme="minorHAnsi" w:eastAsiaTheme="majorEastAsia" w:hAnsiTheme="minorHAnsi" w:cstheme="majorBidi"/>
          <w:b/>
          <w:sz w:val="28"/>
          <w:szCs w:val="28"/>
          <w:u w:val="single"/>
        </w:rPr>
      </w:pPr>
      <w:r>
        <w:rPr>
          <w:szCs w:val="28"/>
        </w:rPr>
        <w:br w:type="page"/>
      </w:r>
    </w:p>
    <w:p w14:paraId="5C04786E" w14:textId="77777777" w:rsidR="00402C5C" w:rsidRDefault="00402C5C" w:rsidP="00402C5C">
      <w:pPr>
        <w:pStyle w:val="Ttulo2"/>
        <w:numPr>
          <w:ilvl w:val="1"/>
          <w:numId w:val="6"/>
        </w:numPr>
        <w:spacing w:after="240"/>
        <w:ind w:left="567" w:hanging="567"/>
        <w:rPr>
          <w:szCs w:val="28"/>
        </w:rPr>
      </w:pPr>
      <w:bookmarkStart w:id="210" w:name="_Toc176255333"/>
      <w:r>
        <w:rPr>
          <w:szCs w:val="28"/>
        </w:rPr>
        <w:lastRenderedPageBreak/>
        <w:t>FUTURAS LÍNEAS DE INVESTIGACIÓN – GESTIÓN DE EQUIPOS</w:t>
      </w:r>
      <w:bookmarkEnd w:id="210"/>
    </w:p>
    <w:p w14:paraId="328CF751"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Tras este estudio hemos revisado el concepto de Inteligencia emocional, sus beneficios y algunas formas de trabajarlo y medirlo a fin de que esta mejoría nos ayude a alcanzar el máximo potencial.</w:t>
      </w:r>
    </w:p>
    <w:p w14:paraId="64F8B2B8"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En este contexto, el próximo objetivo de esta investigación consistiría en revisar la existencia de estudios que relacionen la Inteligencia Emocional con el estado de Flow, a fin de determinar si el alcanzar un grado alto de maestría en Inteligencia Emocional puede además ayudar al jugador a alcanzar un estado de trance o concentración máxima que le permita alcanzar su máximo potencial de forma casi sistemática, para poder aplicarlo a equipos de fútbol de élite, y en particular, al Valencia C.F.</w:t>
      </w:r>
    </w:p>
    <w:p w14:paraId="33ED23F2" w14:textId="77777777" w:rsidR="00402C5C" w:rsidRDefault="00402C5C" w:rsidP="00402C5C">
      <w:pPr>
        <w:pStyle w:val="Ttulo2"/>
        <w:numPr>
          <w:ilvl w:val="1"/>
          <w:numId w:val="6"/>
        </w:numPr>
        <w:spacing w:after="240"/>
        <w:ind w:left="567" w:hanging="567"/>
        <w:rPr>
          <w:szCs w:val="28"/>
        </w:rPr>
      </w:pPr>
      <w:bookmarkStart w:id="211" w:name="_Toc176255334"/>
      <w:r>
        <w:rPr>
          <w:szCs w:val="28"/>
        </w:rPr>
        <w:t>FUTURAS LÍNEAS DE INVESTIGACIÓN – DIRECCIÓN DEPORTIVA</w:t>
      </w:r>
      <w:bookmarkEnd w:id="211"/>
    </w:p>
    <w:p w14:paraId="2B88D25B"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 xml:space="preserve">El próximo objetivo de futuras investigaciones consistiría en revisar la existencia de estudios que profundicen en la aplicación de Inteligencia artificial, Deep </w:t>
      </w:r>
      <w:proofErr w:type="spellStart"/>
      <w:r>
        <w:rPr>
          <w:rFonts w:asciiTheme="minorHAnsi" w:hAnsiTheme="minorHAnsi" w:cstheme="minorHAnsi"/>
          <w:sz w:val="24"/>
        </w:rPr>
        <w:t>Learning</w:t>
      </w:r>
      <w:proofErr w:type="spellEnd"/>
      <w:r>
        <w:rPr>
          <w:rFonts w:asciiTheme="minorHAnsi" w:hAnsiTheme="minorHAnsi" w:cstheme="minorHAnsi"/>
          <w:sz w:val="24"/>
        </w:rPr>
        <w:t xml:space="preserve"> y machine </w:t>
      </w:r>
      <w:proofErr w:type="spellStart"/>
      <w:r>
        <w:rPr>
          <w:rFonts w:asciiTheme="minorHAnsi" w:hAnsiTheme="minorHAnsi" w:cstheme="minorHAnsi"/>
          <w:sz w:val="24"/>
        </w:rPr>
        <w:t>Learning</w:t>
      </w:r>
      <w:proofErr w:type="spellEnd"/>
      <w:r>
        <w:rPr>
          <w:rFonts w:asciiTheme="minorHAnsi" w:hAnsiTheme="minorHAnsi" w:cstheme="minorHAnsi"/>
          <w:sz w:val="24"/>
        </w:rPr>
        <w:t xml:space="preserve"> al mundo del fútbol y en particular, al desarrollo de talento joven para identificar cuáles podrían ser los métodos de entrenamiento que mejor resultado dan tanto en la formación de los jugadores jóvenes como en su adaptación al fútbol de élite.</w:t>
      </w:r>
    </w:p>
    <w:p w14:paraId="3AFAC5ED" w14:textId="77777777" w:rsidR="00402C5C" w:rsidRDefault="00402C5C" w:rsidP="00402C5C">
      <w:pPr>
        <w:spacing w:line="360" w:lineRule="auto"/>
        <w:jc w:val="both"/>
        <w:rPr>
          <w:rFonts w:asciiTheme="minorHAnsi" w:hAnsiTheme="minorHAnsi" w:cstheme="minorHAnsi"/>
          <w:sz w:val="24"/>
        </w:rPr>
      </w:pPr>
      <w:r>
        <w:rPr>
          <w:rFonts w:asciiTheme="minorHAnsi" w:hAnsiTheme="minorHAnsi" w:cstheme="minorHAnsi"/>
          <w:sz w:val="24"/>
        </w:rPr>
        <w:t>De la misma forma, creo que otra línea de investigación interesante sería continuar la caracterización de los perfiles de jugador ampliándolos a otras posiciones como Mediocentro, Defensa Central, Portero o Lateral.</w:t>
      </w:r>
    </w:p>
    <w:p w14:paraId="4187D8E8" w14:textId="77777777" w:rsidR="00402C5C" w:rsidRDefault="00402C5C" w:rsidP="00402C5C">
      <w:pPr>
        <w:rPr>
          <w:rFonts w:asciiTheme="minorHAnsi" w:hAnsiTheme="minorHAnsi" w:cstheme="minorHAnsi"/>
          <w:sz w:val="24"/>
        </w:rPr>
      </w:pPr>
      <w:r>
        <w:rPr>
          <w:rFonts w:asciiTheme="minorHAnsi" w:hAnsiTheme="minorHAnsi" w:cstheme="minorHAnsi"/>
          <w:sz w:val="24"/>
        </w:rPr>
        <w:br w:type="page"/>
      </w:r>
    </w:p>
    <w:bookmarkStart w:id="212" w:name="_Toc176255335" w:displacedByCustomXml="next"/>
    <w:sdt>
      <w:sdtPr>
        <w:rPr>
          <w:rFonts w:asciiTheme="majorHAnsi" w:eastAsiaTheme="minorHAnsi" w:hAnsiTheme="majorHAnsi" w:cstheme="minorBidi"/>
          <w:b w:val="0"/>
          <w:color w:val="auto"/>
          <w:sz w:val="22"/>
          <w:szCs w:val="22"/>
          <w:u w:val="none"/>
        </w:rPr>
        <w:id w:val="-823963594"/>
        <w:docPartObj>
          <w:docPartGallery w:val="Bibliographies"/>
          <w:docPartUnique/>
        </w:docPartObj>
      </w:sdtPr>
      <w:sdtContent>
        <w:p w14:paraId="139924E2" w14:textId="77777777" w:rsidR="00402C5C" w:rsidRPr="00C03FB4" w:rsidRDefault="00402C5C" w:rsidP="00402C5C">
          <w:pPr>
            <w:pStyle w:val="Ttulo1"/>
            <w:rPr>
              <w:lang w:val="en-GB"/>
            </w:rPr>
          </w:pPr>
          <w:proofErr w:type="spellStart"/>
          <w:r w:rsidRPr="00C03FB4">
            <w:rPr>
              <w:lang w:val="en-GB"/>
            </w:rPr>
            <w:t>Bibliografía</w:t>
          </w:r>
          <w:bookmarkEnd w:id="212"/>
          <w:proofErr w:type="spellEnd"/>
        </w:p>
        <w:sdt>
          <w:sdtPr>
            <w:id w:val="111145805"/>
            <w:bibliography/>
          </w:sdtPr>
          <w:sdtContent>
            <w:p w14:paraId="7660A315" w14:textId="77777777" w:rsidR="008B2484" w:rsidRDefault="00402C5C" w:rsidP="008B2484">
              <w:pPr>
                <w:pStyle w:val="Bibliografa"/>
                <w:ind w:left="720" w:hanging="720"/>
                <w:rPr>
                  <w:noProof/>
                  <w:sz w:val="24"/>
                  <w:szCs w:val="24"/>
                  <w:lang w:val="en-GB"/>
                </w:rPr>
              </w:pPr>
              <w:r>
                <w:fldChar w:fldCharType="begin"/>
              </w:r>
              <w:r w:rsidRPr="00C03FB4">
                <w:rPr>
                  <w:lang w:val="en-GB"/>
                </w:rPr>
                <w:instrText>BIBLIOGRAPHY</w:instrText>
              </w:r>
              <w:r>
                <w:fldChar w:fldCharType="separate"/>
              </w:r>
              <w:r w:rsidR="008B2484">
                <w:rPr>
                  <w:noProof/>
                  <w:lang w:val="en-GB"/>
                </w:rPr>
                <w:t xml:space="preserve">Anderson, C., &amp; Sally, D. (2013). </w:t>
              </w:r>
              <w:r w:rsidR="008B2484">
                <w:rPr>
                  <w:i/>
                  <w:iCs/>
                  <w:noProof/>
                  <w:lang w:val="en-GB"/>
                </w:rPr>
                <w:t>The numbers game: Why Everything you know about soccer is wrong</w:t>
              </w:r>
              <w:r w:rsidR="008B2484">
                <w:rPr>
                  <w:noProof/>
                  <w:lang w:val="en-GB"/>
                </w:rPr>
                <w:t xml:space="preserve"> (1ª ed.). Londres: Penguin Random House.</w:t>
              </w:r>
            </w:p>
            <w:p w14:paraId="745D5DF4" w14:textId="77777777" w:rsidR="008B2484" w:rsidRDefault="008B2484" w:rsidP="008B2484">
              <w:pPr>
                <w:pStyle w:val="Bibliografa"/>
                <w:ind w:left="720" w:hanging="720"/>
                <w:rPr>
                  <w:noProof/>
                  <w:lang w:val="en-GB"/>
                </w:rPr>
              </w:pPr>
              <w:r>
                <w:rPr>
                  <w:noProof/>
                  <w:lang w:val="en-GB"/>
                </w:rPr>
                <w:t xml:space="preserve">Ashkanasay, N., &amp; Tse, B. (2000). Transformational leadership as management of emotion. In N. Ashkanasay, C. E. Härtel, &amp; W. J. Zerbe (Eds.), </w:t>
              </w:r>
              <w:r>
                <w:rPr>
                  <w:i/>
                  <w:iCs/>
                  <w:noProof/>
                  <w:lang w:val="en-GB"/>
                </w:rPr>
                <w:t>Emotions in the workplace: Research theory, and practice</w:t>
              </w:r>
              <w:r>
                <w:rPr>
                  <w:noProof/>
                  <w:lang w:val="en-GB"/>
                </w:rPr>
                <w:t xml:space="preserve"> (pp. 221-235). Westport: Quorum Books.</w:t>
              </w:r>
            </w:p>
            <w:p w14:paraId="3CEA4743" w14:textId="77777777" w:rsidR="008B2484" w:rsidRDefault="008B2484" w:rsidP="008B2484">
              <w:pPr>
                <w:pStyle w:val="Bibliografa"/>
                <w:ind w:left="720" w:hanging="720"/>
                <w:rPr>
                  <w:noProof/>
                  <w:lang w:val="en-GB"/>
                </w:rPr>
              </w:pPr>
              <w:r>
                <w:rPr>
                  <w:noProof/>
                  <w:lang w:val="en-GB"/>
                </w:rPr>
                <w:t xml:space="preserve">Barchard, K. A. (2003). Does emotional intelligence assist in the prediction of academic success? </w:t>
              </w:r>
              <w:r>
                <w:rPr>
                  <w:i/>
                  <w:iCs/>
                  <w:noProof/>
                  <w:lang w:val="en-GB"/>
                </w:rPr>
                <w:t>Educational and Psychological Measurement, 63</w:t>
              </w:r>
              <w:r>
                <w:rPr>
                  <w:noProof/>
                  <w:lang w:val="en-GB"/>
                </w:rPr>
                <w:t>, 840-858.</w:t>
              </w:r>
            </w:p>
            <w:p w14:paraId="02BCA54B" w14:textId="77777777" w:rsidR="008B2484" w:rsidRDefault="008B2484" w:rsidP="008B2484">
              <w:pPr>
                <w:pStyle w:val="Bibliografa"/>
                <w:ind w:left="720" w:hanging="720"/>
                <w:rPr>
                  <w:noProof/>
                  <w:lang w:val="en-GB"/>
                </w:rPr>
              </w:pPr>
              <w:r>
                <w:rPr>
                  <w:noProof/>
                  <w:lang w:val="en-GB"/>
                </w:rPr>
                <w:t xml:space="preserve">Barlow, A., &amp; Banks, A. P. (2014). Using emotional intelligence in coaching high-performance athletes: a randomised controlled trial. </w:t>
              </w:r>
              <w:r>
                <w:rPr>
                  <w:i/>
                  <w:iCs/>
                  <w:noProof/>
                  <w:lang w:val="en-GB"/>
                </w:rPr>
                <w:t>Coaching: An International Journal of Theory, Research and Practice, 7</w:t>
              </w:r>
              <w:r>
                <w:rPr>
                  <w:noProof/>
                  <w:lang w:val="en-GB"/>
                </w:rPr>
                <w:t>(2), 132-139. doi:https://doi.org/10.1080/17521882.2014.939679</w:t>
              </w:r>
            </w:p>
            <w:p w14:paraId="1A1DDA75" w14:textId="77777777" w:rsidR="008B2484" w:rsidRDefault="008B2484" w:rsidP="008B2484">
              <w:pPr>
                <w:pStyle w:val="Bibliografa"/>
                <w:ind w:left="720" w:hanging="720"/>
                <w:rPr>
                  <w:noProof/>
                  <w:lang w:val="en-GB"/>
                </w:rPr>
              </w:pPr>
              <w:r w:rsidRPr="008B2484">
                <w:rPr>
                  <w:noProof/>
                </w:rPr>
                <w:t xml:space="preserve">Barranco, R. F. (2012, 06 18). </w:t>
              </w:r>
              <w:r w:rsidRPr="008B2484">
                <w:rPr>
                  <w:i/>
                  <w:iCs/>
                  <w:noProof/>
                </w:rPr>
                <w:t>¿Qué es Big Data?</w:t>
              </w:r>
              <w:r w:rsidRPr="008B2484">
                <w:rPr>
                  <w:noProof/>
                </w:rPr>
                <w:t xml:space="preserve"> </w:t>
              </w:r>
              <w:r>
                <w:rPr>
                  <w:noProof/>
                  <w:lang w:val="en-GB"/>
                </w:rPr>
                <w:t>Retrieved from IBM Developer: https://www.ibm.com/developerworks/ssa/local/im/que-es-big-data/index.html</w:t>
              </w:r>
            </w:p>
            <w:p w14:paraId="0652746E" w14:textId="77777777" w:rsidR="008B2484" w:rsidRPr="008B2484" w:rsidRDefault="008B2484" w:rsidP="008B2484">
              <w:pPr>
                <w:pStyle w:val="Bibliografa"/>
                <w:ind w:left="720" w:hanging="720"/>
                <w:rPr>
                  <w:noProof/>
                </w:rPr>
              </w:pPr>
              <w:r w:rsidRPr="008B2484">
                <w:rPr>
                  <w:noProof/>
                </w:rPr>
                <w:t xml:space="preserve">Barreira, D., Garganta, J., Catellano, J., Prudente, J., &amp; Anguera, M. T. (2014). Evolución del ataque en el fútbol de élite entre 1982 y 2010: Aplicación del análisis secuencial de retardos. </w:t>
              </w:r>
              <w:r w:rsidRPr="008B2484">
                <w:rPr>
                  <w:i/>
                  <w:iCs/>
                  <w:noProof/>
                </w:rPr>
                <w:t>Revista de Psicología del Deporte, 23</w:t>
              </w:r>
              <w:r w:rsidRPr="008B2484">
                <w:rPr>
                  <w:noProof/>
                </w:rPr>
                <w:t>(1), 139-146.</w:t>
              </w:r>
            </w:p>
            <w:p w14:paraId="244953BD" w14:textId="77777777" w:rsidR="008B2484" w:rsidRDefault="008B2484" w:rsidP="008B2484">
              <w:pPr>
                <w:pStyle w:val="Bibliografa"/>
                <w:ind w:left="720" w:hanging="720"/>
                <w:rPr>
                  <w:noProof/>
                  <w:lang w:val="en-GB"/>
                </w:rPr>
              </w:pPr>
              <w:r w:rsidRPr="008B2484">
                <w:rPr>
                  <w:noProof/>
                </w:rPr>
                <w:t xml:space="preserve">Bekris, E., Mylonis, E., Sarakinos, A., Gissis, I., Gioldasis, A., &amp; Sotiropoulos, A. (2011). </w:t>
              </w:r>
              <w:r>
                <w:rPr>
                  <w:noProof/>
                  <w:lang w:val="en-GB"/>
                </w:rPr>
                <w:t xml:space="preserve">Offense and defense statistical indicators that determine the Greek Superleague teams placement on the table. </w:t>
              </w:r>
              <w:r>
                <w:rPr>
                  <w:i/>
                  <w:iCs/>
                  <w:noProof/>
                  <w:lang w:val="en-GB"/>
                </w:rPr>
                <w:t>Journal of Pshyical Education and Sport, 12</w:t>
              </w:r>
              <w:r>
                <w:rPr>
                  <w:noProof/>
                  <w:lang w:val="en-GB"/>
                </w:rPr>
                <w:t>, 339-347.</w:t>
              </w:r>
            </w:p>
            <w:p w14:paraId="2C1E40D8" w14:textId="77777777" w:rsidR="008B2484" w:rsidRDefault="008B2484" w:rsidP="008B2484">
              <w:pPr>
                <w:pStyle w:val="Bibliografa"/>
                <w:ind w:left="720" w:hanging="720"/>
                <w:rPr>
                  <w:noProof/>
                  <w:lang w:val="en-GB"/>
                </w:rPr>
              </w:pPr>
              <w:r>
                <w:rPr>
                  <w:noProof/>
                  <w:lang w:val="en-GB"/>
                </w:rPr>
                <w:t xml:space="preserve">Camargo, J. V., Camargo, J. A., &amp; Joyanes, L. A. (2015). </w:t>
              </w:r>
              <w:r w:rsidRPr="008B2484">
                <w:rPr>
                  <w:noProof/>
                </w:rPr>
                <w:t xml:space="preserve">Conociendo Big Data. </w:t>
              </w:r>
              <w:r w:rsidRPr="008B2484">
                <w:rPr>
                  <w:i/>
                  <w:iCs/>
                  <w:noProof/>
                </w:rPr>
                <w:t>Revista Facultad de Ingeniería, 24</w:t>
              </w:r>
              <w:r w:rsidRPr="008B2484">
                <w:rPr>
                  <w:noProof/>
                </w:rPr>
                <w:t xml:space="preserve">(38). </w:t>
              </w:r>
              <w:r>
                <w:rPr>
                  <w:noProof/>
                  <w:lang w:val="en-GB"/>
                </w:rPr>
                <w:t>Retrieved from http://www.scielo.org.co/scielo.php?script=sci_arttext&amp;pid=S0121-11292015000100006</w:t>
              </w:r>
            </w:p>
            <w:p w14:paraId="1FAA6760" w14:textId="77777777" w:rsidR="008B2484" w:rsidRPr="008B2484" w:rsidRDefault="008B2484" w:rsidP="008B2484">
              <w:pPr>
                <w:pStyle w:val="Bibliografa"/>
                <w:ind w:left="720" w:hanging="720"/>
                <w:rPr>
                  <w:noProof/>
                </w:rPr>
              </w:pPr>
              <w:r>
                <w:rPr>
                  <w:noProof/>
                  <w:lang w:val="en-GB"/>
                </w:rPr>
                <w:t xml:space="preserve">Caruso, D. R., Mayer, J. D., &amp; Salovey, P. (2002). Emotional intelligence and emotional leadership. In R. Riggio, S. Murphy, &amp; F. J. Pirozzolo (Eds.), </w:t>
              </w:r>
              <w:r>
                <w:rPr>
                  <w:i/>
                  <w:iCs/>
                  <w:noProof/>
                  <w:lang w:val="en-GB"/>
                </w:rPr>
                <w:t>Multiple intelligences and leadership</w:t>
              </w:r>
              <w:r>
                <w:rPr>
                  <w:noProof/>
                  <w:lang w:val="en-GB"/>
                </w:rPr>
                <w:t xml:space="preserve"> (pp. 55-74). </w:t>
              </w:r>
              <w:r w:rsidRPr="008B2484">
                <w:rPr>
                  <w:noProof/>
                </w:rPr>
                <w:t>Marwah, NJ: Lawrence Erlbaum Associates.</w:t>
              </w:r>
            </w:p>
            <w:p w14:paraId="674C9D99" w14:textId="77777777" w:rsidR="008B2484" w:rsidRDefault="008B2484" w:rsidP="008B2484">
              <w:pPr>
                <w:pStyle w:val="Bibliografa"/>
                <w:ind w:left="720" w:hanging="720"/>
                <w:rPr>
                  <w:noProof/>
                  <w:lang w:val="en-GB"/>
                </w:rPr>
              </w:pPr>
              <w:r w:rsidRPr="008B2484">
                <w:rPr>
                  <w:noProof/>
                </w:rPr>
                <w:t xml:space="preserve">Castromil, J. (2013). </w:t>
              </w:r>
              <w:r w:rsidRPr="008B2484">
                <w:rPr>
                  <w:i/>
                  <w:iCs/>
                  <w:noProof/>
                </w:rPr>
                <w:t>De los MegaBytes a los TeraBytes, evolución del almacenamiento digital</w:t>
              </w:r>
              <w:r w:rsidRPr="008B2484">
                <w:rPr>
                  <w:noProof/>
                </w:rPr>
                <w:t xml:space="preserve">. </w:t>
              </w:r>
              <w:r>
                <w:rPr>
                  <w:noProof/>
                  <w:lang w:val="en-GB"/>
                </w:rPr>
                <w:t>Retrieved from Clipset: https://clipset.20minutos.es/de-los-megabytes-a-los-terabytes-evolucion-del-almacenamiento-digital/</w:t>
              </w:r>
            </w:p>
            <w:p w14:paraId="0146DA9E" w14:textId="77777777" w:rsidR="008B2484" w:rsidRPr="008B2484" w:rsidRDefault="008B2484" w:rsidP="008B2484">
              <w:pPr>
                <w:pStyle w:val="Bibliografa"/>
                <w:ind w:left="720" w:hanging="720"/>
                <w:rPr>
                  <w:noProof/>
                </w:rPr>
              </w:pPr>
              <w:r>
                <w:rPr>
                  <w:noProof/>
                  <w:lang w:val="en-GB"/>
                </w:rPr>
                <w:t xml:space="preserve">Côté, S., Lopes, P. N., &amp; Salovey, P. (2004). Emotional intelligence and vision formulation and articulation. </w:t>
              </w:r>
              <w:r w:rsidRPr="008B2484">
                <w:rPr>
                  <w:i/>
                  <w:iCs/>
                  <w:noProof/>
                </w:rPr>
                <w:t>Artículo en preparación</w:t>
              </w:r>
              <w:r w:rsidRPr="008B2484">
                <w:rPr>
                  <w:noProof/>
                </w:rPr>
                <w:t>.</w:t>
              </w:r>
            </w:p>
            <w:p w14:paraId="163D7F52" w14:textId="77777777" w:rsidR="008B2484" w:rsidRDefault="008B2484" w:rsidP="008B2484">
              <w:pPr>
                <w:pStyle w:val="Bibliografa"/>
                <w:ind w:left="720" w:hanging="720"/>
                <w:rPr>
                  <w:noProof/>
                  <w:lang w:val="en-GB"/>
                </w:rPr>
              </w:pPr>
              <w:r w:rsidRPr="008B2484">
                <w:rPr>
                  <w:noProof/>
                </w:rPr>
                <w:t xml:space="preserve">Crombie, D., Lombard, C., &amp; Noakes, T. D. (2009). </w:t>
              </w:r>
              <w:r>
                <w:rPr>
                  <w:noProof/>
                  <w:lang w:val="en-GB"/>
                </w:rPr>
                <w:t xml:space="preserve">Emotional intelligence scores predict team sports performance in a national cricket competition. </w:t>
              </w:r>
              <w:r>
                <w:rPr>
                  <w:i/>
                  <w:iCs/>
                  <w:noProof/>
                  <w:lang w:val="en-GB"/>
                </w:rPr>
                <w:t>International Journal of Sports Science &amp; Coaching, 4</w:t>
              </w:r>
              <w:r>
                <w:rPr>
                  <w:noProof/>
                  <w:lang w:val="en-GB"/>
                </w:rPr>
                <w:t>(2), 209-224.</w:t>
              </w:r>
            </w:p>
            <w:p w14:paraId="504A2ECD" w14:textId="77777777" w:rsidR="008B2484" w:rsidRDefault="008B2484" w:rsidP="008B2484">
              <w:pPr>
                <w:pStyle w:val="Bibliografa"/>
                <w:ind w:left="720" w:hanging="720"/>
                <w:rPr>
                  <w:noProof/>
                  <w:lang w:val="en-GB"/>
                </w:rPr>
              </w:pPr>
              <w:r>
                <w:rPr>
                  <w:noProof/>
                  <w:lang w:val="en-GB"/>
                </w:rPr>
                <w:t xml:space="preserve">Crombie, D., Lombard, C., &amp; Noakes, T. D. (2011, March). Increasing emotional intelligence in cricketers:an intervention study. </w:t>
              </w:r>
              <w:r>
                <w:rPr>
                  <w:i/>
                  <w:iCs/>
                  <w:noProof/>
                  <w:lang w:val="en-GB"/>
                </w:rPr>
                <w:t>International Journal of Sports Science &amp; Coaching, 6</w:t>
              </w:r>
              <w:r>
                <w:rPr>
                  <w:noProof/>
                  <w:lang w:val="en-GB"/>
                </w:rPr>
                <w:t>(1), 69-6. doi:https://doi.org/10.1260/1747-9541.6.1.69</w:t>
              </w:r>
            </w:p>
            <w:p w14:paraId="48F254C9" w14:textId="77777777" w:rsidR="008B2484" w:rsidRDefault="008B2484" w:rsidP="008B2484">
              <w:pPr>
                <w:pStyle w:val="Bibliografa"/>
                <w:ind w:left="720" w:hanging="720"/>
                <w:rPr>
                  <w:noProof/>
                  <w:lang w:val="en-GB"/>
                </w:rPr>
              </w:pPr>
              <w:r>
                <w:rPr>
                  <w:noProof/>
                  <w:lang w:val="en-GB"/>
                </w:rPr>
                <w:lastRenderedPageBreak/>
                <w:t xml:space="preserve">De Hoog, M. (2015). </w:t>
              </w:r>
              <w:r>
                <w:rPr>
                  <w:i/>
                  <w:iCs/>
                  <w:noProof/>
                  <w:lang w:val="en-GB"/>
                </w:rPr>
                <w:t>The Correspondent</w:t>
              </w:r>
              <w:r>
                <w:rPr>
                  <w:noProof/>
                  <w:lang w:val="en-GB"/>
                </w:rPr>
                <w:t>. Retrieved from How data, not people, call the shots in Denmark: https://thecorrespondent.com/2607/how-data-not-people-call-the-shots-in-denmark/230219386155-d2948861</w:t>
              </w:r>
            </w:p>
            <w:p w14:paraId="13AB912B" w14:textId="77777777" w:rsidR="008B2484" w:rsidRDefault="008B2484" w:rsidP="008B2484">
              <w:pPr>
                <w:pStyle w:val="Bibliografa"/>
                <w:ind w:left="720" w:hanging="720"/>
                <w:rPr>
                  <w:noProof/>
                  <w:lang w:val="en-GB"/>
                </w:rPr>
              </w:pPr>
              <w:r>
                <w:rPr>
                  <w:noProof/>
                  <w:lang w:val="en-GB"/>
                </w:rPr>
                <w:t xml:space="preserve">Deloitte. (2019). </w:t>
              </w:r>
              <w:r>
                <w:rPr>
                  <w:i/>
                  <w:iCs/>
                  <w:noProof/>
                  <w:lang w:val="en-GB"/>
                </w:rPr>
                <w:t>World in motion - Annual Review of Football Finance 2019.</w:t>
              </w:r>
              <w:r>
                <w:rPr>
                  <w:noProof/>
                  <w:lang w:val="en-GB"/>
                </w:rPr>
                <w:t xml:space="preserve"> Retrieved from https://www2.deloitte.com/es/es/pages/technology-media-and-telecommunications/articles/ligas-futbol-ingresos.html</w:t>
              </w:r>
            </w:p>
            <w:p w14:paraId="37ECD28C" w14:textId="77777777" w:rsidR="008B2484" w:rsidRDefault="008B2484" w:rsidP="008B2484">
              <w:pPr>
                <w:pStyle w:val="Bibliografa"/>
                <w:ind w:left="720" w:hanging="720"/>
                <w:rPr>
                  <w:noProof/>
                  <w:lang w:val="en-GB"/>
                </w:rPr>
              </w:pPr>
              <w:r>
                <w:rPr>
                  <w:noProof/>
                  <w:lang w:val="en-GB"/>
                </w:rPr>
                <w:t xml:space="preserve">Doran, G. T. (1981). There’s a S.M.A.R.T. Way to Write Management’s Goals and Objectives. </w:t>
              </w:r>
              <w:r>
                <w:rPr>
                  <w:i/>
                  <w:iCs/>
                  <w:noProof/>
                  <w:lang w:val="en-GB"/>
                </w:rPr>
                <w:t>Management Review, 70</w:t>
              </w:r>
              <w:r>
                <w:rPr>
                  <w:noProof/>
                  <w:lang w:val="en-GB"/>
                </w:rPr>
                <w:t>, 35-36.</w:t>
              </w:r>
            </w:p>
            <w:p w14:paraId="135619FB" w14:textId="77777777" w:rsidR="008B2484" w:rsidRDefault="008B2484" w:rsidP="008B2484">
              <w:pPr>
                <w:pStyle w:val="Bibliografa"/>
                <w:ind w:left="720" w:hanging="720"/>
                <w:rPr>
                  <w:noProof/>
                  <w:lang w:val="en-GB"/>
                </w:rPr>
              </w:pPr>
              <w:r>
                <w:rPr>
                  <w:noProof/>
                  <w:lang w:val="en-GB"/>
                </w:rPr>
                <w:t xml:space="preserve">Dunning, D. (2011). The Dunning-Kruger Effect. </w:t>
              </w:r>
              <w:r>
                <w:rPr>
                  <w:i/>
                  <w:iCs/>
                  <w:noProof/>
                  <w:lang w:val="en-GB"/>
                </w:rPr>
                <w:t>Advances in Experimental Social Psychology, 44</w:t>
              </w:r>
              <w:r>
                <w:rPr>
                  <w:noProof/>
                  <w:lang w:val="en-GB"/>
                </w:rPr>
                <w:t>, 247-296. doi:10.1016/B978-0-12-385522-0.00005-6</w:t>
              </w:r>
            </w:p>
            <w:p w14:paraId="692F72D8" w14:textId="77777777" w:rsidR="008B2484" w:rsidRPr="008B2484" w:rsidRDefault="008B2484" w:rsidP="008B2484">
              <w:pPr>
                <w:pStyle w:val="Bibliografa"/>
                <w:ind w:left="720" w:hanging="720"/>
                <w:rPr>
                  <w:noProof/>
                </w:rPr>
              </w:pPr>
              <w:r w:rsidRPr="008B2484">
                <w:rPr>
                  <w:noProof/>
                </w:rPr>
                <w:t xml:space="preserve">ElDesmarque. (2019, Abril 15). </w:t>
              </w:r>
              <w:r w:rsidRPr="008B2484">
                <w:rPr>
                  <w:i/>
                  <w:iCs/>
                  <w:noProof/>
                </w:rPr>
                <w:t>La "inteligencia artificial" en el trabajo de Monchi</w:t>
              </w:r>
              <w:r w:rsidRPr="008B2484">
                <w:rPr>
                  <w:noProof/>
                </w:rPr>
                <w:t>. Retrieved from ElDesmarque - Edición Sevilla: https://eldesmarque.com/sevilla/sevilla-futbol-club/1151271-la-inteligencia-artificial-en-el-trabajo-de-monchi</w:t>
              </w:r>
            </w:p>
            <w:p w14:paraId="5C55BF4E" w14:textId="77777777" w:rsidR="008B2484" w:rsidRDefault="008B2484" w:rsidP="008B2484">
              <w:pPr>
                <w:pStyle w:val="Bibliografa"/>
                <w:ind w:left="720" w:hanging="720"/>
                <w:rPr>
                  <w:noProof/>
                  <w:lang w:val="en-GB"/>
                </w:rPr>
              </w:pPr>
              <w:r>
                <w:rPr>
                  <w:noProof/>
                  <w:lang w:val="en-GB"/>
                </w:rPr>
                <w:t xml:space="preserve">Erevelles, S., Nobuyuki, F., &amp; Swayne, L. (2016). Big Data consumer analytics and the transformation of marketing. </w:t>
              </w:r>
              <w:r>
                <w:rPr>
                  <w:i/>
                  <w:iCs/>
                  <w:noProof/>
                  <w:lang w:val="en-GB"/>
                </w:rPr>
                <w:t>Journal of Bsuiness Research, 69</w:t>
              </w:r>
              <w:r>
                <w:rPr>
                  <w:noProof/>
                  <w:lang w:val="en-GB"/>
                </w:rPr>
                <w:t>(2), 897-904.</w:t>
              </w:r>
            </w:p>
            <w:p w14:paraId="6098F052" w14:textId="77777777" w:rsidR="008B2484" w:rsidRDefault="008B2484" w:rsidP="008B2484">
              <w:pPr>
                <w:pStyle w:val="Bibliografa"/>
                <w:ind w:left="720" w:hanging="720"/>
                <w:rPr>
                  <w:noProof/>
                  <w:lang w:val="en-GB"/>
                </w:rPr>
              </w:pPr>
              <w:r>
                <w:rPr>
                  <w:noProof/>
                  <w:lang w:val="en-GB"/>
                </w:rPr>
                <w:t xml:space="preserve">Filaire, E., Larue, J., &amp; Rouveix, M. (2011). Eating behaviours in relation to emotional intelligence. </w:t>
              </w:r>
              <w:r>
                <w:rPr>
                  <w:i/>
                  <w:iCs/>
                  <w:noProof/>
                  <w:lang w:val="en-GB"/>
                </w:rPr>
                <w:t>International Journal of Sports Medicine, 32</w:t>
              </w:r>
              <w:r>
                <w:rPr>
                  <w:noProof/>
                  <w:lang w:val="en-GB"/>
                </w:rPr>
                <w:t>, 309-315.</w:t>
              </w:r>
            </w:p>
            <w:p w14:paraId="66486396" w14:textId="77777777" w:rsidR="008B2484" w:rsidRDefault="008B2484" w:rsidP="008B2484">
              <w:pPr>
                <w:pStyle w:val="Bibliografa"/>
                <w:ind w:left="720" w:hanging="720"/>
                <w:rPr>
                  <w:noProof/>
                  <w:lang w:val="en-GB"/>
                </w:rPr>
              </w:pPr>
              <w:r>
                <w:rPr>
                  <w:noProof/>
                  <w:lang w:val="en-GB"/>
                </w:rPr>
                <w:t xml:space="preserve">Filaire, E., Treuvelot, P., &amp; Toumi, H. (2012). Relationship between eating-behavior disorders and psychologycal parameters in male first-year physical education students. </w:t>
              </w:r>
              <w:r>
                <w:rPr>
                  <w:i/>
                  <w:iCs/>
                  <w:noProof/>
                  <w:lang w:val="en-GB"/>
                </w:rPr>
                <w:t>International Journal of Sport Nutrition and Exercise Metabolism, 22</w:t>
              </w:r>
              <w:r>
                <w:rPr>
                  <w:noProof/>
                  <w:lang w:val="en-GB"/>
                </w:rPr>
                <w:t>(5), 383-391.</w:t>
              </w:r>
            </w:p>
            <w:p w14:paraId="02215D9E" w14:textId="77777777" w:rsidR="008B2484" w:rsidRDefault="008B2484" w:rsidP="008B2484">
              <w:pPr>
                <w:pStyle w:val="Bibliografa"/>
                <w:ind w:left="720" w:hanging="720"/>
                <w:rPr>
                  <w:noProof/>
                  <w:lang w:val="en-GB"/>
                </w:rPr>
              </w:pPr>
              <w:r>
                <w:rPr>
                  <w:noProof/>
                  <w:lang w:val="en-GB"/>
                </w:rPr>
                <w:t xml:space="preserve">Gandomi, A., &amp; Haider, M. (2015). Beyond the hype: Big data concepts, methods and analytics. </w:t>
              </w:r>
              <w:r>
                <w:rPr>
                  <w:i/>
                  <w:iCs/>
                  <w:noProof/>
                  <w:lang w:val="en-GB"/>
                </w:rPr>
                <w:t>International Journal of Information Management, 35</w:t>
              </w:r>
              <w:r>
                <w:rPr>
                  <w:noProof/>
                  <w:lang w:val="en-GB"/>
                </w:rPr>
                <w:t>(2), 137-144. doi:10.1016/j.ijinfomgt.2014.10.007</w:t>
              </w:r>
            </w:p>
            <w:p w14:paraId="55112DFF" w14:textId="77777777" w:rsidR="008B2484" w:rsidRDefault="008B2484" w:rsidP="008B2484">
              <w:pPr>
                <w:pStyle w:val="Bibliografa"/>
                <w:ind w:left="720" w:hanging="720"/>
                <w:rPr>
                  <w:noProof/>
                  <w:lang w:val="en-GB"/>
                </w:rPr>
              </w:pPr>
              <w:r>
                <w:rPr>
                  <w:noProof/>
                  <w:lang w:val="en-GB"/>
                </w:rPr>
                <w:t xml:space="preserve">García-Naveira, A., Ruiz Barquín, R., &amp; Pujals, C. (2011). </w:t>
              </w:r>
              <w:r w:rsidRPr="008B2484">
                <w:rPr>
                  <w:noProof/>
                </w:rPr>
                <w:t xml:space="preserve">Diferencias en personalidad en función de la práctica o no deportiva, nivel de competición y categoría por edad en jugadores de fútbol desde el modelo de Costa y McCrae. </w:t>
              </w:r>
              <w:r>
                <w:rPr>
                  <w:i/>
                  <w:iCs/>
                  <w:noProof/>
                  <w:lang w:val="en-GB"/>
                </w:rPr>
                <w:t>Revista de Psicología del Deporte, 20</w:t>
              </w:r>
              <w:r>
                <w:rPr>
                  <w:noProof/>
                  <w:lang w:val="en-GB"/>
                </w:rPr>
                <w:t>(1), 29-44.</w:t>
              </w:r>
            </w:p>
            <w:p w14:paraId="0F1E60F1" w14:textId="77777777" w:rsidR="008B2484" w:rsidRDefault="008B2484" w:rsidP="008B2484">
              <w:pPr>
                <w:pStyle w:val="Bibliografa"/>
                <w:ind w:left="720" w:hanging="720"/>
                <w:rPr>
                  <w:noProof/>
                  <w:lang w:val="en-GB"/>
                </w:rPr>
              </w:pPr>
              <w:r>
                <w:rPr>
                  <w:noProof/>
                  <w:lang w:val="en-GB"/>
                </w:rPr>
                <w:t xml:space="preserve">Gardner, H. (1993). </w:t>
              </w:r>
              <w:r>
                <w:rPr>
                  <w:i/>
                  <w:iCs/>
                  <w:noProof/>
                  <w:lang w:val="en-GB"/>
                </w:rPr>
                <w:t>Frames of Mind: The theory of multiple intelligences.</w:t>
              </w:r>
              <w:r>
                <w:rPr>
                  <w:noProof/>
                  <w:lang w:val="en-GB"/>
                </w:rPr>
                <w:t xml:space="preserve"> New York: Basic Books.</w:t>
              </w:r>
            </w:p>
            <w:p w14:paraId="1B79A4BE" w14:textId="77777777" w:rsidR="008B2484" w:rsidRDefault="008B2484" w:rsidP="008B2484">
              <w:pPr>
                <w:pStyle w:val="Bibliografa"/>
                <w:ind w:left="720" w:hanging="720"/>
                <w:rPr>
                  <w:noProof/>
                  <w:lang w:val="en-GB"/>
                </w:rPr>
              </w:pPr>
              <w:r>
                <w:rPr>
                  <w:noProof/>
                  <w:lang w:val="en-GB"/>
                </w:rPr>
                <w:t xml:space="preserve">Gardner, M. (1970, June). Mathematical Games. </w:t>
              </w:r>
              <w:r>
                <w:rPr>
                  <w:i/>
                  <w:iCs/>
                  <w:noProof/>
                  <w:lang w:val="en-GB"/>
                </w:rPr>
                <w:t>Scientific American, 222</w:t>
              </w:r>
              <w:r>
                <w:rPr>
                  <w:noProof/>
                  <w:lang w:val="en-GB"/>
                </w:rPr>
                <w:t>(6), 132-140.</w:t>
              </w:r>
            </w:p>
            <w:p w14:paraId="24B1C06D" w14:textId="77777777" w:rsidR="008B2484" w:rsidRPr="008B2484" w:rsidRDefault="008B2484" w:rsidP="008B2484">
              <w:pPr>
                <w:pStyle w:val="Bibliografa"/>
                <w:ind w:left="720" w:hanging="720"/>
                <w:rPr>
                  <w:noProof/>
                </w:rPr>
              </w:pPr>
              <w:r>
                <w:rPr>
                  <w:noProof/>
                  <w:lang w:val="en-GB"/>
                </w:rPr>
                <w:t xml:space="preserve">George, J. M. (2000). Emotions and leadership: The role of emotional intelligence. </w:t>
              </w:r>
              <w:r w:rsidRPr="008B2484">
                <w:rPr>
                  <w:i/>
                  <w:iCs/>
                  <w:noProof/>
                </w:rPr>
                <w:t>Human Relations, 53</w:t>
              </w:r>
              <w:r w:rsidRPr="008B2484">
                <w:rPr>
                  <w:noProof/>
                </w:rPr>
                <w:t>, 1027-1057.</w:t>
              </w:r>
            </w:p>
            <w:p w14:paraId="522FE04D" w14:textId="77777777" w:rsidR="008B2484" w:rsidRDefault="008B2484" w:rsidP="008B2484">
              <w:pPr>
                <w:pStyle w:val="Bibliografa"/>
                <w:ind w:left="720" w:hanging="720"/>
                <w:rPr>
                  <w:noProof/>
                  <w:lang w:val="en-GB"/>
                </w:rPr>
              </w:pPr>
              <w:r w:rsidRPr="008B2484">
                <w:rPr>
                  <w:noProof/>
                </w:rPr>
                <w:t xml:space="preserve">González, J. D. (1985, Enero 23). </w:t>
              </w:r>
              <w:r w:rsidRPr="008B2484">
                <w:rPr>
                  <w:i/>
                  <w:iCs/>
                  <w:noProof/>
                </w:rPr>
                <w:t>Angel Vilda, un preparador sin látigo</w:t>
              </w:r>
              <w:r w:rsidRPr="008B2484">
                <w:rPr>
                  <w:noProof/>
                </w:rPr>
                <w:t xml:space="preserve">. </w:t>
              </w:r>
              <w:r>
                <w:rPr>
                  <w:noProof/>
                  <w:lang w:val="en-GB"/>
                </w:rPr>
                <w:t>Retrieved from Elpais.com: https://elpais.com/diario/1985/01/23/deportes/475282817_850215.html</w:t>
              </w:r>
            </w:p>
            <w:p w14:paraId="11BCC77C" w14:textId="77777777" w:rsidR="008B2484" w:rsidRDefault="008B2484" w:rsidP="008B2484">
              <w:pPr>
                <w:pStyle w:val="Bibliografa"/>
                <w:ind w:left="720" w:hanging="720"/>
                <w:rPr>
                  <w:noProof/>
                  <w:lang w:val="en-GB"/>
                </w:rPr>
              </w:pPr>
              <w:r>
                <w:rPr>
                  <w:noProof/>
                  <w:lang w:val="en-GB"/>
                </w:rPr>
                <w:t xml:space="preserve">Grant, A., Reilly, T., Williams, M., &amp; Borrie, A. (1998). Analysis of the Goals Scored in the 1998 World Cup. </w:t>
              </w:r>
              <w:r>
                <w:rPr>
                  <w:i/>
                  <w:iCs/>
                  <w:noProof/>
                  <w:lang w:val="en-GB"/>
                </w:rPr>
                <w:t>Insight (FA Coaches), 2</w:t>
              </w:r>
              <w:r>
                <w:rPr>
                  <w:noProof/>
                  <w:lang w:val="en-GB"/>
                </w:rPr>
                <w:t>(1), 17-20.</w:t>
              </w:r>
            </w:p>
            <w:p w14:paraId="123DADE7" w14:textId="77777777" w:rsidR="008B2484" w:rsidRDefault="008B2484" w:rsidP="008B2484">
              <w:pPr>
                <w:pStyle w:val="Bibliografa"/>
                <w:ind w:left="720" w:hanging="720"/>
                <w:rPr>
                  <w:noProof/>
                  <w:lang w:val="en-GB"/>
                </w:rPr>
              </w:pPr>
              <w:r>
                <w:rPr>
                  <w:noProof/>
                  <w:lang w:val="en-GB"/>
                </w:rPr>
                <w:t xml:space="preserve">Grant, A., Williams, M., Reilly, T., &amp; Borrie, A. (1998). Analysis of the Successful and Unsuccessful Teams in the 1998 World Cup. </w:t>
              </w:r>
              <w:r>
                <w:rPr>
                  <w:i/>
                  <w:iCs/>
                  <w:noProof/>
                  <w:lang w:val="en-GB"/>
                </w:rPr>
                <w:t>Insight (FA Coaches), 2</w:t>
              </w:r>
              <w:r>
                <w:rPr>
                  <w:noProof/>
                  <w:lang w:val="en-GB"/>
                </w:rPr>
                <w:t>(1), 21-24.</w:t>
              </w:r>
            </w:p>
            <w:p w14:paraId="63451FD4" w14:textId="77777777" w:rsidR="008B2484" w:rsidRDefault="008B2484" w:rsidP="008B2484">
              <w:pPr>
                <w:pStyle w:val="Bibliografa"/>
                <w:ind w:left="720" w:hanging="720"/>
                <w:rPr>
                  <w:noProof/>
                  <w:lang w:val="en-GB"/>
                </w:rPr>
              </w:pPr>
              <w:r>
                <w:rPr>
                  <w:noProof/>
                  <w:lang w:val="en-GB"/>
                </w:rPr>
                <w:t>Graves, J. G. (1999). Emotional intelligence and cognitive ability: Predicting performance in job-simulated activities. San Diego.</w:t>
              </w:r>
            </w:p>
            <w:p w14:paraId="6DE2E899" w14:textId="77777777" w:rsidR="008B2484" w:rsidRDefault="008B2484" w:rsidP="008B2484">
              <w:pPr>
                <w:pStyle w:val="Bibliografa"/>
                <w:ind w:left="720" w:hanging="720"/>
                <w:rPr>
                  <w:noProof/>
                  <w:lang w:val="en-GB"/>
                </w:rPr>
              </w:pPr>
              <w:r>
                <w:rPr>
                  <w:noProof/>
                  <w:lang w:val="en-GB"/>
                </w:rPr>
                <w:lastRenderedPageBreak/>
                <w:t xml:space="preserve">Hilgard, E. R. (1980, April). The trylogy of mind: Cognition, affection and conation. </w:t>
              </w:r>
              <w:r>
                <w:rPr>
                  <w:i/>
                  <w:iCs/>
                  <w:noProof/>
                  <w:lang w:val="en-GB"/>
                </w:rPr>
                <w:t>Journal of the History of the Behavioral Sciences, 16</w:t>
              </w:r>
              <w:r>
                <w:rPr>
                  <w:noProof/>
                  <w:lang w:val="en-GB"/>
                </w:rPr>
                <w:t>, 107-117.</w:t>
              </w:r>
            </w:p>
            <w:p w14:paraId="35021498" w14:textId="77777777" w:rsidR="008B2484" w:rsidRDefault="008B2484" w:rsidP="008B2484">
              <w:pPr>
                <w:pStyle w:val="Bibliografa"/>
                <w:ind w:left="720" w:hanging="720"/>
                <w:rPr>
                  <w:noProof/>
                  <w:lang w:val="en-GB"/>
                </w:rPr>
              </w:pPr>
              <w:r>
                <w:rPr>
                  <w:noProof/>
                  <w:lang w:val="en-GB"/>
                </w:rPr>
                <w:t xml:space="preserve">Hughes, M. D., &amp; Churchill, S. (2005). Attacking profiles of successful and unsuccessful team in Copa America 2001. (T. Reilly, J. Cabri, &amp; Araujo, Eds.) </w:t>
              </w:r>
              <w:r>
                <w:rPr>
                  <w:i/>
                  <w:iCs/>
                  <w:noProof/>
                  <w:lang w:val="en-GB"/>
                </w:rPr>
                <w:t>Science and Football, 5</w:t>
              </w:r>
              <w:r>
                <w:rPr>
                  <w:noProof/>
                  <w:lang w:val="en-GB"/>
                </w:rPr>
                <w:t>, 219-224.</w:t>
              </w:r>
            </w:p>
            <w:p w14:paraId="2BDCCAFC" w14:textId="77777777" w:rsidR="008B2484" w:rsidRDefault="008B2484" w:rsidP="008B2484">
              <w:pPr>
                <w:pStyle w:val="Bibliografa"/>
                <w:ind w:left="720" w:hanging="720"/>
                <w:rPr>
                  <w:noProof/>
                  <w:lang w:val="en-GB"/>
                </w:rPr>
              </w:pPr>
              <w:r>
                <w:rPr>
                  <w:noProof/>
                  <w:lang w:val="en-GB"/>
                </w:rPr>
                <w:t xml:space="preserve">IBM Analytics. (2014). NFL Optimizes Schedules with IBM's Analytics Systems. </w:t>
              </w:r>
              <w:r>
                <w:rPr>
                  <w:i/>
                  <w:iCs/>
                  <w:noProof/>
                  <w:lang w:val="en-GB"/>
                </w:rPr>
                <w:t>NFL Optimizes Schedules with IBM's Analytics Systems</w:t>
              </w:r>
              <w:r>
                <w:rPr>
                  <w:noProof/>
                  <w:lang w:val="en-GB"/>
                </w:rPr>
                <w:t>. Retrieved from https://www.youtube.com/watch?v=aztUUcZfXb8</w:t>
              </w:r>
            </w:p>
            <w:p w14:paraId="5063EF20" w14:textId="77777777" w:rsidR="008B2484" w:rsidRDefault="008B2484" w:rsidP="008B2484">
              <w:pPr>
                <w:pStyle w:val="Bibliografa"/>
                <w:ind w:left="720" w:hanging="720"/>
                <w:rPr>
                  <w:noProof/>
                  <w:lang w:val="en-GB"/>
                </w:rPr>
              </w:pPr>
              <w:r>
                <w:rPr>
                  <w:noProof/>
                  <w:lang w:val="en-GB"/>
                </w:rPr>
                <w:t xml:space="preserve">Khan, M. A., Uddin, M. F., &amp; Gupta, N. (2014). Seven V’s of Big Data understanding Big Data to extract value. </w:t>
              </w:r>
              <w:r>
                <w:rPr>
                  <w:i/>
                  <w:iCs/>
                  <w:noProof/>
                  <w:lang w:val="en-GB"/>
                </w:rPr>
                <w:t>Proceedings of 2014 Zone 1 Conference of the American Society for Engineering Education</w:t>
              </w:r>
              <w:r>
                <w:rPr>
                  <w:noProof/>
                  <w:lang w:val="en-GB"/>
                </w:rPr>
                <w:t>. doi:10.1109/aseezone1.2014.6820689 </w:t>
              </w:r>
            </w:p>
            <w:p w14:paraId="24D986B4" w14:textId="77777777" w:rsidR="008B2484" w:rsidRDefault="008B2484" w:rsidP="008B2484">
              <w:pPr>
                <w:pStyle w:val="Bibliografa"/>
                <w:ind w:left="720" w:hanging="720"/>
                <w:rPr>
                  <w:noProof/>
                  <w:lang w:val="en-GB"/>
                </w:rPr>
              </w:pPr>
              <w:r w:rsidRPr="008B2484">
                <w:rPr>
                  <w:noProof/>
                </w:rPr>
                <w:t xml:space="preserve">Laborde, S., Dosseville, F., &amp; Allen, M. S. (2015). </w:t>
              </w:r>
              <w:r>
                <w:rPr>
                  <w:noProof/>
                  <w:lang w:val="en-GB"/>
                </w:rPr>
                <w:t xml:space="preserve">Emotional intelligence in sport and exercise: A systematic review. </w:t>
              </w:r>
              <w:r>
                <w:rPr>
                  <w:i/>
                  <w:iCs/>
                  <w:noProof/>
                  <w:lang w:val="en-GB"/>
                </w:rPr>
                <w:t>Scandinavian Journal of Medicine &amp; Sciencie in Sports, 26</w:t>
              </w:r>
              <w:r>
                <w:rPr>
                  <w:noProof/>
                  <w:lang w:val="en-GB"/>
                </w:rPr>
                <w:t>(8), 862-874.</w:t>
              </w:r>
            </w:p>
            <w:p w14:paraId="48116655" w14:textId="77777777" w:rsidR="008B2484" w:rsidRDefault="008B2484" w:rsidP="008B2484">
              <w:pPr>
                <w:pStyle w:val="Bibliografa"/>
                <w:ind w:left="720" w:hanging="720"/>
                <w:rPr>
                  <w:noProof/>
                  <w:lang w:val="en-GB"/>
                </w:rPr>
              </w:pPr>
              <w:r>
                <w:rPr>
                  <w:noProof/>
                  <w:lang w:val="en-GB"/>
                </w:rPr>
                <w:t xml:space="preserve">Lago-Peñas, C., Lago-Ballesteros, J., &amp; Rey, E. (2011). Differences in performance indicators between winning and losing teams in the UEFA Champions League. </w:t>
              </w:r>
              <w:r>
                <w:rPr>
                  <w:i/>
                  <w:iCs/>
                  <w:noProof/>
                  <w:lang w:val="en-GB"/>
                </w:rPr>
                <w:t>Journal of Human Kinetics, 27</w:t>
              </w:r>
              <w:r>
                <w:rPr>
                  <w:noProof/>
                  <w:lang w:val="en-GB"/>
                </w:rPr>
                <w:t>, 135-146. doi:10.2478/v10078-011-0011-3</w:t>
              </w:r>
            </w:p>
            <w:p w14:paraId="5E8F9488" w14:textId="77777777" w:rsidR="008B2484" w:rsidRDefault="008B2484" w:rsidP="008B2484">
              <w:pPr>
                <w:pStyle w:val="Bibliografa"/>
                <w:ind w:left="720" w:hanging="720"/>
                <w:rPr>
                  <w:noProof/>
                  <w:lang w:val="en-GB"/>
                </w:rPr>
              </w:pPr>
              <w:r>
                <w:rPr>
                  <w:noProof/>
                  <w:lang w:val="en-GB"/>
                </w:rPr>
                <w:t xml:space="preserve">Lam, L. T., &amp; Kirby, S. L. (2002). Is emotional intelligence and advantage? An exploration of the impact of emotional and general intelligence on individual performance. </w:t>
              </w:r>
              <w:r>
                <w:rPr>
                  <w:i/>
                  <w:iCs/>
                  <w:noProof/>
                  <w:lang w:val="en-GB"/>
                </w:rPr>
                <w:t>Journal of Social Psychology, 142</w:t>
              </w:r>
              <w:r>
                <w:rPr>
                  <w:noProof/>
                  <w:lang w:val="en-GB"/>
                </w:rPr>
                <w:t>(1), 133-145.</w:t>
              </w:r>
            </w:p>
            <w:p w14:paraId="45421473" w14:textId="77777777" w:rsidR="008B2484" w:rsidRDefault="008B2484" w:rsidP="008B2484">
              <w:pPr>
                <w:pStyle w:val="Bibliografa"/>
                <w:ind w:left="720" w:hanging="720"/>
                <w:rPr>
                  <w:noProof/>
                  <w:lang w:val="en-GB"/>
                </w:rPr>
              </w:pPr>
              <w:r>
                <w:rPr>
                  <w:noProof/>
                  <w:lang w:val="en-GB"/>
                </w:rPr>
                <w:t xml:space="preserve">Lane, A. M., &amp; Wilson, M. R. (2011). Emotions and trait emotional intelligence among ultra-endurance runners. </w:t>
              </w:r>
              <w:r>
                <w:rPr>
                  <w:i/>
                  <w:iCs/>
                  <w:noProof/>
                  <w:lang w:val="en-GB"/>
                </w:rPr>
                <w:t>Journal of Science and Medicine in Sport, 14</w:t>
              </w:r>
              <w:r>
                <w:rPr>
                  <w:noProof/>
                  <w:lang w:val="en-GB"/>
                </w:rPr>
                <w:t>, 358-362.</w:t>
              </w:r>
            </w:p>
            <w:p w14:paraId="131760F6" w14:textId="77777777" w:rsidR="008B2484" w:rsidRDefault="008B2484" w:rsidP="008B2484">
              <w:pPr>
                <w:pStyle w:val="Bibliografa"/>
                <w:ind w:left="720" w:hanging="720"/>
                <w:rPr>
                  <w:noProof/>
                  <w:lang w:val="en-GB"/>
                </w:rPr>
              </w:pPr>
              <w:r>
                <w:rPr>
                  <w:noProof/>
                  <w:lang w:val="en-GB"/>
                </w:rPr>
                <w:t xml:space="preserve">Lewis, M. (2004). </w:t>
              </w:r>
              <w:r>
                <w:rPr>
                  <w:i/>
                  <w:iCs/>
                  <w:noProof/>
                  <w:lang w:val="en-GB"/>
                </w:rPr>
                <w:t>Moneyball: The art of Winning an Unfair Game</w:t>
              </w:r>
              <w:r>
                <w:rPr>
                  <w:noProof/>
                  <w:lang w:val="en-GB"/>
                </w:rPr>
                <w:t xml:space="preserve"> (1ª ed.). Nueva York: W.W. Norton &amp; Company.</w:t>
              </w:r>
            </w:p>
            <w:p w14:paraId="02EF8767" w14:textId="77777777" w:rsidR="008B2484" w:rsidRDefault="008B2484" w:rsidP="008B2484">
              <w:pPr>
                <w:pStyle w:val="Bibliografa"/>
                <w:ind w:left="720" w:hanging="720"/>
                <w:rPr>
                  <w:noProof/>
                  <w:lang w:val="en-GB"/>
                </w:rPr>
              </w:pPr>
              <w:r>
                <w:rPr>
                  <w:noProof/>
                  <w:lang w:val="en-GB"/>
                </w:rPr>
                <w:t xml:space="preserve">Locke, E. A. (1968). Toward a Theory of Task Motivation and Incentive. </w:t>
              </w:r>
              <w:r>
                <w:rPr>
                  <w:i/>
                  <w:iCs/>
                  <w:noProof/>
                  <w:lang w:val="en-GB"/>
                </w:rPr>
                <w:t>Organizational Behavior and Human Performance, 3</w:t>
              </w:r>
              <w:r>
                <w:rPr>
                  <w:noProof/>
                  <w:lang w:val="en-GB"/>
                </w:rPr>
                <w:t>, 157-189. doi:https://doi.org/10.1016/0030-5073(68)90004-4</w:t>
              </w:r>
            </w:p>
            <w:p w14:paraId="3A2A1937" w14:textId="77777777" w:rsidR="008B2484" w:rsidRDefault="008B2484" w:rsidP="008B2484">
              <w:pPr>
                <w:pStyle w:val="Bibliografa"/>
                <w:ind w:left="720" w:hanging="720"/>
                <w:rPr>
                  <w:noProof/>
                  <w:lang w:val="en-GB"/>
                </w:rPr>
              </w:pPr>
              <w:r>
                <w:rPr>
                  <w:noProof/>
                  <w:lang w:val="en-GB"/>
                </w:rPr>
                <w:t xml:space="preserve">Lu, F. J., Li, G. S., Hsu, E. Y., &amp; Williams, L. (2010). Relationship between athletes emotional intelligence and preconceptititve anxiety. </w:t>
              </w:r>
              <w:r>
                <w:rPr>
                  <w:i/>
                  <w:iCs/>
                  <w:noProof/>
                  <w:lang w:val="en-GB"/>
                </w:rPr>
                <w:t>Perceptual and Motor Skills, 110</w:t>
              </w:r>
              <w:r>
                <w:rPr>
                  <w:noProof/>
                  <w:lang w:val="en-GB"/>
                </w:rPr>
                <w:t>, 323-338.</w:t>
              </w:r>
            </w:p>
            <w:p w14:paraId="7C161F8E" w14:textId="77777777" w:rsidR="008B2484" w:rsidRDefault="008B2484" w:rsidP="008B2484">
              <w:pPr>
                <w:pStyle w:val="Bibliografa"/>
                <w:ind w:left="720" w:hanging="720"/>
                <w:rPr>
                  <w:noProof/>
                  <w:lang w:val="en-GB"/>
                </w:rPr>
              </w:pPr>
              <w:r>
                <w:rPr>
                  <w:noProof/>
                  <w:lang w:val="en-GB"/>
                </w:rPr>
                <w:t xml:space="preserve">Luhtanen, P., Korhonen, V., &amp; Ilkka, A. (1997). A new notational analysis system with special reference to the comparison of Brazil and its opponents in the World Cup 1994. (T. Reilly, J. Bangsbo, &amp; M. Hughes, Eds.) </w:t>
              </w:r>
              <w:r>
                <w:rPr>
                  <w:i/>
                  <w:iCs/>
                  <w:noProof/>
                  <w:lang w:val="en-GB"/>
                </w:rPr>
                <w:t>Science and Football, 3</w:t>
              </w:r>
              <w:r>
                <w:rPr>
                  <w:noProof/>
                  <w:lang w:val="en-GB"/>
                </w:rPr>
                <w:t>, 229-232.</w:t>
              </w:r>
            </w:p>
            <w:p w14:paraId="77C593DA" w14:textId="77777777" w:rsidR="008B2484" w:rsidRDefault="008B2484" w:rsidP="008B2484">
              <w:pPr>
                <w:pStyle w:val="Bibliografa"/>
                <w:ind w:left="720" w:hanging="720"/>
                <w:rPr>
                  <w:noProof/>
                  <w:lang w:val="en-GB"/>
                </w:rPr>
              </w:pPr>
              <w:r>
                <w:rPr>
                  <w:noProof/>
                  <w:lang w:val="en-GB"/>
                </w:rPr>
                <w:t>Macdonald, B. (2011, Marzo). An Improved Adjusted Plus-Minus Statistic for NHL Players. Boston, MA, USA. Retrieved from http://www.sloansportsconference.com/wp-content/uploads/2011/08/An-Improved-Adjusted-Plus-Minus-Statistic-for-NHL-Players.pdf</w:t>
              </w:r>
            </w:p>
            <w:p w14:paraId="71C60967" w14:textId="77777777" w:rsidR="008B2484" w:rsidRDefault="008B2484" w:rsidP="008B2484">
              <w:pPr>
                <w:pStyle w:val="Bibliografa"/>
                <w:ind w:left="720" w:hanging="720"/>
                <w:rPr>
                  <w:noProof/>
                  <w:lang w:val="en-GB"/>
                </w:rPr>
              </w:pPr>
              <w:r>
                <w:rPr>
                  <w:noProof/>
                  <w:lang w:val="en-GB"/>
                </w:rPr>
                <w:t xml:space="preserve">Macdonald, B. (2012). Adjusted Plus-Minus for NHL Players using Ridge Regression with Goals, Shots, Fenwick, and Corsi. </w:t>
              </w:r>
              <w:r>
                <w:rPr>
                  <w:i/>
                  <w:iCs/>
                  <w:noProof/>
                  <w:lang w:val="en-GB"/>
                </w:rPr>
                <w:t>Journal of Quantitative Analysis in Sports, 8</w:t>
              </w:r>
              <w:r>
                <w:rPr>
                  <w:noProof/>
                  <w:lang w:val="en-GB"/>
                </w:rPr>
                <w:t>(3). doi:10.1515/1559-0410.1447 </w:t>
              </w:r>
            </w:p>
            <w:p w14:paraId="5563B452" w14:textId="77777777" w:rsidR="008B2484" w:rsidRDefault="008B2484" w:rsidP="008B2484">
              <w:pPr>
                <w:pStyle w:val="Bibliografa"/>
                <w:ind w:left="720" w:hanging="720"/>
                <w:rPr>
                  <w:noProof/>
                  <w:lang w:val="en-GB"/>
                </w:rPr>
              </w:pPr>
              <w:r>
                <w:rPr>
                  <w:noProof/>
                  <w:lang w:val="en-GB"/>
                </w:rPr>
                <w:t xml:space="preserve">Magyar, T. M., Guivernau, M. R., Gano-Overway, L. A., Newton, M., Mi-Sook, K., Watson, D. L., &amp; Fry, M. D. (2007). The influence of leader efficacy and emotional intelligence on </w:t>
              </w:r>
              <w:r>
                <w:rPr>
                  <w:noProof/>
                  <w:lang w:val="en-GB"/>
                </w:rPr>
                <w:lastRenderedPageBreak/>
                <w:t xml:space="preserve">personal caring in physical activity. </w:t>
              </w:r>
              <w:r>
                <w:rPr>
                  <w:i/>
                  <w:iCs/>
                  <w:noProof/>
                  <w:lang w:val="en-GB"/>
                </w:rPr>
                <w:t>Journal of Teaching in Physical Education, 26</w:t>
              </w:r>
              <w:r>
                <w:rPr>
                  <w:noProof/>
                  <w:lang w:val="en-GB"/>
                </w:rPr>
                <w:t>(3), 310-319.</w:t>
              </w:r>
            </w:p>
            <w:p w14:paraId="6D098A06" w14:textId="77777777" w:rsidR="008B2484" w:rsidRDefault="008B2484" w:rsidP="008B2484">
              <w:pPr>
                <w:pStyle w:val="Bibliografa"/>
                <w:ind w:left="720" w:hanging="720"/>
                <w:rPr>
                  <w:noProof/>
                  <w:lang w:val="en-GB"/>
                </w:rPr>
              </w:pPr>
              <w:r>
                <w:rPr>
                  <w:noProof/>
                  <w:lang w:val="en-GB"/>
                </w:rPr>
                <w:t xml:space="preserve">Mayer, J. D., &amp; Salovey, P. (1997). What is emotional intelligence? In P. Salovey, &amp; D. Sluyter (Eds.), </w:t>
              </w:r>
              <w:r>
                <w:rPr>
                  <w:i/>
                  <w:iCs/>
                  <w:noProof/>
                  <w:lang w:val="en-GB"/>
                </w:rPr>
                <w:t>Emotional development and emotional intelligence: Implications for educators</w:t>
              </w:r>
              <w:r>
                <w:rPr>
                  <w:noProof/>
                  <w:lang w:val="en-GB"/>
                </w:rPr>
                <w:t xml:space="preserve"> (pp. 3-34). New York: Basic Books.</w:t>
              </w:r>
            </w:p>
            <w:p w14:paraId="1A5E23F0" w14:textId="77777777" w:rsidR="008B2484" w:rsidRDefault="008B2484" w:rsidP="008B2484">
              <w:pPr>
                <w:pStyle w:val="Bibliografa"/>
                <w:ind w:left="1416" w:hanging="1416"/>
                <w:rPr>
                  <w:noProof/>
                </w:rPr>
              </w:pPr>
              <w:r w:rsidRPr="008B2484">
                <w:rPr>
                  <w:noProof/>
                  <w:lang w:val="en-US"/>
                </w:rPr>
                <w:t xml:space="preserve">Mestre, J. N., &amp; Fernández, P. B. (2007). </w:t>
              </w:r>
              <w:r>
                <w:rPr>
                  <w:i/>
                  <w:iCs/>
                  <w:noProof/>
                </w:rPr>
                <w:t>Manual de inteligencia emocional.</w:t>
              </w:r>
              <w:r>
                <w:rPr>
                  <w:noProof/>
                </w:rPr>
                <w:t xml:space="preserve"> Madrid: Pirámide.</w:t>
              </w:r>
            </w:p>
            <w:p w14:paraId="28956FFA" w14:textId="77777777" w:rsidR="008B2484" w:rsidRDefault="008B2484" w:rsidP="008B2484">
              <w:pPr>
                <w:pStyle w:val="Bibliografa"/>
                <w:ind w:left="720" w:hanging="720"/>
                <w:rPr>
                  <w:noProof/>
                  <w:lang w:val="en-GB"/>
                </w:rPr>
              </w:pPr>
              <w:r w:rsidRPr="008B2484">
                <w:rPr>
                  <w:noProof/>
                </w:rPr>
                <w:t xml:space="preserve">Moreno, G. (2017, Agosto 02). ¿La burbuja del mercado de fichajes? </w:t>
              </w:r>
              <w:r w:rsidRPr="008B2484">
                <w:rPr>
                  <w:i/>
                  <w:iCs/>
                  <w:noProof/>
                </w:rPr>
                <w:t>Neymar lleva al precio por traspaso a un récord histórico</w:t>
              </w:r>
              <w:r w:rsidRPr="008B2484">
                <w:rPr>
                  <w:noProof/>
                </w:rPr>
                <w:t xml:space="preserve">. </w:t>
              </w:r>
              <w:r>
                <w:rPr>
                  <w:noProof/>
                  <w:lang w:val="en-GB"/>
                </w:rPr>
                <w:t>Retrieved from https://es.statista.com/grafico/10537/neymar-lleva-al-precio-por-traspaso-a-un-record-historico/</w:t>
              </w:r>
            </w:p>
            <w:p w14:paraId="07F58FBB" w14:textId="77777777" w:rsidR="008B2484" w:rsidRDefault="008B2484" w:rsidP="008B2484">
              <w:pPr>
                <w:pStyle w:val="Bibliografa"/>
                <w:ind w:left="720" w:hanging="720"/>
                <w:rPr>
                  <w:noProof/>
                  <w:lang w:val="en-GB"/>
                </w:rPr>
              </w:pPr>
              <w:r w:rsidRPr="008B2484">
                <w:rPr>
                  <w:noProof/>
                </w:rPr>
                <w:t xml:space="preserve">Palco23. (2019). LaLiga utilizará la inteligencia artificial para decidir los horarios de los partidos. </w:t>
              </w:r>
              <w:r>
                <w:rPr>
                  <w:noProof/>
                  <w:lang w:val="en-GB"/>
                </w:rPr>
                <w:t>Retrieved from https://www.palco23.com/fuera-de-juego/laliga-utilizara-la-inteligencia-artificial-para-decidir-los-horarios-de-los-partidos.html</w:t>
              </w:r>
            </w:p>
            <w:p w14:paraId="7297BE77" w14:textId="77777777" w:rsidR="008B2484" w:rsidRDefault="008B2484" w:rsidP="008B2484">
              <w:pPr>
                <w:pStyle w:val="Bibliografa"/>
                <w:ind w:left="720" w:hanging="720"/>
                <w:rPr>
                  <w:noProof/>
                  <w:lang w:val="en-GB"/>
                </w:rPr>
              </w:pPr>
              <w:r>
                <w:rPr>
                  <w:noProof/>
                  <w:lang w:val="en-GB"/>
                </w:rPr>
                <w:t xml:space="preserve">Petrides, K. V., &amp; Furnham, A. (2000, Agosto). On the dimensional structure of emotional intelligence. </w:t>
              </w:r>
              <w:r>
                <w:rPr>
                  <w:i/>
                  <w:iCs/>
                  <w:noProof/>
                  <w:lang w:val="en-GB"/>
                </w:rPr>
                <w:t>Personality and Individual Differences, 29</w:t>
              </w:r>
              <w:r>
                <w:rPr>
                  <w:noProof/>
                  <w:lang w:val="en-GB"/>
                </w:rPr>
                <w:t>(2), 313-320. doi:https://doi.org/10.1016/S0191-8869(99)00195-6</w:t>
              </w:r>
            </w:p>
            <w:p w14:paraId="4272CAA6" w14:textId="77777777" w:rsidR="008B2484" w:rsidRDefault="008B2484" w:rsidP="008B2484">
              <w:pPr>
                <w:pStyle w:val="Bibliografa"/>
                <w:ind w:left="720" w:hanging="720"/>
                <w:rPr>
                  <w:noProof/>
                  <w:lang w:val="en-GB"/>
                </w:rPr>
              </w:pPr>
              <w:r>
                <w:rPr>
                  <w:noProof/>
                  <w:lang w:val="en-GB"/>
                </w:rPr>
                <w:t xml:space="preserve">PWC. (2017). </w:t>
              </w:r>
              <w:r>
                <w:rPr>
                  <w:i/>
                  <w:iCs/>
                  <w:noProof/>
                  <w:lang w:val="en-GB"/>
                </w:rPr>
                <w:t>Bot.me.</w:t>
              </w:r>
              <w:r>
                <w:rPr>
                  <w:noProof/>
                  <w:lang w:val="en-GB"/>
                </w:rPr>
                <w:t xml:space="preserve"> </w:t>
              </w:r>
            </w:p>
            <w:p w14:paraId="48D5200A" w14:textId="77777777" w:rsidR="008B2484" w:rsidRDefault="008B2484" w:rsidP="008B2484">
              <w:pPr>
                <w:pStyle w:val="Bibliografa"/>
                <w:ind w:left="720" w:hanging="720"/>
                <w:rPr>
                  <w:noProof/>
                  <w:lang w:val="en-GB"/>
                </w:rPr>
              </w:pPr>
              <w:r>
                <w:rPr>
                  <w:noProof/>
                  <w:lang w:val="en-GB"/>
                </w:rPr>
                <w:t xml:space="preserve">PWC. (2018). </w:t>
              </w:r>
              <w:r>
                <w:rPr>
                  <w:i/>
                  <w:iCs/>
                  <w:noProof/>
                  <w:lang w:val="en-GB"/>
                </w:rPr>
                <w:t>2018 AI Predictions.</w:t>
              </w:r>
              <w:r>
                <w:rPr>
                  <w:noProof/>
                  <w:lang w:val="en-GB"/>
                </w:rPr>
                <w:t xml:space="preserve"> </w:t>
              </w:r>
            </w:p>
            <w:p w14:paraId="333B0264" w14:textId="77777777" w:rsidR="008B2484" w:rsidRDefault="008B2484" w:rsidP="008B2484">
              <w:pPr>
                <w:pStyle w:val="Bibliografa"/>
                <w:ind w:left="720" w:hanging="720"/>
                <w:rPr>
                  <w:noProof/>
                  <w:lang w:val="en-GB"/>
                </w:rPr>
              </w:pPr>
              <w:r w:rsidRPr="008B2484">
                <w:rPr>
                  <w:noProof/>
                </w:rPr>
                <w:t xml:space="preserve">PWC. (2018). </w:t>
              </w:r>
              <w:r w:rsidRPr="008B2484">
                <w:rPr>
                  <w:i/>
                  <w:iCs/>
                  <w:noProof/>
                </w:rPr>
                <w:t>Impacto económico, fiscal y social del fútbol profesional en España.</w:t>
              </w:r>
              <w:r w:rsidRPr="008B2484">
                <w:rPr>
                  <w:noProof/>
                </w:rPr>
                <w:t xml:space="preserve"> </w:t>
              </w:r>
              <w:r>
                <w:rPr>
                  <w:noProof/>
                  <w:lang w:val="en-GB"/>
                </w:rPr>
                <w:t>Retrieved from https://files.laliga.es/201902/28181426impacto-econ--mico--fiscal-y-social-del-f--tbol-pr.pdf</w:t>
              </w:r>
            </w:p>
            <w:p w14:paraId="79D7793C" w14:textId="77777777" w:rsidR="008B2484" w:rsidRDefault="008B2484" w:rsidP="008B2484">
              <w:pPr>
                <w:pStyle w:val="Bibliografa"/>
                <w:ind w:left="720" w:hanging="720"/>
                <w:rPr>
                  <w:noProof/>
                  <w:lang w:val="en-GB"/>
                </w:rPr>
              </w:pPr>
              <w:r>
                <w:rPr>
                  <w:noProof/>
                  <w:lang w:val="en-GB"/>
                </w:rPr>
                <w:t xml:space="preserve">Rathke, A. (2017). An examination of expected goals and shot efficiency in soccer. </w:t>
              </w:r>
              <w:r>
                <w:rPr>
                  <w:i/>
                  <w:iCs/>
                  <w:noProof/>
                  <w:lang w:val="en-GB"/>
                </w:rPr>
                <w:t>Journal of Human Sport and Exercise, 12</w:t>
              </w:r>
              <w:r>
                <w:rPr>
                  <w:noProof/>
                  <w:lang w:val="en-GB"/>
                </w:rPr>
                <w:t>, 514-529.</w:t>
              </w:r>
            </w:p>
            <w:p w14:paraId="5A52FADE" w14:textId="77777777" w:rsidR="008B2484" w:rsidRDefault="008B2484" w:rsidP="008B2484">
              <w:pPr>
                <w:pStyle w:val="Bibliografa"/>
                <w:ind w:left="720" w:hanging="720"/>
                <w:rPr>
                  <w:noProof/>
                  <w:lang w:val="en-GB"/>
                </w:rPr>
              </w:pPr>
              <w:r>
                <w:rPr>
                  <w:noProof/>
                  <w:lang w:val="en-GB"/>
                </w:rPr>
                <w:t xml:space="preserve">Rebelo, A., Brito, J., Maia, J., Coelho-e-Silva, M. J., Figueiredo, A. J., Bangsbo, J., &amp; Seabra, A. (2012). Anthropometric Characteristics, Physycal Fitness and Technical Performance of Under-19 Soccer Players by Competitive Level and Field Position. </w:t>
              </w:r>
              <w:r>
                <w:rPr>
                  <w:i/>
                  <w:iCs/>
                  <w:noProof/>
                  <w:lang w:val="en-GB"/>
                </w:rPr>
                <w:t>Internantional Journal of Sports Medicine, 34</w:t>
              </w:r>
              <w:r>
                <w:rPr>
                  <w:noProof/>
                  <w:lang w:val="en-GB"/>
                </w:rPr>
                <w:t>(4), 312-7. doi:10.1055/s-0032-1323729</w:t>
              </w:r>
            </w:p>
            <w:p w14:paraId="3C6EEB18" w14:textId="77777777" w:rsidR="008B2484" w:rsidRPr="008B2484" w:rsidRDefault="008B2484" w:rsidP="008B2484">
              <w:pPr>
                <w:pStyle w:val="Bibliografa"/>
                <w:ind w:left="720" w:hanging="720"/>
                <w:rPr>
                  <w:noProof/>
                  <w:lang w:val="en-US"/>
                </w:rPr>
              </w:pPr>
              <w:r w:rsidRPr="008B2484">
                <w:rPr>
                  <w:noProof/>
                  <w:lang w:val="en-US"/>
                </w:rPr>
                <w:t xml:space="preserve">Salovey, P., &amp; Mayer, J. (1990). Emotional intelligence. </w:t>
              </w:r>
              <w:r w:rsidRPr="008B2484">
                <w:rPr>
                  <w:i/>
                  <w:iCs/>
                  <w:noProof/>
                  <w:lang w:val="en-US"/>
                </w:rPr>
                <w:t>Imagination, Cognition and Personality, 9</w:t>
              </w:r>
              <w:r w:rsidRPr="008B2484">
                <w:rPr>
                  <w:noProof/>
                  <w:lang w:val="en-US"/>
                </w:rPr>
                <w:t>, 185-211.</w:t>
              </w:r>
            </w:p>
            <w:p w14:paraId="063DC666" w14:textId="77777777" w:rsidR="008B2484" w:rsidRPr="008B2484" w:rsidRDefault="008B2484" w:rsidP="008B2484">
              <w:pPr>
                <w:pStyle w:val="Bibliografa"/>
                <w:ind w:left="720" w:hanging="720"/>
                <w:rPr>
                  <w:noProof/>
                </w:rPr>
              </w:pPr>
              <w:r>
                <w:rPr>
                  <w:noProof/>
                  <w:lang w:val="en-GB"/>
                </w:rPr>
                <w:t xml:space="preserve">Salovey, P., Mayer, J. D., &amp; Caruso, D. (2002). The positive psychology of emotional intelligence. In C. R. Snyder, &amp; S. Lopez (Eds.), </w:t>
              </w:r>
              <w:r>
                <w:rPr>
                  <w:i/>
                  <w:iCs/>
                  <w:noProof/>
                  <w:lang w:val="en-GB"/>
                </w:rPr>
                <w:t>Handbook of Positive Psychology</w:t>
              </w:r>
              <w:r>
                <w:rPr>
                  <w:noProof/>
                  <w:lang w:val="en-GB"/>
                </w:rPr>
                <w:t xml:space="preserve"> (pp. 159-171). </w:t>
              </w:r>
              <w:r w:rsidRPr="008B2484">
                <w:rPr>
                  <w:noProof/>
                </w:rPr>
                <w:t>Nueva York: Oxford.</w:t>
              </w:r>
            </w:p>
            <w:p w14:paraId="0AF0DFE5" w14:textId="77777777" w:rsidR="008B2484" w:rsidRDefault="008B2484" w:rsidP="008B2484">
              <w:pPr>
                <w:pStyle w:val="Bibliografa"/>
                <w:ind w:left="720" w:hanging="720"/>
                <w:rPr>
                  <w:noProof/>
                  <w:lang w:val="en-GB"/>
                </w:rPr>
              </w:pPr>
              <w:r w:rsidRPr="008B2484">
                <w:rPr>
                  <w:noProof/>
                </w:rPr>
                <w:t xml:space="preserve">Schoenfeld, B. (2019, mayo 29). El arma secreta del Liverpool: el análisis de datos. </w:t>
              </w:r>
              <w:r>
                <w:rPr>
                  <w:i/>
                  <w:iCs/>
                  <w:noProof/>
                  <w:lang w:val="en-GB"/>
                </w:rPr>
                <w:t>The New York Times</w:t>
              </w:r>
              <w:r>
                <w:rPr>
                  <w:noProof/>
                  <w:lang w:val="en-GB"/>
                </w:rPr>
                <w:t>. Retrieved from https://www.nytimes.com/es/2019/05/29/liverpool-champions/</w:t>
              </w:r>
            </w:p>
            <w:p w14:paraId="55CA0771" w14:textId="77777777" w:rsidR="008B2484" w:rsidRDefault="008B2484" w:rsidP="008B2484">
              <w:pPr>
                <w:pStyle w:val="Bibliografa"/>
                <w:ind w:left="720" w:hanging="720"/>
                <w:rPr>
                  <w:noProof/>
                  <w:lang w:val="en-GB"/>
                </w:rPr>
              </w:pPr>
              <w:r w:rsidRPr="008B2484">
                <w:rPr>
                  <w:noProof/>
                </w:rPr>
                <w:t xml:space="preserve">Silva, A., Sánchez-Bañuelos, F., Garganta, J., Anguera, M. T., Oliveira, M., &amp; Campaniço, J. (2005). Patrones de juego en el fútbol de alto rendimiento. Análisis secuencial del proceso ofensivo en el campeonato dle mundo Corea-Japón 2002. </w:t>
              </w:r>
              <w:r>
                <w:rPr>
                  <w:i/>
                  <w:iCs/>
                  <w:noProof/>
                  <w:lang w:val="en-GB"/>
                </w:rPr>
                <w:t>Cultura, Ciencia y Deporte, 1</w:t>
              </w:r>
              <w:r>
                <w:rPr>
                  <w:noProof/>
                  <w:lang w:val="en-GB"/>
                </w:rPr>
                <w:t>(2), 65-72.</w:t>
              </w:r>
            </w:p>
            <w:p w14:paraId="428C5D2E" w14:textId="77777777" w:rsidR="008B2484" w:rsidRDefault="008B2484" w:rsidP="008B2484">
              <w:pPr>
                <w:pStyle w:val="Bibliografa"/>
                <w:ind w:left="720" w:hanging="720"/>
                <w:rPr>
                  <w:noProof/>
                  <w:lang w:val="en-GB"/>
                </w:rPr>
              </w:pPr>
              <w:r>
                <w:rPr>
                  <w:noProof/>
                  <w:lang w:val="en-GB"/>
                </w:rPr>
                <w:lastRenderedPageBreak/>
                <w:t xml:space="preserve">Statista. (2019). </w:t>
              </w:r>
              <w:r>
                <w:rPr>
                  <w:i/>
                  <w:iCs/>
                  <w:noProof/>
                  <w:lang w:val="en-GB"/>
                </w:rPr>
                <w:t>Premier League TV broadcasting rights revenue* from 1992 to 2019 (in million GBP)</w:t>
              </w:r>
              <w:r>
                <w:rPr>
                  <w:noProof/>
                  <w:lang w:val="en-GB"/>
                </w:rPr>
                <w:t>. Retrieved from Statista: https://www.statista.com/statistics/385002/premier-league-tv-rights-revenue/</w:t>
              </w:r>
            </w:p>
            <w:p w14:paraId="1DDF9377" w14:textId="77777777" w:rsidR="008B2484" w:rsidRDefault="008B2484" w:rsidP="008B2484">
              <w:pPr>
                <w:pStyle w:val="Bibliografa"/>
                <w:ind w:left="720" w:hanging="720"/>
                <w:rPr>
                  <w:noProof/>
                  <w:lang w:val="en-GB"/>
                </w:rPr>
              </w:pPr>
              <w:r>
                <w:rPr>
                  <w:noProof/>
                  <w:lang w:val="en-GB"/>
                </w:rPr>
                <w:t xml:space="preserve">Thorndike, E. L. (1920). Intelligence and its uses. </w:t>
              </w:r>
              <w:r>
                <w:rPr>
                  <w:i/>
                  <w:iCs/>
                  <w:noProof/>
                  <w:lang w:val="en-GB"/>
                </w:rPr>
                <w:t>Harper's Magazine, 140</w:t>
              </w:r>
              <w:r>
                <w:rPr>
                  <w:noProof/>
                  <w:lang w:val="en-GB"/>
                </w:rPr>
                <w:t>, 227-235.</w:t>
              </w:r>
            </w:p>
            <w:p w14:paraId="25290955" w14:textId="77777777" w:rsidR="008B2484" w:rsidRDefault="008B2484" w:rsidP="008B2484">
              <w:pPr>
                <w:pStyle w:val="Bibliografa"/>
                <w:ind w:left="720" w:hanging="720"/>
                <w:rPr>
                  <w:noProof/>
                  <w:lang w:val="en-GB"/>
                </w:rPr>
              </w:pPr>
              <w:r>
                <w:rPr>
                  <w:noProof/>
                  <w:lang w:val="en-GB"/>
                </w:rPr>
                <w:t xml:space="preserve">Valencia C.F. (2019). </w:t>
              </w:r>
              <w:r>
                <w:rPr>
                  <w:i/>
                  <w:iCs/>
                  <w:noProof/>
                  <w:lang w:val="en-GB"/>
                </w:rPr>
                <w:t>Web Oficial Valencia C.F.</w:t>
              </w:r>
              <w:r>
                <w:rPr>
                  <w:noProof/>
                  <w:lang w:val="en-GB"/>
                </w:rPr>
                <w:t xml:space="preserve"> Retrieved from Palmarés: https://www.valenciacf.com/es/club/palmares</w:t>
              </w:r>
            </w:p>
            <w:p w14:paraId="3257D833" w14:textId="77777777" w:rsidR="008B2484" w:rsidRDefault="008B2484" w:rsidP="008B2484">
              <w:pPr>
                <w:pStyle w:val="Bibliografa"/>
                <w:ind w:left="720" w:hanging="720"/>
                <w:rPr>
                  <w:noProof/>
                  <w:lang w:val="en-GB"/>
                </w:rPr>
              </w:pPr>
              <w:r>
                <w:rPr>
                  <w:noProof/>
                  <w:lang w:val="en-GB"/>
                </w:rPr>
                <w:t xml:space="preserve">Winston, W. L. (2012). </w:t>
              </w:r>
              <w:r>
                <w:rPr>
                  <w:i/>
                  <w:iCs/>
                  <w:noProof/>
                  <w:lang w:val="en-GB"/>
                </w:rPr>
                <w:t>Mathletics: How Gamblers, Managers, and Sports Enthusiasts Use Mathematics in Baseball, Basketball, and Football.</w:t>
              </w:r>
              <w:r>
                <w:rPr>
                  <w:noProof/>
                  <w:lang w:val="en-GB"/>
                </w:rPr>
                <w:t xml:space="preserve"> Oxford: Princeton University Press.</w:t>
              </w:r>
            </w:p>
            <w:p w14:paraId="6F0DD997" w14:textId="77777777" w:rsidR="008B2484" w:rsidRDefault="008B2484" w:rsidP="008B2484">
              <w:pPr>
                <w:pStyle w:val="Bibliografa"/>
                <w:ind w:left="720" w:hanging="720"/>
                <w:rPr>
                  <w:noProof/>
                  <w:lang w:val="en-GB"/>
                </w:rPr>
              </w:pPr>
              <w:r>
                <w:rPr>
                  <w:noProof/>
                  <w:lang w:val="en-GB"/>
                </w:rPr>
                <w:t xml:space="preserve">Wyscout. (2018). </w:t>
              </w:r>
              <w:r>
                <w:rPr>
                  <w:i/>
                  <w:iCs/>
                  <w:noProof/>
                  <w:lang w:val="en-GB"/>
                </w:rPr>
                <w:t>Informes de Wyscout.</w:t>
              </w:r>
              <w:r>
                <w:rPr>
                  <w:noProof/>
                  <w:lang w:val="en-GB"/>
                </w:rPr>
                <w:t xml:space="preserve"> Retrieved from Informe Post Partido Juventus-Valencia: Wyscout.com/es</w:t>
              </w:r>
            </w:p>
            <w:p w14:paraId="0161777C" w14:textId="77777777" w:rsidR="008B2484" w:rsidRDefault="008B2484" w:rsidP="008B2484">
              <w:pPr>
                <w:pStyle w:val="Bibliografa"/>
                <w:ind w:left="720" w:hanging="720"/>
                <w:rPr>
                  <w:noProof/>
                  <w:lang w:val="en-GB"/>
                </w:rPr>
              </w:pPr>
              <w:r>
                <w:rPr>
                  <w:noProof/>
                  <w:lang w:val="en-GB"/>
                </w:rPr>
                <w:t xml:space="preserve">Xue-Wen, C., &amp; XIaotong, L. (2014). Big data deep learning: Challenges and perspectives. </w:t>
              </w:r>
              <w:r>
                <w:rPr>
                  <w:i/>
                  <w:iCs/>
                  <w:noProof/>
                  <w:lang w:val="en-GB"/>
                </w:rPr>
                <w:t>IEEE, 2</w:t>
              </w:r>
              <w:r>
                <w:rPr>
                  <w:noProof/>
                  <w:lang w:val="en-GB"/>
                </w:rPr>
                <w:t xml:space="preserve">, 514-525. doi:10.1109/access.2014.2325029 </w:t>
              </w:r>
            </w:p>
            <w:p w14:paraId="13318CD1" w14:textId="77777777" w:rsidR="008B2484" w:rsidRDefault="008B2484" w:rsidP="008B2484">
              <w:pPr>
                <w:pStyle w:val="Bibliografa"/>
                <w:ind w:left="720" w:hanging="720"/>
                <w:rPr>
                  <w:noProof/>
                  <w:lang w:val="en-GB"/>
                </w:rPr>
              </w:pPr>
              <w:r>
                <w:rPr>
                  <w:noProof/>
                  <w:lang w:val="en-GB"/>
                </w:rPr>
                <w:t xml:space="preserve">Young, P. T. (1936). </w:t>
              </w:r>
              <w:r>
                <w:rPr>
                  <w:i/>
                  <w:iCs/>
                  <w:noProof/>
                  <w:lang w:val="en-GB"/>
                </w:rPr>
                <w:t>Motivation of behavior.</w:t>
              </w:r>
              <w:r>
                <w:rPr>
                  <w:noProof/>
                  <w:lang w:val="en-GB"/>
                </w:rPr>
                <w:t xml:space="preserve"> Oxford: Wiley.</w:t>
              </w:r>
            </w:p>
            <w:p w14:paraId="53B3E630" w14:textId="77777777" w:rsidR="00402C5C" w:rsidRDefault="00402C5C" w:rsidP="008B2484">
              <w:r>
                <w:rPr>
                  <w:b/>
                  <w:bCs/>
                </w:rPr>
                <w:fldChar w:fldCharType="end"/>
              </w:r>
            </w:p>
          </w:sdtContent>
        </w:sdt>
      </w:sdtContent>
    </w:sdt>
    <w:p w14:paraId="3792A232" w14:textId="77777777" w:rsidR="00402C5C" w:rsidRDefault="00402C5C" w:rsidP="00402C5C">
      <w:pPr>
        <w:spacing w:line="360" w:lineRule="auto"/>
        <w:jc w:val="both"/>
        <w:rPr>
          <w:rFonts w:asciiTheme="minorHAnsi" w:hAnsiTheme="minorHAnsi" w:cstheme="minorHAnsi"/>
          <w:sz w:val="24"/>
        </w:rPr>
      </w:pPr>
    </w:p>
    <w:p w14:paraId="0F651B14" w14:textId="77777777" w:rsidR="00402C5C" w:rsidRPr="00E36002" w:rsidRDefault="00402C5C" w:rsidP="00402C5C">
      <w:pPr>
        <w:spacing w:line="360" w:lineRule="auto"/>
        <w:rPr>
          <w:rFonts w:asciiTheme="minorHAnsi" w:hAnsiTheme="minorHAnsi" w:cstheme="minorHAnsi"/>
          <w:sz w:val="24"/>
        </w:rPr>
      </w:pPr>
    </w:p>
    <w:p w14:paraId="34CC899C" w14:textId="77777777" w:rsidR="00402C5C" w:rsidRDefault="00402C5C" w:rsidP="00402C5C">
      <w:pPr>
        <w:rPr>
          <w:rFonts w:asciiTheme="minorHAnsi" w:hAnsiTheme="minorHAnsi" w:cstheme="minorHAnsi"/>
          <w:sz w:val="24"/>
        </w:rPr>
      </w:pPr>
      <w:r>
        <w:rPr>
          <w:rFonts w:asciiTheme="minorHAnsi" w:hAnsiTheme="minorHAnsi" w:cstheme="minorHAnsi"/>
          <w:sz w:val="24"/>
        </w:rPr>
        <w:br w:type="page"/>
      </w:r>
    </w:p>
    <w:p w14:paraId="25C7FA1E" w14:textId="77777777" w:rsidR="00402C5C" w:rsidRPr="008703C5" w:rsidRDefault="00402C5C" w:rsidP="00402C5C">
      <w:pPr>
        <w:pStyle w:val="Ttulo1"/>
        <w:numPr>
          <w:ilvl w:val="0"/>
          <w:numId w:val="6"/>
        </w:numPr>
        <w:spacing w:after="240"/>
      </w:pPr>
      <w:bookmarkStart w:id="213" w:name="_Toc176255336"/>
      <w:r>
        <w:lastRenderedPageBreak/>
        <w:t>ANEXOS</w:t>
      </w:r>
      <w:bookmarkEnd w:id="213"/>
    </w:p>
    <w:p w14:paraId="03D31F94" w14:textId="77777777" w:rsidR="00402C5C" w:rsidRDefault="00402C5C" w:rsidP="00402C5C">
      <w:pPr>
        <w:pStyle w:val="Ttulo3"/>
      </w:pPr>
      <w:bookmarkStart w:id="214" w:name="_Toc14049721"/>
      <w:bookmarkStart w:id="215" w:name="_Toc14050258"/>
      <w:bookmarkStart w:id="216" w:name="_Toc14050343"/>
      <w:bookmarkStart w:id="217" w:name="_Toc176255337"/>
      <w:r>
        <w:t>ANEXOS ANÁLISIS DE JUEGO – I</w:t>
      </w:r>
      <w:bookmarkEnd w:id="214"/>
      <w:bookmarkEnd w:id="215"/>
      <w:bookmarkEnd w:id="216"/>
      <w:bookmarkEnd w:id="217"/>
    </w:p>
    <w:p w14:paraId="556F199A" w14:textId="77777777" w:rsidR="00402C5C" w:rsidRPr="001747B6" w:rsidRDefault="00402C5C" w:rsidP="00402C5C">
      <w:r>
        <w:t>Evolución jornada a jornada de la clasificación del Valencia en función de ratio de eficiencia (</w:t>
      </w:r>
      <w:proofErr w:type="spellStart"/>
      <w:r>
        <w:t>DxG</w:t>
      </w:r>
      <w:proofErr w:type="spellEnd"/>
      <w:r>
        <w:t>) para las temporadas 2015/16 – 2018/19</w:t>
      </w:r>
    </w:p>
    <w:p w14:paraId="22360290" w14:textId="77777777" w:rsidR="00402C5C" w:rsidRPr="00C37F36" w:rsidRDefault="00402C5C" w:rsidP="00402C5C">
      <w:pPr>
        <w:spacing w:line="360" w:lineRule="auto"/>
        <w:rPr>
          <w:rFonts w:asciiTheme="minorHAnsi" w:hAnsiTheme="minorHAnsi" w:cstheme="minorHAnsi"/>
        </w:rPr>
      </w:pPr>
      <w:r w:rsidRPr="00C37F36">
        <w:rPr>
          <w:rFonts w:asciiTheme="minorHAnsi" w:hAnsiTheme="minorHAnsi" w:cstheme="minorHAnsi"/>
          <w:noProof/>
          <w:lang w:val="en-US"/>
        </w:rPr>
        <w:drawing>
          <wp:anchor distT="0" distB="0" distL="114300" distR="114300" simplePos="0" relativeHeight="251666432" behindDoc="1" locked="0" layoutInCell="1" allowOverlap="1" wp14:anchorId="735BA2BB" wp14:editId="1D7ECB15">
            <wp:simplePos x="0" y="0"/>
            <wp:positionH relativeFrom="margin">
              <wp:posOffset>0</wp:posOffset>
            </wp:positionH>
            <wp:positionV relativeFrom="paragraph">
              <wp:posOffset>0</wp:posOffset>
            </wp:positionV>
            <wp:extent cx="5400040" cy="2495550"/>
            <wp:effectExtent l="0" t="0" r="10160" b="0"/>
            <wp:wrapNone/>
            <wp:docPr id="451" name="Gráfico 451">
              <a:extLst xmlns:a="http://schemas.openxmlformats.org/drawingml/2006/main">
                <a:ext uri="{FF2B5EF4-FFF2-40B4-BE49-F238E27FC236}">
                  <a16:creationId xmlns:a16="http://schemas.microsoft.com/office/drawing/2014/main" id="{88BF2BDE-4333-4171-A01B-2D2280E407A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p w14:paraId="0D0D0B15" w14:textId="77777777" w:rsidR="00402C5C" w:rsidRDefault="00402C5C" w:rsidP="00402C5C">
      <w:pPr>
        <w:spacing w:line="360" w:lineRule="auto"/>
        <w:rPr>
          <w:rFonts w:asciiTheme="minorHAnsi" w:hAnsiTheme="minorHAnsi" w:cstheme="minorHAnsi"/>
        </w:rPr>
      </w:pPr>
    </w:p>
    <w:p w14:paraId="486EE405" w14:textId="77777777" w:rsidR="00402C5C" w:rsidRDefault="00402C5C" w:rsidP="00402C5C">
      <w:pPr>
        <w:spacing w:line="360" w:lineRule="auto"/>
        <w:rPr>
          <w:rFonts w:asciiTheme="minorHAnsi" w:hAnsiTheme="minorHAnsi" w:cstheme="minorHAnsi"/>
        </w:rPr>
      </w:pPr>
    </w:p>
    <w:p w14:paraId="612E60EA" w14:textId="77777777" w:rsidR="00402C5C" w:rsidRDefault="00402C5C" w:rsidP="00402C5C">
      <w:pPr>
        <w:spacing w:line="360" w:lineRule="auto"/>
        <w:rPr>
          <w:rFonts w:asciiTheme="minorHAnsi" w:hAnsiTheme="minorHAnsi" w:cstheme="minorHAnsi"/>
        </w:rPr>
      </w:pPr>
    </w:p>
    <w:p w14:paraId="4B48EDB0" w14:textId="77777777" w:rsidR="00402C5C" w:rsidRDefault="00402C5C" w:rsidP="00402C5C">
      <w:pPr>
        <w:spacing w:line="360" w:lineRule="auto"/>
        <w:rPr>
          <w:rFonts w:asciiTheme="minorHAnsi" w:hAnsiTheme="minorHAnsi" w:cstheme="minorHAnsi"/>
        </w:rPr>
      </w:pPr>
    </w:p>
    <w:p w14:paraId="47D35C5E" w14:textId="77777777" w:rsidR="00402C5C" w:rsidRDefault="00402C5C" w:rsidP="00402C5C">
      <w:pPr>
        <w:spacing w:line="360" w:lineRule="auto"/>
        <w:rPr>
          <w:rFonts w:asciiTheme="minorHAnsi" w:hAnsiTheme="minorHAnsi" w:cstheme="minorHAnsi"/>
        </w:rPr>
      </w:pPr>
    </w:p>
    <w:p w14:paraId="128B5D6A" w14:textId="77777777" w:rsidR="00402C5C" w:rsidRDefault="00402C5C" w:rsidP="00402C5C">
      <w:pPr>
        <w:spacing w:line="360" w:lineRule="auto"/>
        <w:rPr>
          <w:rFonts w:asciiTheme="minorHAnsi" w:hAnsiTheme="minorHAnsi" w:cstheme="minorHAnsi"/>
        </w:rPr>
      </w:pPr>
    </w:p>
    <w:p w14:paraId="078B6821" w14:textId="77777777" w:rsidR="00402C5C" w:rsidRDefault="00402C5C" w:rsidP="00402C5C">
      <w:pPr>
        <w:spacing w:line="360" w:lineRule="auto"/>
        <w:rPr>
          <w:rFonts w:asciiTheme="minorHAnsi" w:hAnsiTheme="minorHAnsi" w:cstheme="minorHAnsi"/>
        </w:rPr>
      </w:pPr>
    </w:p>
    <w:p w14:paraId="0A266B72" w14:textId="77777777" w:rsidR="00402C5C" w:rsidRDefault="00402C5C" w:rsidP="00402C5C">
      <w:pPr>
        <w:spacing w:line="360" w:lineRule="auto"/>
        <w:rPr>
          <w:rFonts w:asciiTheme="minorHAnsi" w:hAnsiTheme="minorHAnsi" w:cstheme="minorHAnsi"/>
        </w:rPr>
      </w:pPr>
    </w:p>
    <w:p w14:paraId="7EF4A364" w14:textId="77777777" w:rsidR="00402C5C" w:rsidRPr="00C37F36" w:rsidRDefault="00402C5C" w:rsidP="00402C5C">
      <w:pPr>
        <w:rPr>
          <w:rFonts w:asciiTheme="minorHAnsi" w:hAnsiTheme="minorHAnsi" w:cstheme="minorHAnsi"/>
        </w:rPr>
      </w:pPr>
      <w:r w:rsidRPr="00C37F36">
        <w:rPr>
          <w:rFonts w:asciiTheme="minorHAnsi" w:hAnsiTheme="minorHAnsi" w:cstheme="minorHAnsi"/>
          <w:noProof/>
          <w:lang w:val="en-US"/>
        </w:rPr>
        <w:drawing>
          <wp:inline distT="0" distB="0" distL="0" distR="0" wp14:anchorId="2441B4E1" wp14:editId="07C4E3D3">
            <wp:extent cx="5400040" cy="2565334"/>
            <wp:effectExtent l="0" t="0" r="10160" b="6985"/>
            <wp:docPr id="14" name="Gráfico 14">
              <a:extLst xmlns:a="http://schemas.openxmlformats.org/drawingml/2006/main">
                <a:ext uri="{FF2B5EF4-FFF2-40B4-BE49-F238E27FC236}">
                  <a16:creationId xmlns:a16="http://schemas.microsoft.com/office/drawing/2014/main" id="{793212CE-2BBC-4EA8-A7B8-36216EA6B3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Pr>
          <w:rFonts w:asciiTheme="minorHAnsi" w:hAnsiTheme="minorHAnsi" w:cstheme="minorHAnsi"/>
        </w:rPr>
        <w:br w:type="page"/>
      </w:r>
    </w:p>
    <w:p w14:paraId="0A2D2F43" w14:textId="77777777" w:rsidR="00402C5C" w:rsidRDefault="00402C5C" w:rsidP="00402C5C">
      <w:pPr>
        <w:spacing w:line="360" w:lineRule="auto"/>
        <w:jc w:val="center"/>
        <w:rPr>
          <w:rFonts w:asciiTheme="minorHAnsi" w:hAnsiTheme="minorHAnsi" w:cstheme="minorHAnsi"/>
        </w:rPr>
      </w:pPr>
      <w:r w:rsidRPr="00C37F36">
        <w:rPr>
          <w:rFonts w:asciiTheme="minorHAnsi" w:hAnsiTheme="minorHAnsi" w:cstheme="minorHAnsi"/>
          <w:noProof/>
          <w:lang w:val="en-US"/>
        </w:rPr>
        <w:lastRenderedPageBreak/>
        <w:drawing>
          <wp:inline distT="0" distB="0" distL="0" distR="0" wp14:anchorId="2764BF17" wp14:editId="5F0399FD">
            <wp:extent cx="5108027" cy="2616835"/>
            <wp:effectExtent l="0" t="0" r="16510" b="12065"/>
            <wp:docPr id="452" name="Gráfico 452">
              <a:extLst xmlns:a="http://schemas.openxmlformats.org/drawingml/2006/main">
                <a:ext uri="{FF2B5EF4-FFF2-40B4-BE49-F238E27FC236}">
                  <a16:creationId xmlns:a16="http://schemas.microsoft.com/office/drawing/2014/main" id="{1C6D554B-BB2D-4B83-9E6F-9BFC781BA3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27AE19B" w14:textId="77777777" w:rsidR="00402C5C" w:rsidRDefault="00402C5C" w:rsidP="00402C5C">
      <w:pPr>
        <w:spacing w:line="360" w:lineRule="auto"/>
        <w:jc w:val="center"/>
        <w:rPr>
          <w:rFonts w:asciiTheme="minorHAnsi" w:hAnsiTheme="minorHAnsi" w:cstheme="minorHAnsi"/>
        </w:rPr>
      </w:pPr>
    </w:p>
    <w:p w14:paraId="3F2D96A1" w14:textId="77777777" w:rsidR="00402C5C" w:rsidRDefault="00402C5C" w:rsidP="00402C5C">
      <w:pPr>
        <w:spacing w:line="360" w:lineRule="auto"/>
        <w:jc w:val="center"/>
        <w:rPr>
          <w:rFonts w:asciiTheme="minorHAnsi" w:hAnsiTheme="minorHAnsi" w:cstheme="minorHAnsi"/>
        </w:rPr>
      </w:pPr>
      <w:r w:rsidRPr="00C37F36">
        <w:rPr>
          <w:rFonts w:asciiTheme="minorHAnsi" w:hAnsiTheme="minorHAnsi" w:cstheme="minorHAnsi"/>
          <w:noProof/>
          <w:lang w:val="en-US"/>
        </w:rPr>
        <w:drawing>
          <wp:inline distT="0" distB="0" distL="0" distR="0" wp14:anchorId="28376770" wp14:editId="7087F612">
            <wp:extent cx="5123793" cy="2643505"/>
            <wp:effectExtent l="0" t="0" r="1270" b="4445"/>
            <wp:docPr id="453" name="Gráfico 453">
              <a:extLst xmlns:a="http://schemas.openxmlformats.org/drawingml/2006/main">
                <a:ext uri="{FF2B5EF4-FFF2-40B4-BE49-F238E27FC236}">
                  <a16:creationId xmlns:a16="http://schemas.microsoft.com/office/drawing/2014/main" id="{9B3741F8-0FD7-41E2-AFB3-BEB4B3BC9C8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52F8757B" w14:textId="77777777" w:rsidR="00402C5C" w:rsidRDefault="00402C5C" w:rsidP="00402C5C">
      <w:pPr>
        <w:rPr>
          <w:rFonts w:asciiTheme="minorHAnsi" w:hAnsiTheme="minorHAnsi" w:cstheme="minorHAnsi"/>
        </w:rPr>
      </w:pPr>
      <w:r>
        <w:rPr>
          <w:rFonts w:asciiTheme="minorHAnsi" w:hAnsiTheme="minorHAnsi" w:cstheme="minorHAnsi"/>
        </w:rPr>
        <w:br w:type="page"/>
      </w:r>
    </w:p>
    <w:p w14:paraId="20BFDC1B" w14:textId="77777777" w:rsidR="00402C5C" w:rsidRDefault="00402C5C" w:rsidP="00402C5C">
      <w:pPr>
        <w:pStyle w:val="Ttulo3"/>
      </w:pPr>
      <w:bookmarkStart w:id="218" w:name="_Toc14049722"/>
      <w:bookmarkStart w:id="219" w:name="_Toc14050259"/>
      <w:bookmarkStart w:id="220" w:name="_Toc14050344"/>
      <w:bookmarkStart w:id="221" w:name="_Toc176255338"/>
      <w:r>
        <w:lastRenderedPageBreak/>
        <w:t>ANEXOS ANÁLISIS DE JUEGO – II</w:t>
      </w:r>
      <w:bookmarkEnd w:id="218"/>
      <w:bookmarkEnd w:id="219"/>
      <w:bookmarkEnd w:id="220"/>
      <w:bookmarkEnd w:id="221"/>
    </w:p>
    <w:p w14:paraId="7B6BCB47" w14:textId="77777777" w:rsidR="00402C5C" w:rsidRDefault="00402C5C" w:rsidP="00402C5C">
      <w:r>
        <w:t xml:space="preserve">Clasificación de equipos europeos según sus valores medios de temporada de goles anotados, </w:t>
      </w:r>
      <w:proofErr w:type="spellStart"/>
      <w:r>
        <w:t>xG</w:t>
      </w:r>
      <w:proofErr w:type="spellEnd"/>
      <w:r>
        <w:t xml:space="preserve"> y </w:t>
      </w:r>
      <w:proofErr w:type="spellStart"/>
      <w:r>
        <w:t>DxG</w:t>
      </w:r>
      <w:proofErr w:type="spellEnd"/>
      <w:r>
        <w:t>.</w:t>
      </w:r>
    </w:p>
    <w:tbl>
      <w:tblPr>
        <w:tblStyle w:val="Tablaconcuadrcula"/>
        <w:tblW w:w="9139" w:type="dxa"/>
        <w:tblLook w:val="04A0" w:firstRow="1" w:lastRow="0" w:firstColumn="1" w:lastColumn="0" w:noHBand="0" w:noVBand="1"/>
      </w:tblPr>
      <w:tblGrid>
        <w:gridCol w:w="1574"/>
        <w:gridCol w:w="1531"/>
        <w:gridCol w:w="1560"/>
        <w:gridCol w:w="1354"/>
        <w:gridCol w:w="1560"/>
        <w:gridCol w:w="1560"/>
      </w:tblGrid>
      <w:tr w:rsidR="00402C5C" w:rsidRPr="0024175E" w14:paraId="32F8BBE7" w14:textId="77777777" w:rsidTr="00FD39EC">
        <w:trPr>
          <w:trHeight w:val="270"/>
        </w:trPr>
        <w:tc>
          <w:tcPr>
            <w:tcW w:w="3105" w:type="dxa"/>
            <w:gridSpan w:val="2"/>
            <w:noWrap/>
            <w:hideMark/>
          </w:tcPr>
          <w:p w14:paraId="716249F7" w14:textId="77777777" w:rsidR="00402C5C" w:rsidRPr="0024175E" w:rsidRDefault="00402C5C" w:rsidP="00FD39EC">
            <w:pPr>
              <w:rPr>
                <w:b/>
                <w:bCs/>
              </w:rPr>
            </w:pPr>
            <w:r w:rsidRPr="0024175E">
              <w:rPr>
                <w:b/>
                <w:bCs/>
              </w:rPr>
              <w:t>TOP 15 EQUIPOS PUNTAJE</w:t>
            </w:r>
          </w:p>
        </w:tc>
        <w:tc>
          <w:tcPr>
            <w:tcW w:w="1560" w:type="dxa"/>
            <w:noWrap/>
            <w:hideMark/>
          </w:tcPr>
          <w:p w14:paraId="62BC8D94" w14:textId="77777777" w:rsidR="00402C5C" w:rsidRPr="0024175E" w:rsidRDefault="00402C5C" w:rsidP="00FD39EC">
            <w:pPr>
              <w:rPr>
                <w:b/>
                <w:bCs/>
              </w:rPr>
            </w:pPr>
          </w:p>
        </w:tc>
        <w:tc>
          <w:tcPr>
            <w:tcW w:w="1354" w:type="dxa"/>
          </w:tcPr>
          <w:p w14:paraId="7690428D" w14:textId="77777777" w:rsidR="00402C5C" w:rsidRPr="0024175E" w:rsidRDefault="00402C5C" w:rsidP="00FD39EC"/>
        </w:tc>
        <w:tc>
          <w:tcPr>
            <w:tcW w:w="1560" w:type="dxa"/>
            <w:noWrap/>
            <w:hideMark/>
          </w:tcPr>
          <w:p w14:paraId="1756089F" w14:textId="77777777" w:rsidR="00402C5C" w:rsidRPr="0024175E" w:rsidRDefault="00402C5C" w:rsidP="00FD39EC"/>
        </w:tc>
        <w:tc>
          <w:tcPr>
            <w:tcW w:w="1560" w:type="dxa"/>
            <w:noWrap/>
            <w:hideMark/>
          </w:tcPr>
          <w:p w14:paraId="5A9576BB" w14:textId="77777777" w:rsidR="00402C5C" w:rsidRPr="0024175E" w:rsidRDefault="00402C5C" w:rsidP="00FD39EC"/>
        </w:tc>
      </w:tr>
      <w:tr w:rsidR="00402C5C" w:rsidRPr="0024175E" w14:paraId="0F5FF593" w14:textId="77777777" w:rsidTr="00FD39EC">
        <w:trPr>
          <w:trHeight w:val="1080"/>
        </w:trPr>
        <w:tc>
          <w:tcPr>
            <w:tcW w:w="1574" w:type="dxa"/>
            <w:hideMark/>
          </w:tcPr>
          <w:p w14:paraId="0B4D49D7" w14:textId="77777777" w:rsidR="00402C5C" w:rsidRPr="00A41330" w:rsidRDefault="00402C5C" w:rsidP="00FD39EC">
            <w:pPr>
              <w:jc w:val="center"/>
              <w:rPr>
                <w:b/>
                <w:bCs/>
              </w:rPr>
            </w:pPr>
            <w:r w:rsidRPr="00A41330">
              <w:rPr>
                <w:b/>
                <w:bCs/>
              </w:rPr>
              <w:t>Competición</w:t>
            </w:r>
          </w:p>
        </w:tc>
        <w:tc>
          <w:tcPr>
            <w:tcW w:w="1531" w:type="dxa"/>
            <w:hideMark/>
          </w:tcPr>
          <w:p w14:paraId="2F166412" w14:textId="77777777" w:rsidR="00402C5C" w:rsidRPr="0024175E" w:rsidRDefault="00402C5C" w:rsidP="00FD39EC">
            <w:pPr>
              <w:jc w:val="center"/>
              <w:rPr>
                <w:b/>
                <w:bCs/>
              </w:rPr>
            </w:pPr>
            <w:r w:rsidRPr="0024175E">
              <w:rPr>
                <w:b/>
                <w:bCs/>
              </w:rPr>
              <w:t>Equipo</w:t>
            </w:r>
          </w:p>
        </w:tc>
        <w:tc>
          <w:tcPr>
            <w:tcW w:w="1560" w:type="dxa"/>
            <w:hideMark/>
          </w:tcPr>
          <w:p w14:paraId="0909CB67" w14:textId="77777777" w:rsidR="00402C5C" w:rsidRPr="0024175E" w:rsidRDefault="00402C5C" w:rsidP="00FD39EC">
            <w:pPr>
              <w:jc w:val="center"/>
              <w:rPr>
                <w:b/>
                <w:bCs/>
              </w:rPr>
            </w:pPr>
            <w:r w:rsidRPr="0024175E">
              <w:rPr>
                <w:b/>
                <w:bCs/>
              </w:rPr>
              <w:t>Puntaje</w:t>
            </w:r>
          </w:p>
        </w:tc>
        <w:tc>
          <w:tcPr>
            <w:tcW w:w="1354" w:type="dxa"/>
          </w:tcPr>
          <w:p w14:paraId="57CCDF1F" w14:textId="77777777" w:rsidR="00402C5C" w:rsidRPr="0024175E" w:rsidRDefault="00402C5C" w:rsidP="00FD39EC">
            <w:pPr>
              <w:jc w:val="center"/>
              <w:rPr>
                <w:b/>
              </w:rPr>
            </w:pPr>
            <w:r w:rsidRPr="0024175E">
              <w:rPr>
                <w:b/>
              </w:rPr>
              <w:t>Posición según Goles medios anotados por temporada</w:t>
            </w:r>
          </w:p>
        </w:tc>
        <w:tc>
          <w:tcPr>
            <w:tcW w:w="1560" w:type="dxa"/>
            <w:hideMark/>
          </w:tcPr>
          <w:p w14:paraId="699884A5" w14:textId="77777777" w:rsidR="00402C5C" w:rsidRPr="0024175E" w:rsidRDefault="00402C5C" w:rsidP="00FD39EC">
            <w:pPr>
              <w:jc w:val="center"/>
              <w:rPr>
                <w:b/>
              </w:rPr>
            </w:pPr>
            <w:r w:rsidRPr="0024175E">
              <w:rPr>
                <w:b/>
              </w:rPr>
              <w:t xml:space="preserve">Posición según </w:t>
            </w:r>
            <w:proofErr w:type="spellStart"/>
            <w:r w:rsidRPr="0024175E">
              <w:rPr>
                <w:b/>
              </w:rPr>
              <w:t>xG</w:t>
            </w:r>
            <w:proofErr w:type="spellEnd"/>
            <w:r w:rsidRPr="0024175E">
              <w:rPr>
                <w:b/>
              </w:rPr>
              <w:t xml:space="preserve"> medio por temporada</w:t>
            </w:r>
          </w:p>
        </w:tc>
        <w:tc>
          <w:tcPr>
            <w:tcW w:w="1560" w:type="dxa"/>
            <w:hideMark/>
          </w:tcPr>
          <w:p w14:paraId="1B25ACB9" w14:textId="77777777" w:rsidR="00402C5C" w:rsidRPr="0024175E" w:rsidRDefault="00402C5C" w:rsidP="00FD39EC">
            <w:pPr>
              <w:jc w:val="center"/>
              <w:rPr>
                <w:b/>
              </w:rPr>
            </w:pPr>
            <w:r w:rsidRPr="0024175E">
              <w:rPr>
                <w:b/>
              </w:rPr>
              <w:t>Posición según efectividad media (</w:t>
            </w:r>
            <w:proofErr w:type="spellStart"/>
            <w:r w:rsidRPr="0024175E">
              <w:rPr>
                <w:b/>
              </w:rPr>
              <w:t>DxG</w:t>
            </w:r>
            <w:proofErr w:type="spellEnd"/>
            <w:r w:rsidRPr="0024175E">
              <w:rPr>
                <w:b/>
              </w:rPr>
              <w:t>) por temporada</w:t>
            </w:r>
          </w:p>
        </w:tc>
      </w:tr>
      <w:tr w:rsidR="00402C5C" w:rsidRPr="0024175E" w14:paraId="09454AE8" w14:textId="77777777" w:rsidTr="00FD39EC">
        <w:trPr>
          <w:trHeight w:val="270"/>
        </w:trPr>
        <w:tc>
          <w:tcPr>
            <w:tcW w:w="1574" w:type="dxa"/>
            <w:hideMark/>
          </w:tcPr>
          <w:p w14:paraId="6F5CBD00" w14:textId="77777777" w:rsidR="00402C5C" w:rsidRPr="00A41330" w:rsidRDefault="00402C5C" w:rsidP="00FD39EC">
            <w:pPr>
              <w:rPr>
                <w:b/>
              </w:rPr>
            </w:pPr>
            <w:r w:rsidRPr="00A41330">
              <w:rPr>
                <w:b/>
              </w:rPr>
              <w:t>SERIE A</w:t>
            </w:r>
          </w:p>
        </w:tc>
        <w:tc>
          <w:tcPr>
            <w:tcW w:w="1531" w:type="dxa"/>
            <w:hideMark/>
          </w:tcPr>
          <w:p w14:paraId="53CB9678" w14:textId="77777777" w:rsidR="00402C5C" w:rsidRPr="0024175E" w:rsidRDefault="00402C5C" w:rsidP="00FD39EC">
            <w:r w:rsidRPr="0024175E">
              <w:t>Juventus</w:t>
            </w:r>
          </w:p>
        </w:tc>
        <w:tc>
          <w:tcPr>
            <w:tcW w:w="1560" w:type="dxa"/>
            <w:hideMark/>
          </w:tcPr>
          <w:p w14:paraId="445861F8" w14:textId="77777777" w:rsidR="00402C5C" w:rsidRPr="0024175E" w:rsidRDefault="00402C5C" w:rsidP="00FD39EC">
            <w:pPr>
              <w:jc w:val="center"/>
            </w:pPr>
            <w:r w:rsidRPr="0024175E">
              <w:t>60</w:t>
            </w:r>
          </w:p>
        </w:tc>
        <w:tc>
          <w:tcPr>
            <w:tcW w:w="1354" w:type="dxa"/>
          </w:tcPr>
          <w:p w14:paraId="0DB341E9" w14:textId="77777777" w:rsidR="00402C5C" w:rsidRPr="0024175E" w:rsidRDefault="00402C5C" w:rsidP="00FD39EC">
            <w:pPr>
              <w:jc w:val="center"/>
            </w:pPr>
            <w:r w:rsidRPr="0024175E">
              <w:t>8</w:t>
            </w:r>
          </w:p>
        </w:tc>
        <w:tc>
          <w:tcPr>
            <w:tcW w:w="1560" w:type="dxa"/>
            <w:hideMark/>
          </w:tcPr>
          <w:p w14:paraId="30F440D1" w14:textId="77777777" w:rsidR="00402C5C" w:rsidRPr="0024175E" w:rsidRDefault="00402C5C" w:rsidP="00FD39EC">
            <w:pPr>
              <w:jc w:val="center"/>
            </w:pPr>
            <w:r w:rsidRPr="0024175E">
              <w:t>18</w:t>
            </w:r>
          </w:p>
        </w:tc>
        <w:tc>
          <w:tcPr>
            <w:tcW w:w="1560" w:type="dxa"/>
            <w:hideMark/>
          </w:tcPr>
          <w:p w14:paraId="25675C1B" w14:textId="77777777" w:rsidR="00402C5C" w:rsidRPr="0024175E" w:rsidRDefault="00402C5C" w:rsidP="00FD39EC">
            <w:pPr>
              <w:jc w:val="center"/>
            </w:pPr>
            <w:r w:rsidRPr="0024175E">
              <w:t>2</w:t>
            </w:r>
          </w:p>
        </w:tc>
      </w:tr>
      <w:tr w:rsidR="00402C5C" w:rsidRPr="0024175E" w14:paraId="064F4EF3" w14:textId="77777777" w:rsidTr="00FD39EC">
        <w:trPr>
          <w:trHeight w:val="270"/>
        </w:trPr>
        <w:tc>
          <w:tcPr>
            <w:tcW w:w="1574" w:type="dxa"/>
            <w:hideMark/>
          </w:tcPr>
          <w:p w14:paraId="42576A9E" w14:textId="77777777" w:rsidR="00402C5C" w:rsidRPr="00A41330" w:rsidRDefault="00402C5C" w:rsidP="00FD39EC">
            <w:pPr>
              <w:rPr>
                <w:b/>
              </w:rPr>
            </w:pPr>
            <w:r w:rsidRPr="00A41330">
              <w:rPr>
                <w:b/>
              </w:rPr>
              <w:t>BUNDESLIGA</w:t>
            </w:r>
          </w:p>
        </w:tc>
        <w:tc>
          <w:tcPr>
            <w:tcW w:w="1531" w:type="dxa"/>
            <w:hideMark/>
          </w:tcPr>
          <w:p w14:paraId="2EA1FC0D" w14:textId="77777777" w:rsidR="00402C5C" w:rsidRPr="0024175E" w:rsidRDefault="00402C5C" w:rsidP="00FD39EC">
            <w:r w:rsidRPr="0024175E">
              <w:t xml:space="preserve">Bayern </w:t>
            </w:r>
            <w:proofErr w:type="spellStart"/>
            <w:r w:rsidRPr="0024175E">
              <w:t>München</w:t>
            </w:r>
            <w:proofErr w:type="spellEnd"/>
          </w:p>
        </w:tc>
        <w:tc>
          <w:tcPr>
            <w:tcW w:w="1560" w:type="dxa"/>
            <w:hideMark/>
          </w:tcPr>
          <w:p w14:paraId="174F5199" w14:textId="77777777" w:rsidR="00402C5C" w:rsidRPr="0024175E" w:rsidRDefault="00402C5C" w:rsidP="00FD39EC">
            <w:pPr>
              <w:jc w:val="center"/>
            </w:pPr>
            <w:r w:rsidRPr="0024175E">
              <w:t>60</w:t>
            </w:r>
          </w:p>
        </w:tc>
        <w:tc>
          <w:tcPr>
            <w:tcW w:w="1354" w:type="dxa"/>
          </w:tcPr>
          <w:p w14:paraId="58FA0A03" w14:textId="77777777" w:rsidR="00402C5C" w:rsidRPr="0024175E" w:rsidRDefault="00402C5C" w:rsidP="00FD39EC">
            <w:pPr>
              <w:jc w:val="center"/>
            </w:pPr>
            <w:r w:rsidRPr="0024175E">
              <w:t>4</w:t>
            </w:r>
          </w:p>
        </w:tc>
        <w:tc>
          <w:tcPr>
            <w:tcW w:w="1560" w:type="dxa"/>
            <w:hideMark/>
          </w:tcPr>
          <w:p w14:paraId="0B5EEE1C" w14:textId="77777777" w:rsidR="00402C5C" w:rsidRPr="0024175E" w:rsidRDefault="00402C5C" w:rsidP="00FD39EC">
            <w:pPr>
              <w:jc w:val="center"/>
            </w:pPr>
            <w:r w:rsidRPr="0024175E">
              <w:t>3</w:t>
            </w:r>
          </w:p>
        </w:tc>
        <w:tc>
          <w:tcPr>
            <w:tcW w:w="1560" w:type="dxa"/>
            <w:hideMark/>
          </w:tcPr>
          <w:p w14:paraId="53E1538E" w14:textId="77777777" w:rsidR="00402C5C" w:rsidRPr="0024175E" w:rsidRDefault="00402C5C" w:rsidP="00FD39EC">
            <w:pPr>
              <w:jc w:val="center"/>
            </w:pPr>
            <w:r w:rsidRPr="0024175E">
              <w:t>8</w:t>
            </w:r>
          </w:p>
        </w:tc>
      </w:tr>
      <w:tr w:rsidR="00402C5C" w:rsidRPr="0024175E" w14:paraId="06EAD5F0" w14:textId="77777777" w:rsidTr="00FD39EC">
        <w:trPr>
          <w:trHeight w:val="270"/>
        </w:trPr>
        <w:tc>
          <w:tcPr>
            <w:tcW w:w="1574" w:type="dxa"/>
            <w:hideMark/>
          </w:tcPr>
          <w:p w14:paraId="2B946405" w14:textId="77777777" w:rsidR="00402C5C" w:rsidRPr="00A41330" w:rsidRDefault="00402C5C" w:rsidP="00FD39EC">
            <w:pPr>
              <w:rPr>
                <w:b/>
              </w:rPr>
            </w:pPr>
            <w:r w:rsidRPr="00A41330">
              <w:rPr>
                <w:b/>
              </w:rPr>
              <w:t>LIGA SAN</w:t>
            </w:r>
          </w:p>
        </w:tc>
        <w:tc>
          <w:tcPr>
            <w:tcW w:w="1531" w:type="dxa"/>
            <w:hideMark/>
          </w:tcPr>
          <w:p w14:paraId="76CDDFF1" w14:textId="77777777" w:rsidR="00402C5C" w:rsidRPr="0024175E" w:rsidRDefault="00402C5C" w:rsidP="00FD39EC">
            <w:r w:rsidRPr="0024175E">
              <w:t>Barcelona</w:t>
            </w:r>
          </w:p>
        </w:tc>
        <w:tc>
          <w:tcPr>
            <w:tcW w:w="1560" w:type="dxa"/>
            <w:hideMark/>
          </w:tcPr>
          <w:p w14:paraId="53150F5E" w14:textId="77777777" w:rsidR="00402C5C" w:rsidRPr="0024175E" w:rsidRDefault="00402C5C" w:rsidP="00FD39EC">
            <w:pPr>
              <w:jc w:val="center"/>
            </w:pPr>
            <w:r w:rsidRPr="0024175E">
              <w:t>59</w:t>
            </w:r>
          </w:p>
        </w:tc>
        <w:tc>
          <w:tcPr>
            <w:tcW w:w="1354" w:type="dxa"/>
          </w:tcPr>
          <w:p w14:paraId="69FB7BDD" w14:textId="77777777" w:rsidR="00402C5C" w:rsidRPr="0024175E" w:rsidRDefault="00402C5C" w:rsidP="00FD39EC">
            <w:pPr>
              <w:jc w:val="center"/>
            </w:pPr>
            <w:r w:rsidRPr="0024175E">
              <w:t>1</w:t>
            </w:r>
          </w:p>
        </w:tc>
        <w:tc>
          <w:tcPr>
            <w:tcW w:w="1560" w:type="dxa"/>
            <w:hideMark/>
          </w:tcPr>
          <w:p w14:paraId="6FCBAAA5" w14:textId="77777777" w:rsidR="00402C5C" w:rsidRPr="0024175E" w:rsidRDefault="00402C5C" w:rsidP="00FD39EC">
            <w:pPr>
              <w:jc w:val="center"/>
            </w:pPr>
            <w:r w:rsidRPr="0024175E">
              <w:t>1</w:t>
            </w:r>
          </w:p>
        </w:tc>
        <w:tc>
          <w:tcPr>
            <w:tcW w:w="1560" w:type="dxa"/>
            <w:hideMark/>
          </w:tcPr>
          <w:p w14:paraId="735E6237" w14:textId="77777777" w:rsidR="00402C5C" w:rsidRPr="0024175E" w:rsidRDefault="00402C5C" w:rsidP="00FD39EC">
            <w:pPr>
              <w:jc w:val="center"/>
            </w:pPr>
            <w:r w:rsidRPr="0024175E">
              <w:t>5</w:t>
            </w:r>
          </w:p>
        </w:tc>
      </w:tr>
      <w:tr w:rsidR="00402C5C" w:rsidRPr="0024175E" w14:paraId="34F536ED" w14:textId="77777777" w:rsidTr="00FD39EC">
        <w:trPr>
          <w:trHeight w:val="270"/>
        </w:trPr>
        <w:tc>
          <w:tcPr>
            <w:tcW w:w="1574" w:type="dxa"/>
            <w:hideMark/>
          </w:tcPr>
          <w:p w14:paraId="7A1E18B3" w14:textId="77777777" w:rsidR="00402C5C" w:rsidRPr="00A41330" w:rsidRDefault="00402C5C" w:rsidP="00FD39EC">
            <w:pPr>
              <w:rPr>
                <w:b/>
              </w:rPr>
            </w:pPr>
            <w:r w:rsidRPr="00A41330">
              <w:rPr>
                <w:b/>
              </w:rPr>
              <w:t>LIGUE 1</w:t>
            </w:r>
          </w:p>
        </w:tc>
        <w:tc>
          <w:tcPr>
            <w:tcW w:w="1531" w:type="dxa"/>
            <w:hideMark/>
          </w:tcPr>
          <w:p w14:paraId="6FA673ED" w14:textId="77777777" w:rsidR="00402C5C" w:rsidRPr="0024175E" w:rsidRDefault="00402C5C" w:rsidP="00FD39EC">
            <w:r w:rsidRPr="0024175E">
              <w:t>PSG</w:t>
            </w:r>
          </w:p>
        </w:tc>
        <w:tc>
          <w:tcPr>
            <w:tcW w:w="1560" w:type="dxa"/>
            <w:hideMark/>
          </w:tcPr>
          <w:p w14:paraId="5FBA3053" w14:textId="77777777" w:rsidR="00402C5C" w:rsidRPr="0024175E" w:rsidRDefault="00402C5C" w:rsidP="00FD39EC">
            <w:pPr>
              <w:jc w:val="center"/>
            </w:pPr>
            <w:r w:rsidRPr="0024175E">
              <w:t>59</w:t>
            </w:r>
          </w:p>
        </w:tc>
        <w:tc>
          <w:tcPr>
            <w:tcW w:w="1354" w:type="dxa"/>
          </w:tcPr>
          <w:p w14:paraId="04DCC948" w14:textId="77777777" w:rsidR="00402C5C" w:rsidRPr="0024175E" w:rsidRDefault="00402C5C" w:rsidP="00FD39EC">
            <w:pPr>
              <w:jc w:val="center"/>
            </w:pPr>
            <w:r w:rsidRPr="0024175E">
              <w:t>3</w:t>
            </w:r>
          </w:p>
        </w:tc>
        <w:tc>
          <w:tcPr>
            <w:tcW w:w="1560" w:type="dxa"/>
            <w:hideMark/>
          </w:tcPr>
          <w:p w14:paraId="25227C91" w14:textId="77777777" w:rsidR="00402C5C" w:rsidRPr="0024175E" w:rsidRDefault="00402C5C" w:rsidP="00FD39EC">
            <w:pPr>
              <w:jc w:val="center"/>
            </w:pPr>
            <w:r w:rsidRPr="0024175E">
              <w:t>4</w:t>
            </w:r>
          </w:p>
        </w:tc>
        <w:tc>
          <w:tcPr>
            <w:tcW w:w="1560" w:type="dxa"/>
            <w:hideMark/>
          </w:tcPr>
          <w:p w14:paraId="37117D00" w14:textId="77777777" w:rsidR="00402C5C" w:rsidRPr="0024175E" w:rsidRDefault="00402C5C" w:rsidP="00FD39EC">
            <w:pPr>
              <w:jc w:val="center"/>
            </w:pPr>
            <w:r w:rsidRPr="0024175E">
              <w:t>3</w:t>
            </w:r>
          </w:p>
        </w:tc>
      </w:tr>
      <w:tr w:rsidR="00402C5C" w:rsidRPr="0024175E" w14:paraId="1D729B46" w14:textId="77777777" w:rsidTr="00FD39EC">
        <w:trPr>
          <w:trHeight w:val="270"/>
        </w:trPr>
        <w:tc>
          <w:tcPr>
            <w:tcW w:w="1574" w:type="dxa"/>
            <w:hideMark/>
          </w:tcPr>
          <w:p w14:paraId="3E48F857" w14:textId="77777777" w:rsidR="00402C5C" w:rsidRPr="00A41330" w:rsidRDefault="00402C5C" w:rsidP="00FD39EC">
            <w:pPr>
              <w:rPr>
                <w:b/>
              </w:rPr>
            </w:pPr>
            <w:r w:rsidRPr="00A41330">
              <w:rPr>
                <w:b/>
              </w:rPr>
              <w:t>LIGA SAN</w:t>
            </w:r>
          </w:p>
        </w:tc>
        <w:tc>
          <w:tcPr>
            <w:tcW w:w="1531" w:type="dxa"/>
            <w:hideMark/>
          </w:tcPr>
          <w:p w14:paraId="106BFE12" w14:textId="77777777" w:rsidR="00402C5C" w:rsidRPr="0024175E" w:rsidRDefault="00402C5C" w:rsidP="00FD39EC">
            <w:r w:rsidRPr="0024175E">
              <w:t>Real Madrid</w:t>
            </w:r>
          </w:p>
        </w:tc>
        <w:tc>
          <w:tcPr>
            <w:tcW w:w="1560" w:type="dxa"/>
            <w:hideMark/>
          </w:tcPr>
          <w:p w14:paraId="19FEB190" w14:textId="77777777" w:rsidR="00402C5C" w:rsidRPr="0024175E" w:rsidRDefault="00402C5C" w:rsidP="00FD39EC">
            <w:pPr>
              <w:jc w:val="center"/>
            </w:pPr>
            <w:r w:rsidRPr="0024175E">
              <w:t>57</w:t>
            </w:r>
          </w:p>
        </w:tc>
        <w:tc>
          <w:tcPr>
            <w:tcW w:w="1354" w:type="dxa"/>
          </w:tcPr>
          <w:p w14:paraId="5AEE9D8E" w14:textId="77777777" w:rsidR="00402C5C" w:rsidRPr="0024175E" w:rsidRDefault="00402C5C" w:rsidP="00FD39EC">
            <w:pPr>
              <w:jc w:val="center"/>
            </w:pPr>
            <w:r w:rsidRPr="0024175E">
              <w:t>2</w:t>
            </w:r>
          </w:p>
        </w:tc>
        <w:tc>
          <w:tcPr>
            <w:tcW w:w="1560" w:type="dxa"/>
            <w:hideMark/>
          </w:tcPr>
          <w:p w14:paraId="0F1F2BED" w14:textId="77777777" w:rsidR="00402C5C" w:rsidRPr="0024175E" w:rsidRDefault="00402C5C" w:rsidP="00FD39EC">
            <w:pPr>
              <w:jc w:val="center"/>
            </w:pPr>
            <w:r w:rsidRPr="0024175E">
              <w:t>2</w:t>
            </w:r>
          </w:p>
        </w:tc>
        <w:tc>
          <w:tcPr>
            <w:tcW w:w="1560" w:type="dxa"/>
            <w:hideMark/>
          </w:tcPr>
          <w:p w14:paraId="39E4E6AF" w14:textId="77777777" w:rsidR="00402C5C" w:rsidRPr="0024175E" w:rsidRDefault="00402C5C" w:rsidP="00FD39EC">
            <w:pPr>
              <w:jc w:val="center"/>
            </w:pPr>
            <w:r w:rsidRPr="0024175E">
              <w:t>4</w:t>
            </w:r>
          </w:p>
        </w:tc>
      </w:tr>
      <w:tr w:rsidR="00402C5C" w:rsidRPr="0024175E" w14:paraId="366B072B" w14:textId="77777777" w:rsidTr="00FD39EC">
        <w:trPr>
          <w:trHeight w:val="270"/>
        </w:trPr>
        <w:tc>
          <w:tcPr>
            <w:tcW w:w="1574" w:type="dxa"/>
            <w:hideMark/>
          </w:tcPr>
          <w:p w14:paraId="50BB7BC9" w14:textId="77777777" w:rsidR="00402C5C" w:rsidRPr="00A41330" w:rsidRDefault="00402C5C" w:rsidP="00FD39EC">
            <w:pPr>
              <w:rPr>
                <w:b/>
              </w:rPr>
            </w:pPr>
            <w:r w:rsidRPr="00A41330">
              <w:rPr>
                <w:b/>
              </w:rPr>
              <w:t>LIGUE 1</w:t>
            </w:r>
          </w:p>
        </w:tc>
        <w:tc>
          <w:tcPr>
            <w:tcW w:w="1531" w:type="dxa"/>
            <w:hideMark/>
          </w:tcPr>
          <w:p w14:paraId="4388A011" w14:textId="77777777" w:rsidR="00402C5C" w:rsidRPr="0024175E" w:rsidRDefault="00402C5C" w:rsidP="00FD39EC">
            <w:r w:rsidRPr="0024175E">
              <w:t>Mónaco</w:t>
            </w:r>
          </w:p>
        </w:tc>
        <w:tc>
          <w:tcPr>
            <w:tcW w:w="1560" w:type="dxa"/>
            <w:hideMark/>
          </w:tcPr>
          <w:p w14:paraId="6B71820B" w14:textId="77777777" w:rsidR="00402C5C" w:rsidRPr="0024175E" w:rsidRDefault="00402C5C" w:rsidP="00FD39EC">
            <w:pPr>
              <w:jc w:val="center"/>
            </w:pPr>
            <w:r w:rsidRPr="0024175E">
              <w:t>57</w:t>
            </w:r>
          </w:p>
        </w:tc>
        <w:tc>
          <w:tcPr>
            <w:tcW w:w="1354" w:type="dxa"/>
          </w:tcPr>
          <w:p w14:paraId="7C96BFFA" w14:textId="77777777" w:rsidR="00402C5C" w:rsidRPr="0024175E" w:rsidRDefault="00402C5C" w:rsidP="00FD39EC">
            <w:pPr>
              <w:jc w:val="center"/>
            </w:pPr>
            <w:r w:rsidRPr="0024175E">
              <w:t>7</w:t>
            </w:r>
          </w:p>
        </w:tc>
        <w:tc>
          <w:tcPr>
            <w:tcW w:w="1560" w:type="dxa"/>
            <w:hideMark/>
          </w:tcPr>
          <w:p w14:paraId="3E4FCDE2" w14:textId="77777777" w:rsidR="00402C5C" w:rsidRPr="0024175E" w:rsidRDefault="00402C5C" w:rsidP="00FD39EC">
            <w:pPr>
              <w:jc w:val="center"/>
            </w:pPr>
            <w:r w:rsidRPr="0024175E">
              <w:t>13</w:t>
            </w:r>
          </w:p>
        </w:tc>
        <w:tc>
          <w:tcPr>
            <w:tcW w:w="1560" w:type="dxa"/>
            <w:hideMark/>
          </w:tcPr>
          <w:p w14:paraId="169A3EE1" w14:textId="77777777" w:rsidR="00402C5C" w:rsidRPr="0024175E" w:rsidRDefault="00402C5C" w:rsidP="00FD39EC">
            <w:pPr>
              <w:jc w:val="center"/>
            </w:pPr>
            <w:r w:rsidRPr="0024175E">
              <w:t>1</w:t>
            </w:r>
          </w:p>
        </w:tc>
      </w:tr>
      <w:tr w:rsidR="00402C5C" w:rsidRPr="0024175E" w14:paraId="2496DA64" w14:textId="77777777" w:rsidTr="00FD39EC">
        <w:trPr>
          <w:trHeight w:val="270"/>
        </w:trPr>
        <w:tc>
          <w:tcPr>
            <w:tcW w:w="1574" w:type="dxa"/>
            <w:hideMark/>
          </w:tcPr>
          <w:p w14:paraId="42FED6C3" w14:textId="77777777" w:rsidR="00402C5C" w:rsidRPr="00A41330" w:rsidRDefault="00402C5C" w:rsidP="00FD39EC">
            <w:pPr>
              <w:rPr>
                <w:b/>
              </w:rPr>
            </w:pPr>
            <w:r w:rsidRPr="00A41330">
              <w:rPr>
                <w:b/>
              </w:rPr>
              <w:t>SERIE A</w:t>
            </w:r>
          </w:p>
        </w:tc>
        <w:tc>
          <w:tcPr>
            <w:tcW w:w="1531" w:type="dxa"/>
            <w:hideMark/>
          </w:tcPr>
          <w:p w14:paraId="4581BE06" w14:textId="77777777" w:rsidR="00402C5C" w:rsidRPr="0024175E" w:rsidRDefault="00402C5C" w:rsidP="00FD39EC">
            <w:r w:rsidRPr="0024175E">
              <w:t>Napoli</w:t>
            </w:r>
          </w:p>
        </w:tc>
        <w:tc>
          <w:tcPr>
            <w:tcW w:w="1560" w:type="dxa"/>
            <w:hideMark/>
          </w:tcPr>
          <w:p w14:paraId="1D63B516" w14:textId="77777777" w:rsidR="00402C5C" w:rsidRPr="0024175E" w:rsidRDefault="00402C5C" w:rsidP="00FD39EC">
            <w:pPr>
              <w:jc w:val="center"/>
            </w:pPr>
            <w:r w:rsidRPr="0024175E">
              <w:t>56</w:t>
            </w:r>
          </w:p>
        </w:tc>
        <w:tc>
          <w:tcPr>
            <w:tcW w:w="1354" w:type="dxa"/>
          </w:tcPr>
          <w:p w14:paraId="1526DCB8" w14:textId="77777777" w:rsidR="00402C5C" w:rsidRPr="0024175E" w:rsidRDefault="00402C5C" w:rsidP="00FD39EC">
            <w:pPr>
              <w:jc w:val="center"/>
            </w:pPr>
            <w:r w:rsidRPr="0024175E">
              <w:t>6</w:t>
            </w:r>
          </w:p>
        </w:tc>
        <w:tc>
          <w:tcPr>
            <w:tcW w:w="1560" w:type="dxa"/>
            <w:hideMark/>
          </w:tcPr>
          <w:p w14:paraId="0EEE3C83" w14:textId="77777777" w:rsidR="00402C5C" w:rsidRPr="0024175E" w:rsidRDefault="00402C5C" w:rsidP="00FD39EC">
            <w:pPr>
              <w:jc w:val="center"/>
            </w:pPr>
            <w:r w:rsidRPr="0024175E">
              <w:t>8</w:t>
            </w:r>
          </w:p>
        </w:tc>
        <w:tc>
          <w:tcPr>
            <w:tcW w:w="1560" w:type="dxa"/>
            <w:hideMark/>
          </w:tcPr>
          <w:p w14:paraId="649433DF" w14:textId="77777777" w:rsidR="00402C5C" w:rsidRPr="0024175E" w:rsidRDefault="00402C5C" w:rsidP="00FD39EC">
            <w:pPr>
              <w:jc w:val="center"/>
            </w:pPr>
            <w:r w:rsidRPr="0024175E">
              <w:t>6</w:t>
            </w:r>
          </w:p>
        </w:tc>
      </w:tr>
      <w:tr w:rsidR="00402C5C" w:rsidRPr="0024175E" w14:paraId="1C183760" w14:textId="77777777" w:rsidTr="00FD39EC">
        <w:trPr>
          <w:trHeight w:val="270"/>
        </w:trPr>
        <w:tc>
          <w:tcPr>
            <w:tcW w:w="1574" w:type="dxa"/>
            <w:hideMark/>
          </w:tcPr>
          <w:p w14:paraId="4A44E2C7" w14:textId="77777777" w:rsidR="00402C5C" w:rsidRPr="00A41330" w:rsidRDefault="00402C5C" w:rsidP="00FD39EC">
            <w:pPr>
              <w:rPr>
                <w:b/>
              </w:rPr>
            </w:pPr>
            <w:r w:rsidRPr="00A41330">
              <w:rPr>
                <w:b/>
              </w:rPr>
              <w:t>PREMIER LEAGUE</w:t>
            </w:r>
          </w:p>
        </w:tc>
        <w:tc>
          <w:tcPr>
            <w:tcW w:w="1531" w:type="dxa"/>
            <w:hideMark/>
          </w:tcPr>
          <w:p w14:paraId="4FBCCBD3" w14:textId="77777777" w:rsidR="00402C5C" w:rsidRPr="0024175E" w:rsidRDefault="00402C5C" w:rsidP="00FD39EC">
            <w:r w:rsidRPr="0024175E">
              <w:t>Manchester City</w:t>
            </w:r>
          </w:p>
        </w:tc>
        <w:tc>
          <w:tcPr>
            <w:tcW w:w="1560" w:type="dxa"/>
            <w:hideMark/>
          </w:tcPr>
          <w:p w14:paraId="18E44E33" w14:textId="77777777" w:rsidR="00402C5C" w:rsidRPr="0024175E" w:rsidRDefault="00402C5C" w:rsidP="00FD39EC">
            <w:pPr>
              <w:jc w:val="center"/>
            </w:pPr>
            <w:r w:rsidRPr="0024175E">
              <w:t>55</w:t>
            </w:r>
          </w:p>
        </w:tc>
        <w:tc>
          <w:tcPr>
            <w:tcW w:w="1354" w:type="dxa"/>
          </w:tcPr>
          <w:p w14:paraId="0998A743" w14:textId="77777777" w:rsidR="00402C5C" w:rsidRPr="0024175E" w:rsidRDefault="00402C5C" w:rsidP="00FD39EC">
            <w:pPr>
              <w:jc w:val="center"/>
            </w:pPr>
            <w:r w:rsidRPr="0024175E">
              <w:t>5</w:t>
            </w:r>
          </w:p>
        </w:tc>
        <w:tc>
          <w:tcPr>
            <w:tcW w:w="1560" w:type="dxa"/>
            <w:hideMark/>
          </w:tcPr>
          <w:p w14:paraId="405579AD" w14:textId="77777777" w:rsidR="00402C5C" w:rsidRPr="0024175E" w:rsidRDefault="00402C5C" w:rsidP="00FD39EC">
            <w:pPr>
              <w:jc w:val="center"/>
            </w:pPr>
            <w:r w:rsidRPr="0024175E">
              <w:t>6</w:t>
            </w:r>
          </w:p>
        </w:tc>
        <w:tc>
          <w:tcPr>
            <w:tcW w:w="1560" w:type="dxa"/>
            <w:hideMark/>
          </w:tcPr>
          <w:p w14:paraId="2A29AE80" w14:textId="77777777" w:rsidR="00402C5C" w:rsidRPr="0024175E" w:rsidRDefault="00402C5C" w:rsidP="00FD39EC">
            <w:pPr>
              <w:jc w:val="center"/>
            </w:pPr>
            <w:r w:rsidRPr="0024175E">
              <w:t>12</w:t>
            </w:r>
          </w:p>
        </w:tc>
      </w:tr>
      <w:tr w:rsidR="00402C5C" w:rsidRPr="0024175E" w14:paraId="7C44A1E5" w14:textId="77777777" w:rsidTr="00FD39EC">
        <w:trPr>
          <w:trHeight w:val="270"/>
        </w:trPr>
        <w:tc>
          <w:tcPr>
            <w:tcW w:w="1574" w:type="dxa"/>
            <w:hideMark/>
          </w:tcPr>
          <w:p w14:paraId="68110D4D" w14:textId="77777777" w:rsidR="00402C5C" w:rsidRPr="00A41330" w:rsidRDefault="00402C5C" w:rsidP="00FD39EC">
            <w:pPr>
              <w:rPr>
                <w:b/>
              </w:rPr>
            </w:pPr>
            <w:r w:rsidRPr="00A41330">
              <w:rPr>
                <w:b/>
              </w:rPr>
              <w:t>SERIE A</w:t>
            </w:r>
          </w:p>
        </w:tc>
        <w:tc>
          <w:tcPr>
            <w:tcW w:w="1531" w:type="dxa"/>
            <w:hideMark/>
          </w:tcPr>
          <w:p w14:paraId="71384259" w14:textId="77777777" w:rsidR="00402C5C" w:rsidRPr="0024175E" w:rsidRDefault="00402C5C" w:rsidP="00FD39EC">
            <w:r w:rsidRPr="0024175E">
              <w:t>Roma</w:t>
            </w:r>
          </w:p>
        </w:tc>
        <w:tc>
          <w:tcPr>
            <w:tcW w:w="1560" w:type="dxa"/>
            <w:hideMark/>
          </w:tcPr>
          <w:p w14:paraId="16564872" w14:textId="77777777" w:rsidR="00402C5C" w:rsidRPr="0024175E" w:rsidRDefault="00402C5C" w:rsidP="00FD39EC">
            <w:pPr>
              <w:jc w:val="center"/>
            </w:pPr>
            <w:r w:rsidRPr="0024175E">
              <w:t>55</w:t>
            </w:r>
          </w:p>
        </w:tc>
        <w:tc>
          <w:tcPr>
            <w:tcW w:w="1354" w:type="dxa"/>
          </w:tcPr>
          <w:p w14:paraId="0725F77D" w14:textId="77777777" w:rsidR="00402C5C" w:rsidRPr="0024175E" w:rsidRDefault="00402C5C" w:rsidP="00FD39EC">
            <w:pPr>
              <w:jc w:val="center"/>
            </w:pPr>
            <w:r w:rsidRPr="0024175E">
              <w:t>9</w:t>
            </w:r>
          </w:p>
        </w:tc>
        <w:tc>
          <w:tcPr>
            <w:tcW w:w="1560" w:type="dxa"/>
            <w:hideMark/>
          </w:tcPr>
          <w:p w14:paraId="5694211E" w14:textId="77777777" w:rsidR="00402C5C" w:rsidRPr="0024175E" w:rsidRDefault="00402C5C" w:rsidP="00FD39EC">
            <w:pPr>
              <w:jc w:val="center"/>
            </w:pPr>
            <w:r w:rsidRPr="0024175E">
              <w:t>7</w:t>
            </w:r>
          </w:p>
        </w:tc>
        <w:tc>
          <w:tcPr>
            <w:tcW w:w="1560" w:type="dxa"/>
            <w:hideMark/>
          </w:tcPr>
          <w:p w14:paraId="0BC76A45" w14:textId="77777777" w:rsidR="00402C5C" w:rsidRPr="0024175E" w:rsidRDefault="00402C5C" w:rsidP="00FD39EC">
            <w:pPr>
              <w:jc w:val="center"/>
            </w:pPr>
            <w:r w:rsidRPr="0024175E">
              <w:t>18</w:t>
            </w:r>
          </w:p>
        </w:tc>
      </w:tr>
      <w:tr w:rsidR="00402C5C" w:rsidRPr="0024175E" w14:paraId="1AE9372C" w14:textId="77777777" w:rsidTr="00FD39EC">
        <w:trPr>
          <w:trHeight w:val="270"/>
        </w:trPr>
        <w:tc>
          <w:tcPr>
            <w:tcW w:w="1574" w:type="dxa"/>
            <w:hideMark/>
          </w:tcPr>
          <w:p w14:paraId="7003BD4F" w14:textId="77777777" w:rsidR="00402C5C" w:rsidRPr="00A41330" w:rsidRDefault="00402C5C" w:rsidP="00FD39EC">
            <w:pPr>
              <w:rPr>
                <w:b/>
              </w:rPr>
            </w:pPr>
            <w:r w:rsidRPr="00A41330">
              <w:rPr>
                <w:b/>
              </w:rPr>
              <w:t>PREMIER LEAGUE</w:t>
            </w:r>
          </w:p>
        </w:tc>
        <w:tc>
          <w:tcPr>
            <w:tcW w:w="1531" w:type="dxa"/>
            <w:hideMark/>
          </w:tcPr>
          <w:p w14:paraId="5A8267EC" w14:textId="77777777" w:rsidR="00402C5C" w:rsidRPr="0024175E" w:rsidRDefault="00402C5C" w:rsidP="00FD39EC">
            <w:r w:rsidRPr="0024175E">
              <w:t xml:space="preserve">Tottenham </w:t>
            </w:r>
            <w:proofErr w:type="spellStart"/>
            <w:r w:rsidRPr="0024175E">
              <w:t>Hotspur</w:t>
            </w:r>
            <w:proofErr w:type="spellEnd"/>
          </w:p>
        </w:tc>
        <w:tc>
          <w:tcPr>
            <w:tcW w:w="1560" w:type="dxa"/>
            <w:hideMark/>
          </w:tcPr>
          <w:p w14:paraId="57D9BC0C" w14:textId="77777777" w:rsidR="00402C5C" w:rsidRPr="0024175E" w:rsidRDefault="00402C5C" w:rsidP="00FD39EC">
            <w:pPr>
              <w:jc w:val="center"/>
            </w:pPr>
            <w:r w:rsidRPr="0024175E">
              <w:t>55</w:t>
            </w:r>
          </w:p>
        </w:tc>
        <w:tc>
          <w:tcPr>
            <w:tcW w:w="1354" w:type="dxa"/>
          </w:tcPr>
          <w:p w14:paraId="5710071A" w14:textId="77777777" w:rsidR="00402C5C" w:rsidRPr="0024175E" w:rsidRDefault="00402C5C" w:rsidP="00FD39EC">
            <w:pPr>
              <w:jc w:val="center"/>
            </w:pPr>
            <w:r w:rsidRPr="0024175E">
              <w:t>11</w:t>
            </w:r>
          </w:p>
        </w:tc>
        <w:tc>
          <w:tcPr>
            <w:tcW w:w="1560" w:type="dxa"/>
            <w:hideMark/>
          </w:tcPr>
          <w:p w14:paraId="1CED5C1F" w14:textId="77777777" w:rsidR="00402C5C" w:rsidRPr="0024175E" w:rsidRDefault="00402C5C" w:rsidP="00FD39EC">
            <w:pPr>
              <w:jc w:val="center"/>
            </w:pPr>
            <w:r w:rsidRPr="0024175E">
              <w:t>12</w:t>
            </w:r>
          </w:p>
        </w:tc>
        <w:tc>
          <w:tcPr>
            <w:tcW w:w="1560" w:type="dxa"/>
            <w:hideMark/>
          </w:tcPr>
          <w:p w14:paraId="58F3C569" w14:textId="77777777" w:rsidR="00402C5C" w:rsidRPr="0024175E" w:rsidRDefault="00402C5C" w:rsidP="00FD39EC">
            <w:pPr>
              <w:jc w:val="center"/>
            </w:pPr>
            <w:r w:rsidRPr="0024175E">
              <w:t>11</w:t>
            </w:r>
          </w:p>
        </w:tc>
      </w:tr>
      <w:tr w:rsidR="00402C5C" w:rsidRPr="0024175E" w14:paraId="37F5C2C9" w14:textId="77777777" w:rsidTr="00FD39EC">
        <w:trPr>
          <w:trHeight w:val="270"/>
        </w:trPr>
        <w:tc>
          <w:tcPr>
            <w:tcW w:w="1574" w:type="dxa"/>
            <w:hideMark/>
          </w:tcPr>
          <w:p w14:paraId="7FF64748" w14:textId="77777777" w:rsidR="00402C5C" w:rsidRPr="00A41330" w:rsidRDefault="00402C5C" w:rsidP="00FD39EC">
            <w:pPr>
              <w:rPr>
                <w:b/>
              </w:rPr>
            </w:pPr>
            <w:r w:rsidRPr="00A41330">
              <w:rPr>
                <w:b/>
              </w:rPr>
              <w:t>LIGA SAN</w:t>
            </w:r>
          </w:p>
        </w:tc>
        <w:tc>
          <w:tcPr>
            <w:tcW w:w="1531" w:type="dxa"/>
            <w:hideMark/>
          </w:tcPr>
          <w:p w14:paraId="26198D1E" w14:textId="77777777" w:rsidR="00402C5C" w:rsidRPr="0024175E" w:rsidRDefault="00402C5C" w:rsidP="00FD39EC">
            <w:r w:rsidRPr="0024175E">
              <w:t>Atlético Madrid</w:t>
            </w:r>
          </w:p>
        </w:tc>
        <w:tc>
          <w:tcPr>
            <w:tcW w:w="1560" w:type="dxa"/>
            <w:hideMark/>
          </w:tcPr>
          <w:p w14:paraId="3D478A65" w14:textId="77777777" w:rsidR="00402C5C" w:rsidRPr="0024175E" w:rsidRDefault="00402C5C" w:rsidP="00FD39EC">
            <w:pPr>
              <w:jc w:val="center"/>
            </w:pPr>
            <w:r w:rsidRPr="0024175E">
              <w:t>55</w:t>
            </w:r>
          </w:p>
        </w:tc>
        <w:tc>
          <w:tcPr>
            <w:tcW w:w="1354" w:type="dxa"/>
          </w:tcPr>
          <w:p w14:paraId="7C951E01" w14:textId="77777777" w:rsidR="00402C5C" w:rsidRPr="0024175E" w:rsidRDefault="00402C5C" w:rsidP="00FD39EC">
            <w:pPr>
              <w:jc w:val="center"/>
            </w:pPr>
            <w:r w:rsidRPr="0024175E">
              <w:t>17</w:t>
            </w:r>
          </w:p>
        </w:tc>
        <w:tc>
          <w:tcPr>
            <w:tcW w:w="1560" w:type="dxa"/>
            <w:hideMark/>
          </w:tcPr>
          <w:p w14:paraId="7FACF9FB" w14:textId="77777777" w:rsidR="00402C5C" w:rsidRPr="0024175E" w:rsidRDefault="00402C5C" w:rsidP="00FD39EC">
            <w:pPr>
              <w:jc w:val="center"/>
            </w:pPr>
            <w:r w:rsidRPr="0024175E">
              <w:t>36</w:t>
            </w:r>
          </w:p>
        </w:tc>
        <w:tc>
          <w:tcPr>
            <w:tcW w:w="1560" w:type="dxa"/>
            <w:hideMark/>
          </w:tcPr>
          <w:p w14:paraId="29FF087F" w14:textId="77777777" w:rsidR="00402C5C" w:rsidRPr="0024175E" w:rsidRDefault="00402C5C" w:rsidP="00FD39EC">
            <w:pPr>
              <w:jc w:val="center"/>
            </w:pPr>
            <w:r w:rsidRPr="0024175E">
              <w:t>7</w:t>
            </w:r>
          </w:p>
        </w:tc>
      </w:tr>
      <w:tr w:rsidR="00402C5C" w:rsidRPr="0024175E" w14:paraId="2B8D0C4C" w14:textId="77777777" w:rsidTr="00FD39EC">
        <w:trPr>
          <w:trHeight w:val="270"/>
        </w:trPr>
        <w:tc>
          <w:tcPr>
            <w:tcW w:w="1574" w:type="dxa"/>
            <w:hideMark/>
          </w:tcPr>
          <w:p w14:paraId="6A3E59E8" w14:textId="77777777" w:rsidR="00402C5C" w:rsidRPr="00A41330" w:rsidRDefault="00402C5C" w:rsidP="00FD39EC">
            <w:pPr>
              <w:rPr>
                <w:b/>
              </w:rPr>
            </w:pPr>
            <w:r w:rsidRPr="00A41330">
              <w:rPr>
                <w:b/>
              </w:rPr>
              <w:t>BUNDESLIGA</w:t>
            </w:r>
          </w:p>
        </w:tc>
        <w:tc>
          <w:tcPr>
            <w:tcW w:w="1531" w:type="dxa"/>
            <w:hideMark/>
          </w:tcPr>
          <w:p w14:paraId="750BFEA8" w14:textId="77777777" w:rsidR="00402C5C" w:rsidRPr="0024175E" w:rsidRDefault="00402C5C" w:rsidP="00FD39EC">
            <w:r w:rsidRPr="0024175E">
              <w:t>Borussia Dortmund</w:t>
            </w:r>
          </w:p>
        </w:tc>
        <w:tc>
          <w:tcPr>
            <w:tcW w:w="1560" w:type="dxa"/>
            <w:hideMark/>
          </w:tcPr>
          <w:p w14:paraId="68356A04" w14:textId="77777777" w:rsidR="00402C5C" w:rsidRPr="0024175E" w:rsidRDefault="00402C5C" w:rsidP="00FD39EC">
            <w:pPr>
              <w:jc w:val="center"/>
            </w:pPr>
            <w:r w:rsidRPr="0024175E">
              <w:t>54</w:t>
            </w:r>
          </w:p>
        </w:tc>
        <w:tc>
          <w:tcPr>
            <w:tcW w:w="1354" w:type="dxa"/>
          </w:tcPr>
          <w:p w14:paraId="64310660" w14:textId="77777777" w:rsidR="00402C5C" w:rsidRPr="0024175E" w:rsidRDefault="00402C5C" w:rsidP="00FD39EC">
            <w:pPr>
              <w:jc w:val="center"/>
            </w:pPr>
            <w:r w:rsidRPr="0024175E">
              <w:t>13</w:t>
            </w:r>
          </w:p>
        </w:tc>
        <w:tc>
          <w:tcPr>
            <w:tcW w:w="1560" w:type="dxa"/>
            <w:hideMark/>
          </w:tcPr>
          <w:p w14:paraId="47CE726E" w14:textId="77777777" w:rsidR="00402C5C" w:rsidRPr="0024175E" w:rsidRDefault="00402C5C" w:rsidP="00FD39EC">
            <w:pPr>
              <w:jc w:val="center"/>
            </w:pPr>
            <w:r w:rsidRPr="0024175E">
              <w:t>5</w:t>
            </w:r>
          </w:p>
        </w:tc>
        <w:tc>
          <w:tcPr>
            <w:tcW w:w="1560" w:type="dxa"/>
            <w:hideMark/>
          </w:tcPr>
          <w:p w14:paraId="5608D2D5" w14:textId="77777777" w:rsidR="00402C5C" w:rsidRPr="0024175E" w:rsidRDefault="00402C5C" w:rsidP="00FD39EC">
            <w:pPr>
              <w:jc w:val="center"/>
            </w:pPr>
            <w:r w:rsidRPr="0024175E">
              <w:t>41</w:t>
            </w:r>
          </w:p>
        </w:tc>
      </w:tr>
      <w:tr w:rsidR="00402C5C" w:rsidRPr="0024175E" w14:paraId="18D15D00" w14:textId="77777777" w:rsidTr="00FD39EC">
        <w:trPr>
          <w:trHeight w:val="540"/>
        </w:trPr>
        <w:tc>
          <w:tcPr>
            <w:tcW w:w="1574" w:type="dxa"/>
            <w:hideMark/>
          </w:tcPr>
          <w:p w14:paraId="5D1D8E0F" w14:textId="77777777" w:rsidR="00402C5C" w:rsidRPr="00A41330" w:rsidRDefault="00402C5C" w:rsidP="00FD39EC">
            <w:pPr>
              <w:rPr>
                <w:b/>
              </w:rPr>
            </w:pPr>
            <w:r w:rsidRPr="00A41330">
              <w:rPr>
                <w:b/>
              </w:rPr>
              <w:t>LIGUE 1</w:t>
            </w:r>
          </w:p>
        </w:tc>
        <w:tc>
          <w:tcPr>
            <w:tcW w:w="1531" w:type="dxa"/>
            <w:hideMark/>
          </w:tcPr>
          <w:p w14:paraId="51DFB61B" w14:textId="77777777" w:rsidR="00402C5C" w:rsidRPr="0024175E" w:rsidRDefault="00402C5C" w:rsidP="00FD39EC">
            <w:r w:rsidRPr="0024175E">
              <w:t xml:space="preserve">Olympique </w:t>
            </w:r>
            <w:proofErr w:type="spellStart"/>
            <w:r w:rsidRPr="0024175E">
              <w:t>Lyonnais</w:t>
            </w:r>
            <w:proofErr w:type="spellEnd"/>
          </w:p>
        </w:tc>
        <w:tc>
          <w:tcPr>
            <w:tcW w:w="1560" w:type="dxa"/>
            <w:hideMark/>
          </w:tcPr>
          <w:p w14:paraId="0E5A0FCA" w14:textId="77777777" w:rsidR="00402C5C" w:rsidRPr="0024175E" w:rsidRDefault="00402C5C" w:rsidP="00FD39EC">
            <w:pPr>
              <w:jc w:val="center"/>
            </w:pPr>
            <w:r w:rsidRPr="0024175E">
              <w:t>54</w:t>
            </w:r>
          </w:p>
        </w:tc>
        <w:tc>
          <w:tcPr>
            <w:tcW w:w="1354" w:type="dxa"/>
          </w:tcPr>
          <w:p w14:paraId="301C7407" w14:textId="77777777" w:rsidR="00402C5C" w:rsidRPr="0024175E" w:rsidRDefault="00402C5C" w:rsidP="00FD39EC">
            <w:pPr>
              <w:jc w:val="center"/>
            </w:pPr>
            <w:r w:rsidRPr="0024175E">
              <w:t>10</w:t>
            </w:r>
          </w:p>
        </w:tc>
        <w:tc>
          <w:tcPr>
            <w:tcW w:w="1560" w:type="dxa"/>
            <w:hideMark/>
          </w:tcPr>
          <w:p w14:paraId="4E9BFA7F" w14:textId="77777777" w:rsidR="00402C5C" w:rsidRPr="0024175E" w:rsidRDefault="00402C5C" w:rsidP="00FD39EC">
            <w:pPr>
              <w:jc w:val="center"/>
            </w:pPr>
            <w:r w:rsidRPr="0024175E">
              <w:t>11</w:t>
            </w:r>
          </w:p>
        </w:tc>
        <w:tc>
          <w:tcPr>
            <w:tcW w:w="1560" w:type="dxa"/>
            <w:hideMark/>
          </w:tcPr>
          <w:p w14:paraId="50E5BEB1" w14:textId="77777777" w:rsidR="00402C5C" w:rsidRPr="0024175E" w:rsidRDefault="00402C5C" w:rsidP="00FD39EC">
            <w:pPr>
              <w:jc w:val="center"/>
            </w:pPr>
            <w:r w:rsidRPr="0024175E">
              <w:t>9</w:t>
            </w:r>
          </w:p>
        </w:tc>
      </w:tr>
      <w:tr w:rsidR="00402C5C" w:rsidRPr="0024175E" w14:paraId="122A41BE" w14:textId="77777777" w:rsidTr="00FD39EC">
        <w:trPr>
          <w:trHeight w:val="270"/>
        </w:trPr>
        <w:tc>
          <w:tcPr>
            <w:tcW w:w="1574" w:type="dxa"/>
            <w:hideMark/>
          </w:tcPr>
          <w:p w14:paraId="32E99487" w14:textId="77777777" w:rsidR="00402C5C" w:rsidRPr="00A41330" w:rsidRDefault="00402C5C" w:rsidP="00FD39EC">
            <w:pPr>
              <w:rPr>
                <w:b/>
              </w:rPr>
            </w:pPr>
            <w:r w:rsidRPr="00A41330">
              <w:rPr>
                <w:b/>
              </w:rPr>
              <w:t>PREMIER LEAGUE</w:t>
            </w:r>
          </w:p>
        </w:tc>
        <w:tc>
          <w:tcPr>
            <w:tcW w:w="1531" w:type="dxa"/>
            <w:hideMark/>
          </w:tcPr>
          <w:p w14:paraId="45F3DC7A" w14:textId="77777777" w:rsidR="00402C5C" w:rsidRPr="0024175E" w:rsidRDefault="00402C5C" w:rsidP="00FD39EC">
            <w:r w:rsidRPr="0024175E">
              <w:t>Arsenal</w:t>
            </w:r>
          </w:p>
        </w:tc>
        <w:tc>
          <w:tcPr>
            <w:tcW w:w="1560" w:type="dxa"/>
            <w:hideMark/>
          </w:tcPr>
          <w:p w14:paraId="375E2191" w14:textId="77777777" w:rsidR="00402C5C" w:rsidRPr="0024175E" w:rsidRDefault="00402C5C" w:rsidP="00FD39EC">
            <w:pPr>
              <w:jc w:val="center"/>
            </w:pPr>
            <w:r w:rsidRPr="0024175E">
              <w:t>50</w:t>
            </w:r>
          </w:p>
        </w:tc>
        <w:tc>
          <w:tcPr>
            <w:tcW w:w="1354" w:type="dxa"/>
          </w:tcPr>
          <w:p w14:paraId="313A8B12" w14:textId="77777777" w:rsidR="00402C5C" w:rsidRPr="0024175E" w:rsidRDefault="00402C5C" w:rsidP="00FD39EC">
            <w:pPr>
              <w:jc w:val="center"/>
            </w:pPr>
            <w:r w:rsidRPr="0024175E">
              <w:t>14</w:t>
            </w:r>
          </w:p>
        </w:tc>
        <w:tc>
          <w:tcPr>
            <w:tcW w:w="1560" w:type="dxa"/>
            <w:hideMark/>
          </w:tcPr>
          <w:p w14:paraId="2DF611C0" w14:textId="77777777" w:rsidR="00402C5C" w:rsidRPr="0024175E" w:rsidRDefault="00402C5C" w:rsidP="00FD39EC">
            <w:pPr>
              <w:jc w:val="center"/>
            </w:pPr>
            <w:r w:rsidRPr="0024175E">
              <w:t>10</w:t>
            </w:r>
          </w:p>
        </w:tc>
        <w:tc>
          <w:tcPr>
            <w:tcW w:w="1560" w:type="dxa"/>
            <w:hideMark/>
          </w:tcPr>
          <w:p w14:paraId="5413AEEB" w14:textId="77777777" w:rsidR="00402C5C" w:rsidRPr="0024175E" w:rsidRDefault="00402C5C" w:rsidP="00FD39EC">
            <w:pPr>
              <w:jc w:val="center"/>
            </w:pPr>
            <w:r w:rsidRPr="0024175E">
              <w:t>24</w:t>
            </w:r>
          </w:p>
        </w:tc>
      </w:tr>
      <w:tr w:rsidR="00402C5C" w:rsidRPr="0024175E" w14:paraId="3EA29B99" w14:textId="77777777" w:rsidTr="00FD39EC">
        <w:trPr>
          <w:trHeight w:val="270"/>
        </w:trPr>
        <w:tc>
          <w:tcPr>
            <w:tcW w:w="1574" w:type="dxa"/>
            <w:hideMark/>
          </w:tcPr>
          <w:p w14:paraId="7A28DDBA" w14:textId="77777777" w:rsidR="00402C5C" w:rsidRPr="00A41330" w:rsidRDefault="00402C5C" w:rsidP="00FD39EC">
            <w:pPr>
              <w:rPr>
                <w:b/>
              </w:rPr>
            </w:pPr>
            <w:r w:rsidRPr="00A41330">
              <w:rPr>
                <w:b/>
              </w:rPr>
              <w:t>PREMIER LEAGUE</w:t>
            </w:r>
          </w:p>
        </w:tc>
        <w:tc>
          <w:tcPr>
            <w:tcW w:w="1531" w:type="dxa"/>
            <w:hideMark/>
          </w:tcPr>
          <w:p w14:paraId="0CCF2242" w14:textId="77777777" w:rsidR="00402C5C" w:rsidRPr="0024175E" w:rsidRDefault="00402C5C" w:rsidP="00FD39EC">
            <w:r w:rsidRPr="0024175E">
              <w:t xml:space="preserve">Manchester </w:t>
            </w:r>
            <w:proofErr w:type="spellStart"/>
            <w:r w:rsidRPr="0024175E">
              <w:t>United</w:t>
            </w:r>
            <w:proofErr w:type="spellEnd"/>
          </w:p>
        </w:tc>
        <w:tc>
          <w:tcPr>
            <w:tcW w:w="1560" w:type="dxa"/>
            <w:hideMark/>
          </w:tcPr>
          <w:p w14:paraId="0161F0DB" w14:textId="77777777" w:rsidR="00402C5C" w:rsidRPr="0024175E" w:rsidRDefault="00402C5C" w:rsidP="00FD39EC">
            <w:pPr>
              <w:jc w:val="center"/>
            </w:pPr>
            <w:r w:rsidRPr="0024175E">
              <w:t>50</w:t>
            </w:r>
          </w:p>
        </w:tc>
        <w:tc>
          <w:tcPr>
            <w:tcW w:w="1354" w:type="dxa"/>
          </w:tcPr>
          <w:p w14:paraId="2561C1D9" w14:textId="77777777" w:rsidR="00402C5C" w:rsidRPr="0024175E" w:rsidRDefault="00402C5C" w:rsidP="00FD39EC">
            <w:pPr>
              <w:jc w:val="center"/>
            </w:pPr>
            <w:r w:rsidRPr="0024175E">
              <w:t>25</w:t>
            </w:r>
          </w:p>
        </w:tc>
        <w:tc>
          <w:tcPr>
            <w:tcW w:w="1560" w:type="dxa"/>
            <w:hideMark/>
          </w:tcPr>
          <w:p w14:paraId="325675D4" w14:textId="77777777" w:rsidR="00402C5C" w:rsidRPr="0024175E" w:rsidRDefault="00402C5C" w:rsidP="00FD39EC">
            <w:pPr>
              <w:jc w:val="center"/>
            </w:pPr>
            <w:r w:rsidRPr="0024175E">
              <w:t>22</w:t>
            </w:r>
          </w:p>
        </w:tc>
        <w:tc>
          <w:tcPr>
            <w:tcW w:w="1560" w:type="dxa"/>
            <w:hideMark/>
          </w:tcPr>
          <w:p w14:paraId="39F31CBF" w14:textId="77777777" w:rsidR="00402C5C" w:rsidRPr="0024175E" w:rsidRDefault="00402C5C" w:rsidP="00FD39EC">
            <w:pPr>
              <w:jc w:val="center"/>
            </w:pPr>
            <w:r w:rsidRPr="0024175E">
              <w:t>78</w:t>
            </w:r>
          </w:p>
        </w:tc>
      </w:tr>
    </w:tbl>
    <w:p w14:paraId="7F381465" w14:textId="77777777" w:rsidR="00402C5C" w:rsidRPr="0024175E" w:rsidRDefault="00402C5C" w:rsidP="00402C5C"/>
    <w:p w14:paraId="25736266" w14:textId="77777777" w:rsidR="00402C5C" w:rsidRDefault="00402C5C" w:rsidP="00402C5C">
      <w:pPr>
        <w:spacing w:line="360" w:lineRule="auto"/>
        <w:jc w:val="center"/>
        <w:rPr>
          <w:rFonts w:asciiTheme="minorHAnsi" w:hAnsiTheme="minorHAnsi" w:cstheme="minorHAnsi"/>
        </w:rPr>
      </w:pPr>
    </w:p>
    <w:p w14:paraId="5692B8B2" w14:textId="77777777" w:rsidR="00402C5C" w:rsidRDefault="00402C5C" w:rsidP="00402C5C">
      <w:pPr>
        <w:spacing w:line="360" w:lineRule="auto"/>
        <w:jc w:val="center"/>
        <w:rPr>
          <w:rFonts w:asciiTheme="minorHAnsi" w:hAnsiTheme="minorHAnsi" w:cstheme="minorHAnsi"/>
        </w:rPr>
      </w:pPr>
    </w:p>
    <w:p w14:paraId="55C4761B" w14:textId="77777777" w:rsidR="00402C5C" w:rsidRDefault="00402C5C" w:rsidP="00402C5C">
      <w:pPr>
        <w:spacing w:line="360" w:lineRule="auto"/>
        <w:jc w:val="center"/>
        <w:rPr>
          <w:rFonts w:asciiTheme="minorHAnsi" w:hAnsiTheme="minorHAnsi" w:cstheme="minorHAnsi"/>
        </w:rPr>
      </w:pPr>
    </w:p>
    <w:p w14:paraId="6CF3C3CC" w14:textId="77777777" w:rsidR="00402C5C" w:rsidRDefault="00402C5C" w:rsidP="00402C5C">
      <w:pPr>
        <w:spacing w:line="360" w:lineRule="auto"/>
        <w:jc w:val="center"/>
        <w:rPr>
          <w:rFonts w:asciiTheme="minorHAnsi" w:hAnsiTheme="minorHAnsi" w:cstheme="minorHAnsi"/>
        </w:rPr>
      </w:pPr>
    </w:p>
    <w:p w14:paraId="5EAB48B7" w14:textId="77777777" w:rsidR="00402C5C" w:rsidRDefault="00402C5C" w:rsidP="00402C5C">
      <w:pPr>
        <w:spacing w:line="360" w:lineRule="auto"/>
        <w:jc w:val="center"/>
        <w:rPr>
          <w:rFonts w:asciiTheme="minorHAnsi" w:hAnsiTheme="minorHAnsi" w:cstheme="minorHAnsi"/>
        </w:rPr>
      </w:pPr>
    </w:p>
    <w:p w14:paraId="6C118BFD" w14:textId="77777777" w:rsidR="00402C5C" w:rsidRDefault="00402C5C" w:rsidP="00402C5C">
      <w:pPr>
        <w:spacing w:line="360" w:lineRule="auto"/>
        <w:jc w:val="center"/>
        <w:rPr>
          <w:rFonts w:asciiTheme="minorHAnsi" w:hAnsiTheme="minorHAnsi" w:cstheme="minorHAnsi"/>
        </w:rPr>
      </w:pPr>
    </w:p>
    <w:p w14:paraId="78345E3F" w14:textId="77777777" w:rsidR="00402C5C" w:rsidRDefault="00402C5C" w:rsidP="00402C5C">
      <w:pPr>
        <w:spacing w:line="360" w:lineRule="auto"/>
        <w:jc w:val="center"/>
        <w:rPr>
          <w:rFonts w:asciiTheme="minorHAnsi" w:hAnsiTheme="minorHAnsi" w:cstheme="minorHAnsi"/>
        </w:rPr>
      </w:pPr>
    </w:p>
    <w:p w14:paraId="0C10821D" w14:textId="77777777" w:rsidR="00402C5C" w:rsidRDefault="00402C5C" w:rsidP="00402C5C">
      <w:pPr>
        <w:spacing w:line="360" w:lineRule="auto"/>
        <w:rPr>
          <w:rFonts w:asciiTheme="minorHAnsi" w:hAnsiTheme="minorHAnsi" w:cstheme="minorHAnsi"/>
        </w:rPr>
      </w:pPr>
      <w:r>
        <w:lastRenderedPageBreak/>
        <w:t>Clasificación según el total de goles anotados</w:t>
      </w:r>
      <w:r w:rsidRPr="00C37F36">
        <w:rPr>
          <w:rFonts w:asciiTheme="minorHAnsi" w:hAnsiTheme="minorHAnsi" w:cstheme="minorHAnsi"/>
        </w:rPr>
        <w:t xml:space="preserve"> </w:t>
      </w:r>
    </w:p>
    <w:tbl>
      <w:tblPr>
        <w:tblStyle w:val="Tablaconcuadrcula"/>
        <w:tblW w:w="0" w:type="auto"/>
        <w:tblLook w:val="04A0" w:firstRow="1" w:lastRow="0" w:firstColumn="1" w:lastColumn="0" w:noHBand="0" w:noVBand="1"/>
      </w:tblPr>
      <w:tblGrid>
        <w:gridCol w:w="2061"/>
        <w:gridCol w:w="2367"/>
        <w:gridCol w:w="1175"/>
        <w:gridCol w:w="2108"/>
      </w:tblGrid>
      <w:tr w:rsidR="00402C5C" w:rsidRPr="00A41330" w14:paraId="1E8F376B" w14:textId="77777777" w:rsidTr="00FD39EC">
        <w:trPr>
          <w:trHeight w:val="305"/>
        </w:trPr>
        <w:tc>
          <w:tcPr>
            <w:tcW w:w="7711" w:type="dxa"/>
            <w:gridSpan w:val="4"/>
            <w:noWrap/>
            <w:hideMark/>
          </w:tcPr>
          <w:p w14:paraId="705C4350"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TOP 15 EQUIPOS GOLES POR TEMPORADA</w:t>
            </w:r>
          </w:p>
        </w:tc>
      </w:tr>
      <w:tr w:rsidR="00402C5C" w:rsidRPr="00A41330" w14:paraId="7C2AD708" w14:textId="77777777" w:rsidTr="00FD39EC">
        <w:trPr>
          <w:trHeight w:val="305"/>
        </w:trPr>
        <w:tc>
          <w:tcPr>
            <w:tcW w:w="2061" w:type="dxa"/>
            <w:noWrap/>
            <w:hideMark/>
          </w:tcPr>
          <w:p w14:paraId="774DD850"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COMP</w:t>
            </w:r>
          </w:p>
        </w:tc>
        <w:tc>
          <w:tcPr>
            <w:tcW w:w="2367" w:type="dxa"/>
            <w:noWrap/>
            <w:hideMark/>
          </w:tcPr>
          <w:p w14:paraId="00706A1B"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EQUIPO</w:t>
            </w:r>
          </w:p>
        </w:tc>
        <w:tc>
          <w:tcPr>
            <w:tcW w:w="1175" w:type="dxa"/>
            <w:noWrap/>
            <w:hideMark/>
          </w:tcPr>
          <w:p w14:paraId="73A336CB"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POSICIÓN</w:t>
            </w:r>
          </w:p>
        </w:tc>
        <w:tc>
          <w:tcPr>
            <w:tcW w:w="2108" w:type="dxa"/>
            <w:noWrap/>
            <w:hideMark/>
          </w:tcPr>
          <w:p w14:paraId="5779F14C" w14:textId="77777777" w:rsidR="00402C5C" w:rsidRPr="00A41330" w:rsidRDefault="00402C5C" w:rsidP="00FD39EC">
            <w:pPr>
              <w:rPr>
                <w:rFonts w:asciiTheme="minorHAnsi" w:hAnsiTheme="minorHAnsi" w:cstheme="minorHAnsi"/>
                <w:b/>
                <w:bCs/>
              </w:rPr>
            </w:pPr>
            <w:r>
              <w:rPr>
                <w:rFonts w:asciiTheme="minorHAnsi" w:hAnsiTheme="minorHAnsi" w:cstheme="minorHAnsi"/>
                <w:b/>
                <w:bCs/>
              </w:rPr>
              <w:t>GOLES/TEMPORADA</w:t>
            </w:r>
          </w:p>
        </w:tc>
      </w:tr>
      <w:tr w:rsidR="00402C5C" w:rsidRPr="00A41330" w14:paraId="14845E29" w14:textId="77777777" w:rsidTr="00FD39EC">
        <w:trPr>
          <w:trHeight w:val="305"/>
        </w:trPr>
        <w:tc>
          <w:tcPr>
            <w:tcW w:w="2061" w:type="dxa"/>
            <w:noWrap/>
            <w:hideMark/>
          </w:tcPr>
          <w:p w14:paraId="128859B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367" w:type="dxa"/>
            <w:noWrap/>
            <w:hideMark/>
          </w:tcPr>
          <w:p w14:paraId="13E6E5F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Barcelona</w:t>
            </w:r>
          </w:p>
        </w:tc>
        <w:tc>
          <w:tcPr>
            <w:tcW w:w="1175" w:type="dxa"/>
            <w:noWrap/>
            <w:hideMark/>
          </w:tcPr>
          <w:p w14:paraId="1C1069A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w:t>
            </w:r>
          </w:p>
        </w:tc>
        <w:tc>
          <w:tcPr>
            <w:tcW w:w="2108" w:type="dxa"/>
            <w:noWrap/>
            <w:hideMark/>
          </w:tcPr>
          <w:p w14:paraId="3CB2055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109,00</w:t>
            </w:r>
          </w:p>
        </w:tc>
      </w:tr>
      <w:tr w:rsidR="00402C5C" w:rsidRPr="00A41330" w14:paraId="3C0FB1A2" w14:textId="77777777" w:rsidTr="00FD39EC">
        <w:trPr>
          <w:trHeight w:val="305"/>
        </w:trPr>
        <w:tc>
          <w:tcPr>
            <w:tcW w:w="2061" w:type="dxa"/>
            <w:noWrap/>
            <w:hideMark/>
          </w:tcPr>
          <w:p w14:paraId="351D062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367" w:type="dxa"/>
            <w:noWrap/>
            <w:hideMark/>
          </w:tcPr>
          <w:p w14:paraId="358246B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Real Madrid</w:t>
            </w:r>
          </w:p>
        </w:tc>
        <w:tc>
          <w:tcPr>
            <w:tcW w:w="1175" w:type="dxa"/>
            <w:noWrap/>
            <w:hideMark/>
          </w:tcPr>
          <w:p w14:paraId="61E06D1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w:t>
            </w:r>
          </w:p>
        </w:tc>
        <w:tc>
          <w:tcPr>
            <w:tcW w:w="2108" w:type="dxa"/>
            <w:noWrap/>
            <w:hideMark/>
          </w:tcPr>
          <w:p w14:paraId="79C6008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103,33</w:t>
            </w:r>
          </w:p>
        </w:tc>
      </w:tr>
      <w:tr w:rsidR="00402C5C" w:rsidRPr="00A41330" w14:paraId="488FD9E0" w14:textId="77777777" w:rsidTr="00FD39EC">
        <w:trPr>
          <w:trHeight w:val="305"/>
        </w:trPr>
        <w:tc>
          <w:tcPr>
            <w:tcW w:w="2061" w:type="dxa"/>
            <w:noWrap/>
            <w:hideMark/>
          </w:tcPr>
          <w:p w14:paraId="411E654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367" w:type="dxa"/>
            <w:noWrap/>
            <w:hideMark/>
          </w:tcPr>
          <w:p w14:paraId="4620FF7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PSG</w:t>
            </w:r>
          </w:p>
        </w:tc>
        <w:tc>
          <w:tcPr>
            <w:tcW w:w="1175" w:type="dxa"/>
            <w:noWrap/>
            <w:hideMark/>
          </w:tcPr>
          <w:p w14:paraId="7AF5061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3</w:t>
            </w:r>
          </w:p>
        </w:tc>
        <w:tc>
          <w:tcPr>
            <w:tcW w:w="2108" w:type="dxa"/>
            <w:noWrap/>
            <w:hideMark/>
          </w:tcPr>
          <w:p w14:paraId="24F7915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97,67</w:t>
            </w:r>
          </w:p>
        </w:tc>
      </w:tr>
      <w:tr w:rsidR="00402C5C" w:rsidRPr="00A41330" w14:paraId="3F4C86EE" w14:textId="77777777" w:rsidTr="00FD39EC">
        <w:trPr>
          <w:trHeight w:val="305"/>
        </w:trPr>
        <w:tc>
          <w:tcPr>
            <w:tcW w:w="2061" w:type="dxa"/>
            <w:noWrap/>
            <w:hideMark/>
          </w:tcPr>
          <w:p w14:paraId="51A6385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367" w:type="dxa"/>
            <w:noWrap/>
            <w:hideMark/>
          </w:tcPr>
          <w:p w14:paraId="70CC7D3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Bayern </w:t>
            </w:r>
            <w:proofErr w:type="spellStart"/>
            <w:r w:rsidRPr="00A41330">
              <w:rPr>
                <w:rFonts w:asciiTheme="minorHAnsi" w:hAnsiTheme="minorHAnsi" w:cstheme="minorHAnsi"/>
              </w:rPr>
              <w:t>München</w:t>
            </w:r>
            <w:proofErr w:type="spellEnd"/>
          </w:p>
        </w:tc>
        <w:tc>
          <w:tcPr>
            <w:tcW w:w="1175" w:type="dxa"/>
            <w:noWrap/>
            <w:hideMark/>
          </w:tcPr>
          <w:p w14:paraId="6FED248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4</w:t>
            </w:r>
          </w:p>
        </w:tc>
        <w:tc>
          <w:tcPr>
            <w:tcW w:w="2108" w:type="dxa"/>
            <w:noWrap/>
            <w:hideMark/>
          </w:tcPr>
          <w:p w14:paraId="779F8F6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87,00</w:t>
            </w:r>
          </w:p>
        </w:tc>
      </w:tr>
      <w:tr w:rsidR="00402C5C" w:rsidRPr="00A41330" w14:paraId="637667D1" w14:textId="77777777" w:rsidTr="00FD39EC">
        <w:trPr>
          <w:trHeight w:val="305"/>
        </w:trPr>
        <w:tc>
          <w:tcPr>
            <w:tcW w:w="2061" w:type="dxa"/>
            <w:noWrap/>
            <w:hideMark/>
          </w:tcPr>
          <w:p w14:paraId="75E13AB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5C95772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Manchester City</w:t>
            </w:r>
          </w:p>
        </w:tc>
        <w:tc>
          <w:tcPr>
            <w:tcW w:w="1175" w:type="dxa"/>
            <w:noWrap/>
            <w:hideMark/>
          </w:tcPr>
          <w:p w14:paraId="6D09383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5</w:t>
            </w:r>
          </w:p>
        </w:tc>
        <w:tc>
          <w:tcPr>
            <w:tcW w:w="2108" w:type="dxa"/>
            <w:noWrap/>
            <w:hideMark/>
          </w:tcPr>
          <w:p w14:paraId="15BF358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85,67</w:t>
            </w:r>
          </w:p>
        </w:tc>
      </w:tr>
      <w:tr w:rsidR="00402C5C" w:rsidRPr="00A41330" w14:paraId="5215F141" w14:textId="77777777" w:rsidTr="00FD39EC">
        <w:trPr>
          <w:trHeight w:val="305"/>
        </w:trPr>
        <w:tc>
          <w:tcPr>
            <w:tcW w:w="2061" w:type="dxa"/>
            <w:noWrap/>
            <w:hideMark/>
          </w:tcPr>
          <w:p w14:paraId="5079B7F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6893159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Napoli</w:t>
            </w:r>
          </w:p>
        </w:tc>
        <w:tc>
          <w:tcPr>
            <w:tcW w:w="1175" w:type="dxa"/>
            <w:noWrap/>
            <w:hideMark/>
          </w:tcPr>
          <w:p w14:paraId="6DAFDE5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w:t>
            </w:r>
          </w:p>
        </w:tc>
        <w:tc>
          <w:tcPr>
            <w:tcW w:w="2108" w:type="dxa"/>
            <w:noWrap/>
            <w:hideMark/>
          </w:tcPr>
          <w:p w14:paraId="0EF1174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83,67</w:t>
            </w:r>
          </w:p>
        </w:tc>
      </w:tr>
      <w:tr w:rsidR="00402C5C" w:rsidRPr="00A41330" w14:paraId="322E6BE5" w14:textId="77777777" w:rsidTr="00FD39EC">
        <w:trPr>
          <w:trHeight w:val="305"/>
        </w:trPr>
        <w:tc>
          <w:tcPr>
            <w:tcW w:w="2061" w:type="dxa"/>
            <w:noWrap/>
            <w:hideMark/>
          </w:tcPr>
          <w:p w14:paraId="2ED51FE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367" w:type="dxa"/>
            <w:noWrap/>
            <w:hideMark/>
          </w:tcPr>
          <w:p w14:paraId="4134EFB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Mónaco</w:t>
            </w:r>
          </w:p>
        </w:tc>
        <w:tc>
          <w:tcPr>
            <w:tcW w:w="1175" w:type="dxa"/>
            <w:noWrap/>
            <w:hideMark/>
          </w:tcPr>
          <w:p w14:paraId="26DC94A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w:t>
            </w:r>
          </w:p>
        </w:tc>
        <w:tc>
          <w:tcPr>
            <w:tcW w:w="2108" w:type="dxa"/>
            <w:noWrap/>
            <w:hideMark/>
          </w:tcPr>
          <w:p w14:paraId="773E757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83,00</w:t>
            </w:r>
          </w:p>
        </w:tc>
      </w:tr>
      <w:tr w:rsidR="00402C5C" w:rsidRPr="00A41330" w14:paraId="57B6D6ED" w14:textId="77777777" w:rsidTr="00FD39EC">
        <w:trPr>
          <w:trHeight w:val="305"/>
        </w:trPr>
        <w:tc>
          <w:tcPr>
            <w:tcW w:w="2061" w:type="dxa"/>
            <w:noWrap/>
            <w:hideMark/>
          </w:tcPr>
          <w:p w14:paraId="39EDF34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7899CDE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Juventus</w:t>
            </w:r>
          </w:p>
        </w:tc>
        <w:tc>
          <w:tcPr>
            <w:tcW w:w="1175" w:type="dxa"/>
            <w:noWrap/>
            <w:hideMark/>
          </w:tcPr>
          <w:p w14:paraId="3F7C966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w:t>
            </w:r>
          </w:p>
        </w:tc>
        <w:tc>
          <w:tcPr>
            <w:tcW w:w="2108" w:type="dxa"/>
            <w:noWrap/>
            <w:hideMark/>
          </w:tcPr>
          <w:p w14:paraId="29A2703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79,33</w:t>
            </w:r>
          </w:p>
        </w:tc>
      </w:tr>
      <w:tr w:rsidR="00402C5C" w:rsidRPr="00A41330" w14:paraId="6FB7EA36" w14:textId="77777777" w:rsidTr="00FD39EC">
        <w:trPr>
          <w:trHeight w:val="305"/>
        </w:trPr>
        <w:tc>
          <w:tcPr>
            <w:tcW w:w="2061" w:type="dxa"/>
            <w:noWrap/>
            <w:hideMark/>
          </w:tcPr>
          <w:p w14:paraId="1C6014B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2D08A4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Roma</w:t>
            </w:r>
          </w:p>
        </w:tc>
        <w:tc>
          <w:tcPr>
            <w:tcW w:w="1175" w:type="dxa"/>
            <w:noWrap/>
            <w:hideMark/>
          </w:tcPr>
          <w:p w14:paraId="3F92F6C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w:t>
            </w:r>
          </w:p>
        </w:tc>
        <w:tc>
          <w:tcPr>
            <w:tcW w:w="2108" w:type="dxa"/>
            <w:noWrap/>
            <w:hideMark/>
          </w:tcPr>
          <w:p w14:paraId="041333D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78,00</w:t>
            </w:r>
          </w:p>
        </w:tc>
      </w:tr>
      <w:tr w:rsidR="00402C5C" w:rsidRPr="00A41330" w14:paraId="3364D585" w14:textId="77777777" w:rsidTr="00FD39EC">
        <w:trPr>
          <w:trHeight w:val="305"/>
        </w:trPr>
        <w:tc>
          <w:tcPr>
            <w:tcW w:w="2061" w:type="dxa"/>
            <w:noWrap/>
            <w:hideMark/>
          </w:tcPr>
          <w:p w14:paraId="7DA0FB2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367" w:type="dxa"/>
            <w:noWrap/>
            <w:hideMark/>
          </w:tcPr>
          <w:p w14:paraId="23D0B40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Olympique </w:t>
            </w:r>
            <w:proofErr w:type="spellStart"/>
            <w:r w:rsidRPr="00A41330">
              <w:rPr>
                <w:rFonts w:asciiTheme="minorHAnsi" w:hAnsiTheme="minorHAnsi" w:cstheme="minorHAnsi"/>
              </w:rPr>
              <w:t>Lyonnais</w:t>
            </w:r>
            <w:proofErr w:type="spellEnd"/>
          </w:p>
        </w:tc>
        <w:tc>
          <w:tcPr>
            <w:tcW w:w="1175" w:type="dxa"/>
            <w:noWrap/>
            <w:hideMark/>
          </w:tcPr>
          <w:p w14:paraId="18966F4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w:t>
            </w:r>
          </w:p>
        </w:tc>
        <w:tc>
          <w:tcPr>
            <w:tcW w:w="2108" w:type="dxa"/>
            <w:noWrap/>
            <w:hideMark/>
          </w:tcPr>
          <w:p w14:paraId="5E385D6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77,00</w:t>
            </w:r>
          </w:p>
        </w:tc>
      </w:tr>
      <w:tr w:rsidR="00402C5C" w:rsidRPr="00A41330" w14:paraId="1A426A4B" w14:textId="77777777" w:rsidTr="00FD39EC">
        <w:trPr>
          <w:trHeight w:val="305"/>
        </w:trPr>
        <w:tc>
          <w:tcPr>
            <w:tcW w:w="2061" w:type="dxa"/>
            <w:noWrap/>
            <w:hideMark/>
          </w:tcPr>
          <w:p w14:paraId="3E602EA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0AE98BC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Tottenham </w:t>
            </w:r>
            <w:proofErr w:type="spellStart"/>
            <w:r w:rsidRPr="00A41330">
              <w:rPr>
                <w:rFonts w:asciiTheme="minorHAnsi" w:hAnsiTheme="minorHAnsi" w:cstheme="minorHAnsi"/>
              </w:rPr>
              <w:t>Hotspur</w:t>
            </w:r>
            <w:proofErr w:type="spellEnd"/>
          </w:p>
        </w:tc>
        <w:tc>
          <w:tcPr>
            <w:tcW w:w="1175" w:type="dxa"/>
            <w:noWrap/>
            <w:hideMark/>
          </w:tcPr>
          <w:p w14:paraId="3CA3974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w:t>
            </w:r>
          </w:p>
        </w:tc>
        <w:tc>
          <w:tcPr>
            <w:tcW w:w="2108" w:type="dxa"/>
            <w:noWrap/>
            <w:hideMark/>
          </w:tcPr>
          <w:p w14:paraId="6AF0282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76,33</w:t>
            </w:r>
          </w:p>
        </w:tc>
      </w:tr>
      <w:tr w:rsidR="00402C5C" w:rsidRPr="00A41330" w14:paraId="019F4821" w14:textId="77777777" w:rsidTr="00FD39EC">
        <w:trPr>
          <w:trHeight w:val="305"/>
        </w:trPr>
        <w:tc>
          <w:tcPr>
            <w:tcW w:w="2061" w:type="dxa"/>
            <w:noWrap/>
            <w:hideMark/>
          </w:tcPr>
          <w:p w14:paraId="00F4833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3F5A586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Liverpool</w:t>
            </w:r>
          </w:p>
        </w:tc>
        <w:tc>
          <w:tcPr>
            <w:tcW w:w="1175" w:type="dxa"/>
            <w:noWrap/>
            <w:hideMark/>
          </w:tcPr>
          <w:p w14:paraId="07FF351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w:t>
            </w:r>
          </w:p>
        </w:tc>
        <w:tc>
          <w:tcPr>
            <w:tcW w:w="2108" w:type="dxa"/>
            <w:noWrap/>
            <w:hideMark/>
          </w:tcPr>
          <w:p w14:paraId="64A3F94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75,00</w:t>
            </w:r>
          </w:p>
        </w:tc>
      </w:tr>
      <w:tr w:rsidR="00402C5C" w:rsidRPr="00A41330" w14:paraId="3BAB0A81" w14:textId="77777777" w:rsidTr="00FD39EC">
        <w:trPr>
          <w:trHeight w:val="305"/>
        </w:trPr>
        <w:tc>
          <w:tcPr>
            <w:tcW w:w="2061" w:type="dxa"/>
            <w:noWrap/>
            <w:hideMark/>
          </w:tcPr>
          <w:p w14:paraId="569ECEF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367" w:type="dxa"/>
            <w:noWrap/>
            <w:hideMark/>
          </w:tcPr>
          <w:p w14:paraId="25769D5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Borussia Dortmund</w:t>
            </w:r>
          </w:p>
        </w:tc>
        <w:tc>
          <w:tcPr>
            <w:tcW w:w="1175" w:type="dxa"/>
            <w:noWrap/>
            <w:hideMark/>
          </w:tcPr>
          <w:p w14:paraId="527E0B9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13</w:t>
            </w:r>
          </w:p>
        </w:tc>
        <w:tc>
          <w:tcPr>
            <w:tcW w:w="2108" w:type="dxa"/>
            <w:noWrap/>
            <w:hideMark/>
          </w:tcPr>
          <w:p w14:paraId="488F473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72,67</w:t>
            </w:r>
          </w:p>
        </w:tc>
      </w:tr>
      <w:tr w:rsidR="00402C5C" w:rsidRPr="00A41330" w14:paraId="598EA286" w14:textId="77777777" w:rsidTr="00FD39EC">
        <w:trPr>
          <w:trHeight w:val="305"/>
        </w:trPr>
        <w:tc>
          <w:tcPr>
            <w:tcW w:w="2061" w:type="dxa"/>
            <w:noWrap/>
            <w:hideMark/>
          </w:tcPr>
          <w:p w14:paraId="2BBEB95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367" w:type="dxa"/>
            <w:noWrap/>
            <w:hideMark/>
          </w:tcPr>
          <w:p w14:paraId="4ED8836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Arsenal</w:t>
            </w:r>
          </w:p>
        </w:tc>
        <w:tc>
          <w:tcPr>
            <w:tcW w:w="1175" w:type="dxa"/>
            <w:noWrap/>
            <w:hideMark/>
          </w:tcPr>
          <w:p w14:paraId="6336405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w:t>
            </w:r>
          </w:p>
        </w:tc>
        <w:tc>
          <w:tcPr>
            <w:tcW w:w="2108" w:type="dxa"/>
            <w:noWrap/>
            <w:hideMark/>
          </w:tcPr>
          <w:p w14:paraId="334E2FD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72,00</w:t>
            </w:r>
          </w:p>
        </w:tc>
      </w:tr>
      <w:tr w:rsidR="00402C5C" w:rsidRPr="00A41330" w14:paraId="350FE83D" w14:textId="77777777" w:rsidTr="00FD39EC">
        <w:trPr>
          <w:trHeight w:val="305"/>
        </w:trPr>
        <w:tc>
          <w:tcPr>
            <w:tcW w:w="2061" w:type="dxa"/>
            <w:noWrap/>
            <w:hideMark/>
          </w:tcPr>
          <w:p w14:paraId="4FFDD0D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367" w:type="dxa"/>
            <w:noWrap/>
            <w:hideMark/>
          </w:tcPr>
          <w:p w14:paraId="574179A2"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Lazio</w:t>
            </w:r>
            <w:proofErr w:type="spellEnd"/>
          </w:p>
        </w:tc>
        <w:tc>
          <w:tcPr>
            <w:tcW w:w="1175" w:type="dxa"/>
            <w:noWrap/>
            <w:hideMark/>
          </w:tcPr>
          <w:p w14:paraId="05E4182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w:t>
            </w:r>
          </w:p>
        </w:tc>
        <w:tc>
          <w:tcPr>
            <w:tcW w:w="2108" w:type="dxa"/>
            <w:noWrap/>
            <w:hideMark/>
          </w:tcPr>
          <w:p w14:paraId="1A7FD4B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71,67</w:t>
            </w:r>
          </w:p>
        </w:tc>
      </w:tr>
    </w:tbl>
    <w:p w14:paraId="3E4D46C0" w14:textId="77777777" w:rsidR="00402C5C" w:rsidRDefault="00402C5C" w:rsidP="00402C5C">
      <w:pPr>
        <w:rPr>
          <w:rFonts w:asciiTheme="minorHAnsi" w:hAnsiTheme="minorHAnsi" w:cstheme="minorHAnsi"/>
        </w:rPr>
      </w:pPr>
    </w:p>
    <w:p w14:paraId="359FFE61" w14:textId="77777777" w:rsidR="00402C5C" w:rsidRDefault="00402C5C" w:rsidP="00402C5C">
      <w:pPr>
        <w:spacing w:line="360" w:lineRule="auto"/>
        <w:rPr>
          <w:rFonts w:asciiTheme="minorHAnsi" w:hAnsiTheme="minorHAnsi" w:cstheme="minorHAnsi"/>
        </w:rPr>
      </w:pPr>
      <w:r>
        <w:t xml:space="preserve">Clasificación de según el valor del </w:t>
      </w:r>
      <w:proofErr w:type="spellStart"/>
      <w:r>
        <w:t>xG</w:t>
      </w:r>
      <w:proofErr w:type="spellEnd"/>
      <w:r>
        <w:t xml:space="preserve"> de temporada</w:t>
      </w:r>
      <w:r w:rsidRPr="00C37F36">
        <w:rPr>
          <w:rFonts w:asciiTheme="minorHAnsi" w:hAnsiTheme="minorHAnsi" w:cstheme="minorHAnsi"/>
        </w:rPr>
        <w:t xml:space="preserve"> </w:t>
      </w:r>
    </w:p>
    <w:tbl>
      <w:tblPr>
        <w:tblStyle w:val="Tablaconcuadrcula"/>
        <w:tblW w:w="0" w:type="auto"/>
        <w:tblLook w:val="04A0" w:firstRow="1" w:lastRow="0" w:firstColumn="1" w:lastColumn="0" w:noHBand="0" w:noVBand="1"/>
      </w:tblPr>
      <w:tblGrid>
        <w:gridCol w:w="2122"/>
        <w:gridCol w:w="2268"/>
        <w:gridCol w:w="1134"/>
        <w:gridCol w:w="2204"/>
      </w:tblGrid>
      <w:tr w:rsidR="00402C5C" w:rsidRPr="00A41330" w14:paraId="3F5ABBA1" w14:textId="77777777" w:rsidTr="00FD39EC">
        <w:trPr>
          <w:trHeight w:val="300"/>
        </w:trPr>
        <w:tc>
          <w:tcPr>
            <w:tcW w:w="7728" w:type="dxa"/>
            <w:gridSpan w:val="4"/>
            <w:noWrap/>
            <w:hideMark/>
          </w:tcPr>
          <w:p w14:paraId="55EEA5C8" w14:textId="77777777" w:rsidR="00402C5C" w:rsidRPr="00A41330" w:rsidRDefault="00402C5C" w:rsidP="00FD39EC">
            <w:pPr>
              <w:rPr>
                <w:rFonts w:asciiTheme="minorHAnsi" w:hAnsiTheme="minorHAnsi" w:cstheme="minorHAnsi"/>
              </w:rPr>
            </w:pPr>
            <w:r w:rsidRPr="00A41330">
              <w:rPr>
                <w:rFonts w:asciiTheme="minorHAnsi" w:hAnsiTheme="minorHAnsi" w:cstheme="minorHAnsi"/>
                <w:b/>
                <w:bCs/>
              </w:rPr>
              <w:t>TOP 15 EQUIPOS XG POR TEMPORADA</w:t>
            </w:r>
          </w:p>
        </w:tc>
      </w:tr>
      <w:tr w:rsidR="00402C5C" w:rsidRPr="00A41330" w14:paraId="1954C468" w14:textId="77777777" w:rsidTr="00FD39EC">
        <w:trPr>
          <w:trHeight w:val="300"/>
        </w:trPr>
        <w:tc>
          <w:tcPr>
            <w:tcW w:w="2122" w:type="dxa"/>
            <w:noWrap/>
            <w:hideMark/>
          </w:tcPr>
          <w:p w14:paraId="16DCDE64"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COMP</w:t>
            </w:r>
          </w:p>
        </w:tc>
        <w:tc>
          <w:tcPr>
            <w:tcW w:w="2268" w:type="dxa"/>
            <w:noWrap/>
            <w:hideMark/>
          </w:tcPr>
          <w:p w14:paraId="324C6012"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EQUIPO</w:t>
            </w:r>
          </w:p>
        </w:tc>
        <w:tc>
          <w:tcPr>
            <w:tcW w:w="1134" w:type="dxa"/>
            <w:noWrap/>
            <w:hideMark/>
          </w:tcPr>
          <w:p w14:paraId="370E5FCA"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POSICIÓN</w:t>
            </w:r>
          </w:p>
        </w:tc>
        <w:tc>
          <w:tcPr>
            <w:tcW w:w="2204" w:type="dxa"/>
            <w:noWrap/>
            <w:hideMark/>
          </w:tcPr>
          <w:p w14:paraId="3D7DACA3"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XG TEMPORADA</w:t>
            </w:r>
          </w:p>
        </w:tc>
      </w:tr>
      <w:tr w:rsidR="00402C5C" w:rsidRPr="00A41330" w14:paraId="48C78548" w14:textId="77777777" w:rsidTr="00FD39EC">
        <w:trPr>
          <w:trHeight w:val="300"/>
        </w:trPr>
        <w:tc>
          <w:tcPr>
            <w:tcW w:w="2122" w:type="dxa"/>
            <w:noWrap/>
            <w:hideMark/>
          </w:tcPr>
          <w:p w14:paraId="63FF7F6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268" w:type="dxa"/>
            <w:noWrap/>
            <w:hideMark/>
          </w:tcPr>
          <w:p w14:paraId="5BC87AE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Barcelona</w:t>
            </w:r>
          </w:p>
        </w:tc>
        <w:tc>
          <w:tcPr>
            <w:tcW w:w="1134" w:type="dxa"/>
            <w:noWrap/>
            <w:hideMark/>
          </w:tcPr>
          <w:p w14:paraId="351F9E8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w:t>
            </w:r>
          </w:p>
        </w:tc>
        <w:tc>
          <w:tcPr>
            <w:tcW w:w="2204" w:type="dxa"/>
            <w:noWrap/>
            <w:hideMark/>
          </w:tcPr>
          <w:p w14:paraId="191153C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93,10</w:t>
            </w:r>
          </w:p>
        </w:tc>
      </w:tr>
      <w:tr w:rsidR="00402C5C" w:rsidRPr="00A41330" w14:paraId="4979D7B0" w14:textId="77777777" w:rsidTr="00FD39EC">
        <w:trPr>
          <w:trHeight w:val="300"/>
        </w:trPr>
        <w:tc>
          <w:tcPr>
            <w:tcW w:w="2122" w:type="dxa"/>
            <w:noWrap/>
            <w:hideMark/>
          </w:tcPr>
          <w:p w14:paraId="2950F76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268" w:type="dxa"/>
            <w:noWrap/>
            <w:hideMark/>
          </w:tcPr>
          <w:p w14:paraId="222FA82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Real Madrid</w:t>
            </w:r>
          </w:p>
        </w:tc>
        <w:tc>
          <w:tcPr>
            <w:tcW w:w="1134" w:type="dxa"/>
            <w:noWrap/>
            <w:hideMark/>
          </w:tcPr>
          <w:p w14:paraId="1953689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w:t>
            </w:r>
          </w:p>
        </w:tc>
        <w:tc>
          <w:tcPr>
            <w:tcW w:w="2204" w:type="dxa"/>
            <w:noWrap/>
            <w:hideMark/>
          </w:tcPr>
          <w:p w14:paraId="2FE0431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86,43</w:t>
            </w:r>
          </w:p>
        </w:tc>
      </w:tr>
      <w:tr w:rsidR="00402C5C" w:rsidRPr="00A41330" w14:paraId="74CBEC79" w14:textId="77777777" w:rsidTr="00FD39EC">
        <w:trPr>
          <w:trHeight w:val="300"/>
        </w:trPr>
        <w:tc>
          <w:tcPr>
            <w:tcW w:w="2122" w:type="dxa"/>
            <w:noWrap/>
            <w:hideMark/>
          </w:tcPr>
          <w:p w14:paraId="6254661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268" w:type="dxa"/>
            <w:noWrap/>
            <w:hideMark/>
          </w:tcPr>
          <w:p w14:paraId="5ADD2A1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Bayern </w:t>
            </w:r>
            <w:proofErr w:type="spellStart"/>
            <w:r w:rsidRPr="00A41330">
              <w:rPr>
                <w:rFonts w:asciiTheme="minorHAnsi" w:hAnsiTheme="minorHAnsi" w:cstheme="minorHAnsi"/>
              </w:rPr>
              <w:t>München</w:t>
            </w:r>
            <w:proofErr w:type="spellEnd"/>
          </w:p>
        </w:tc>
        <w:tc>
          <w:tcPr>
            <w:tcW w:w="1134" w:type="dxa"/>
            <w:noWrap/>
            <w:hideMark/>
          </w:tcPr>
          <w:p w14:paraId="71A494D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3</w:t>
            </w:r>
          </w:p>
        </w:tc>
        <w:tc>
          <w:tcPr>
            <w:tcW w:w="2204" w:type="dxa"/>
            <w:noWrap/>
            <w:hideMark/>
          </w:tcPr>
          <w:p w14:paraId="51EFBA5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85,81</w:t>
            </w:r>
          </w:p>
        </w:tc>
      </w:tr>
      <w:tr w:rsidR="00402C5C" w:rsidRPr="00A41330" w14:paraId="76C3470C" w14:textId="77777777" w:rsidTr="00FD39EC">
        <w:trPr>
          <w:trHeight w:val="300"/>
        </w:trPr>
        <w:tc>
          <w:tcPr>
            <w:tcW w:w="2122" w:type="dxa"/>
            <w:noWrap/>
            <w:hideMark/>
          </w:tcPr>
          <w:p w14:paraId="4E3BD47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268" w:type="dxa"/>
            <w:noWrap/>
            <w:hideMark/>
          </w:tcPr>
          <w:p w14:paraId="6853CD6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PSG</w:t>
            </w:r>
          </w:p>
        </w:tc>
        <w:tc>
          <w:tcPr>
            <w:tcW w:w="1134" w:type="dxa"/>
            <w:noWrap/>
            <w:hideMark/>
          </w:tcPr>
          <w:p w14:paraId="71FBA3E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4</w:t>
            </w:r>
          </w:p>
        </w:tc>
        <w:tc>
          <w:tcPr>
            <w:tcW w:w="2204" w:type="dxa"/>
            <w:noWrap/>
            <w:hideMark/>
          </w:tcPr>
          <w:p w14:paraId="5DCC040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79,07</w:t>
            </w:r>
          </w:p>
        </w:tc>
      </w:tr>
      <w:tr w:rsidR="00402C5C" w:rsidRPr="00A41330" w14:paraId="20232BDF" w14:textId="77777777" w:rsidTr="00FD39EC">
        <w:trPr>
          <w:trHeight w:val="300"/>
        </w:trPr>
        <w:tc>
          <w:tcPr>
            <w:tcW w:w="2122" w:type="dxa"/>
            <w:noWrap/>
            <w:hideMark/>
          </w:tcPr>
          <w:p w14:paraId="3C8994A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268" w:type="dxa"/>
            <w:noWrap/>
            <w:hideMark/>
          </w:tcPr>
          <w:p w14:paraId="0518260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Borussia Dortmund</w:t>
            </w:r>
          </w:p>
        </w:tc>
        <w:tc>
          <w:tcPr>
            <w:tcW w:w="1134" w:type="dxa"/>
            <w:noWrap/>
            <w:hideMark/>
          </w:tcPr>
          <w:p w14:paraId="0A77BB3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5</w:t>
            </w:r>
          </w:p>
        </w:tc>
        <w:tc>
          <w:tcPr>
            <w:tcW w:w="2204" w:type="dxa"/>
            <w:noWrap/>
            <w:hideMark/>
          </w:tcPr>
          <w:p w14:paraId="2E55798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78,02</w:t>
            </w:r>
          </w:p>
        </w:tc>
      </w:tr>
      <w:tr w:rsidR="00402C5C" w:rsidRPr="00A41330" w14:paraId="3A26969E" w14:textId="77777777" w:rsidTr="00FD39EC">
        <w:trPr>
          <w:trHeight w:val="300"/>
        </w:trPr>
        <w:tc>
          <w:tcPr>
            <w:tcW w:w="2122" w:type="dxa"/>
            <w:noWrap/>
            <w:hideMark/>
          </w:tcPr>
          <w:p w14:paraId="0056D3F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1E0E8F4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Manchester City</w:t>
            </w:r>
          </w:p>
        </w:tc>
        <w:tc>
          <w:tcPr>
            <w:tcW w:w="1134" w:type="dxa"/>
            <w:noWrap/>
            <w:hideMark/>
          </w:tcPr>
          <w:p w14:paraId="2F9BB43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w:t>
            </w:r>
          </w:p>
        </w:tc>
        <w:tc>
          <w:tcPr>
            <w:tcW w:w="2204" w:type="dxa"/>
            <w:noWrap/>
            <w:hideMark/>
          </w:tcPr>
          <w:p w14:paraId="035DA24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75,98</w:t>
            </w:r>
          </w:p>
        </w:tc>
      </w:tr>
      <w:tr w:rsidR="00402C5C" w:rsidRPr="00A41330" w14:paraId="338718C1" w14:textId="77777777" w:rsidTr="00FD39EC">
        <w:trPr>
          <w:trHeight w:val="300"/>
        </w:trPr>
        <w:tc>
          <w:tcPr>
            <w:tcW w:w="2122" w:type="dxa"/>
            <w:noWrap/>
            <w:hideMark/>
          </w:tcPr>
          <w:p w14:paraId="756D00A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71BF6EB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Roma</w:t>
            </w:r>
          </w:p>
        </w:tc>
        <w:tc>
          <w:tcPr>
            <w:tcW w:w="1134" w:type="dxa"/>
            <w:noWrap/>
            <w:hideMark/>
          </w:tcPr>
          <w:p w14:paraId="5807778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w:t>
            </w:r>
          </w:p>
        </w:tc>
        <w:tc>
          <w:tcPr>
            <w:tcW w:w="2204" w:type="dxa"/>
            <w:noWrap/>
            <w:hideMark/>
          </w:tcPr>
          <w:p w14:paraId="3180C15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70,34</w:t>
            </w:r>
          </w:p>
        </w:tc>
      </w:tr>
      <w:tr w:rsidR="00402C5C" w:rsidRPr="00A41330" w14:paraId="3699CF8A" w14:textId="77777777" w:rsidTr="00FD39EC">
        <w:trPr>
          <w:trHeight w:val="300"/>
        </w:trPr>
        <w:tc>
          <w:tcPr>
            <w:tcW w:w="2122" w:type="dxa"/>
            <w:noWrap/>
            <w:hideMark/>
          </w:tcPr>
          <w:p w14:paraId="60CD63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4266795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Napoli</w:t>
            </w:r>
          </w:p>
        </w:tc>
        <w:tc>
          <w:tcPr>
            <w:tcW w:w="1134" w:type="dxa"/>
            <w:noWrap/>
            <w:hideMark/>
          </w:tcPr>
          <w:p w14:paraId="704A546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w:t>
            </w:r>
          </w:p>
        </w:tc>
        <w:tc>
          <w:tcPr>
            <w:tcW w:w="2204" w:type="dxa"/>
            <w:noWrap/>
            <w:hideMark/>
          </w:tcPr>
          <w:p w14:paraId="6E93C92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69,23</w:t>
            </w:r>
          </w:p>
        </w:tc>
      </w:tr>
      <w:tr w:rsidR="00402C5C" w:rsidRPr="00A41330" w14:paraId="52B232F0" w14:textId="77777777" w:rsidTr="00FD39EC">
        <w:trPr>
          <w:trHeight w:val="300"/>
        </w:trPr>
        <w:tc>
          <w:tcPr>
            <w:tcW w:w="2122" w:type="dxa"/>
            <w:noWrap/>
            <w:hideMark/>
          </w:tcPr>
          <w:p w14:paraId="45BBB5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4D263DF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Liverpool</w:t>
            </w:r>
          </w:p>
        </w:tc>
        <w:tc>
          <w:tcPr>
            <w:tcW w:w="1134" w:type="dxa"/>
            <w:noWrap/>
            <w:hideMark/>
          </w:tcPr>
          <w:p w14:paraId="4F23BFB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w:t>
            </w:r>
          </w:p>
        </w:tc>
        <w:tc>
          <w:tcPr>
            <w:tcW w:w="2204" w:type="dxa"/>
            <w:noWrap/>
            <w:hideMark/>
          </w:tcPr>
          <w:p w14:paraId="297D9B0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66,81</w:t>
            </w:r>
          </w:p>
        </w:tc>
      </w:tr>
      <w:tr w:rsidR="00402C5C" w:rsidRPr="00A41330" w14:paraId="40FEC420" w14:textId="77777777" w:rsidTr="00FD39EC">
        <w:trPr>
          <w:trHeight w:val="300"/>
        </w:trPr>
        <w:tc>
          <w:tcPr>
            <w:tcW w:w="2122" w:type="dxa"/>
            <w:noWrap/>
            <w:hideMark/>
          </w:tcPr>
          <w:p w14:paraId="19590CA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08468ED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Arsenal</w:t>
            </w:r>
          </w:p>
        </w:tc>
        <w:tc>
          <w:tcPr>
            <w:tcW w:w="1134" w:type="dxa"/>
            <w:noWrap/>
            <w:hideMark/>
          </w:tcPr>
          <w:p w14:paraId="15E204A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w:t>
            </w:r>
          </w:p>
        </w:tc>
        <w:tc>
          <w:tcPr>
            <w:tcW w:w="2204" w:type="dxa"/>
            <w:noWrap/>
            <w:hideMark/>
          </w:tcPr>
          <w:p w14:paraId="1ADA3A6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66,74</w:t>
            </w:r>
          </w:p>
        </w:tc>
      </w:tr>
      <w:tr w:rsidR="00402C5C" w:rsidRPr="00A41330" w14:paraId="6BF1A2C2" w14:textId="77777777" w:rsidTr="00FD39EC">
        <w:trPr>
          <w:trHeight w:val="300"/>
        </w:trPr>
        <w:tc>
          <w:tcPr>
            <w:tcW w:w="2122" w:type="dxa"/>
            <w:noWrap/>
            <w:hideMark/>
          </w:tcPr>
          <w:p w14:paraId="08B6E98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268" w:type="dxa"/>
            <w:noWrap/>
            <w:hideMark/>
          </w:tcPr>
          <w:p w14:paraId="6C28A03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Olympique </w:t>
            </w:r>
            <w:proofErr w:type="spellStart"/>
            <w:r w:rsidRPr="00A41330">
              <w:rPr>
                <w:rFonts w:asciiTheme="minorHAnsi" w:hAnsiTheme="minorHAnsi" w:cstheme="minorHAnsi"/>
              </w:rPr>
              <w:t>Lyonnais</w:t>
            </w:r>
            <w:proofErr w:type="spellEnd"/>
          </w:p>
        </w:tc>
        <w:tc>
          <w:tcPr>
            <w:tcW w:w="1134" w:type="dxa"/>
            <w:noWrap/>
            <w:hideMark/>
          </w:tcPr>
          <w:p w14:paraId="6D97AAE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w:t>
            </w:r>
          </w:p>
        </w:tc>
        <w:tc>
          <w:tcPr>
            <w:tcW w:w="2204" w:type="dxa"/>
            <w:noWrap/>
            <w:hideMark/>
          </w:tcPr>
          <w:p w14:paraId="6E847E6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66,05</w:t>
            </w:r>
          </w:p>
        </w:tc>
      </w:tr>
      <w:tr w:rsidR="00402C5C" w:rsidRPr="00A41330" w14:paraId="3807443A" w14:textId="77777777" w:rsidTr="00FD39EC">
        <w:trPr>
          <w:trHeight w:val="300"/>
        </w:trPr>
        <w:tc>
          <w:tcPr>
            <w:tcW w:w="2122" w:type="dxa"/>
            <w:noWrap/>
            <w:hideMark/>
          </w:tcPr>
          <w:p w14:paraId="2FFDE3F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268" w:type="dxa"/>
            <w:noWrap/>
            <w:hideMark/>
          </w:tcPr>
          <w:p w14:paraId="3A202FF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Tottenham </w:t>
            </w:r>
            <w:proofErr w:type="spellStart"/>
            <w:r w:rsidRPr="00A41330">
              <w:rPr>
                <w:rFonts w:asciiTheme="minorHAnsi" w:hAnsiTheme="minorHAnsi" w:cstheme="minorHAnsi"/>
              </w:rPr>
              <w:t>Hotspur</w:t>
            </w:r>
            <w:proofErr w:type="spellEnd"/>
          </w:p>
        </w:tc>
        <w:tc>
          <w:tcPr>
            <w:tcW w:w="1134" w:type="dxa"/>
            <w:noWrap/>
            <w:hideMark/>
          </w:tcPr>
          <w:p w14:paraId="7FDCBC0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w:t>
            </w:r>
          </w:p>
        </w:tc>
        <w:tc>
          <w:tcPr>
            <w:tcW w:w="2204" w:type="dxa"/>
            <w:noWrap/>
            <w:hideMark/>
          </w:tcPr>
          <w:p w14:paraId="5226DD5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65,95</w:t>
            </w:r>
          </w:p>
        </w:tc>
      </w:tr>
      <w:tr w:rsidR="00402C5C" w:rsidRPr="00A41330" w14:paraId="6EC6B731" w14:textId="77777777" w:rsidTr="00FD39EC">
        <w:trPr>
          <w:trHeight w:val="300"/>
        </w:trPr>
        <w:tc>
          <w:tcPr>
            <w:tcW w:w="2122" w:type="dxa"/>
            <w:noWrap/>
            <w:hideMark/>
          </w:tcPr>
          <w:p w14:paraId="09D1403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268" w:type="dxa"/>
            <w:noWrap/>
            <w:hideMark/>
          </w:tcPr>
          <w:p w14:paraId="3B98201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Mónaco</w:t>
            </w:r>
          </w:p>
        </w:tc>
        <w:tc>
          <w:tcPr>
            <w:tcW w:w="1134" w:type="dxa"/>
            <w:noWrap/>
            <w:hideMark/>
          </w:tcPr>
          <w:p w14:paraId="5614FEF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13</w:t>
            </w:r>
          </w:p>
        </w:tc>
        <w:tc>
          <w:tcPr>
            <w:tcW w:w="2204" w:type="dxa"/>
            <w:noWrap/>
            <w:hideMark/>
          </w:tcPr>
          <w:p w14:paraId="7E85D19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62,21</w:t>
            </w:r>
          </w:p>
        </w:tc>
      </w:tr>
      <w:tr w:rsidR="00402C5C" w:rsidRPr="00A41330" w14:paraId="5F4C48CE" w14:textId="77777777" w:rsidTr="00FD39EC">
        <w:trPr>
          <w:trHeight w:val="300"/>
        </w:trPr>
        <w:tc>
          <w:tcPr>
            <w:tcW w:w="2122" w:type="dxa"/>
            <w:noWrap/>
            <w:hideMark/>
          </w:tcPr>
          <w:p w14:paraId="586EC01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2BCD3FB4"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Lazio</w:t>
            </w:r>
            <w:proofErr w:type="spellEnd"/>
          </w:p>
        </w:tc>
        <w:tc>
          <w:tcPr>
            <w:tcW w:w="1134" w:type="dxa"/>
            <w:noWrap/>
            <w:hideMark/>
          </w:tcPr>
          <w:p w14:paraId="7C11991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w:t>
            </w:r>
          </w:p>
        </w:tc>
        <w:tc>
          <w:tcPr>
            <w:tcW w:w="2204" w:type="dxa"/>
            <w:noWrap/>
            <w:hideMark/>
          </w:tcPr>
          <w:p w14:paraId="4A2A996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61,20</w:t>
            </w:r>
          </w:p>
        </w:tc>
      </w:tr>
      <w:tr w:rsidR="00402C5C" w:rsidRPr="00A41330" w14:paraId="48B4D511" w14:textId="77777777" w:rsidTr="00FD39EC">
        <w:trPr>
          <w:trHeight w:val="300"/>
        </w:trPr>
        <w:tc>
          <w:tcPr>
            <w:tcW w:w="2122" w:type="dxa"/>
            <w:noWrap/>
            <w:hideMark/>
          </w:tcPr>
          <w:p w14:paraId="0C91E3C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268" w:type="dxa"/>
            <w:noWrap/>
            <w:hideMark/>
          </w:tcPr>
          <w:p w14:paraId="53DAF937"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Internazionale</w:t>
            </w:r>
            <w:proofErr w:type="spellEnd"/>
          </w:p>
        </w:tc>
        <w:tc>
          <w:tcPr>
            <w:tcW w:w="1134" w:type="dxa"/>
            <w:noWrap/>
            <w:hideMark/>
          </w:tcPr>
          <w:p w14:paraId="1297A33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w:t>
            </w:r>
          </w:p>
        </w:tc>
        <w:tc>
          <w:tcPr>
            <w:tcW w:w="2204" w:type="dxa"/>
            <w:noWrap/>
            <w:hideMark/>
          </w:tcPr>
          <w:p w14:paraId="5E5D9F4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61,03</w:t>
            </w:r>
          </w:p>
        </w:tc>
      </w:tr>
    </w:tbl>
    <w:p w14:paraId="5C5EB854" w14:textId="77777777" w:rsidR="00402C5C" w:rsidRDefault="00402C5C" w:rsidP="00402C5C">
      <w:pPr>
        <w:rPr>
          <w:rFonts w:asciiTheme="minorHAnsi" w:hAnsiTheme="minorHAnsi" w:cstheme="minorHAnsi"/>
        </w:rPr>
      </w:pPr>
      <w:r>
        <w:rPr>
          <w:rFonts w:asciiTheme="minorHAnsi" w:hAnsiTheme="minorHAnsi" w:cstheme="minorHAnsi"/>
        </w:rPr>
        <w:br w:type="page"/>
      </w:r>
    </w:p>
    <w:tbl>
      <w:tblPr>
        <w:tblStyle w:val="Tablaconcuadrcula"/>
        <w:tblpPr w:leftFromText="141" w:rightFromText="141" w:vertAnchor="page" w:horzAnchor="margin" w:tblpY="2030"/>
        <w:tblW w:w="0" w:type="auto"/>
        <w:tblLook w:val="04A0" w:firstRow="1" w:lastRow="0" w:firstColumn="1" w:lastColumn="0" w:noHBand="0" w:noVBand="1"/>
      </w:tblPr>
      <w:tblGrid>
        <w:gridCol w:w="1795"/>
        <w:gridCol w:w="2061"/>
        <w:gridCol w:w="1936"/>
        <w:gridCol w:w="1936"/>
      </w:tblGrid>
      <w:tr w:rsidR="00402C5C" w:rsidRPr="00A41330" w14:paraId="5B2280A4" w14:textId="77777777" w:rsidTr="00FD39EC">
        <w:trPr>
          <w:trHeight w:val="300"/>
        </w:trPr>
        <w:tc>
          <w:tcPr>
            <w:tcW w:w="3856" w:type="dxa"/>
            <w:gridSpan w:val="2"/>
            <w:noWrap/>
            <w:hideMark/>
          </w:tcPr>
          <w:p w14:paraId="38D24F79"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lastRenderedPageBreak/>
              <w:t>TOP 15 EQUIPOS DXG POR TEMPORADA</w:t>
            </w:r>
          </w:p>
        </w:tc>
        <w:tc>
          <w:tcPr>
            <w:tcW w:w="1936" w:type="dxa"/>
            <w:noWrap/>
            <w:hideMark/>
          </w:tcPr>
          <w:p w14:paraId="773FB071" w14:textId="77777777" w:rsidR="00402C5C" w:rsidRPr="00A41330" w:rsidRDefault="00402C5C" w:rsidP="00FD39EC">
            <w:pPr>
              <w:rPr>
                <w:rFonts w:asciiTheme="minorHAnsi" w:hAnsiTheme="minorHAnsi" w:cstheme="minorHAnsi"/>
                <w:b/>
                <w:bCs/>
              </w:rPr>
            </w:pPr>
          </w:p>
        </w:tc>
        <w:tc>
          <w:tcPr>
            <w:tcW w:w="1936" w:type="dxa"/>
            <w:noWrap/>
            <w:hideMark/>
          </w:tcPr>
          <w:p w14:paraId="6160D6EF" w14:textId="77777777" w:rsidR="00402C5C" w:rsidRPr="00A41330" w:rsidRDefault="00402C5C" w:rsidP="00FD39EC">
            <w:pPr>
              <w:rPr>
                <w:rFonts w:asciiTheme="minorHAnsi" w:hAnsiTheme="minorHAnsi" w:cstheme="minorHAnsi"/>
              </w:rPr>
            </w:pPr>
          </w:p>
        </w:tc>
      </w:tr>
      <w:tr w:rsidR="00402C5C" w:rsidRPr="00A41330" w14:paraId="4E735473" w14:textId="77777777" w:rsidTr="00FD39EC">
        <w:trPr>
          <w:trHeight w:val="300"/>
        </w:trPr>
        <w:tc>
          <w:tcPr>
            <w:tcW w:w="1795" w:type="dxa"/>
            <w:noWrap/>
            <w:hideMark/>
          </w:tcPr>
          <w:p w14:paraId="55ADEA0B"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COMP</w:t>
            </w:r>
          </w:p>
        </w:tc>
        <w:tc>
          <w:tcPr>
            <w:tcW w:w="2061" w:type="dxa"/>
            <w:noWrap/>
            <w:hideMark/>
          </w:tcPr>
          <w:p w14:paraId="0BF8995E"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EQUIPO</w:t>
            </w:r>
          </w:p>
        </w:tc>
        <w:tc>
          <w:tcPr>
            <w:tcW w:w="1936" w:type="dxa"/>
            <w:noWrap/>
            <w:hideMark/>
          </w:tcPr>
          <w:p w14:paraId="5B2057CE"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POSICIÓN</w:t>
            </w:r>
          </w:p>
        </w:tc>
        <w:tc>
          <w:tcPr>
            <w:tcW w:w="1936" w:type="dxa"/>
            <w:noWrap/>
            <w:hideMark/>
          </w:tcPr>
          <w:p w14:paraId="02D55D92" w14:textId="77777777" w:rsidR="00402C5C" w:rsidRPr="00A41330" w:rsidRDefault="00402C5C" w:rsidP="00FD39EC">
            <w:pPr>
              <w:rPr>
                <w:rFonts w:asciiTheme="minorHAnsi" w:hAnsiTheme="minorHAnsi" w:cstheme="minorHAnsi"/>
                <w:b/>
                <w:bCs/>
              </w:rPr>
            </w:pPr>
            <w:r w:rsidRPr="00A41330">
              <w:rPr>
                <w:rFonts w:asciiTheme="minorHAnsi" w:hAnsiTheme="minorHAnsi" w:cstheme="minorHAnsi"/>
                <w:b/>
                <w:bCs/>
              </w:rPr>
              <w:t>DXG TEMPORADA</w:t>
            </w:r>
          </w:p>
        </w:tc>
      </w:tr>
      <w:tr w:rsidR="00402C5C" w:rsidRPr="00A41330" w14:paraId="06BD06C8" w14:textId="77777777" w:rsidTr="00FD39EC">
        <w:trPr>
          <w:trHeight w:val="300"/>
        </w:trPr>
        <w:tc>
          <w:tcPr>
            <w:tcW w:w="1795" w:type="dxa"/>
            <w:noWrap/>
            <w:hideMark/>
          </w:tcPr>
          <w:p w14:paraId="397B924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54A777B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Mónaco</w:t>
            </w:r>
          </w:p>
        </w:tc>
        <w:tc>
          <w:tcPr>
            <w:tcW w:w="1936" w:type="dxa"/>
            <w:noWrap/>
            <w:hideMark/>
          </w:tcPr>
          <w:p w14:paraId="37A9BEF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w:t>
            </w:r>
          </w:p>
        </w:tc>
        <w:tc>
          <w:tcPr>
            <w:tcW w:w="1936" w:type="dxa"/>
            <w:noWrap/>
            <w:hideMark/>
          </w:tcPr>
          <w:p w14:paraId="060EF44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20,79</w:t>
            </w:r>
          </w:p>
        </w:tc>
      </w:tr>
      <w:tr w:rsidR="00402C5C" w:rsidRPr="00A41330" w14:paraId="1E3B742B" w14:textId="77777777" w:rsidTr="00FD39EC">
        <w:trPr>
          <w:trHeight w:val="300"/>
        </w:trPr>
        <w:tc>
          <w:tcPr>
            <w:tcW w:w="1795" w:type="dxa"/>
            <w:noWrap/>
            <w:hideMark/>
          </w:tcPr>
          <w:p w14:paraId="1CB9DDB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061" w:type="dxa"/>
            <w:noWrap/>
            <w:hideMark/>
          </w:tcPr>
          <w:p w14:paraId="217C15D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Juventus</w:t>
            </w:r>
          </w:p>
        </w:tc>
        <w:tc>
          <w:tcPr>
            <w:tcW w:w="1936" w:type="dxa"/>
            <w:noWrap/>
            <w:hideMark/>
          </w:tcPr>
          <w:p w14:paraId="305DC65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2</w:t>
            </w:r>
          </w:p>
        </w:tc>
        <w:tc>
          <w:tcPr>
            <w:tcW w:w="1936" w:type="dxa"/>
            <w:noWrap/>
            <w:hideMark/>
          </w:tcPr>
          <w:p w14:paraId="188E180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19,09</w:t>
            </w:r>
          </w:p>
        </w:tc>
      </w:tr>
      <w:tr w:rsidR="00402C5C" w:rsidRPr="00A41330" w14:paraId="528E5E19" w14:textId="77777777" w:rsidTr="00FD39EC">
        <w:trPr>
          <w:trHeight w:val="300"/>
        </w:trPr>
        <w:tc>
          <w:tcPr>
            <w:tcW w:w="1795" w:type="dxa"/>
            <w:noWrap/>
            <w:hideMark/>
          </w:tcPr>
          <w:p w14:paraId="69E469F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7AC2FCF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PSG</w:t>
            </w:r>
          </w:p>
        </w:tc>
        <w:tc>
          <w:tcPr>
            <w:tcW w:w="1936" w:type="dxa"/>
            <w:noWrap/>
            <w:hideMark/>
          </w:tcPr>
          <w:p w14:paraId="256FFC8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3</w:t>
            </w:r>
          </w:p>
        </w:tc>
        <w:tc>
          <w:tcPr>
            <w:tcW w:w="1936" w:type="dxa"/>
            <w:noWrap/>
            <w:hideMark/>
          </w:tcPr>
          <w:p w14:paraId="5436BA1A"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18,59</w:t>
            </w:r>
          </w:p>
        </w:tc>
      </w:tr>
      <w:tr w:rsidR="00402C5C" w:rsidRPr="00A41330" w14:paraId="73BE6275" w14:textId="77777777" w:rsidTr="00FD39EC">
        <w:trPr>
          <w:trHeight w:val="300"/>
        </w:trPr>
        <w:tc>
          <w:tcPr>
            <w:tcW w:w="1795" w:type="dxa"/>
            <w:noWrap/>
            <w:hideMark/>
          </w:tcPr>
          <w:p w14:paraId="3ABCB91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061" w:type="dxa"/>
            <w:noWrap/>
            <w:hideMark/>
          </w:tcPr>
          <w:p w14:paraId="7514FF7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Real Madrid</w:t>
            </w:r>
          </w:p>
        </w:tc>
        <w:tc>
          <w:tcPr>
            <w:tcW w:w="1936" w:type="dxa"/>
            <w:noWrap/>
            <w:hideMark/>
          </w:tcPr>
          <w:p w14:paraId="419A6CB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4</w:t>
            </w:r>
          </w:p>
        </w:tc>
        <w:tc>
          <w:tcPr>
            <w:tcW w:w="1936" w:type="dxa"/>
            <w:noWrap/>
            <w:hideMark/>
          </w:tcPr>
          <w:p w14:paraId="5C48E67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16,90</w:t>
            </w:r>
          </w:p>
        </w:tc>
      </w:tr>
      <w:tr w:rsidR="00402C5C" w:rsidRPr="00A41330" w14:paraId="7030712F" w14:textId="77777777" w:rsidTr="00FD39EC">
        <w:trPr>
          <w:trHeight w:val="300"/>
        </w:trPr>
        <w:tc>
          <w:tcPr>
            <w:tcW w:w="1795" w:type="dxa"/>
            <w:noWrap/>
            <w:hideMark/>
          </w:tcPr>
          <w:p w14:paraId="69D40CA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061" w:type="dxa"/>
            <w:noWrap/>
            <w:hideMark/>
          </w:tcPr>
          <w:p w14:paraId="06F7318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Barcelona</w:t>
            </w:r>
          </w:p>
        </w:tc>
        <w:tc>
          <w:tcPr>
            <w:tcW w:w="1936" w:type="dxa"/>
            <w:noWrap/>
            <w:hideMark/>
          </w:tcPr>
          <w:p w14:paraId="5433B20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5</w:t>
            </w:r>
          </w:p>
        </w:tc>
        <w:tc>
          <w:tcPr>
            <w:tcW w:w="1936" w:type="dxa"/>
            <w:noWrap/>
            <w:hideMark/>
          </w:tcPr>
          <w:p w14:paraId="5E409F6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15,90</w:t>
            </w:r>
          </w:p>
        </w:tc>
      </w:tr>
      <w:tr w:rsidR="00402C5C" w:rsidRPr="00A41330" w14:paraId="0F12214A" w14:textId="77777777" w:rsidTr="00FD39EC">
        <w:trPr>
          <w:trHeight w:val="300"/>
        </w:trPr>
        <w:tc>
          <w:tcPr>
            <w:tcW w:w="1795" w:type="dxa"/>
            <w:noWrap/>
            <w:hideMark/>
          </w:tcPr>
          <w:p w14:paraId="0D73037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061" w:type="dxa"/>
            <w:noWrap/>
            <w:hideMark/>
          </w:tcPr>
          <w:p w14:paraId="1058117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Napoli</w:t>
            </w:r>
          </w:p>
        </w:tc>
        <w:tc>
          <w:tcPr>
            <w:tcW w:w="1936" w:type="dxa"/>
            <w:noWrap/>
            <w:hideMark/>
          </w:tcPr>
          <w:p w14:paraId="1DA3E9E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6</w:t>
            </w:r>
          </w:p>
        </w:tc>
        <w:tc>
          <w:tcPr>
            <w:tcW w:w="1936" w:type="dxa"/>
            <w:noWrap/>
            <w:hideMark/>
          </w:tcPr>
          <w:p w14:paraId="34507E8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14,43</w:t>
            </w:r>
          </w:p>
        </w:tc>
      </w:tr>
      <w:tr w:rsidR="00402C5C" w:rsidRPr="00A41330" w14:paraId="4CB53120" w14:textId="77777777" w:rsidTr="00FD39EC">
        <w:trPr>
          <w:trHeight w:val="300"/>
        </w:trPr>
        <w:tc>
          <w:tcPr>
            <w:tcW w:w="1795" w:type="dxa"/>
            <w:noWrap/>
            <w:hideMark/>
          </w:tcPr>
          <w:p w14:paraId="4593C21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LIGA SAN</w:t>
            </w:r>
          </w:p>
        </w:tc>
        <w:tc>
          <w:tcPr>
            <w:tcW w:w="2061" w:type="dxa"/>
            <w:noWrap/>
            <w:hideMark/>
          </w:tcPr>
          <w:p w14:paraId="508AAF2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Atlético Madrid</w:t>
            </w:r>
          </w:p>
        </w:tc>
        <w:tc>
          <w:tcPr>
            <w:tcW w:w="1936" w:type="dxa"/>
            <w:noWrap/>
            <w:hideMark/>
          </w:tcPr>
          <w:p w14:paraId="736E0BC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7</w:t>
            </w:r>
          </w:p>
        </w:tc>
        <w:tc>
          <w:tcPr>
            <w:tcW w:w="1936" w:type="dxa"/>
            <w:noWrap/>
            <w:hideMark/>
          </w:tcPr>
          <w:p w14:paraId="5FC6123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12,81</w:t>
            </w:r>
          </w:p>
        </w:tc>
      </w:tr>
      <w:tr w:rsidR="00402C5C" w:rsidRPr="00A41330" w14:paraId="3A4BE922" w14:textId="77777777" w:rsidTr="00FD39EC">
        <w:trPr>
          <w:trHeight w:val="300"/>
        </w:trPr>
        <w:tc>
          <w:tcPr>
            <w:tcW w:w="1795" w:type="dxa"/>
            <w:noWrap/>
            <w:hideMark/>
          </w:tcPr>
          <w:p w14:paraId="5E2A8977"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061" w:type="dxa"/>
            <w:noWrap/>
            <w:hideMark/>
          </w:tcPr>
          <w:p w14:paraId="20E8893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Bayern </w:t>
            </w:r>
            <w:proofErr w:type="spellStart"/>
            <w:r w:rsidRPr="00A41330">
              <w:rPr>
                <w:rFonts w:asciiTheme="minorHAnsi" w:hAnsiTheme="minorHAnsi" w:cstheme="minorHAnsi"/>
              </w:rPr>
              <w:t>München</w:t>
            </w:r>
            <w:proofErr w:type="spellEnd"/>
          </w:p>
        </w:tc>
        <w:tc>
          <w:tcPr>
            <w:tcW w:w="1936" w:type="dxa"/>
            <w:noWrap/>
            <w:hideMark/>
          </w:tcPr>
          <w:p w14:paraId="13E443B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w:t>
            </w:r>
          </w:p>
        </w:tc>
        <w:tc>
          <w:tcPr>
            <w:tcW w:w="1936" w:type="dxa"/>
            <w:noWrap/>
            <w:hideMark/>
          </w:tcPr>
          <w:p w14:paraId="37079E2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11,43</w:t>
            </w:r>
          </w:p>
        </w:tc>
      </w:tr>
      <w:tr w:rsidR="00402C5C" w:rsidRPr="00A41330" w14:paraId="20C216E2" w14:textId="77777777" w:rsidTr="00FD39EC">
        <w:trPr>
          <w:trHeight w:val="300"/>
        </w:trPr>
        <w:tc>
          <w:tcPr>
            <w:tcW w:w="1795" w:type="dxa"/>
            <w:noWrap/>
            <w:hideMark/>
          </w:tcPr>
          <w:p w14:paraId="0D3B8D7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40AE554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Olympique </w:t>
            </w:r>
            <w:proofErr w:type="spellStart"/>
            <w:r w:rsidRPr="00A41330">
              <w:rPr>
                <w:rFonts w:asciiTheme="minorHAnsi" w:hAnsiTheme="minorHAnsi" w:cstheme="minorHAnsi"/>
              </w:rPr>
              <w:t>Lyonnais</w:t>
            </w:r>
            <w:proofErr w:type="spellEnd"/>
          </w:p>
        </w:tc>
        <w:tc>
          <w:tcPr>
            <w:tcW w:w="1936" w:type="dxa"/>
            <w:noWrap/>
            <w:hideMark/>
          </w:tcPr>
          <w:p w14:paraId="7B0AA98F"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w:t>
            </w:r>
          </w:p>
        </w:tc>
        <w:tc>
          <w:tcPr>
            <w:tcW w:w="1936" w:type="dxa"/>
            <w:noWrap/>
            <w:hideMark/>
          </w:tcPr>
          <w:p w14:paraId="6317BD3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10,95</w:t>
            </w:r>
          </w:p>
        </w:tc>
      </w:tr>
      <w:tr w:rsidR="00402C5C" w:rsidRPr="00A41330" w14:paraId="2E05EF9D" w14:textId="77777777" w:rsidTr="00FD39EC">
        <w:trPr>
          <w:trHeight w:val="300"/>
        </w:trPr>
        <w:tc>
          <w:tcPr>
            <w:tcW w:w="1795" w:type="dxa"/>
            <w:noWrap/>
            <w:hideMark/>
          </w:tcPr>
          <w:p w14:paraId="50F4AF45"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SERIE A</w:t>
            </w:r>
          </w:p>
        </w:tc>
        <w:tc>
          <w:tcPr>
            <w:tcW w:w="2061" w:type="dxa"/>
            <w:noWrap/>
            <w:hideMark/>
          </w:tcPr>
          <w:p w14:paraId="55F4DBBB" w14:textId="77777777" w:rsidR="00402C5C" w:rsidRPr="00A41330" w:rsidRDefault="00402C5C" w:rsidP="00FD39EC">
            <w:pPr>
              <w:rPr>
                <w:rFonts w:asciiTheme="minorHAnsi" w:hAnsiTheme="minorHAnsi" w:cstheme="minorHAnsi"/>
              </w:rPr>
            </w:pPr>
            <w:proofErr w:type="spellStart"/>
            <w:r w:rsidRPr="00A41330">
              <w:rPr>
                <w:rFonts w:asciiTheme="minorHAnsi" w:hAnsiTheme="minorHAnsi" w:cstheme="minorHAnsi"/>
              </w:rPr>
              <w:t>Lazio</w:t>
            </w:r>
            <w:proofErr w:type="spellEnd"/>
          </w:p>
        </w:tc>
        <w:tc>
          <w:tcPr>
            <w:tcW w:w="1936" w:type="dxa"/>
            <w:noWrap/>
            <w:hideMark/>
          </w:tcPr>
          <w:p w14:paraId="2D9E83D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w:t>
            </w:r>
          </w:p>
        </w:tc>
        <w:tc>
          <w:tcPr>
            <w:tcW w:w="1936" w:type="dxa"/>
            <w:noWrap/>
            <w:hideMark/>
          </w:tcPr>
          <w:p w14:paraId="35342F43"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10,47</w:t>
            </w:r>
          </w:p>
        </w:tc>
      </w:tr>
      <w:tr w:rsidR="00402C5C" w:rsidRPr="00A41330" w14:paraId="79532D30" w14:textId="77777777" w:rsidTr="00FD39EC">
        <w:trPr>
          <w:trHeight w:val="300"/>
        </w:trPr>
        <w:tc>
          <w:tcPr>
            <w:tcW w:w="1795" w:type="dxa"/>
            <w:noWrap/>
            <w:hideMark/>
          </w:tcPr>
          <w:p w14:paraId="34C61E7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061" w:type="dxa"/>
            <w:noWrap/>
            <w:hideMark/>
          </w:tcPr>
          <w:p w14:paraId="2F8ACF09"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 xml:space="preserve">Tottenham </w:t>
            </w:r>
            <w:proofErr w:type="spellStart"/>
            <w:r w:rsidRPr="00A41330">
              <w:rPr>
                <w:rFonts w:asciiTheme="minorHAnsi" w:hAnsiTheme="minorHAnsi" w:cstheme="minorHAnsi"/>
              </w:rPr>
              <w:t>Hotspur</w:t>
            </w:r>
            <w:proofErr w:type="spellEnd"/>
          </w:p>
        </w:tc>
        <w:tc>
          <w:tcPr>
            <w:tcW w:w="1936" w:type="dxa"/>
            <w:noWrap/>
            <w:hideMark/>
          </w:tcPr>
          <w:p w14:paraId="7B355B0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11</w:t>
            </w:r>
          </w:p>
        </w:tc>
        <w:tc>
          <w:tcPr>
            <w:tcW w:w="1936" w:type="dxa"/>
            <w:noWrap/>
            <w:hideMark/>
          </w:tcPr>
          <w:p w14:paraId="48F1A4F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10,39</w:t>
            </w:r>
          </w:p>
        </w:tc>
      </w:tr>
      <w:tr w:rsidR="00402C5C" w:rsidRPr="00A41330" w14:paraId="2C295F4E" w14:textId="77777777" w:rsidTr="00FD39EC">
        <w:trPr>
          <w:trHeight w:val="300"/>
        </w:trPr>
        <w:tc>
          <w:tcPr>
            <w:tcW w:w="1795" w:type="dxa"/>
            <w:noWrap/>
            <w:hideMark/>
          </w:tcPr>
          <w:p w14:paraId="06F97BE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061" w:type="dxa"/>
            <w:noWrap/>
            <w:hideMark/>
          </w:tcPr>
          <w:p w14:paraId="2C1240E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Manchester City</w:t>
            </w:r>
          </w:p>
        </w:tc>
        <w:tc>
          <w:tcPr>
            <w:tcW w:w="1936" w:type="dxa"/>
            <w:noWrap/>
            <w:hideMark/>
          </w:tcPr>
          <w:p w14:paraId="534FBEEB"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12</w:t>
            </w:r>
          </w:p>
        </w:tc>
        <w:tc>
          <w:tcPr>
            <w:tcW w:w="1936" w:type="dxa"/>
            <w:noWrap/>
            <w:hideMark/>
          </w:tcPr>
          <w:p w14:paraId="355C2CA4"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9,68</w:t>
            </w:r>
          </w:p>
        </w:tc>
      </w:tr>
      <w:tr w:rsidR="00402C5C" w:rsidRPr="00A41330" w14:paraId="4CE9D8B1" w14:textId="77777777" w:rsidTr="00FD39EC">
        <w:trPr>
          <w:trHeight w:val="300"/>
        </w:trPr>
        <w:tc>
          <w:tcPr>
            <w:tcW w:w="1795" w:type="dxa"/>
            <w:noWrap/>
            <w:hideMark/>
          </w:tcPr>
          <w:p w14:paraId="4A39F10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BUNDESLIGA</w:t>
            </w:r>
          </w:p>
        </w:tc>
        <w:tc>
          <w:tcPr>
            <w:tcW w:w="2061" w:type="dxa"/>
            <w:noWrap/>
            <w:hideMark/>
          </w:tcPr>
          <w:p w14:paraId="2BDF79A6"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RB Leipzig</w:t>
            </w:r>
          </w:p>
        </w:tc>
        <w:tc>
          <w:tcPr>
            <w:tcW w:w="1936" w:type="dxa"/>
            <w:noWrap/>
            <w:hideMark/>
          </w:tcPr>
          <w:p w14:paraId="374A975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13</w:t>
            </w:r>
          </w:p>
        </w:tc>
        <w:tc>
          <w:tcPr>
            <w:tcW w:w="1936" w:type="dxa"/>
            <w:noWrap/>
            <w:hideMark/>
          </w:tcPr>
          <w:p w14:paraId="439BD93D"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9,32</w:t>
            </w:r>
          </w:p>
        </w:tc>
      </w:tr>
      <w:tr w:rsidR="00402C5C" w:rsidRPr="00A41330" w14:paraId="312428E5" w14:textId="77777777" w:rsidTr="00FD39EC">
        <w:trPr>
          <w:trHeight w:val="300"/>
        </w:trPr>
        <w:tc>
          <w:tcPr>
            <w:tcW w:w="1795" w:type="dxa"/>
            <w:noWrap/>
            <w:hideMark/>
          </w:tcPr>
          <w:p w14:paraId="422AEED8"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LIGUE 1</w:t>
            </w:r>
          </w:p>
        </w:tc>
        <w:tc>
          <w:tcPr>
            <w:tcW w:w="2061" w:type="dxa"/>
            <w:noWrap/>
            <w:hideMark/>
          </w:tcPr>
          <w:p w14:paraId="0419A791"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Dijon</w:t>
            </w:r>
          </w:p>
        </w:tc>
        <w:tc>
          <w:tcPr>
            <w:tcW w:w="1936" w:type="dxa"/>
            <w:noWrap/>
            <w:hideMark/>
          </w:tcPr>
          <w:p w14:paraId="673E2A02"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14</w:t>
            </w:r>
          </w:p>
        </w:tc>
        <w:tc>
          <w:tcPr>
            <w:tcW w:w="1936" w:type="dxa"/>
            <w:noWrap/>
            <w:hideMark/>
          </w:tcPr>
          <w:p w14:paraId="56DE81BE"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9,28</w:t>
            </w:r>
          </w:p>
        </w:tc>
      </w:tr>
      <w:tr w:rsidR="00402C5C" w:rsidRPr="00A41330" w14:paraId="4712424E" w14:textId="77777777" w:rsidTr="00FD39EC">
        <w:trPr>
          <w:trHeight w:val="300"/>
        </w:trPr>
        <w:tc>
          <w:tcPr>
            <w:tcW w:w="1795" w:type="dxa"/>
            <w:noWrap/>
            <w:hideMark/>
          </w:tcPr>
          <w:p w14:paraId="5341AEFC"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PREMIER LEAGUE</w:t>
            </w:r>
          </w:p>
        </w:tc>
        <w:tc>
          <w:tcPr>
            <w:tcW w:w="2061" w:type="dxa"/>
            <w:noWrap/>
            <w:hideMark/>
          </w:tcPr>
          <w:p w14:paraId="19E2D29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Chelsea</w:t>
            </w:r>
          </w:p>
        </w:tc>
        <w:tc>
          <w:tcPr>
            <w:tcW w:w="1936" w:type="dxa"/>
            <w:noWrap/>
            <w:hideMark/>
          </w:tcPr>
          <w:p w14:paraId="2DB4B01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15</w:t>
            </w:r>
          </w:p>
        </w:tc>
        <w:tc>
          <w:tcPr>
            <w:tcW w:w="1936" w:type="dxa"/>
            <w:noWrap/>
            <w:hideMark/>
          </w:tcPr>
          <w:p w14:paraId="07D30FD0" w14:textId="77777777" w:rsidR="00402C5C" w:rsidRPr="00A41330" w:rsidRDefault="00402C5C" w:rsidP="00FD39EC">
            <w:pPr>
              <w:rPr>
                <w:rFonts w:asciiTheme="minorHAnsi" w:hAnsiTheme="minorHAnsi" w:cstheme="minorHAnsi"/>
              </w:rPr>
            </w:pPr>
            <w:r w:rsidRPr="00A41330">
              <w:rPr>
                <w:rFonts w:asciiTheme="minorHAnsi" w:hAnsiTheme="minorHAnsi" w:cstheme="minorHAnsi"/>
              </w:rPr>
              <w:t>8,95</w:t>
            </w:r>
          </w:p>
        </w:tc>
      </w:tr>
    </w:tbl>
    <w:p w14:paraId="22867677" w14:textId="77777777" w:rsidR="00402C5C" w:rsidRDefault="00402C5C" w:rsidP="00402C5C">
      <w:pPr>
        <w:spacing w:line="360" w:lineRule="auto"/>
        <w:rPr>
          <w:rFonts w:asciiTheme="minorHAnsi" w:hAnsiTheme="minorHAnsi" w:cstheme="minorHAnsi"/>
        </w:rPr>
      </w:pPr>
      <w:r>
        <w:t>Clasificación según la eficiencia de los equipos (</w:t>
      </w:r>
      <w:proofErr w:type="spellStart"/>
      <w:r>
        <w:t>DxG</w:t>
      </w:r>
      <w:proofErr w:type="spellEnd"/>
      <w:r>
        <w:t>)</w:t>
      </w:r>
      <w:r>
        <w:rPr>
          <w:rFonts w:asciiTheme="minorHAnsi" w:hAnsiTheme="minorHAnsi" w:cstheme="minorHAnsi"/>
        </w:rPr>
        <w:br w:type="page"/>
      </w:r>
    </w:p>
    <w:p w14:paraId="1B7B7BB0" w14:textId="77777777" w:rsidR="00402C5C" w:rsidRDefault="00402C5C" w:rsidP="00402C5C">
      <w:pPr>
        <w:pStyle w:val="Ttulo3"/>
      </w:pPr>
      <w:bookmarkStart w:id="222" w:name="_Toc14049723"/>
      <w:bookmarkStart w:id="223" w:name="_Toc14050260"/>
      <w:bookmarkStart w:id="224" w:name="_Toc14050345"/>
      <w:bookmarkStart w:id="225" w:name="_Toc176255339"/>
      <w:r>
        <w:lastRenderedPageBreak/>
        <w:t>ANEXOS DIRECCIÓN DE CANTERAS – I</w:t>
      </w:r>
      <w:bookmarkEnd w:id="222"/>
      <w:bookmarkEnd w:id="223"/>
      <w:bookmarkEnd w:id="224"/>
      <w:bookmarkEnd w:id="225"/>
    </w:p>
    <w:p w14:paraId="6B44DB36" w14:textId="77777777" w:rsidR="00402C5C" w:rsidRDefault="00402C5C" w:rsidP="00402C5C">
      <w:r w:rsidRPr="000A3A7D">
        <w:t>Tabla completa de Resultados para el fútbol de élite</w:t>
      </w:r>
    </w:p>
    <w:tbl>
      <w:tblPr>
        <w:tblW w:w="9630" w:type="dxa"/>
        <w:tblCellMar>
          <w:left w:w="70" w:type="dxa"/>
          <w:right w:w="70" w:type="dxa"/>
        </w:tblCellMar>
        <w:tblLook w:val="04A0" w:firstRow="1" w:lastRow="0" w:firstColumn="1" w:lastColumn="0" w:noHBand="0" w:noVBand="1"/>
      </w:tblPr>
      <w:tblGrid>
        <w:gridCol w:w="7635"/>
        <w:gridCol w:w="1995"/>
      </w:tblGrid>
      <w:tr w:rsidR="00402C5C" w:rsidRPr="009E787F" w14:paraId="1F746AA9" w14:textId="77777777" w:rsidTr="00FD39EC">
        <w:trPr>
          <w:trHeight w:val="243"/>
        </w:trPr>
        <w:tc>
          <w:tcPr>
            <w:tcW w:w="7635" w:type="dxa"/>
            <w:tcBorders>
              <w:top w:val="single" w:sz="8" w:space="0" w:color="auto"/>
              <w:left w:val="nil"/>
              <w:bottom w:val="single" w:sz="4" w:space="0" w:color="auto"/>
              <w:right w:val="nil"/>
            </w:tcBorders>
            <w:shd w:val="clear" w:color="auto" w:fill="auto"/>
            <w:noWrap/>
            <w:vAlign w:val="bottom"/>
            <w:hideMark/>
          </w:tcPr>
          <w:p w14:paraId="4B9AA35F"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 </w:t>
            </w:r>
          </w:p>
        </w:tc>
        <w:tc>
          <w:tcPr>
            <w:tcW w:w="1995" w:type="dxa"/>
            <w:tcBorders>
              <w:top w:val="single" w:sz="8" w:space="0" w:color="auto"/>
              <w:left w:val="nil"/>
              <w:bottom w:val="single" w:sz="4" w:space="0" w:color="auto"/>
              <w:right w:val="nil"/>
            </w:tcBorders>
            <w:shd w:val="clear" w:color="auto" w:fill="auto"/>
            <w:noWrap/>
            <w:vAlign w:val="bottom"/>
            <w:hideMark/>
          </w:tcPr>
          <w:p w14:paraId="067A5DFD"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XG</w:t>
            </w:r>
          </w:p>
        </w:tc>
      </w:tr>
      <w:tr w:rsidR="00402C5C" w:rsidRPr="009E787F" w14:paraId="27076F18" w14:textId="77777777" w:rsidTr="00FD39EC">
        <w:trPr>
          <w:trHeight w:val="243"/>
        </w:trPr>
        <w:tc>
          <w:tcPr>
            <w:tcW w:w="7635" w:type="dxa"/>
            <w:tcBorders>
              <w:top w:val="nil"/>
              <w:left w:val="nil"/>
              <w:bottom w:val="nil"/>
              <w:right w:val="nil"/>
            </w:tcBorders>
            <w:shd w:val="clear" w:color="auto" w:fill="auto"/>
            <w:noWrap/>
            <w:vAlign w:val="bottom"/>
            <w:hideMark/>
          </w:tcPr>
          <w:p w14:paraId="502C8E4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w:t>
            </w:r>
          </w:p>
        </w:tc>
        <w:tc>
          <w:tcPr>
            <w:tcW w:w="1995" w:type="dxa"/>
            <w:tcBorders>
              <w:top w:val="nil"/>
              <w:left w:val="nil"/>
              <w:bottom w:val="nil"/>
              <w:right w:val="nil"/>
            </w:tcBorders>
            <w:shd w:val="clear" w:color="000000" w:fill="63BE7B"/>
            <w:noWrap/>
            <w:vAlign w:val="bottom"/>
            <w:hideMark/>
          </w:tcPr>
          <w:p w14:paraId="585A9B5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1,00</w:t>
            </w:r>
          </w:p>
        </w:tc>
      </w:tr>
      <w:tr w:rsidR="00402C5C" w:rsidRPr="009E787F" w14:paraId="4E6F40B8" w14:textId="77777777" w:rsidTr="00FD39EC">
        <w:trPr>
          <w:trHeight w:val="243"/>
        </w:trPr>
        <w:tc>
          <w:tcPr>
            <w:tcW w:w="7635" w:type="dxa"/>
            <w:tcBorders>
              <w:top w:val="nil"/>
              <w:left w:val="nil"/>
              <w:bottom w:val="nil"/>
              <w:right w:val="nil"/>
            </w:tcBorders>
            <w:shd w:val="clear" w:color="auto" w:fill="auto"/>
            <w:noWrap/>
            <w:vAlign w:val="bottom"/>
            <w:hideMark/>
          </w:tcPr>
          <w:p w14:paraId="633DAE8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w:t>
            </w:r>
          </w:p>
        </w:tc>
        <w:tc>
          <w:tcPr>
            <w:tcW w:w="1995" w:type="dxa"/>
            <w:tcBorders>
              <w:top w:val="nil"/>
              <w:left w:val="nil"/>
              <w:bottom w:val="nil"/>
              <w:right w:val="nil"/>
            </w:tcBorders>
            <w:shd w:val="clear" w:color="000000" w:fill="81C77D"/>
            <w:noWrap/>
            <w:vAlign w:val="bottom"/>
            <w:hideMark/>
          </w:tcPr>
          <w:p w14:paraId="505E585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0,91</w:t>
            </w:r>
          </w:p>
        </w:tc>
      </w:tr>
      <w:tr w:rsidR="00402C5C" w:rsidRPr="009E787F" w14:paraId="5E30A21D" w14:textId="77777777" w:rsidTr="00FD39EC">
        <w:trPr>
          <w:trHeight w:val="243"/>
        </w:trPr>
        <w:tc>
          <w:tcPr>
            <w:tcW w:w="7635" w:type="dxa"/>
            <w:tcBorders>
              <w:top w:val="nil"/>
              <w:left w:val="nil"/>
              <w:bottom w:val="nil"/>
              <w:right w:val="nil"/>
            </w:tcBorders>
            <w:shd w:val="clear" w:color="auto" w:fill="auto"/>
            <w:noWrap/>
            <w:vAlign w:val="bottom"/>
            <w:hideMark/>
          </w:tcPr>
          <w:p w14:paraId="1D12A125"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 EN LOS 90 MINUTOS</w:t>
            </w:r>
          </w:p>
        </w:tc>
        <w:tc>
          <w:tcPr>
            <w:tcW w:w="1995" w:type="dxa"/>
            <w:tcBorders>
              <w:top w:val="nil"/>
              <w:left w:val="nil"/>
              <w:bottom w:val="nil"/>
              <w:right w:val="nil"/>
            </w:tcBorders>
            <w:shd w:val="clear" w:color="000000" w:fill="83C87D"/>
            <w:noWrap/>
            <w:vAlign w:val="bottom"/>
            <w:hideMark/>
          </w:tcPr>
          <w:p w14:paraId="6EBCDB2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0,91</w:t>
            </w:r>
          </w:p>
        </w:tc>
      </w:tr>
      <w:tr w:rsidR="00402C5C" w:rsidRPr="009E787F" w14:paraId="2D2A8151" w14:textId="77777777" w:rsidTr="00FD39EC">
        <w:trPr>
          <w:trHeight w:val="243"/>
        </w:trPr>
        <w:tc>
          <w:tcPr>
            <w:tcW w:w="7635" w:type="dxa"/>
            <w:tcBorders>
              <w:top w:val="nil"/>
              <w:left w:val="nil"/>
              <w:bottom w:val="nil"/>
              <w:right w:val="nil"/>
            </w:tcBorders>
            <w:shd w:val="clear" w:color="auto" w:fill="auto"/>
            <w:noWrap/>
            <w:vAlign w:val="bottom"/>
            <w:hideMark/>
          </w:tcPr>
          <w:p w14:paraId="0AC813D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GOLES FAVOR</w:t>
            </w:r>
          </w:p>
        </w:tc>
        <w:tc>
          <w:tcPr>
            <w:tcW w:w="1995" w:type="dxa"/>
            <w:tcBorders>
              <w:top w:val="nil"/>
              <w:left w:val="nil"/>
              <w:bottom w:val="nil"/>
              <w:right w:val="nil"/>
            </w:tcBorders>
            <w:shd w:val="clear" w:color="000000" w:fill="89C97E"/>
            <w:noWrap/>
            <w:vAlign w:val="bottom"/>
            <w:hideMark/>
          </w:tcPr>
          <w:p w14:paraId="38AF039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52D80C86" w14:textId="77777777" w:rsidTr="00FD39EC">
        <w:trPr>
          <w:trHeight w:val="243"/>
        </w:trPr>
        <w:tc>
          <w:tcPr>
            <w:tcW w:w="7635" w:type="dxa"/>
            <w:tcBorders>
              <w:top w:val="nil"/>
              <w:left w:val="nil"/>
              <w:bottom w:val="nil"/>
              <w:right w:val="nil"/>
            </w:tcBorders>
            <w:shd w:val="clear" w:color="auto" w:fill="auto"/>
            <w:noWrap/>
            <w:vAlign w:val="bottom"/>
            <w:hideMark/>
          </w:tcPr>
          <w:p w14:paraId="52AFCDC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REMATES EN 90 MINS</w:t>
            </w:r>
          </w:p>
        </w:tc>
        <w:tc>
          <w:tcPr>
            <w:tcW w:w="1995" w:type="dxa"/>
            <w:tcBorders>
              <w:top w:val="nil"/>
              <w:left w:val="nil"/>
              <w:bottom w:val="nil"/>
              <w:right w:val="nil"/>
            </w:tcBorders>
            <w:shd w:val="clear" w:color="000000" w:fill="91CC7E"/>
            <w:noWrap/>
            <w:vAlign w:val="bottom"/>
            <w:hideMark/>
          </w:tcPr>
          <w:p w14:paraId="3D7529F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71F55094" w14:textId="77777777" w:rsidTr="00FD39EC">
        <w:trPr>
          <w:trHeight w:val="243"/>
        </w:trPr>
        <w:tc>
          <w:tcPr>
            <w:tcW w:w="7635" w:type="dxa"/>
            <w:tcBorders>
              <w:top w:val="nil"/>
              <w:left w:val="nil"/>
              <w:bottom w:val="nil"/>
              <w:right w:val="nil"/>
            </w:tcBorders>
            <w:shd w:val="clear" w:color="auto" w:fill="auto"/>
            <w:noWrap/>
            <w:vAlign w:val="bottom"/>
            <w:hideMark/>
          </w:tcPr>
          <w:p w14:paraId="45654D11"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ATAQUES EN PROFUNDIDAD</w:t>
            </w:r>
          </w:p>
        </w:tc>
        <w:tc>
          <w:tcPr>
            <w:tcW w:w="1995" w:type="dxa"/>
            <w:tcBorders>
              <w:top w:val="nil"/>
              <w:left w:val="nil"/>
              <w:bottom w:val="nil"/>
              <w:right w:val="nil"/>
            </w:tcBorders>
            <w:shd w:val="clear" w:color="000000" w:fill="91CC7E"/>
            <w:noWrap/>
            <w:vAlign w:val="bottom"/>
            <w:hideMark/>
          </w:tcPr>
          <w:p w14:paraId="5A4A5D9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07DC40C6" w14:textId="77777777" w:rsidTr="00FD39EC">
        <w:trPr>
          <w:trHeight w:val="243"/>
        </w:trPr>
        <w:tc>
          <w:tcPr>
            <w:tcW w:w="7635" w:type="dxa"/>
            <w:tcBorders>
              <w:top w:val="nil"/>
              <w:left w:val="nil"/>
              <w:bottom w:val="nil"/>
              <w:right w:val="nil"/>
            </w:tcBorders>
            <w:shd w:val="clear" w:color="auto" w:fill="auto"/>
            <w:noWrap/>
            <w:vAlign w:val="bottom"/>
            <w:hideMark/>
          </w:tcPr>
          <w:p w14:paraId="6B213F17"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REMATES</w:t>
            </w:r>
          </w:p>
        </w:tc>
        <w:tc>
          <w:tcPr>
            <w:tcW w:w="1995" w:type="dxa"/>
            <w:tcBorders>
              <w:top w:val="nil"/>
              <w:left w:val="nil"/>
              <w:bottom w:val="nil"/>
              <w:right w:val="nil"/>
            </w:tcBorders>
            <w:shd w:val="clear" w:color="000000" w:fill="91CC7E"/>
            <w:noWrap/>
            <w:vAlign w:val="bottom"/>
            <w:hideMark/>
          </w:tcPr>
          <w:p w14:paraId="757E42F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4806C807" w14:textId="77777777" w:rsidTr="00FD39EC">
        <w:trPr>
          <w:trHeight w:val="243"/>
        </w:trPr>
        <w:tc>
          <w:tcPr>
            <w:tcW w:w="7635" w:type="dxa"/>
            <w:tcBorders>
              <w:top w:val="nil"/>
              <w:left w:val="nil"/>
              <w:bottom w:val="nil"/>
              <w:right w:val="nil"/>
            </w:tcBorders>
            <w:shd w:val="clear" w:color="auto" w:fill="auto"/>
            <w:noWrap/>
            <w:vAlign w:val="bottom"/>
            <w:hideMark/>
          </w:tcPr>
          <w:p w14:paraId="27AD983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ATAQUES EN PROFUNDIDAD EN 90 MINS</w:t>
            </w:r>
          </w:p>
        </w:tc>
        <w:tc>
          <w:tcPr>
            <w:tcW w:w="1995" w:type="dxa"/>
            <w:tcBorders>
              <w:top w:val="nil"/>
              <w:left w:val="nil"/>
              <w:bottom w:val="nil"/>
              <w:right w:val="nil"/>
            </w:tcBorders>
            <w:shd w:val="clear" w:color="000000" w:fill="94CC7E"/>
            <w:noWrap/>
            <w:vAlign w:val="bottom"/>
            <w:hideMark/>
          </w:tcPr>
          <w:p w14:paraId="49B536D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0,86</w:t>
            </w:r>
          </w:p>
        </w:tc>
      </w:tr>
      <w:tr w:rsidR="00402C5C" w:rsidRPr="009E787F" w14:paraId="347FD145" w14:textId="77777777" w:rsidTr="00FD39EC">
        <w:trPr>
          <w:trHeight w:val="243"/>
        </w:trPr>
        <w:tc>
          <w:tcPr>
            <w:tcW w:w="7635" w:type="dxa"/>
            <w:tcBorders>
              <w:top w:val="nil"/>
              <w:left w:val="nil"/>
              <w:bottom w:val="nil"/>
              <w:right w:val="nil"/>
            </w:tcBorders>
            <w:shd w:val="clear" w:color="auto" w:fill="auto"/>
            <w:noWrap/>
            <w:vAlign w:val="bottom"/>
            <w:hideMark/>
          </w:tcPr>
          <w:p w14:paraId="4734852A"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DESDE UNA ACCIÓN DE JUEGO</w:t>
            </w:r>
          </w:p>
        </w:tc>
        <w:tc>
          <w:tcPr>
            <w:tcW w:w="1995" w:type="dxa"/>
            <w:tcBorders>
              <w:top w:val="nil"/>
              <w:left w:val="nil"/>
              <w:bottom w:val="nil"/>
              <w:right w:val="nil"/>
            </w:tcBorders>
            <w:shd w:val="clear" w:color="000000" w:fill="96CD7E"/>
            <w:noWrap/>
            <w:vAlign w:val="bottom"/>
            <w:hideMark/>
          </w:tcPr>
          <w:p w14:paraId="44E5872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0,85</w:t>
            </w:r>
          </w:p>
        </w:tc>
      </w:tr>
      <w:tr w:rsidR="00402C5C" w:rsidRPr="009E787F" w14:paraId="410D983D" w14:textId="77777777" w:rsidTr="00FD39EC">
        <w:trPr>
          <w:trHeight w:val="243"/>
        </w:trPr>
        <w:tc>
          <w:tcPr>
            <w:tcW w:w="7635" w:type="dxa"/>
            <w:tcBorders>
              <w:top w:val="nil"/>
              <w:left w:val="nil"/>
              <w:bottom w:val="nil"/>
              <w:right w:val="nil"/>
            </w:tcBorders>
            <w:shd w:val="clear" w:color="auto" w:fill="auto"/>
            <w:noWrap/>
            <w:vAlign w:val="bottom"/>
            <w:hideMark/>
          </w:tcPr>
          <w:p w14:paraId="268C0A93"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w:t>
            </w:r>
          </w:p>
        </w:tc>
        <w:tc>
          <w:tcPr>
            <w:tcW w:w="1995" w:type="dxa"/>
            <w:tcBorders>
              <w:top w:val="nil"/>
              <w:left w:val="nil"/>
              <w:bottom w:val="nil"/>
              <w:right w:val="nil"/>
            </w:tcBorders>
            <w:shd w:val="clear" w:color="000000" w:fill="AFD480"/>
            <w:noWrap/>
            <w:vAlign w:val="bottom"/>
            <w:hideMark/>
          </w:tcPr>
          <w:p w14:paraId="657E8051"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0,78</w:t>
            </w:r>
          </w:p>
        </w:tc>
      </w:tr>
      <w:tr w:rsidR="00402C5C" w:rsidRPr="009E787F" w14:paraId="37AA96ED" w14:textId="77777777" w:rsidTr="00FD39EC">
        <w:trPr>
          <w:trHeight w:val="243"/>
        </w:trPr>
        <w:tc>
          <w:tcPr>
            <w:tcW w:w="7635" w:type="dxa"/>
            <w:tcBorders>
              <w:top w:val="nil"/>
              <w:left w:val="nil"/>
              <w:bottom w:val="nil"/>
              <w:right w:val="nil"/>
            </w:tcBorders>
            <w:shd w:val="clear" w:color="auto" w:fill="auto"/>
            <w:noWrap/>
            <w:vAlign w:val="bottom"/>
            <w:hideMark/>
          </w:tcPr>
          <w:p w14:paraId="41963CD1"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90 MINS</w:t>
            </w:r>
          </w:p>
        </w:tc>
        <w:tc>
          <w:tcPr>
            <w:tcW w:w="1995" w:type="dxa"/>
            <w:tcBorders>
              <w:top w:val="nil"/>
              <w:left w:val="nil"/>
              <w:bottom w:val="nil"/>
              <w:right w:val="nil"/>
            </w:tcBorders>
            <w:shd w:val="clear" w:color="000000" w:fill="C0D981"/>
            <w:noWrap/>
            <w:vAlign w:val="bottom"/>
            <w:hideMark/>
          </w:tcPr>
          <w:p w14:paraId="3BA803E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0,73</w:t>
            </w:r>
          </w:p>
        </w:tc>
      </w:tr>
      <w:tr w:rsidR="00402C5C" w:rsidRPr="009E787F" w14:paraId="556DBB7D" w14:textId="77777777" w:rsidTr="00FD39EC">
        <w:trPr>
          <w:trHeight w:val="243"/>
        </w:trPr>
        <w:tc>
          <w:tcPr>
            <w:tcW w:w="7635" w:type="dxa"/>
            <w:tcBorders>
              <w:top w:val="nil"/>
              <w:left w:val="nil"/>
              <w:bottom w:val="nil"/>
              <w:right w:val="nil"/>
            </w:tcBorders>
            <w:shd w:val="clear" w:color="auto" w:fill="auto"/>
            <w:noWrap/>
            <w:vAlign w:val="bottom"/>
            <w:hideMark/>
          </w:tcPr>
          <w:p w14:paraId="266CCC0E"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PROGRESIVOS</w:t>
            </w:r>
          </w:p>
        </w:tc>
        <w:tc>
          <w:tcPr>
            <w:tcW w:w="1995" w:type="dxa"/>
            <w:tcBorders>
              <w:top w:val="nil"/>
              <w:left w:val="nil"/>
              <w:bottom w:val="nil"/>
              <w:right w:val="nil"/>
            </w:tcBorders>
            <w:shd w:val="clear" w:color="000000" w:fill="C3DA81"/>
            <w:noWrap/>
            <w:vAlign w:val="bottom"/>
            <w:hideMark/>
          </w:tcPr>
          <w:p w14:paraId="36DCF34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0,72</w:t>
            </w:r>
          </w:p>
        </w:tc>
      </w:tr>
      <w:tr w:rsidR="00402C5C" w:rsidRPr="009E787F" w14:paraId="5A186A1A" w14:textId="77777777" w:rsidTr="00FD39EC">
        <w:trPr>
          <w:trHeight w:val="243"/>
        </w:trPr>
        <w:tc>
          <w:tcPr>
            <w:tcW w:w="7635" w:type="dxa"/>
            <w:tcBorders>
              <w:top w:val="nil"/>
              <w:left w:val="nil"/>
              <w:bottom w:val="nil"/>
              <w:right w:val="nil"/>
            </w:tcBorders>
            <w:shd w:val="clear" w:color="auto" w:fill="auto"/>
            <w:noWrap/>
            <w:vAlign w:val="bottom"/>
            <w:hideMark/>
          </w:tcPr>
          <w:p w14:paraId="6DBE9C4C"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3/4 DE CAMPO</w:t>
            </w:r>
          </w:p>
        </w:tc>
        <w:tc>
          <w:tcPr>
            <w:tcW w:w="1995" w:type="dxa"/>
            <w:tcBorders>
              <w:top w:val="nil"/>
              <w:left w:val="nil"/>
              <w:bottom w:val="nil"/>
              <w:right w:val="nil"/>
            </w:tcBorders>
            <w:shd w:val="clear" w:color="000000" w:fill="C4DA81"/>
            <w:noWrap/>
            <w:vAlign w:val="bottom"/>
            <w:hideMark/>
          </w:tcPr>
          <w:p w14:paraId="447F136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0,72</w:t>
            </w:r>
          </w:p>
        </w:tc>
      </w:tr>
      <w:tr w:rsidR="00402C5C" w:rsidRPr="009E787F" w14:paraId="4EE19980" w14:textId="77777777" w:rsidTr="00FD39EC">
        <w:trPr>
          <w:trHeight w:val="243"/>
        </w:trPr>
        <w:tc>
          <w:tcPr>
            <w:tcW w:w="7635" w:type="dxa"/>
            <w:tcBorders>
              <w:top w:val="nil"/>
              <w:left w:val="nil"/>
              <w:bottom w:val="nil"/>
              <w:right w:val="nil"/>
            </w:tcBorders>
            <w:shd w:val="clear" w:color="auto" w:fill="auto"/>
            <w:noWrap/>
            <w:vAlign w:val="bottom"/>
            <w:hideMark/>
          </w:tcPr>
          <w:p w14:paraId="75AB41CE"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PROFUNDIDAD</w:t>
            </w:r>
          </w:p>
        </w:tc>
        <w:tc>
          <w:tcPr>
            <w:tcW w:w="1995" w:type="dxa"/>
            <w:tcBorders>
              <w:top w:val="nil"/>
              <w:left w:val="nil"/>
              <w:bottom w:val="nil"/>
              <w:right w:val="nil"/>
            </w:tcBorders>
            <w:shd w:val="clear" w:color="000000" w:fill="C9DC81"/>
            <w:noWrap/>
            <w:vAlign w:val="bottom"/>
            <w:hideMark/>
          </w:tcPr>
          <w:p w14:paraId="46087E4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0,70</w:t>
            </w:r>
          </w:p>
        </w:tc>
      </w:tr>
      <w:tr w:rsidR="00402C5C" w:rsidRPr="009E787F" w14:paraId="778F2622" w14:textId="77777777" w:rsidTr="00FD39EC">
        <w:trPr>
          <w:trHeight w:val="243"/>
        </w:trPr>
        <w:tc>
          <w:tcPr>
            <w:tcW w:w="7635" w:type="dxa"/>
            <w:tcBorders>
              <w:top w:val="nil"/>
              <w:left w:val="nil"/>
              <w:bottom w:val="nil"/>
              <w:right w:val="nil"/>
            </w:tcBorders>
            <w:shd w:val="clear" w:color="auto" w:fill="auto"/>
            <w:noWrap/>
            <w:vAlign w:val="bottom"/>
            <w:hideMark/>
          </w:tcPr>
          <w:p w14:paraId="3FCA9B51"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EN 3/4</w:t>
            </w:r>
          </w:p>
        </w:tc>
        <w:tc>
          <w:tcPr>
            <w:tcW w:w="1995" w:type="dxa"/>
            <w:tcBorders>
              <w:top w:val="nil"/>
              <w:left w:val="nil"/>
              <w:bottom w:val="nil"/>
              <w:right w:val="nil"/>
            </w:tcBorders>
            <w:shd w:val="clear" w:color="000000" w:fill="C9DC81"/>
            <w:noWrap/>
            <w:vAlign w:val="bottom"/>
            <w:hideMark/>
          </w:tcPr>
          <w:p w14:paraId="5AB547C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0,70</w:t>
            </w:r>
          </w:p>
        </w:tc>
      </w:tr>
      <w:tr w:rsidR="00402C5C" w:rsidRPr="009E787F" w14:paraId="1CD753F2" w14:textId="77777777" w:rsidTr="00FD39EC">
        <w:trPr>
          <w:trHeight w:val="243"/>
        </w:trPr>
        <w:tc>
          <w:tcPr>
            <w:tcW w:w="7635" w:type="dxa"/>
            <w:tcBorders>
              <w:top w:val="nil"/>
              <w:left w:val="nil"/>
              <w:bottom w:val="nil"/>
              <w:right w:val="nil"/>
            </w:tcBorders>
            <w:shd w:val="clear" w:color="auto" w:fill="auto"/>
            <w:noWrap/>
            <w:vAlign w:val="bottom"/>
            <w:hideMark/>
          </w:tcPr>
          <w:p w14:paraId="49B6D0D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3/4 EN 90 MINS</w:t>
            </w:r>
          </w:p>
        </w:tc>
        <w:tc>
          <w:tcPr>
            <w:tcW w:w="1995" w:type="dxa"/>
            <w:tcBorders>
              <w:top w:val="nil"/>
              <w:left w:val="nil"/>
              <w:bottom w:val="nil"/>
              <w:right w:val="nil"/>
            </w:tcBorders>
            <w:shd w:val="clear" w:color="000000" w:fill="D7E082"/>
            <w:noWrap/>
            <w:vAlign w:val="bottom"/>
            <w:hideMark/>
          </w:tcPr>
          <w:p w14:paraId="05760CD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0,66</w:t>
            </w:r>
          </w:p>
        </w:tc>
      </w:tr>
      <w:tr w:rsidR="00402C5C" w:rsidRPr="009E787F" w14:paraId="324CBAF8" w14:textId="77777777" w:rsidTr="00FD39EC">
        <w:trPr>
          <w:trHeight w:val="243"/>
        </w:trPr>
        <w:tc>
          <w:tcPr>
            <w:tcW w:w="7635" w:type="dxa"/>
            <w:tcBorders>
              <w:top w:val="nil"/>
              <w:left w:val="nil"/>
              <w:bottom w:val="nil"/>
              <w:right w:val="nil"/>
            </w:tcBorders>
            <w:shd w:val="clear" w:color="auto" w:fill="auto"/>
            <w:noWrap/>
            <w:vAlign w:val="bottom"/>
            <w:hideMark/>
          </w:tcPr>
          <w:p w14:paraId="0BBC3B7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PROGRESIVOS</w:t>
            </w:r>
          </w:p>
        </w:tc>
        <w:tc>
          <w:tcPr>
            <w:tcW w:w="1995" w:type="dxa"/>
            <w:tcBorders>
              <w:top w:val="nil"/>
              <w:left w:val="nil"/>
              <w:bottom w:val="nil"/>
              <w:right w:val="nil"/>
            </w:tcBorders>
            <w:shd w:val="clear" w:color="000000" w:fill="E0E383"/>
            <w:noWrap/>
            <w:vAlign w:val="bottom"/>
            <w:hideMark/>
          </w:tcPr>
          <w:p w14:paraId="4F4201D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0,63</w:t>
            </w:r>
          </w:p>
        </w:tc>
      </w:tr>
      <w:tr w:rsidR="00402C5C" w:rsidRPr="009E787F" w14:paraId="27CAEF49" w14:textId="77777777" w:rsidTr="00FD39EC">
        <w:trPr>
          <w:trHeight w:val="243"/>
        </w:trPr>
        <w:tc>
          <w:tcPr>
            <w:tcW w:w="7635" w:type="dxa"/>
            <w:tcBorders>
              <w:top w:val="nil"/>
              <w:left w:val="nil"/>
              <w:bottom w:val="nil"/>
              <w:right w:val="nil"/>
            </w:tcBorders>
            <w:shd w:val="clear" w:color="auto" w:fill="auto"/>
            <w:noWrap/>
            <w:vAlign w:val="bottom"/>
            <w:hideMark/>
          </w:tcPr>
          <w:p w14:paraId="44AD823A"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w:t>
            </w:r>
          </w:p>
        </w:tc>
        <w:tc>
          <w:tcPr>
            <w:tcW w:w="1995" w:type="dxa"/>
            <w:tcBorders>
              <w:top w:val="nil"/>
              <w:left w:val="nil"/>
              <w:bottom w:val="nil"/>
              <w:right w:val="nil"/>
            </w:tcBorders>
            <w:shd w:val="clear" w:color="000000" w:fill="E4E483"/>
            <w:noWrap/>
            <w:vAlign w:val="bottom"/>
            <w:hideMark/>
          </w:tcPr>
          <w:p w14:paraId="4F69C58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0,62</w:t>
            </w:r>
          </w:p>
        </w:tc>
      </w:tr>
      <w:tr w:rsidR="00402C5C" w:rsidRPr="009E787F" w14:paraId="228E8AE0" w14:textId="77777777" w:rsidTr="00FD39EC">
        <w:trPr>
          <w:trHeight w:val="243"/>
        </w:trPr>
        <w:tc>
          <w:tcPr>
            <w:tcW w:w="7635" w:type="dxa"/>
            <w:tcBorders>
              <w:top w:val="nil"/>
              <w:left w:val="nil"/>
              <w:bottom w:val="nil"/>
              <w:right w:val="nil"/>
            </w:tcBorders>
            <w:shd w:val="clear" w:color="auto" w:fill="auto"/>
            <w:noWrap/>
            <w:vAlign w:val="bottom"/>
            <w:hideMark/>
          </w:tcPr>
          <w:p w14:paraId="2F4A7BF1"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PROGRESIVOS EN 90 MINS</w:t>
            </w:r>
          </w:p>
        </w:tc>
        <w:tc>
          <w:tcPr>
            <w:tcW w:w="1995" w:type="dxa"/>
            <w:tcBorders>
              <w:top w:val="nil"/>
              <w:left w:val="nil"/>
              <w:bottom w:val="nil"/>
              <w:right w:val="nil"/>
            </w:tcBorders>
            <w:shd w:val="clear" w:color="000000" w:fill="E4E483"/>
            <w:noWrap/>
            <w:vAlign w:val="bottom"/>
            <w:hideMark/>
          </w:tcPr>
          <w:p w14:paraId="57819DC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0,62</w:t>
            </w:r>
          </w:p>
        </w:tc>
      </w:tr>
      <w:tr w:rsidR="00402C5C" w:rsidRPr="009E787F" w14:paraId="1F5EA2E8" w14:textId="77777777" w:rsidTr="00FD39EC">
        <w:trPr>
          <w:trHeight w:val="243"/>
        </w:trPr>
        <w:tc>
          <w:tcPr>
            <w:tcW w:w="7635" w:type="dxa"/>
            <w:tcBorders>
              <w:top w:val="nil"/>
              <w:left w:val="nil"/>
              <w:bottom w:val="nil"/>
              <w:right w:val="nil"/>
            </w:tcBorders>
            <w:shd w:val="clear" w:color="auto" w:fill="auto"/>
            <w:noWrap/>
            <w:vAlign w:val="bottom"/>
            <w:hideMark/>
          </w:tcPr>
          <w:p w14:paraId="517273F6"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PROF EN 90 MINS</w:t>
            </w:r>
          </w:p>
        </w:tc>
        <w:tc>
          <w:tcPr>
            <w:tcW w:w="1995" w:type="dxa"/>
            <w:tcBorders>
              <w:top w:val="nil"/>
              <w:left w:val="nil"/>
              <w:bottom w:val="nil"/>
              <w:right w:val="nil"/>
            </w:tcBorders>
            <w:shd w:val="clear" w:color="000000" w:fill="E6E483"/>
            <w:noWrap/>
            <w:vAlign w:val="bottom"/>
            <w:hideMark/>
          </w:tcPr>
          <w:p w14:paraId="2ED7943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0,62</w:t>
            </w:r>
          </w:p>
        </w:tc>
      </w:tr>
      <w:tr w:rsidR="00402C5C" w:rsidRPr="009E787F" w14:paraId="07E10175" w14:textId="77777777" w:rsidTr="00FD39EC">
        <w:trPr>
          <w:trHeight w:val="243"/>
        </w:trPr>
        <w:tc>
          <w:tcPr>
            <w:tcW w:w="7635" w:type="dxa"/>
            <w:tcBorders>
              <w:top w:val="nil"/>
              <w:left w:val="nil"/>
              <w:bottom w:val="nil"/>
              <w:right w:val="nil"/>
            </w:tcBorders>
            <w:shd w:val="clear" w:color="auto" w:fill="auto"/>
            <w:noWrap/>
            <w:vAlign w:val="bottom"/>
            <w:hideMark/>
          </w:tcPr>
          <w:p w14:paraId="0C9C615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EN CONTRA</w:t>
            </w:r>
          </w:p>
        </w:tc>
        <w:tc>
          <w:tcPr>
            <w:tcW w:w="1995" w:type="dxa"/>
            <w:tcBorders>
              <w:top w:val="nil"/>
              <w:left w:val="nil"/>
              <w:bottom w:val="nil"/>
              <w:right w:val="nil"/>
            </w:tcBorders>
            <w:shd w:val="clear" w:color="000000" w:fill="EAE583"/>
            <w:noWrap/>
            <w:vAlign w:val="bottom"/>
            <w:hideMark/>
          </w:tcPr>
          <w:p w14:paraId="664F363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0,61</w:t>
            </w:r>
          </w:p>
        </w:tc>
      </w:tr>
      <w:tr w:rsidR="00402C5C" w:rsidRPr="009E787F" w14:paraId="7D107A24" w14:textId="77777777" w:rsidTr="00FD39EC">
        <w:trPr>
          <w:trHeight w:val="243"/>
        </w:trPr>
        <w:tc>
          <w:tcPr>
            <w:tcW w:w="7635" w:type="dxa"/>
            <w:tcBorders>
              <w:top w:val="nil"/>
              <w:left w:val="nil"/>
              <w:bottom w:val="nil"/>
              <w:right w:val="nil"/>
            </w:tcBorders>
            <w:shd w:val="clear" w:color="auto" w:fill="auto"/>
            <w:noWrap/>
            <w:vAlign w:val="bottom"/>
            <w:hideMark/>
          </w:tcPr>
          <w:p w14:paraId="5E018E9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XG/REMATE</w:t>
            </w:r>
          </w:p>
        </w:tc>
        <w:tc>
          <w:tcPr>
            <w:tcW w:w="1995" w:type="dxa"/>
            <w:tcBorders>
              <w:top w:val="nil"/>
              <w:left w:val="nil"/>
              <w:bottom w:val="nil"/>
              <w:right w:val="nil"/>
            </w:tcBorders>
            <w:shd w:val="clear" w:color="000000" w:fill="FEEB84"/>
            <w:noWrap/>
            <w:vAlign w:val="bottom"/>
            <w:hideMark/>
          </w:tcPr>
          <w:p w14:paraId="7CC718D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0,55</w:t>
            </w:r>
          </w:p>
        </w:tc>
      </w:tr>
      <w:tr w:rsidR="00402C5C" w:rsidRPr="009E787F" w14:paraId="53D2491B" w14:textId="77777777" w:rsidTr="00FD39EC">
        <w:trPr>
          <w:trHeight w:val="243"/>
        </w:trPr>
        <w:tc>
          <w:tcPr>
            <w:tcW w:w="7635" w:type="dxa"/>
            <w:tcBorders>
              <w:top w:val="nil"/>
              <w:left w:val="nil"/>
              <w:bottom w:val="nil"/>
              <w:right w:val="nil"/>
            </w:tcBorders>
            <w:shd w:val="clear" w:color="auto" w:fill="auto"/>
            <w:noWrap/>
            <w:vAlign w:val="bottom"/>
            <w:hideMark/>
          </w:tcPr>
          <w:p w14:paraId="7C2AC47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ATAQUES EN PROFUNDIDAD</w:t>
            </w:r>
          </w:p>
        </w:tc>
        <w:tc>
          <w:tcPr>
            <w:tcW w:w="1995" w:type="dxa"/>
            <w:tcBorders>
              <w:top w:val="nil"/>
              <w:left w:val="nil"/>
              <w:bottom w:val="nil"/>
              <w:right w:val="nil"/>
            </w:tcBorders>
            <w:shd w:val="clear" w:color="000000" w:fill="FEEA83"/>
            <w:noWrap/>
            <w:vAlign w:val="bottom"/>
            <w:hideMark/>
          </w:tcPr>
          <w:p w14:paraId="0FC0002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0,54</w:t>
            </w:r>
          </w:p>
        </w:tc>
      </w:tr>
      <w:tr w:rsidR="00402C5C" w:rsidRPr="009E787F" w14:paraId="5AABA9C4" w14:textId="77777777" w:rsidTr="00FD39EC">
        <w:trPr>
          <w:trHeight w:val="243"/>
        </w:trPr>
        <w:tc>
          <w:tcPr>
            <w:tcW w:w="7635" w:type="dxa"/>
            <w:tcBorders>
              <w:top w:val="nil"/>
              <w:left w:val="nil"/>
              <w:bottom w:val="nil"/>
              <w:right w:val="nil"/>
            </w:tcBorders>
            <w:shd w:val="clear" w:color="auto" w:fill="auto"/>
            <w:noWrap/>
            <w:vAlign w:val="bottom"/>
            <w:hideMark/>
          </w:tcPr>
          <w:p w14:paraId="454B7D7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HACIA EL ÁREA DE PENALTI</w:t>
            </w:r>
          </w:p>
        </w:tc>
        <w:tc>
          <w:tcPr>
            <w:tcW w:w="1995" w:type="dxa"/>
            <w:tcBorders>
              <w:top w:val="nil"/>
              <w:left w:val="nil"/>
              <w:bottom w:val="nil"/>
              <w:right w:val="nil"/>
            </w:tcBorders>
            <w:shd w:val="clear" w:color="000000" w:fill="FEE983"/>
            <w:noWrap/>
            <w:vAlign w:val="bottom"/>
            <w:hideMark/>
          </w:tcPr>
          <w:p w14:paraId="7C18B38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0,53</w:t>
            </w:r>
          </w:p>
        </w:tc>
      </w:tr>
      <w:tr w:rsidR="00402C5C" w:rsidRPr="009E787F" w14:paraId="05973234" w14:textId="77777777" w:rsidTr="00FD39EC">
        <w:trPr>
          <w:trHeight w:val="243"/>
        </w:trPr>
        <w:tc>
          <w:tcPr>
            <w:tcW w:w="7635" w:type="dxa"/>
            <w:tcBorders>
              <w:top w:val="nil"/>
              <w:left w:val="nil"/>
              <w:bottom w:val="nil"/>
              <w:right w:val="nil"/>
            </w:tcBorders>
            <w:shd w:val="clear" w:color="auto" w:fill="auto"/>
            <w:noWrap/>
            <w:vAlign w:val="bottom"/>
            <w:hideMark/>
          </w:tcPr>
          <w:p w14:paraId="069CA3B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FUERA DEL ÁREA</w:t>
            </w:r>
          </w:p>
        </w:tc>
        <w:tc>
          <w:tcPr>
            <w:tcW w:w="1995" w:type="dxa"/>
            <w:tcBorders>
              <w:top w:val="nil"/>
              <w:left w:val="nil"/>
              <w:bottom w:val="nil"/>
              <w:right w:val="nil"/>
            </w:tcBorders>
            <w:shd w:val="clear" w:color="000000" w:fill="FEE783"/>
            <w:noWrap/>
            <w:vAlign w:val="bottom"/>
            <w:hideMark/>
          </w:tcPr>
          <w:p w14:paraId="424253D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0,52</w:t>
            </w:r>
          </w:p>
        </w:tc>
      </w:tr>
      <w:tr w:rsidR="00402C5C" w:rsidRPr="009E787F" w14:paraId="35403614" w14:textId="77777777" w:rsidTr="00FD39EC">
        <w:trPr>
          <w:trHeight w:val="243"/>
        </w:trPr>
        <w:tc>
          <w:tcPr>
            <w:tcW w:w="7635" w:type="dxa"/>
            <w:tcBorders>
              <w:top w:val="nil"/>
              <w:left w:val="nil"/>
              <w:bottom w:val="nil"/>
              <w:right w:val="nil"/>
            </w:tcBorders>
            <w:shd w:val="clear" w:color="auto" w:fill="auto"/>
            <w:noWrap/>
            <w:vAlign w:val="bottom"/>
            <w:hideMark/>
          </w:tcPr>
          <w:p w14:paraId="146DB93A"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1VS1 Y REGATE</w:t>
            </w:r>
          </w:p>
        </w:tc>
        <w:tc>
          <w:tcPr>
            <w:tcW w:w="1995" w:type="dxa"/>
            <w:tcBorders>
              <w:top w:val="nil"/>
              <w:left w:val="nil"/>
              <w:bottom w:val="nil"/>
              <w:right w:val="nil"/>
            </w:tcBorders>
            <w:shd w:val="clear" w:color="000000" w:fill="FEE783"/>
            <w:noWrap/>
            <w:vAlign w:val="bottom"/>
            <w:hideMark/>
          </w:tcPr>
          <w:p w14:paraId="5067B2B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0,52</w:t>
            </w:r>
          </w:p>
        </w:tc>
      </w:tr>
      <w:tr w:rsidR="00402C5C" w:rsidRPr="009E787F" w14:paraId="3E4AA9FA" w14:textId="77777777" w:rsidTr="00FD39EC">
        <w:trPr>
          <w:trHeight w:val="243"/>
        </w:trPr>
        <w:tc>
          <w:tcPr>
            <w:tcW w:w="7635" w:type="dxa"/>
            <w:tcBorders>
              <w:top w:val="nil"/>
              <w:left w:val="nil"/>
              <w:bottom w:val="nil"/>
              <w:right w:val="nil"/>
            </w:tcBorders>
            <w:shd w:val="clear" w:color="auto" w:fill="auto"/>
            <w:noWrap/>
            <w:vAlign w:val="bottom"/>
            <w:hideMark/>
          </w:tcPr>
          <w:p w14:paraId="7B67730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PALO/LARGUERO</w:t>
            </w:r>
          </w:p>
        </w:tc>
        <w:tc>
          <w:tcPr>
            <w:tcW w:w="1995" w:type="dxa"/>
            <w:tcBorders>
              <w:top w:val="nil"/>
              <w:left w:val="nil"/>
              <w:bottom w:val="nil"/>
              <w:right w:val="nil"/>
            </w:tcBorders>
            <w:shd w:val="clear" w:color="000000" w:fill="FEE382"/>
            <w:noWrap/>
            <w:vAlign w:val="bottom"/>
            <w:hideMark/>
          </w:tcPr>
          <w:p w14:paraId="4AB5DF7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0,49</w:t>
            </w:r>
          </w:p>
        </w:tc>
      </w:tr>
      <w:tr w:rsidR="00402C5C" w:rsidRPr="009E787F" w14:paraId="2164F00E" w14:textId="77777777" w:rsidTr="00FD39EC">
        <w:trPr>
          <w:trHeight w:val="243"/>
        </w:trPr>
        <w:tc>
          <w:tcPr>
            <w:tcW w:w="7635" w:type="dxa"/>
            <w:tcBorders>
              <w:top w:val="nil"/>
              <w:left w:val="nil"/>
              <w:bottom w:val="nil"/>
              <w:right w:val="nil"/>
            </w:tcBorders>
            <w:shd w:val="clear" w:color="auto" w:fill="auto"/>
            <w:noWrap/>
            <w:vAlign w:val="bottom"/>
            <w:hideMark/>
          </w:tcPr>
          <w:p w14:paraId="5167BC2D"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CENTROS</w:t>
            </w:r>
          </w:p>
        </w:tc>
        <w:tc>
          <w:tcPr>
            <w:tcW w:w="1995" w:type="dxa"/>
            <w:tcBorders>
              <w:top w:val="nil"/>
              <w:left w:val="nil"/>
              <w:bottom w:val="nil"/>
              <w:right w:val="nil"/>
            </w:tcBorders>
            <w:shd w:val="clear" w:color="000000" w:fill="FEE282"/>
            <w:noWrap/>
            <w:vAlign w:val="bottom"/>
            <w:hideMark/>
          </w:tcPr>
          <w:p w14:paraId="13AAFAD1"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0,49</w:t>
            </w:r>
          </w:p>
        </w:tc>
      </w:tr>
      <w:tr w:rsidR="00402C5C" w:rsidRPr="009E787F" w14:paraId="6065FB52" w14:textId="77777777" w:rsidTr="00FD39EC">
        <w:trPr>
          <w:trHeight w:val="243"/>
        </w:trPr>
        <w:tc>
          <w:tcPr>
            <w:tcW w:w="7635" w:type="dxa"/>
            <w:tcBorders>
              <w:top w:val="nil"/>
              <w:left w:val="nil"/>
              <w:bottom w:val="nil"/>
              <w:right w:val="nil"/>
            </w:tcBorders>
            <w:shd w:val="clear" w:color="auto" w:fill="auto"/>
            <w:noWrap/>
            <w:vAlign w:val="bottom"/>
            <w:hideMark/>
          </w:tcPr>
          <w:p w14:paraId="385A118B"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DESMARQUES</w:t>
            </w:r>
          </w:p>
        </w:tc>
        <w:tc>
          <w:tcPr>
            <w:tcW w:w="1995" w:type="dxa"/>
            <w:tcBorders>
              <w:top w:val="nil"/>
              <w:left w:val="nil"/>
              <w:bottom w:val="nil"/>
              <w:right w:val="nil"/>
            </w:tcBorders>
            <w:shd w:val="clear" w:color="000000" w:fill="FEE282"/>
            <w:noWrap/>
            <w:vAlign w:val="bottom"/>
            <w:hideMark/>
          </w:tcPr>
          <w:p w14:paraId="725FCDC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0,48</w:t>
            </w:r>
          </w:p>
        </w:tc>
      </w:tr>
      <w:tr w:rsidR="00402C5C" w:rsidRPr="009E787F" w14:paraId="76241E02" w14:textId="77777777" w:rsidTr="00FD39EC">
        <w:trPr>
          <w:trHeight w:val="243"/>
        </w:trPr>
        <w:tc>
          <w:tcPr>
            <w:tcW w:w="7635" w:type="dxa"/>
            <w:tcBorders>
              <w:top w:val="nil"/>
              <w:left w:val="nil"/>
              <w:bottom w:val="nil"/>
              <w:right w:val="nil"/>
            </w:tcBorders>
            <w:shd w:val="clear" w:color="auto" w:fill="auto"/>
            <w:noWrap/>
            <w:vAlign w:val="bottom"/>
            <w:hideMark/>
          </w:tcPr>
          <w:p w14:paraId="4367634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90 MINS</w:t>
            </w:r>
          </w:p>
        </w:tc>
        <w:tc>
          <w:tcPr>
            <w:tcW w:w="1995" w:type="dxa"/>
            <w:tcBorders>
              <w:top w:val="nil"/>
              <w:left w:val="nil"/>
              <w:bottom w:val="nil"/>
              <w:right w:val="nil"/>
            </w:tcBorders>
            <w:shd w:val="clear" w:color="000000" w:fill="FEE182"/>
            <w:noWrap/>
            <w:vAlign w:val="bottom"/>
            <w:hideMark/>
          </w:tcPr>
          <w:p w14:paraId="7057DF7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0,48</w:t>
            </w:r>
          </w:p>
        </w:tc>
      </w:tr>
      <w:tr w:rsidR="00402C5C" w:rsidRPr="009E787F" w14:paraId="6616FF0B" w14:textId="77777777" w:rsidTr="00FD39EC">
        <w:trPr>
          <w:trHeight w:val="243"/>
        </w:trPr>
        <w:tc>
          <w:tcPr>
            <w:tcW w:w="7635" w:type="dxa"/>
            <w:tcBorders>
              <w:top w:val="nil"/>
              <w:left w:val="nil"/>
              <w:bottom w:val="nil"/>
              <w:right w:val="nil"/>
            </w:tcBorders>
            <w:shd w:val="clear" w:color="auto" w:fill="auto"/>
            <w:noWrap/>
            <w:vAlign w:val="bottom"/>
            <w:hideMark/>
          </w:tcPr>
          <w:p w14:paraId="62A02DD5"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ÉXITO</w:t>
            </w:r>
          </w:p>
        </w:tc>
        <w:tc>
          <w:tcPr>
            <w:tcW w:w="1995" w:type="dxa"/>
            <w:tcBorders>
              <w:top w:val="nil"/>
              <w:left w:val="nil"/>
              <w:bottom w:val="nil"/>
              <w:right w:val="nil"/>
            </w:tcBorders>
            <w:shd w:val="clear" w:color="000000" w:fill="FEE182"/>
            <w:noWrap/>
            <w:vAlign w:val="bottom"/>
            <w:hideMark/>
          </w:tcPr>
          <w:p w14:paraId="360B2F01"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0,47</w:t>
            </w:r>
          </w:p>
        </w:tc>
      </w:tr>
      <w:tr w:rsidR="00402C5C" w:rsidRPr="009E787F" w14:paraId="284CF513" w14:textId="77777777" w:rsidTr="00FD39EC">
        <w:trPr>
          <w:trHeight w:val="243"/>
        </w:trPr>
        <w:tc>
          <w:tcPr>
            <w:tcW w:w="7635" w:type="dxa"/>
            <w:tcBorders>
              <w:top w:val="nil"/>
              <w:left w:val="nil"/>
              <w:bottom w:val="nil"/>
              <w:right w:val="nil"/>
            </w:tcBorders>
            <w:shd w:val="clear" w:color="auto" w:fill="auto"/>
            <w:noWrap/>
            <w:vAlign w:val="bottom"/>
            <w:hideMark/>
          </w:tcPr>
          <w:p w14:paraId="1B43465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CENTROS EN 90 MINS</w:t>
            </w:r>
          </w:p>
        </w:tc>
        <w:tc>
          <w:tcPr>
            <w:tcW w:w="1995" w:type="dxa"/>
            <w:tcBorders>
              <w:top w:val="nil"/>
              <w:left w:val="nil"/>
              <w:bottom w:val="nil"/>
              <w:right w:val="nil"/>
            </w:tcBorders>
            <w:shd w:val="clear" w:color="000000" w:fill="FEE081"/>
            <w:noWrap/>
            <w:vAlign w:val="bottom"/>
            <w:hideMark/>
          </w:tcPr>
          <w:p w14:paraId="7EEEC01C"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0,47</w:t>
            </w:r>
          </w:p>
        </w:tc>
      </w:tr>
      <w:tr w:rsidR="00402C5C" w:rsidRPr="009E787F" w14:paraId="672AA8AA" w14:textId="77777777" w:rsidTr="00FD39EC">
        <w:trPr>
          <w:trHeight w:val="243"/>
        </w:trPr>
        <w:tc>
          <w:tcPr>
            <w:tcW w:w="7635" w:type="dxa"/>
            <w:tcBorders>
              <w:top w:val="nil"/>
              <w:left w:val="nil"/>
              <w:bottom w:val="nil"/>
              <w:right w:val="nil"/>
            </w:tcBorders>
            <w:shd w:val="clear" w:color="auto" w:fill="auto"/>
            <w:noWrap/>
            <w:vAlign w:val="bottom"/>
            <w:hideMark/>
          </w:tcPr>
          <w:p w14:paraId="2B6299F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PROFUNDIDAD</w:t>
            </w:r>
          </w:p>
        </w:tc>
        <w:tc>
          <w:tcPr>
            <w:tcW w:w="1995" w:type="dxa"/>
            <w:tcBorders>
              <w:top w:val="nil"/>
              <w:left w:val="nil"/>
              <w:bottom w:val="nil"/>
              <w:right w:val="nil"/>
            </w:tcBorders>
            <w:shd w:val="clear" w:color="000000" w:fill="FEDE81"/>
            <w:noWrap/>
            <w:vAlign w:val="bottom"/>
            <w:hideMark/>
          </w:tcPr>
          <w:p w14:paraId="00B97E3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0,45</w:t>
            </w:r>
          </w:p>
        </w:tc>
      </w:tr>
      <w:tr w:rsidR="00402C5C" w:rsidRPr="009E787F" w14:paraId="252DC84D" w14:textId="77777777" w:rsidTr="00FD39EC">
        <w:trPr>
          <w:trHeight w:val="243"/>
        </w:trPr>
        <w:tc>
          <w:tcPr>
            <w:tcW w:w="7635" w:type="dxa"/>
            <w:tcBorders>
              <w:top w:val="nil"/>
              <w:left w:val="nil"/>
              <w:bottom w:val="nil"/>
              <w:right w:val="nil"/>
            </w:tcBorders>
            <w:shd w:val="clear" w:color="auto" w:fill="auto"/>
            <w:noWrap/>
            <w:vAlign w:val="bottom"/>
            <w:hideMark/>
          </w:tcPr>
          <w:p w14:paraId="6A95688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DERECHA</w:t>
            </w:r>
          </w:p>
        </w:tc>
        <w:tc>
          <w:tcPr>
            <w:tcW w:w="1995" w:type="dxa"/>
            <w:tcBorders>
              <w:top w:val="nil"/>
              <w:left w:val="nil"/>
              <w:bottom w:val="nil"/>
              <w:right w:val="nil"/>
            </w:tcBorders>
            <w:shd w:val="clear" w:color="000000" w:fill="FEDC81"/>
            <w:noWrap/>
            <w:vAlign w:val="bottom"/>
            <w:hideMark/>
          </w:tcPr>
          <w:p w14:paraId="00D9235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0,44</w:t>
            </w:r>
          </w:p>
        </w:tc>
      </w:tr>
      <w:tr w:rsidR="00402C5C" w:rsidRPr="009E787F" w14:paraId="38D9481B" w14:textId="77777777" w:rsidTr="00FD39EC">
        <w:trPr>
          <w:trHeight w:val="243"/>
        </w:trPr>
        <w:tc>
          <w:tcPr>
            <w:tcW w:w="7635" w:type="dxa"/>
            <w:tcBorders>
              <w:top w:val="nil"/>
              <w:left w:val="nil"/>
              <w:bottom w:val="nil"/>
              <w:right w:val="nil"/>
            </w:tcBorders>
            <w:shd w:val="clear" w:color="auto" w:fill="auto"/>
            <w:noWrap/>
            <w:vAlign w:val="bottom"/>
            <w:hideMark/>
          </w:tcPr>
          <w:p w14:paraId="686A09F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IZQUIERDA</w:t>
            </w:r>
          </w:p>
        </w:tc>
        <w:tc>
          <w:tcPr>
            <w:tcW w:w="1995" w:type="dxa"/>
            <w:tcBorders>
              <w:top w:val="nil"/>
              <w:left w:val="nil"/>
              <w:bottom w:val="nil"/>
              <w:right w:val="nil"/>
            </w:tcBorders>
            <w:shd w:val="clear" w:color="000000" w:fill="FDD780"/>
            <w:noWrap/>
            <w:vAlign w:val="bottom"/>
            <w:hideMark/>
          </w:tcPr>
          <w:p w14:paraId="470C2AF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0,41</w:t>
            </w:r>
          </w:p>
        </w:tc>
      </w:tr>
      <w:tr w:rsidR="00402C5C" w:rsidRPr="009E787F" w14:paraId="68B06726" w14:textId="77777777" w:rsidTr="00FD39EC">
        <w:trPr>
          <w:trHeight w:val="243"/>
        </w:trPr>
        <w:tc>
          <w:tcPr>
            <w:tcW w:w="7635" w:type="dxa"/>
            <w:tcBorders>
              <w:top w:val="nil"/>
              <w:left w:val="nil"/>
              <w:bottom w:val="nil"/>
              <w:right w:val="nil"/>
            </w:tcBorders>
            <w:shd w:val="clear" w:color="auto" w:fill="auto"/>
            <w:noWrap/>
            <w:vAlign w:val="bottom"/>
            <w:hideMark/>
          </w:tcPr>
          <w:p w14:paraId="02B00FC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DESMARQUES EN 90 MINS</w:t>
            </w:r>
          </w:p>
        </w:tc>
        <w:tc>
          <w:tcPr>
            <w:tcW w:w="1995" w:type="dxa"/>
            <w:tcBorders>
              <w:top w:val="nil"/>
              <w:left w:val="nil"/>
              <w:bottom w:val="nil"/>
              <w:right w:val="nil"/>
            </w:tcBorders>
            <w:shd w:val="clear" w:color="000000" w:fill="FDD680"/>
            <w:noWrap/>
            <w:vAlign w:val="bottom"/>
            <w:hideMark/>
          </w:tcPr>
          <w:p w14:paraId="3758E75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0,40</w:t>
            </w:r>
          </w:p>
        </w:tc>
      </w:tr>
      <w:tr w:rsidR="00402C5C" w:rsidRPr="009E787F" w14:paraId="3AD2CD80" w14:textId="77777777" w:rsidTr="00FD39EC">
        <w:trPr>
          <w:trHeight w:val="243"/>
        </w:trPr>
        <w:tc>
          <w:tcPr>
            <w:tcW w:w="7635" w:type="dxa"/>
            <w:tcBorders>
              <w:top w:val="nil"/>
              <w:left w:val="nil"/>
              <w:bottom w:val="nil"/>
              <w:right w:val="nil"/>
            </w:tcBorders>
            <w:shd w:val="clear" w:color="auto" w:fill="auto"/>
            <w:noWrap/>
            <w:vAlign w:val="bottom"/>
            <w:hideMark/>
          </w:tcPr>
          <w:p w14:paraId="52720C86"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 CABEZA</w:t>
            </w:r>
          </w:p>
        </w:tc>
        <w:tc>
          <w:tcPr>
            <w:tcW w:w="1995" w:type="dxa"/>
            <w:tcBorders>
              <w:top w:val="nil"/>
              <w:left w:val="nil"/>
              <w:bottom w:val="nil"/>
              <w:right w:val="nil"/>
            </w:tcBorders>
            <w:shd w:val="clear" w:color="000000" w:fill="FDD57F"/>
            <w:noWrap/>
            <w:vAlign w:val="bottom"/>
            <w:hideMark/>
          </w:tcPr>
          <w:p w14:paraId="7C5743D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0,39</w:t>
            </w:r>
          </w:p>
        </w:tc>
      </w:tr>
      <w:tr w:rsidR="00402C5C" w:rsidRPr="009E787F" w14:paraId="6E0F3254" w14:textId="77777777" w:rsidTr="00FD39EC">
        <w:trPr>
          <w:trHeight w:val="243"/>
        </w:trPr>
        <w:tc>
          <w:tcPr>
            <w:tcW w:w="7635" w:type="dxa"/>
            <w:tcBorders>
              <w:top w:val="nil"/>
              <w:left w:val="nil"/>
              <w:bottom w:val="nil"/>
              <w:right w:val="nil"/>
            </w:tcBorders>
            <w:shd w:val="clear" w:color="auto" w:fill="auto"/>
            <w:noWrap/>
            <w:vAlign w:val="bottom"/>
            <w:hideMark/>
          </w:tcPr>
          <w:p w14:paraId="4422701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REMATES A PORTERIA</w:t>
            </w:r>
          </w:p>
        </w:tc>
        <w:tc>
          <w:tcPr>
            <w:tcW w:w="1995" w:type="dxa"/>
            <w:tcBorders>
              <w:top w:val="nil"/>
              <w:left w:val="nil"/>
              <w:bottom w:val="nil"/>
              <w:right w:val="nil"/>
            </w:tcBorders>
            <w:shd w:val="clear" w:color="000000" w:fill="FDD37F"/>
            <w:noWrap/>
            <w:vAlign w:val="bottom"/>
            <w:hideMark/>
          </w:tcPr>
          <w:p w14:paraId="7833960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0,38</w:t>
            </w:r>
          </w:p>
        </w:tc>
      </w:tr>
      <w:tr w:rsidR="00402C5C" w:rsidRPr="009E787F" w14:paraId="2AD4C3D4" w14:textId="77777777" w:rsidTr="00FD39EC">
        <w:trPr>
          <w:trHeight w:val="243"/>
        </w:trPr>
        <w:tc>
          <w:tcPr>
            <w:tcW w:w="7635" w:type="dxa"/>
            <w:tcBorders>
              <w:top w:val="nil"/>
              <w:left w:val="nil"/>
              <w:bottom w:val="nil"/>
              <w:right w:val="nil"/>
            </w:tcBorders>
            <w:shd w:val="clear" w:color="auto" w:fill="auto"/>
            <w:noWrap/>
            <w:vAlign w:val="bottom"/>
            <w:hideMark/>
          </w:tcPr>
          <w:p w14:paraId="580AABBD"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LARGOS</w:t>
            </w:r>
          </w:p>
        </w:tc>
        <w:tc>
          <w:tcPr>
            <w:tcW w:w="1995" w:type="dxa"/>
            <w:tcBorders>
              <w:top w:val="nil"/>
              <w:left w:val="nil"/>
              <w:bottom w:val="nil"/>
              <w:right w:val="nil"/>
            </w:tcBorders>
            <w:shd w:val="clear" w:color="000000" w:fill="FCBF7B"/>
            <w:noWrap/>
            <w:vAlign w:val="bottom"/>
            <w:hideMark/>
          </w:tcPr>
          <w:p w14:paraId="2C6B48C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0,24</w:t>
            </w:r>
          </w:p>
        </w:tc>
      </w:tr>
      <w:tr w:rsidR="00402C5C" w:rsidRPr="009E787F" w14:paraId="50AF28EA" w14:textId="77777777" w:rsidTr="00FD39EC">
        <w:trPr>
          <w:trHeight w:val="243"/>
        </w:trPr>
        <w:tc>
          <w:tcPr>
            <w:tcW w:w="7635" w:type="dxa"/>
            <w:tcBorders>
              <w:top w:val="nil"/>
              <w:left w:val="nil"/>
              <w:bottom w:val="nil"/>
              <w:right w:val="nil"/>
            </w:tcBorders>
            <w:shd w:val="clear" w:color="auto" w:fill="auto"/>
            <w:noWrap/>
            <w:vAlign w:val="bottom"/>
            <w:hideMark/>
          </w:tcPr>
          <w:p w14:paraId="3F69704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DESMARQUES</w:t>
            </w:r>
          </w:p>
        </w:tc>
        <w:tc>
          <w:tcPr>
            <w:tcW w:w="1995" w:type="dxa"/>
            <w:tcBorders>
              <w:top w:val="nil"/>
              <w:left w:val="nil"/>
              <w:bottom w:val="nil"/>
              <w:right w:val="nil"/>
            </w:tcBorders>
            <w:shd w:val="clear" w:color="000000" w:fill="FCB97A"/>
            <w:noWrap/>
            <w:vAlign w:val="bottom"/>
            <w:hideMark/>
          </w:tcPr>
          <w:p w14:paraId="4B066DC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0,20</w:t>
            </w:r>
          </w:p>
        </w:tc>
      </w:tr>
      <w:tr w:rsidR="00402C5C" w:rsidRPr="009E787F" w14:paraId="4CD58DAC" w14:textId="77777777" w:rsidTr="00FD39EC">
        <w:trPr>
          <w:trHeight w:val="243"/>
        </w:trPr>
        <w:tc>
          <w:tcPr>
            <w:tcW w:w="7635" w:type="dxa"/>
            <w:tcBorders>
              <w:top w:val="nil"/>
              <w:left w:val="nil"/>
              <w:bottom w:val="nil"/>
              <w:right w:val="nil"/>
            </w:tcBorders>
            <w:shd w:val="clear" w:color="auto" w:fill="auto"/>
            <w:noWrap/>
            <w:vAlign w:val="bottom"/>
            <w:hideMark/>
          </w:tcPr>
          <w:p w14:paraId="6AC171DF"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CENTROS</w:t>
            </w:r>
          </w:p>
        </w:tc>
        <w:tc>
          <w:tcPr>
            <w:tcW w:w="1995" w:type="dxa"/>
            <w:tcBorders>
              <w:top w:val="nil"/>
              <w:left w:val="nil"/>
              <w:bottom w:val="nil"/>
              <w:right w:val="nil"/>
            </w:tcBorders>
            <w:shd w:val="clear" w:color="000000" w:fill="FBB279"/>
            <w:noWrap/>
            <w:vAlign w:val="bottom"/>
            <w:hideMark/>
          </w:tcPr>
          <w:p w14:paraId="1A3A623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0,14</w:t>
            </w:r>
          </w:p>
        </w:tc>
      </w:tr>
      <w:tr w:rsidR="00402C5C" w:rsidRPr="009E787F" w14:paraId="3E173E1E" w14:textId="77777777" w:rsidTr="00FD39EC">
        <w:trPr>
          <w:trHeight w:val="243"/>
        </w:trPr>
        <w:tc>
          <w:tcPr>
            <w:tcW w:w="7635" w:type="dxa"/>
            <w:tcBorders>
              <w:top w:val="nil"/>
              <w:left w:val="nil"/>
              <w:bottom w:val="nil"/>
              <w:right w:val="nil"/>
            </w:tcBorders>
            <w:shd w:val="clear" w:color="auto" w:fill="auto"/>
            <w:noWrap/>
            <w:vAlign w:val="bottom"/>
            <w:hideMark/>
          </w:tcPr>
          <w:p w14:paraId="37A8EF3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PASES LARGOS</w:t>
            </w:r>
          </w:p>
        </w:tc>
        <w:tc>
          <w:tcPr>
            <w:tcW w:w="1995" w:type="dxa"/>
            <w:tcBorders>
              <w:top w:val="nil"/>
              <w:left w:val="nil"/>
              <w:bottom w:val="nil"/>
              <w:right w:val="nil"/>
            </w:tcBorders>
            <w:shd w:val="clear" w:color="000000" w:fill="F98971"/>
            <w:noWrap/>
            <w:vAlign w:val="bottom"/>
            <w:hideMark/>
          </w:tcPr>
          <w:p w14:paraId="66ED710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-0,14</w:t>
            </w:r>
          </w:p>
        </w:tc>
      </w:tr>
      <w:tr w:rsidR="00402C5C" w:rsidRPr="009E787F" w14:paraId="42546B86" w14:textId="77777777" w:rsidTr="00FD39EC">
        <w:trPr>
          <w:trHeight w:val="243"/>
        </w:trPr>
        <w:tc>
          <w:tcPr>
            <w:tcW w:w="7635" w:type="dxa"/>
            <w:tcBorders>
              <w:top w:val="nil"/>
              <w:left w:val="nil"/>
              <w:bottom w:val="nil"/>
              <w:right w:val="nil"/>
            </w:tcBorders>
            <w:shd w:val="clear" w:color="auto" w:fill="auto"/>
            <w:noWrap/>
            <w:vAlign w:val="bottom"/>
            <w:hideMark/>
          </w:tcPr>
          <w:p w14:paraId="1CB6CD6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FAVOR</w:t>
            </w:r>
          </w:p>
        </w:tc>
        <w:tc>
          <w:tcPr>
            <w:tcW w:w="1995" w:type="dxa"/>
            <w:tcBorders>
              <w:top w:val="nil"/>
              <w:left w:val="nil"/>
              <w:bottom w:val="nil"/>
              <w:right w:val="nil"/>
            </w:tcBorders>
            <w:shd w:val="clear" w:color="000000" w:fill="F86F6C"/>
            <w:noWrap/>
            <w:vAlign w:val="bottom"/>
            <w:hideMark/>
          </w:tcPr>
          <w:p w14:paraId="2BF3C83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-0,32</w:t>
            </w:r>
          </w:p>
        </w:tc>
      </w:tr>
      <w:tr w:rsidR="00402C5C" w:rsidRPr="009E787F" w14:paraId="4B6A9697" w14:textId="77777777" w:rsidTr="00FD39EC">
        <w:trPr>
          <w:trHeight w:val="256"/>
        </w:trPr>
        <w:tc>
          <w:tcPr>
            <w:tcW w:w="7635" w:type="dxa"/>
            <w:tcBorders>
              <w:top w:val="nil"/>
              <w:left w:val="nil"/>
              <w:bottom w:val="single" w:sz="8" w:space="0" w:color="auto"/>
              <w:right w:val="nil"/>
            </w:tcBorders>
            <w:shd w:val="clear" w:color="auto" w:fill="auto"/>
            <w:noWrap/>
            <w:vAlign w:val="bottom"/>
            <w:hideMark/>
          </w:tcPr>
          <w:p w14:paraId="3BADDE7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LARGOS EN 90 MINS</w:t>
            </w:r>
          </w:p>
        </w:tc>
        <w:tc>
          <w:tcPr>
            <w:tcW w:w="1995" w:type="dxa"/>
            <w:tcBorders>
              <w:top w:val="nil"/>
              <w:left w:val="nil"/>
              <w:bottom w:val="single" w:sz="8" w:space="0" w:color="auto"/>
              <w:right w:val="nil"/>
            </w:tcBorders>
            <w:shd w:val="clear" w:color="000000" w:fill="F8696B"/>
            <w:noWrap/>
            <w:vAlign w:val="bottom"/>
            <w:hideMark/>
          </w:tcPr>
          <w:p w14:paraId="183BDBC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-0,37</w:t>
            </w:r>
          </w:p>
        </w:tc>
      </w:tr>
    </w:tbl>
    <w:p w14:paraId="531FF506" w14:textId="77777777" w:rsidR="00402C5C" w:rsidRPr="000A3A7D" w:rsidRDefault="00402C5C" w:rsidP="00402C5C"/>
    <w:p w14:paraId="0C07BCAD" w14:textId="77777777" w:rsidR="00402C5C" w:rsidRPr="00C03FB4" w:rsidRDefault="00402C5C" w:rsidP="00402C5C"/>
    <w:p w14:paraId="1FDDF5FE" w14:textId="77777777" w:rsidR="00402C5C" w:rsidRDefault="00402C5C" w:rsidP="00402C5C">
      <w:pPr>
        <w:pStyle w:val="Ttulo3"/>
      </w:pPr>
      <w:bookmarkStart w:id="226" w:name="_Toc14049724"/>
      <w:bookmarkStart w:id="227" w:name="_Toc14050261"/>
      <w:bookmarkStart w:id="228" w:name="_Toc14050346"/>
      <w:bookmarkStart w:id="229" w:name="_Toc176255340"/>
      <w:r>
        <w:lastRenderedPageBreak/>
        <w:t>ANEXOS DIRECCIÓN DE CANTERAS – II</w:t>
      </w:r>
      <w:bookmarkEnd w:id="226"/>
      <w:bookmarkEnd w:id="227"/>
      <w:bookmarkEnd w:id="228"/>
      <w:bookmarkEnd w:id="229"/>
    </w:p>
    <w:p w14:paraId="2132CD25" w14:textId="77777777" w:rsidR="00402C5C" w:rsidRDefault="00402C5C" w:rsidP="00402C5C">
      <w:r w:rsidRPr="000A3A7D">
        <w:t xml:space="preserve">Tabla completa de Resultados para el fútbol </w:t>
      </w:r>
      <w:r>
        <w:t>juvenil</w:t>
      </w:r>
    </w:p>
    <w:tbl>
      <w:tblPr>
        <w:tblW w:w="9531" w:type="dxa"/>
        <w:tblCellMar>
          <w:left w:w="70" w:type="dxa"/>
          <w:right w:w="70" w:type="dxa"/>
        </w:tblCellMar>
        <w:tblLook w:val="04A0" w:firstRow="1" w:lastRow="0" w:firstColumn="1" w:lastColumn="0" w:noHBand="0" w:noVBand="1"/>
      </w:tblPr>
      <w:tblGrid>
        <w:gridCol w:w="7556"/>
        <w:gridCol w:w="1975"/>
      </w:tblGrid>
      <w:tr w:rsidR="00402C5C" w:rsidRPr="009E787F" w14:paraId="41842A0F" w14:textId="77777777" w:rsidTr="00FD39EC">
        <w:trPr>
          <w:trHeight w:val="276"/>
        </w:trPr>
        <w:tc>
          <w:tcPr>
            <w:tcW w:w="7556" w:type="dxa"/>
            <w:tcBorders>
              <w:top w:val="single" w:sz="8" w:space="0" w:color="auto"/>
              <w:left w:val="nil"/>
              <w:bottom w:val="single" w:sz="4" w:space="0" w:color="auto"/>
              <w:right w:val="nil"/>
            </w:tcBorders>
            <w:shd w:val="clear" w:color="auto" w:fill="auto"/>
            <w:noWrap/>
            <w:vAlign w:val="bottom"/>
            <w:hideMark/>
          </w:tcPr>
          <w:p w14:paraId="34F4BCF0"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 </w:t>
            </w:r>
          </w:p>
        </w:tc>
        <w:tc>
          <w:tcPr>
            <w:tcW w:w="1975" w:type="dxa"/>
            <w:tcBorders>
              <w:top w:val="single" w:sz="8" w:space="0" w:color="auto"/>
              <w:left w:val="nil"/>
              <w:bottom w:val="single" w:sz="4" w:space="0" w:color="auto"/>
              <w:right w:val="nil"/>
            </w:tcBorders>
            <w:shd w:val="clear" w:color="auto" w:fill="auto"/>
            <w:noWrap/>
            <w:vAlign w:val="bottom"/>
            <w:hideMark/>
          </w:tcPr>
          <w:p w14:paraId="2C011B61" w14:textId="77777777" w:rsidR="00402C5C" w:rsidRPr="009E787F" w:rsidRDefault="00402C5C" w:rsidP="00FD39EC">
            <w:pPr>
              <w:spacing w:after="0" w:line="240" w:lineRule="auto"/>
              <w:jc w:val="center"/>
              <w:rPr>
                <w:rFonts w:ascii="Calibri" w:eastAsia="Times New Roman" w:hAnsi="Calibri" w:cs="Calibri"/>
                <w:i/>
                <w:iCs/>
                <w:color w:val="000000"/>
                <w:lang w:eastAsia="es-ES"/>
              </w:rPr>
            </w:pPr>
            <w:r w:rsidRPr="009E787F">
              <w:rPr>
                <w:rFonts w:ascii="Calibri" w:eastAsia="Times New Roman" w:hAnsi="Calibri" w:cs="Calibri"/>
                <w:i/>
                <w:iCs/>
                <w:color w:val="000000"/>
                <w:lang w:eastAsia="es-ES"/>
              </w:rPr>
              <w:t>XG</w:t>
            </w:r>
          </w:p>
        </w:tc>
      </w:tr>
      <w:tr w:rsidR="00402C5C" w:rsidRPr="009E787F" w14:paraId="3A78504C" w14:textId="77777777" w:rsidTr="00FD39EC">
        <w:trPr>
          <w:trHeight w:val="276"/>
        </w:trPr>
        <w:tc>
          <w:tcPr>
            <w:tcW w:w="7556" w:type="dxa"/>
            <w:tcBorders>
              <w:top w:val="nil"/>
              <w:left w:val="nil"/>
              <w:bottom w:val="nil"/>
              <w:right w:val="nil"/>
            </w:tcBorders>
            <w:shd w:val="clear" w:color="auto" w:fill="auto"/>
            <w:noWrap/>
            <w:vAlign w:val="bottom"/>
            <w:hideMark/>
          </w:tcPr>
          <w:p w14:paraId="064E68C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w:t>
            </w:r>
          </w:p>
        </w:tc>
        <w:tc>
          <w:tcPr>
            <w:tcW w:w="1975" w:type="dxa"/>
            <w:tcBorders>
              <w:top w:val="nil"/>
              <w:left w:val="nil"/>
              <w:bottom w:val="nil"/>
              <w:right w:val="nil"/>
            </w:tcBorders>
            <w:shd w:val="clear" w:color="000000" w:fill="63BE7B"/>
            <w:noWrap/>
            <w:vAlign w:val="bottom"/>
            <w:hideMark/>
          </w:tcPr>
          <w:p w14:paraId="0916604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1,00</w:t>
            </w:r>
          </w:p>
        </w:tc>
      </w:tr>
      <w:tr w:rsidR="00402C5C" w:rsidRPr="009E787F" w14:paraId="7D23DBAB" w14:textId="77777777" w:rsidTr="00FD39EC">
        <w:trPr>
          <w:trHeight w:val="276"/>
        </w:trPr>
        <w:tc>
          <w:tcPr>
            <w:tcW w:w="7556" w:type="dxa"/>
            <w:tcBorders>
              <w:top w:val="nil"/>
              <w:left w:val="nil"/>
              <w:bottom w:val="nil"/>
              <w:right w:val="nil"/>
            </w:tcBorders>
            <w:shd w:val="clear" w:color="auto" w:fill="auto"/>
            <w:noWrap/>
            <w:vAlign w:val="bottom"/>
            <w:hideMark/>
          </w:tcPr>
          <w:p w14:paraId="34AD388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w:t>
            </w:r>
          </w:p>
        </w:tc>
        <w:tc>
          <w:tcPr>
            <w:tcW w:w="1975" w:type="dxa"/>
            <w:tcBorders>
              <w:top w:val="nil"/>
              <w:left w:val="nil"/>
              <w:bottom w:val="nil"/>
              <w:right w:val="nil"/>
            </w:tcBorders>
            <w:shd w:val="clear" w:color="000000" w:fill="78C47D"/>
            <w:noWrap/>
            <w:vAlign w:val="bottom"/>
            <w:hideMark/>
          </w:tcPr>
          <w:p w14:paraId="745F0A8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0,95</w:t>
            </w:r>
          </w:p>
        </w:tc>
      </w:tr>
      <w:tr w:rsidR="00402C5C" w:rsidRPr="009E787F" w14:paraId="32F3E53A" w14:textId="77777777" w:rsidTr="00FD39EC">
        <w:trPr>
          <w:trHeight w:val="276"/>
        </w:trPr>
        <w:tc>
          <w:tcPr>
            <w:tcW w:w="7556" w:type="dxa"/>
            <w:tcBorders>
              <w:top w:val="nil"/>
              <w:left w:val="nil"/>
              <w:bottom w:val="nil"/>
              <w:right w:val="nil"/>
            </w:tcBorders>
            <w:shd w:val="clear" w:color="auto" w:fill="auto"/>
            <w:noWrap/>
            <w:vAlign w:val="bottom"/>
            <w:hideMark/>
          </w:tcPr>
          <w:p w14:paraId="63AF2E6C"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REMATES</w:t>
            </w:r>
          </w:p>
        </w:tc>
        <w:tc>
          <w:tcPr>
            <w:tcW w:w="1975" w:type="dxa"/>
            <w:tcBorders>
              <w:top w:val="nil"/>
              <w:left w:val="nil"/>
              <w:bottom w:val="nil"/>
              <w:right w:val="nil"/>
            </w:tcBorders>
            <w:shd w:val="clear" w:color="000000" w:fill="7AC57D"/>
            <w:noWrap/>
            <w:vAlign w:val="bottom"/>
            <w:hideMark/>
          </w:tcPr>
          <w:p w14:paraId="5294D67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0,95</w:t>
            </w:r>
          </w:p>
        </w:tc>
      </w:tr>
      <w:tr w:rsidR="00402C5C" w:rsidRPr="009E787F" w14:paraId="2C8B6D56" w14:textId="77777777" w:rsidTr="00FD39EC">
        <w:trPr>
          <w:trHeight w:val="276"/>
        </w:trPr>
        <w:tc>
          <w:tcPr>
            <w:tcW w:w="7556" w:type="dxa"/>
            <w:tcBorders>
              <w:top w:val="nil"/>
              <w:left w:val="nil"/>
              <w:bottom w:val="nil"/>
              <w:right w:val="nil"/>
            </w:tcBorders>
            <w:shd w:val="clear" w:color="auto" w:fill="auto"/>
            <w:noWrap/>
            <w:vAlign w:val="bottom"/>
            <w:hideMark/>
          </w:tcPr>
          <w:p w14:paraId="51ADA7A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DESDE UNA ACCIÓN DE JUEGO</w:t>
            </w:r>
          </w:p>
        </w:tc>
        <w:tc>
          <w:tcPr>
            <w:tcW w:w="1975" w:type="dxa"/>
            <w:tcBorders>
              <w:top w:val="nil"/>
              <w:left w:val="nil"/>
              <w:bottom w:val="nil"/>
              <w:right w:val="nil"/>
            </w:tcBorders>
            <w:shd w:val="clear" w:color="000000" w:fill="7AC57D"/>
            <w:noWrap/>
            <w:vAlign w:val="bottom"/>
            <w:hideMark/>
          </w:tcPr>
          <w:p w14:paraId="0E068E3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0,95</w:t>
            </w:r>
          </w:p>
        </w:tc>
      </w:tr>
      <w:tr w:rsidR="00402C5C" w:rsidRPr="009E787F" w14:paraId="16B5770D" w14:textId="77777777" w:rsidTr="00FD39EC">
        <w:trPr>
          <w:trHeight w:val="276"/>
        </w:trPr>
        <w:tc>
          <w:tcPr>
            <w:tcW w:w="7556" w:type="dxa"/>
            <w:tcBorders>
              <w:top w:val="nil"/>
              <w:left w:val="nil"/>
              <w:bottom w:val="nil"/>
              <w:right w:val="nil"/>
            </w:tcBorders>
            <w:shd w:val="clear" w:color="auto" w:fill="auto"/>
            <w:noWrap/>
            <w:vAlign w:val="bottom"/>
            <w:hideMark/>
          </w:tcPr>
          <w:p w14:paraId="7BEE5867"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ATAQUES EN PROFUNDIDAD</w:t>
            </w:r>
          </w:p>
        </w:tc>
        <w:tc>
          <w:tcPr>
            <w:tcW w:w="1975" w:type="dxa"/>
            <w:tcBorders>
              <w:top w:val="nil"/>
              <w:left w:val="nil"/>
              <w:bottom w:val="nil"/>
              <w:right w:val="nil"/>
            </w:tcBorders>
            <w:shd w:val="clear" w:color="000000" w:fill="8DCB7E"/>
            <w:noWrap/>
            <w:vAlign w:val="bottom"/>
            <w:hideMark/>
          </w:tcPr>
          <w:p w14:paraId="01C2514C"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0,90</w:t>
            </w:r>
          </w:p>
        </w:tc>
      </w:tr>
      <w:tr w:rsidR="00402C5C" w:rsidRPr="009E787F" w14:paraId="429FF50C" w14:textId="77777777" w:rsidTr="00FD39EC">
        <w:trPr>
          <w:trHeight w:val="276"/>
        </w:trPr>
        <w:tc>
          <w:tcPr>
            <w:tcW w:w="7556" w:type="dxa"/>
            <w:tcBorders>
              <w:top w:val="nil"/>
              <w:left w:val="nil"/>
              <w:bottom w:val="nil"/>
              <w:right w:val="nil"/>
            </w:tcBorders>
            <w:shd w:val="clear" w:color="auto" w:fill="auto"/>
            <w:noWrap/>
            <w:vAlign w:val="bottom"/>
            <w:hideMark/>
          </w:tcPr>
          <w:p w14:paraId="4AA4E82B"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3/4 DE CAMPO</w:t>
            </w:r>
          </w:p>
        </w:tc>
        <w:tc>
          <w:tcPr>
            <w:tcW w:w="1975" w:type="dxa"/>
            <w:tcBorders>
              <w:top w:val="nil"/>
              <w:left w:val="nil"/>
              <w:bottom w:val="nil"/>
              <w:right w:val="nil"/>
            </w:tcBorders>
            <w:shd w:val="clear" w:color="000000" w:fill="90CB7E"/>
            <w:noWrap/>
            <w:vAlign w:val="bottom"/>
            <w:hideMark/>
          </w:tcPr>
          <w:p w14:paraId="336B9E2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0,90</w:t>
            </w:r>
          </w:p>
        </w:tc>
      </w:tr>
      <w:tr w:rsidR="00402C5C" w:rsidRPr="009E787F" w14:paraId="511479CD" w14:textId="77777777" w:rsidTr="00FD39EC">
        <w:trPr>
          <w:trHeight w:val="276"/>
        </w:trPr>
        <w:tc>
          <w:tcPr>
            <w:tcW w:w="7556" w:type="dxa"/>
            <w:tcBorders>
              <w:top w:val="nil"/>
              <w:left w:val="nil"/>
              <w:bottom w:val="nil"/>
              <w:right w:val="nil"/>
            </w:tcBorders>
            <w:shd w:val="clear" w:color="auto" w:fill="auto"/>
            <w:noWrap/>
            <w:vAlign w:val="bottom"/>
            <w:hideMark/>
          </w:tcPr>
          <w:p w14:paraId="0D8898E4"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PROGRESIVOS</w:t>
            </w:r>
          </w:p>
        </w:tc>
        <w:tc>
          <w:tcPr>
            <w:tcW w:w="1975" w:type="dxa"/>
            <w:tcBorders>
              <w:top w:val="nil"/>
              <w:left w:val="nil"/>
              <w:bottom w:val="nil"/>
              <w:right w:val="nil"/>
            </w:tcBorders>
            <w:shd w:val="clear" w:color="000000" w:fill="92CC7E"/>
            <w:noWrap/>
            <w:vAlign w:val="bottom"/>
            <w:hideMark/>
          </w:tcPr>
          <w:p w14:paraId="4C5E19E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53064817" w14:textId="77777777" w:rsidTr="00FD39EC">
        <w:trPr>
          <w:trHeight w:val="276"/>
        </w:trPr>
        <w:tc>
          <w:tcPr>
            <w:tcW w:w="7556" w:type="dxa"/>
            <w:tcBorders>
              <w:top w:val="nil"/>
              <w:left w:val="nil"/>
              <w:bottom w:val="nil"/>
              <w:right w:val="nil"/>
            </w:tcBorders>
            <w:shd w:val="clear" w:color="auto" w:fill="auto"/>
            <w:noWrap/>
            <w:vAlign w:val="bottom"/>
            <w:hideMark/>
          </w:tcPr>
          <w:p w14:paraId="199180DF"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1VS1 Y REGATE</w:t>
            </w:r>
          </w:p>
        </w:tc>
        <w:tc>
          <w:tcPr>
            <w:tcW w:w="1975" w:type="dxa"/>
            <w:tcBorders>
              <w:top w:val="nil"/>
              <w:left w:val="nil"/>
              <w:bottom w:val="nil"/>
              <w:right w:val="nil"/>
            </w:tcBorders>
            <w:shd w:val="clear" w:color="000000" w:fill="94CC7E"/>
            <w:noWrap/>
            <w:vAlign w:val="bottom"/>
            <w:hideMark/>
          </w:tcPr>
          <w:p w14:paraId="7E09A4D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4CC0EA01" w14:textId="77777777" w:rsidTr="00FD39EC">
        <w:trPr>
          <w:trHeight w:val="276"/>
        </w:trPr>
        <w:tc>
          <w:tcPr>
            <w:tcW w:w="7556" w:type="dxa"/>
            <w:tcBorders>
              <w:top w:val="nil"/>
              <w:left w:val="nil"/>
              <w:bottom w:val="nil"/>
              <w:right w:val="nil"/>
            </w:tcBorders>
            <w:shd w:val="clear" w:color="auto" w:fill="auto"/>
            <w:noWrap/>
            <w:vAlign w:val="bottom"/>
            <w:hideMark/>
          </w:tcPr>
          <w:p w14:paraId="33086ECD"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CENTROS</w:t>
            </w:r>
          </w:p>
        </w:tc>
        <w:tc>
          <w:tcPr>
            <w:tcW w:w="1975" w:type="dxa"/>
            <w:tcBorders>
              <w:top w:val="nil"/>
              <w:left w:val="nil"/>
              <w:bottom w:val="nil"/>
              <w:right w:val="nil"/>
            </w:tcBorders>
            <w:shd w:val="clear" w:color="000000" w:fill="96CD7E"/>
            <w:noWrap/>
            <w:vAlign w:val="bottom"/>
            <w:hideMark/>
          </w:tcPr>
          <w:p w14:paraId="658F7D2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0,89</w:t>
            </w:r>
          </w:p>
        </w:tc>
      </w:tr>
      <w:tr w:rsidR="00402C5C" w:rsidRPr="009E787F" w14:paraId="20BD6E08" w14:textId="77777777" w:rsidTr="00FD39EC">
        <w:trPr>
          <w:trHeight w:val="276"/>
        </w:trPr>
        <w:tc>
          <w:tcPr>
            <w:tcW w:w="7556" w:type="dxa"/>
            <w:tcBorders>
              <w:top w:val="nil"/>
              <w:left w:val="nil"/>
              <w:bottom w:val="nil"/>
              <w:right w:val="nil"/>
            </w:tcBorders>
            <w:shd w:val="clear" w:color="auto" w:fill="auto"/>
            <w:noWrap/>
            <w:vAlign w:val="bottom"/>
            <w:hideMark/>
          </w:tcPr>
          <w:p w14:paraId="1FDE01F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DERECHA</w:t>
            </w:r>
          </w:p>
        </w:tc>
        <w:tc>
          <w:tcPr>
            <w:tcW w:w="1975" w:type="dxa"/>
            <w:tcBorders>
              <w:top w:val="nil"/>
              <w:left w:val="nil"/>
              <w:bottom w:val="nil"/>
              <w:right w:val="nil"/>
            </w:tcBorders>
            <w:shd w:val="clear" w:color="000000" w:fill="96CD7E"/>
            <w:noWrap/>
            <w:vAlign w:val="bottom"/>
            <w:hideMark/>
          </w:tcPr>
          <w:p w14:paraId="22FEB6F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0,88</w:t>
            </w:r>
          </w:p>
        </w:tc>
      </w:tr>
      <w:tr w:rsidR="00402C5C" w:rsidRPr="009E787F" w14:paraId="41A7666D" w14:textId="77777777" w:rsidTr="00FD39EC">
        <w:trPr>
          <w:trHeight w:val="276"/>
        </w:trPr>
        <w:tc>
          <w:tcPr>
            <w:tcW w:w="7556" w:type="dxa"/>
            <w:tcBorders>
              <w:top w:val="nil"/>
              <w:left w:val="nil"/>
              <w:bottom w:val="nil"/>
              <w:right w:val="nil"/>
            </w:tcBorders>
            <w:shd w:val="clear" w:color="auto" w:fill="auto"/>
            <w:noWrap/>
            <w:vAlign w:val="bottom"/>
            <w:hideMark/>
          </w:tcPr>
          <w:p w14:paraId="1E32F603"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w:t>
            </w:r>
          </w:p>
        </w:tc>
        <w:tc>
          <w:tcPr>
            <w:tcW w:w="1975" w:type="dxa"/>
            <w:tcBorders>
              <w:top w:val="nil"/>
              <w:left w:val="nil"/>
              <w:bottom w:val="nil"/>
              <w:right w:val="nil"/>
            </w:tcBorders>
            <w:shd w:val="clear" w:color="000000" w:fill="9CCF7F"/>
            <w:noWrap/>
            <w:vAlign w:val="bottom"/>
            <w:hideMark/>
          </w:tcPr>
          <w:p w14:paraId="2414810C"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0,87</w:t>
            </w:r>
          </w:p>
        </w:tc>
      </w:tr>
      <w:tr w:rsidR="00402C5C" w:rsidRPr="009E787F" w14:paraId="118355BD" w14:textId="77777777" w:rsidTr="00FD39EC">
        <w:trPr>
          <w:trHeight w:val="276"/>
        </w:trPr>
        <w:tc>
          <w:tcPr>
            <w:tcW w:w="7556" w:type="dxa"/>
            <w:tcBorders>
              <w:top w:val="nil"/>
              <w:left w:val="nil"/>
              <w:bottom w:val="nil"/>
              <w:right w:val="nil"/>
            </w:tcBorders>
            <w:shd w:val="clear" w:color="auto" w:fill="auto"/>
            <w:noWrap/>
            <w:vAlign w:val="bottom"/>
            <w:hideMark/>
          </w:tcPr>
          <w:p w14:paraId="4E113ED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PASES LARGOS</w:t>
            </w:r>
          </w:p>
        </w:tc>
        <w:tc>
          <w:tcPr>
            <w:tcW w:w="1975" w:type="dxa"/>
            <w:tcBorders>
              <w:top w:val="nil"/>
              <w:left w:val="nil"/>
              <w:bottom w:val="nil"/>
              <w:right w:val="nil"/>
            </w:tcBorders>
            <w:shd w:val="clear" w:color="000000" w:fill="AFD480"/>
            <w:noWrap/>
            <w:vAlign w:val="bottom"/>
            <w:hideMark/>
          </w:tcPr>
          <w:p w14:paraId="06A560E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0,83</w:t>
            </w:r>
          </w:p>
        </w:tc>
      </w:tr>
      <w:tr w:rsidR="00402C5C" w:rsidRPr="009E787F" w14:paraId="5E270D10" w14:textId="77777777" w:rsidTr="00FD39EC">
        <w:trPr>
          <w:trHeight w:val="276"/>
        </w:trPr>
        <w:tc>
          <w:tcPr>
            <w:tcW w:w="7556" w:type="dxa"/>
            <w:tcBorders>
              <w:top w:val="nil"/>
              <w:left w:val="nil"/>
              <w:bottom w:val="nil"/>
              <w:right w:val="nil"/>
            </w:tcBorders>
            <w:shd w:val="clear" w:color="auto" w:fill="auto"/>
            <w:noWrap/>
            <w:vAlign w:val="bottom"/>
            <w:hideMark/>
          </w:tcPr>
          <w:p w14:paraId="767CE2A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FUERA DEL ÁREA</w:t>
            </w:r>
          </w:p>
        </w:tc>
        <w:tc>
          <w:tcPr>
            <w:tcW w:w="1975" w:type="dxa"/>
            <w:tcBorders>
              <w:top w:val="nil"/>
              <w:left w:val="nil"/>
              <w:bottom w:val="nil"/>
              <w:right w:val="nil"/>
            </w:tcBorders>
            <w:shd w:val="clear" w:color="000000" w:fill="BDD881"/>
            <w:noWrap/>
            <w:vAlign w:val="bottom"/>
            <w:hideMark/>
          </w:tcPr>
          <w:p w14:paraId="300F832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0,80</w:t>
            </w:r>
          </w:p>
        </w:tc>
      </w:tr>
      <w:tr w:rsidR="00402C5C" w:rsidRPr="009E787F" w14:paraId="5426966D" w14:textId="77777777" w:rsidTr="00FD39EC">
        <w:trPr>
          <w:trHeight w:val="276"/>
        </w:trPr>
        <w:tc>
          <w:tcPr>
            <w:tcW w:w="7556" w:type="dxa"/>
            <w:tcBorders>
              <w:top w:val="nil"/>
              <w:left w:val="nil"/>
              <w:bottom w:val="nil"/>
              <w:right w:val="nil"/>
            </w:tcBorders>
            <w:shd w:val="clear" w:color="auto" w:fill="auto"/>
            <w:noWrap/>
            <w:vAlign w:val="bottom"/>
            <w:hideMark/>
          </w:tcPr>
          <w:p w14:paraId="1B2D0ADD"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DESDE BANDA IZQUIERDA</w:t>
            </w:r>
          </w:p>
        </w:tc>
        <w:tc>
          <w:tcPr>
            <w:tcW w:w="1975" w:type="dxa"/>
            <w:tcBorders>
              <w:top w:val="nil"/>
              <w:left w:val="nil"/>
              <w:bottom w:val="nil"/>
              <w:right w:val="nil"/>
            </w:tcBorders>
            <w:shd w:val="clear" w:color="000000" w:fill="C0D981"/>
            <w:noWrap/>
            <w:vAlign w:val="bottom"/>
            <w:hideMark/>
          </w:tcPr>
          <w:p w14:paraId="2A0670E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0,79</w:t>
            </w:r>
          </w:p>
        </w:tc>
      </w:tr>
      <w:tr w:rsidR="00402C5C" w:rsidRPr="009E787F" w14:paraId="2E2C4DE0" w14:textId="77777777" w:rsidTr="00FD39EC">
        <w:trPr>
          <w:trHeight w:val="276"/>
        </w:trPr>
        <w:tc>
          <w:tcPr>
            <w:tcW w:w="7556" w:type="dxa"/>
            <w:tcBorders>
              <w:top w:val="nil"/>
              <w:left w:val="nil"/>
              <w:bottom w:val="nil"/>
              <w:right w:val="nil"/>
            </w:tcBorders>
            <w:shd w:val="clear" w:color="auto" w:fill="auto"/>
            <w:noWrap/>
            <w:vAlign w:val="bottom"/>
            <w:hideMark/>
          </w:tcPr>
          <w:p w14:paraId="6765B02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GOLES FAVOR</w:t>
            </w:r>
          </w:p>
        </w:tc>
        <w:tc>
          <w:tcPr>
            <w:tcW w:w="1975" w:type="dxa"/>
            <w:tcBorders>
              <w:top w:val="nil"/>
              <w:left w:val="nil"/>
              <w:bottom w:val="nil"/>
              <w:right w:val="nil"/>
            </w:tcBorders>
            <w:shd w:val="clear" w:color="000000" w:fill="C6DB81"/>
            <w:noWrap/>
            <w:vAlign w:val="bottom"/>
            <w:hideMark/>
          </w:tcPr>
          <w:p w14:paraId="4322EEB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0,77</w:t>
            </w:r>
          </w:p>
        </w:tc>
      </w:tr>
      <w:tr w:rsidR="00402C5C" w:rsidRPr="009E787F" w14:paraId="425D2E66" w14:textId="77777777" w:rsidTr="00FD39EC">
        <w:trPr>
          <w:trHeight w:val="276"/>
        </w:trPr>
        <w:tc>
          <w:tcPr>
            <w:tcW w:w="7556" w:type="dxa"/>
            <w:tcBorders>
              <w:top w:val="nil"/>
              <w:left w:val="nil"/>
              <w:bottom w:val="nil"/>
              <w:right w:val="nil"/>
            </w:tcBorders>
            <w:shd w:val="clear" w:color="auto" w:fill="auto"/>
            <w:noWrap/>
            <w:vAlign w:val="bottom"/>
            <w:hideMark/>
          </w:tcPr>
          <w:p w14:paraId="74B46616"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PASES EN PROFUNDIDAD</w:t>
            </w:r>
          </w:p>
        </w:tc>
        <w:tc>
          <w:tcPr>
            <w:tcW w:w="1975" w:type="dxa"/>
            <w:tcBorders>
              <w:top w:val="nil"/>
              <w:left w:val="nil"/>
              <w:bottom w:val="nil"/>
              <w:right w:val="nil"/>
            </w:tcBorders>
            <w:shd w:val="clear" w:color="000000" w:fill="CCDD82"/>
            <w:noWrap/>
            <w:vAlign w:val="bottom"/>
            <w:hideMark/>
          </w:tcPr>
          <w:p w14:paraId="47BD406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0,76</w:t>
            </w:r>
          </w:p>
        </w:tc>
      </w:tr>
      <w:tr w:rsidR="00402C5C" w:rsidRPr="009E787F" w14:paraId="0B9FF8CA" w14:textId="77777777" w:rsidTr="00FD39EC">
        <w:trPr>
          <w:trHeight w:val="276"/>
        </w:trPr>
        <w:tc>
          <w:tcPr>
            <w:tcW w:w="7556" w:type="dxa"/>
            <w:tcBorders>
              <w:top w:val="nil"/>
              <w:left w:val="nil"/>
              <w:bottom w:val="nil"/>
              <w:right w:val="nil"/>
            </w:tcBorders>
            <w:shd w:val="clear" w:color="auto" w:fill="auto"/>
            <w:noWrap/>
            <w:vAlign w:val="bottom"/>
            <w:hideMark/>
          </w:tcPr>
          <w:p w14:paraId="0BC9DD9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TOQUES EN ÁREA DE PENALTI EN LOS 90 MINUTOS</w:t>
            </w:r>
          </w:p>
        </w:tc>
        <w:tc>
          <w:tcPr>
            <w:tcW w:w="1975" w:type="dxa"/>
            <w:tcBorders>
              <w:top w:val="nil"/>
              <w:left w:val="nil"/>
              <w:bottom w:val="nil"/>
              <w:right w:val="nil"/>
            </w:tcBorders>
            <w:shd w:val="clear" w:color="000000" w:fill="D8E082"/>
            <w:noWrap/>
            <w:vAlign w:val="bottom"/>
            <w:hideMark/>
          </w:tcPr>
          <w:p w14:paraId="5A47B2B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0,73</w:t>
            </w:r>
          </w:p>
        </w:tc>
      </w:tr>
      <w:tr w:rsidR="00402C5C" w:rsidRPr="009E787F" w14:paraId="6452641D" w14:textId="77777777" w:rsidTr="00FD39EC">
        <w:trPr>
          <w:trHeight w:val="276"/>
        </w:trPr>
        <w:tc>
          <w:tcPr>
            <w:tcW w:w="7556" w:type="dxa"/>
            <w:tcBorders>
              <w:top w:val="nil"/>
              <w:left w:val="nil"/>
              <w:bottom w:val="nil"/>
              <w:right w:val="nil"/>
            </w:tcBorders>
            <w:shd w:val="clear" w:color="auto" w:fill="auto"/>
            <w:noWrap/>
            <w:vAlign w:val="bottom"/>
            <w:hideMark/>
          </w:tcPr>
          <w:p w14:paraId="13181CDA"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HACIA EL ÁREA DE PENALTI</w:t>
            </w:r>
          </w:p>
        </w:tc>
        <w:tc>
          <w:tcPr>
            <w:tcW w:w="1975" w:type="dxa"/>
            <w:tcBorders>
              <w:top w:val="nil"/>
              <w:left w:val="nil"/>
              <w:bottom w:val="nil"/>
              <w:right w:val="nil"/>
            </w:tcBorders>
            <w:shd w:val="clear" w:color="000000" w:fill="DCE182"/>
            <w:noWrap/>
            <w:vAlign w:val="bottom"/>
            <w:hideMark/>
          </w:tcPr>
          <w:p w14:paraId="1F1784E7"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0,73</w:t>
            </w:r>
          </w:p>
        </w:tc>
      </w:tr>
      <w:tr w:rsidR="00402C5C" w:rsidRPr="009E787F" w14:paraId="4876F1B5" w14:textId="77777777" w:rsidTr="00FD39EC">
        <w:trPr>
          <w:trHeight w:val="276"/>
        </w:trPr>
        <w:tc>
          <w:tcPr>
            <w:tcW w:w="7556" w:type="dxa"/>
            <w:tcBorders>
              <w:top w:val="nil"/>
              <w:left w:val="nil"/>
              <w:bottom w:val="nil"/>
              <w:right w:val="nil"/>
            </w:tcBorders>
            <w:shd w:val="clear" w:color="auto" w:fill="auto"/>
            <w:noWrap/>
            <w:vAlign w:val="bottom"/>
            <w:hideMark/>
          </w:tcPr>
          <w:p w14:paraId="47D7905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REMATES EN 90 MINS</w:t>
            </w:r>
          </w:p>
        </w:tc>
        <w:tc>
          <w:tcPr>
            <w:tcW w:w="1975" w:type="dxa"/>
            <w:tcBorders>
              <w:top w:val="nil"/>
              <w:left w:val="nil"/>
              <w:bottom w:val="nil"/>
              <w:right w:val="nil"/>
            </w:tcBorders>
            <w:shd w:val="clear" w:color="000000" w:fill="E1E383"/>
            <w:noWrap/>
            <w:vAlign w:val="bottom"/>
            <w:hideMark/>
          </w:tcPr>
          <w:p w14:paraId="33C9315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0,71</w:t>
            </w:r>
          </w:p>
        </w:tc>
      </w:tr>
      <w:tr w:rsidR="00402C5C" w:rsidRPr="009E787F" w14:paraId="78F29E6F" w14:textId="77777777" w:rsidTr="00FD39EC">
        <w:trPr>
          <w:trHeight w:val="276"/>
        </w:trPr>
        <w:tc>
          <w:tcPr>
            <w:tcW w:w="7556" w:type="dxa"/>
            <w:tcBorders>
              <w:top w:val="nil"/>
              <w:left w:val="nil"/>
              <w:bottom w:val="nil"/>
              <w:right w:val="nil"/>
            </w:tcBorders>
            <w:shd w:val="clear" w:color="auto" w:fill="auto"/>
            <w:noWrap/>
            <w:vAlign w:val="bottom"/>
            <w:hideMark/>
          </w:tcPr>
          <w:p w14:paraId="16238672" w14:textId="77777777" w:rsidR="00402C5C" w:rsidRPr="009E787F" w:rsidRDefault="00402C5C" w:rsidP="00FD39EC">
            <w:pPr>
              <w:spacing w:after="0" w:line="240" w:lineRule="auto"/>
              <w:rPr>
                <w:rFonts w:ascii="Calibri" w:eastAsia="Times New Roman" w:hAnsi="Calibri" w:cs="Calibri"/>
                <w:color w:val="000000"/>
                <w:lang w:eastAsia="es-ES"/>
              </w:rPr>
            </w:pPr>
            <w:proofErr w:type="gramStart"/>
            <w:r w:rsidRPr="009E787F">
              <w:rPr>
                <w:rFonts w:ascii="Calibri" w:eastAsia="Times New Roman" w:hAnsi="Calibri" w:cs="Calibri"/>
                <w:color w:val="000000"/>
                <w:lang w:eastAsia="es-ES"/>
              </w:rPr>
              <w:t>TOTAL</w:t>
            </w:r>
            <w:proofErr w:type="gramEnd"/>
            <w:r w:rsidRPr="009E787F">
              <w:rPr>
                <w:rFonts w:ascii="Calibri" w:eastAsia="Times New Roman" w:hAnsi="Calibri" w:cs="Calibri"/>
                <w:color w:val="000000"/>
                <w:lang w:eastAsia="es-ES"/>
              </w:rPr>
              <w:t xml:space="preserve"> DESMARQUES</w:t>
            </w:r>
          </w:p>
        </w:tc>
        <w:tc>
          <w:tcPr>
            <w:tcW w:w="1975" w:type="dxa"/>
            <w:tcBorders>
              <w:top w:val="nil"/>
              <w:left w:val="nil"/>
              <w:bottom w:val="nil"/>
              <w:right w:val="nil"/>
            </w:tcBorders>
            <w:shd w:val="clear" w:color="000000" w:fill="E8E583"/>
            <w:noWrap/>
            <w:vAlign w:val="bottom"/>
            <w:hideMark/>
          </w:tcPr>
          <w:p w14:paraId="6BE98726"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0,70</w:t>
            </w:r>
          </w:p>
        </w:tc>
      </w:tr>
      <w:tr w:rsidR="00402C5C" w:rsidRPr="009E787F" w14:paraId="63E3F3AC" w14:textId="77777777" w:rsidTr="00FD39EC">
        <w:trPr>
          <w:trHeight w:val="276"/>
        </w:trPr>
        <w:tc>
          <w:tcPr>
            <w:tcW w:w="7556" w:type="dxa"/>
            <w:tcBorders>
              <w:top w:val="nil"/>
              <w:left w:val="nil"/>
              <w:bottom w:val="nil"/>
              <w:right w:val="nil"/>
            </w:tcBorders>
            <w:shd w:val="clear" w:color="auto" w:fill="auto"/>
            <w:noWrap/>
            <w:vAlign w:val="bottom"/>
            <w:hideMark/>
          </w:tcPr>
          <w:p w14:paraId="0EB4FC3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DE CABEZA</w:t>
            </w:r>
          </w:p>
        </w:tc>
        <w:tc>
          <w:tcPr>
            <w:tcW w:w="1975" w:type="dxa"/>
            <w:tcBorders>
              <w:top w:val="nil"/>
              <w:left w:val="nil"/>
              <w:bottom w:val="nil"/>
              <w:right w:val="nil"/>
            </w:tcBorders>
            <w:shd w:val="clear" w:color="000000" w:fill="E9E583"/>
            <w:noWrap/>
            <w:vAlign w:val="bottom"/>
            <w:hideMark/>
          </w:tcPr>
          <w:p w14:paraId="503D8A0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0,69</w:t>
            </w:r>
          </w:p>
        </w:tc>
      </w:tr>
      <w:tr w:rsidR="00402C5C" w:rsidRPr="009E787F" w14:paraId="2517F8B3" w14:textId="77777777" w:rsidTr="00FD39EC">
        <w:trPr>
          <w:trHeight w:val="276"/>
        </w:trPr>
        <w:tc>
          <w:tcPr>
            <w:tcW w:w="7556" w:type="dxa"/>
            <w:tcBorders>
              <w:top w:val="nil"/>
              <w:left w:val="nil"/>
              <w:bottom w:val="nil"/>
              <w:right w:val="nil"/>
            </w:tcBorders>
            <w:shd w:val="clear" w:color="auto" w:fill="auto"/>
            <w:noWrap/>
            <w:vAlign w:val="bottom"/>
            <w:hideMark/>
          </w:tcPr>
          <w:p w14:paraId="3B07E6E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ATAQUES EN PROFUNDIDAD EN 90 MINS</w:t>
            </w:r>
          </w:p>
        </w:tc>
        <w:tc>
          <w:tcPr>
            <w:tcW w:w="1975" w:type="dxa"/>
            <w:tcBorders>
              <w:top w:val="nil"/>
              <w:left w:val="nil"/>
              <w:bottom w:val="nil"/>
              <w:right w:val="nil"/>
            </w:tcBorders>
            <w:shd w:val="clear" w:color="000000" w:fill="FEEB84"/>
            <w:noWrap/>
            <w:vAlign w:val="bottom"/>
            <w:hideMark/>
          </w:tcPr>
          <w:p w14:paraId="3930ED9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0,65</w:t>
            </w:r>
          </w:p>
        </w:tc>
      </w:tr>
      <w:tr w:rsidR="00402C5C" w:rsidRPr="009E787F" w14:paraId="6C927F67" w14:textId="77777777" w:rsidTr="00FD39EC">
        <w:trPr>
          <w:trHeight w:val="276"/>
        </w:trPr>
        <w:tc>
          <w:tcPr>
            <w:tcW w:w="7556" w:type="dxa"/>
            <w:tcBorders>
              <w:top w:val="nil"/>
              <w:left w:val="nil"/>
              <w:bottom w:val="nil"/>
              <w:right w:val="nil"/>
            </w:tcBorders>
            <w:shd w:val="clear" w:color="auto" w:fill="auto"/>
            <w:noWrap/>
            <w:vAlign w:val="bottom"/>
            <w:hideMark/>
          </w:tcPr>
          <w:p w14:paraId="23ACB70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REMATES PALO/LARGUERO</w:t>
            </w:r>
          </w:p>
        </w:tc>
        <w:tc>
          <w:tcPr>
            <w:tcW w:w="1975" w:type="dxa"/>
            <w:tcBorders>
              <w:top w:val="nil"/>
              <w:left w:val="nil"/>
              <w:bottom w:val="nil"/>
              <w:right w:val="nil"/>
            </w:tcBorders>
            <w:shd w:val="clear" w:color="000000" w:fill="FEEA83"/>
            <w:noWrap/>
            <w:vAlign w:val="bottom"/>
            <w:hideMark/>
          </w:tcPr>
          <w:p w14:paraId="33F5823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0,64</w:t>
            </w:r>
          </w:p>
        </w:tc>
      </w:tr>
      <w:tr w:rsidR="00402C5C" w:rsidRPr="009E787F" w14:paraId="1FE1C4B6" w14:textId="77777777" w:rsidTr="00FD39EC">
        <w:trPr>
          <w:trHeight w:val="276"/>
        </w:trPr>
        <w:tc>
          <w:tcPr>
            <w:tcW w:w="7556" w:type="dxa"/>
            <w:tcBorders>
              <w:top w:val="nil"/>
              <w:left w:val="nil"/>
              <w:bottom w:val="nil"/>
              <w:right w:val="nil"/>
            </w:tcBorders>
            <w:shd w:val="clear" w:color="auto" w:fill="auto"/>
            <w:noWrap/>
            <w:vAlign w:val="bottom"/>
            <w:hideMark/>
          </w:tcPr>
          <w:p w14:paraId="4B2E8E6D"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3/4 EN 90 MINS</w:t>
            </w:r>
          </w:p>
        </w:tc>
        <w:tc>
          <w:tcPr>
            <w:tcW w:w="1975" w:type="dxa"/>
            <w:tcBorders>
              <w:top w:val="nil"/>
              <w:left w:val="nil"/>
              <w:bottom w:val="nil"/>
              <w:right w:val="nil"/>
            </w:tcBorders>
            <w:shd w:val="clear" w:color="000000" w:fill="FEDE81"/>
            <w:noWrap/>
            <w:vAlign w:val="bottom"/>
            <w:hideMark/>
          </w:tcPr>
          <w:p w14:paraId="541AB6C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0,53</w:t>
            </w:r>
          </w:p>
        </w:tc>
      </w:tr>
      <w:tr w:rsidR="00402C5C" w:rsidRPr="009E787F" w14:paraId="627AAACF" w14:textId="77777777" w:rsidTr="00FD39EC">
        <w:trPr>
          <w:trHeight w:val="276"/>
        </w:trPr>
        <w:tc>
          <w:tcPr>
            <w:tcW w:w="7556" w:type="dxa"/>
            <w:tcBorders>
              <w:top w:val="nil"/>
              <w:left w:val="nil"/>
              <w:bottom w:val="nil"/>
              <w:right w:val="nil"/>
            </w:tcBorders>
            <w:shd w:val="clear" w:color="auto" w:fill="auto"/>
            <w:noWrap/>
            <w:vAlign w:val="bottom"/>
            <w:hideMark/>
          </w:tcPr>
          <w:p w14:paraId="33442F3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EN 90 MINS</w:t>
            </w:r>
          </w:p>
        </w:tc>
        <w:tc>
          <w:tcPr>
            <w:tcW w:w="1975" w:type="dxa"/>
            <w:tcBorders>
              <w:top w:val="nil"/>
              <w:left w:val="nil"/>
              <w:bottom w:val="nil"/>
              <w:right w:val="nil"/>
            </w:tcBorders>
            <w:shd w:val="clear" w:color="000000" w:fill="FEDC81"/>
            <w:noWrap/>
            <w:vAlign w:val="bottom"/>
            <w:hideMark/>
          </w:tcPr>
          <w:p w14:paraId="59D52F0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0,52</w:t>
            </w:r>
          </w:p>
        </w:tc>
      </w:tr>
      <w:tr w:rsidR="00402C5C" w:rsidRPr="009E787F" w14:paraId="330F8AAB" w14:textId="77777777" w:rsidTr="00FD39EC">
        <w:trPr>
          <w:trHeight w:val="276"/>
        </w:trPr>
        <w:tc>
          <w:tcPr>
            <w:tcW w:w="7556" w:type="dxa"/>
            <w:tcBorders>
              <w:top w:val="nil"/>
              <w:left w:val="nil"/>
              <w:bottom w:val="nil"/>
              <w:right w:val="nil"/>
            </w:tcBorders>
            <w:shd w:val="clear" w:color="auto" w:fill="auto"/>
            <w:noWrap/>
            <w:vAlign w:val="bottom"/>
            <w:hideMark/>
          </w:tcPr>
          <w:p w14:paraId="16F7C40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EN 3/4</w:t>
            </w:r>
          </w:p>
        </w:tc>
        <w:tc>
          <w:tcPr>
            <w:tcW w:w="1975" w:type="dxa"/>
            <w:tcBorders>
              <w:top w:val="nil"/>
              <w:left w:val="nil"/>
              <w:bottom w:val="nil"/>
              <w:right w:val="nil"/>
            </w:tcBorders>
            <w:shd w:val="clear" w:color="000000" w:fill="FED980"/>
            <w:noWrap/>
            <w:vAlign w:val="bottom"/>
            <w:hideMark/>
          </w:tcPr>
          <w:p w14:paraId="3A2831E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0,50</w:t>
            </w:r>
          </w:p>
        </w:tc>
      </w:tr>
      <w:tr w:rsidR="00402C5C" w:rsidRPr="009E787F" w14:paraId="0C3770B9" w14:textId="77777777" w:rsidTr="00FD39EC">
        <w:trPr>
          <w:trHeight w:val="276"/>
        </w:trPr>
        <w:tc>
          <w:tcPr>
            <w:tcW w:w="7556" w:type="dxa"/>
            <w:tcBorders>
              <w:top w:val="nil"/>
              <w:left w:val="nil"/>
              <w:bottom w:val="nil"/>
              <w:right w:val="nil"/>
            </w:tcBorders>
            <w:shd w:val="clear" w:color="auto" w:fill="auto"/>
            <w:noWrap/>
            <w:vAlign w:val="bottom"/>
            <w:hideMark/>
          </w:tcPr>
          <w:p w14:paraId="76477F7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90 MINS</w:t>
            </w:r>
          </w:p>
        </w:tc>
        <w:tc>
          <w:tcPr>
            <w:tcW w:w="1975" w:type="dxa"/>
            <w:tcBorders>
              <w:top w:val="nil"/>
              <w:left w:val="nil"/>
              <w:bottom w:val="nil"/>
              <w:right w:val="nil"/>
            </w:tcBorders>
            <w:shd w:val="clear" w:color="000000" w:fill="FED980"/>
            <w:noWrap/>
            <w:vAlign w:val="bottom"/>
            <w:hideMark/>
          </w:tcPr>
          <w:p w14:paraId="2FF2AF2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0,49</w:t>
            </w:r>
          </w:p>
        </w:tc>
      </w:tr>
      <w:tr w:rsidR="00402C5C" w:rsidRPr="009E787F" w14:paraId="7A314FB4" w14:textId="77777777" w:rsidTr="00FD39EC">
        <w:trPr>
          <w:trHeight w:val="276"/>
        </w:trPr>
        <w:tc>
          <w:tcPr>
            <w:tcW w:w="7556" w:type="dxa"/>
            <w:tcBorders>
              <w:top w:val="nil"/>
              <w:left w:val="nil"/>
              <w:bottom w:val="nil"/>
              <w:right w:val="nil"/>
            </w:tcBorders>
            <w:shd w:val="clear" w:color="auto" w:fill="auto"/>
            <w:noWrap/>
            <w:vAlign w:val="bottom"/>
            <w:hideMark/>
          </w:tcPr>
          <w:p w14:paraId="45EC2A1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PROGRESIVOS</w:t>
            </w:r>
          </w:p>
        </w:tc>
        <w:tc>
          <w:tcPr>
            <w:tcW w:w="1975" w:type="dxa"/>
            <w:tcBorders>
              <w:top w:val="nil"/>
              <w:left w:val="nil"/>
              <w:bottom w:val="nil"/>
              <w:right w:val="nil"/>
            </w:tcBorders>
            <w:shd w:val="clear" w:color="000000" w:fill="FDD780"/>
            <w:noWrap/>
            <w:vAlign w:val="bottom"/>
            <w:hideMark/>
          </w:tcPr>
          <w:p w14:paraId="1017C01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0,48</w:t>
            </w:r>
          </w:p>
        </w:tc>
      </w:tr>
      <w:tr w:rsidR="00402C5C" w:rsidRPr="009E787F" w14:paraId="0B78AF25" w14:textId="77777777" w:rsidTr="00FD39EC">
        <w:trPr>
          <w:trHeight w:val="276"/>
        </w:trPr>
        <w:tc>
          <w:tcPr>
            <w:tcW w:w="7556" w:type="dxa"/>
            <w:tcBorders>
              <w:top w:val="nil"/>
              <w:left w:val="nil"/>
              <w:bottom w:val="nil"/>
              <w:right w:val="nil"/>
            </w:tcBorders>
            <w:shd w:val="clear" w:color="auto" w:fill="auto"/>
            <w:noWrap/>
            <w:vAlign w:val="bottom"/>
            <w:hideMark/>
          </w:tcPr>
          <w:p w14:paraId="50CB975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EN CONTRA</w:t>
            </w:r>
          </w:p>
        </w:tc>
        <w:tc>
          <w:tcPr>
            <w:tcW w:w="1975" w:type="dxa"/>
            <w:tcBorders>
              <w:top w:val="nil"/>
              <w:left w:val="nil"/>
              <w:bottom w:val="nil"/>
              <w:right w:val="nil"/>
            </w:tcBorders>
            <w:shd w:val="clear" w:color="000000" w:fill="FDD57F"/>
            <w:noWrap/>
            <w:vAlign w:val="bottom"/>
            <w:hideMark/>
          </w:tcPr>
          <w:p w14:paraId="2D78B9B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0,46</w:t>
            </w:r>
          </w:p>
        </w:tc>
      </w:tr>
      <w:tr w:rsidR="00402C5C" w:rsidRPr="009E787F" w14:paraId="5928FBA9" w14:textId="77777777" w:rsidTr="00FD39EC">
        <w:trPr>
          <w:trHeight w:val="276"/>
        </w:trPr>
        <w:tc>
          <w:tcPr>
            <w:tcW w:w="7556" w:type="dxa"/>
            <w:tcBorders>
              <w:top w:val="nil"/>
              <w:left w:val="nil"/>
              <w:bottom w:val="nil"/>
              <w:right w:val="nil"/>
            </w:tcBorders>
            <w:shd w:val="clear" w:color="auto" w:fill="auto"/>
            <w:noWrap/>
            <w:vAlign w:val="bottom"/>
            <w:hideMark/>
          </w:tcPr>
          <w:p w14:paraId="2FE3CAE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XG/REMATE</w:t>
            </w:r>
          </w:p>
        </w:tc>
        <w:tc>
          <w:tcPr>
            <w:tcW w:w="1975" w:type="dxa"/>
            <w:tcBorders>
              <w:top w:val="nil"/>
              <w:left w:val="nil"/>
              <w:bottom w:val="nil"/>
              <w:right w:val="nil"/>
            </w:tcBorders>
            <w:shd w:val="clear" w:color="000000" w:fill="FDD57F"/>
            <w:noWrap/>
            <w:vAlign w:val="bottom"/>
            <w:hideMark/>
          </w:tcPr>
          <w:p w14:paraId="50EAC23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0,46</w:t>
            </w:r>
          </w:p>
        </w:tc>
      </w:tr>
      <w:tr w:rsidR="00402C5C" w:rsidRPr="009E787F" w14:paraId="449B4E5C" w14:textId="77777777" w:rsidTr="00FD39EC">
        <w:trPr>
          <w:trHeight w:val="276"/>
        </w:trPr>
        <w:tc>
          <w:tcPr>
            <w:tcW w:w="7556" w:type="dxa"/>
            <w:tcBorders>
              <w:top w:val="nil"/>
              <w:left w:val="nil"/>
              <w:bottom w:val="nil"/>
              <w:right w:val="nil"/>
            </w:tcBorders>
            <w:shd w:val="clear" w:color="auto" w:fill="auto"/>
            <w:noWrap/>
            <w:vAlign w:val="bottom"/>
            <w:hideMark/>
          </w:tcPr>
          <w:p w14:paraId="144B7A2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ATAQUES EN PROFUNDIDAD</w:t>
            </w:r>
          </w:p>
        </w:tc>
        <w:tc>
          <w:tcPr>
            <w:tcW w:w="1975" w:type="dxa"/>
            <w:tcBorders>
              <w:top w:val="nil"/>
              <w:left w:val="nil"/>
              <w:bottom w:val="nil"/>
              <w:right w:val="nil"/>
            </w:tcBorders>
            <w:shd w:val="clear" w:color="000000" w:fill="FDD47F"/>
            <w:noWrap/>
            <w:vAlign w:val="bottom"/>
            <w:hideMark/>
          </w:tcPr>
          <w:p w14:paraId="2E9927DE"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0,45</w:t>
            </w:r>
          </w:p>
        </w:tc>
      </w:tr>
      <w:tr w:rsidR="00402C5C" w:rsidRPr="009E787F" w14:paraId="4306B039" w14:textId="77777777" w:rsidTr="00FD39EC">
        <w:trPr>
          <w:trHeight w:val="276"/>
        </w:trPr>
        <w:tc>
          <w:tcPr>
            <w:tcW w:w="7556" w:type="dxa"/>
            <w:tcBorders>
              <w:top w:val="nil"/>
              <w:left w:val="nil"/>
              <w:bottom w:val="nil"/>
              <w:right w:val="nil"/>
            </w:tcBorders>
            <w:shd w:val="clear" w:color="auto" w:fill="auto"/>
            <w:noWrap/>
            <w:vAlign w:val="bottom"/>
            <w:hideMark/>
          </w:tcPr>
          <w:p w14:paraId="1519E9A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w:t>
            </w:r>
          </w:p>
        </w:tc>
        <w:tc>
          <w:tcPr>
            <w:tcW w:w="1975" w:type="dxa"/>
            <w:tcBorders>
              <w:top w:val="nil"/>
              <w:left w:val="nil"/>
              <w:bottom w:val="nil"/>
              <w:right w:val="nil"/>
            </w:tcBorders>
            <w:shd w:val="clear" w:color="000000" w:fill="FDD17F"/>
            <w:noWrap/>
            <w:vAlign w:val="bottom"/>
            <w:hideMark/>
          </w:tcPr>
          <w:p w14:paraId="1E266BEA"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0,43</w:t>
            </w:r>
          </w:p>
        </w:tc>
      </w:tr>
      <w:tr w:rsidR="00402C5C" w:rsidRPr="009E787F" w14:paraId="14E88F92" w14:textId="77777777" w:rsidTr="00FD39EC">
        <w:trPr>
          <w:trHeight w:val="276"/>
        </w:trPr>
        <w:tc>
          <w:tcPr>
            <w:tcW w:w="7556" w:type="dxa"/>
            <w:tcBorders>
              <w:top w:val="nil"/>
              <w:left w:val="nil"/>
              <w:bottom w:val="nil"/>
              <w:right w:val="nil"/>
            </w:tcBorders>
            <w:shd w:val="clear" w:color="auto" w:fill="auto"/>
            <w:noWrap/>
            <w:vAlign w:val="bottom"/>
            <w:hideMark/>
          </w:tcPr>
          <w:p w14:paraId="72A347BB"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CENTROS EN 90 MINS</w:t>
            </w:r>
          </w:p>
        </w:tc>
        <w:tc>
          <w:tcPr>
            <w:tcW w:w="1975" w:type="dxa"/>
            <w:tcBorders>
              <w:top w:val="nil"/>
              <w:left w:val="nil"/>
              <w:bottom w:val="nil"/>
              <w:right w:val="nil"/>
            </w:tcBorders>
            <w:shd w:val="clear" w:color="000000" w:fill="FDD07E"/>
            <w:noWrap/>
            <w:vAlign w:val="bottom"/>
            <w:hideMark/>
          </w:tcPr>
          <w:p w14:paraId="7D03C6A4"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0,42</w:t>
            </w:r>
          </w:p>
        </w:tc>
      </w:tr>
      <w:tr w:rsidR="00402C5C" w:rsidRPr="009E787F" w14:paraId="091413B6" w14:textId="77777777" w:rsidTr="00FD39EC">
        <w:trPr>
          <w:trHeight w:val="276"/>
        </w:trPr>
        <w:tc>
          <w:tcPr>
            <w:tcW w:w="7556" w:type="dxa"/>
            <w:tcBorders>
              <w:top w:val="nil"/>
              <w:left w:val="nil"/>
              <w:bottom w:val="nil"/>
              <w:right w:val="nil"/>
            </w:tcBorders>
            <w:shd w:val="clear" w:color="auto" w:fill="auto"/>
            <w:noWrap/>
            <w:vAlign w:val="bottom"/>
            <w:hideMark/>
          </w:tcPr>
          <w:p w14:paraId="38D88F9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LARGOS</w:t>
            </w:r>
          </w:p>
        </w:tc>
        <w:tc>
          <w:tcPr>
            <w:tcW w:w="1975" w:type="dxa"/>
            <w:tcBorders>
              <w:top w:val="nil"/>
              <w:left w:val="nil"/>
              <w:bottom w:val="nil"/>
              <w:right w:val="nil"/>
            </w:tcBorders>
            <w:shd w:val="clear" w:color="000000" w:fill="FDCD7E"/>
            <w:noWrap/>
            <w:vAlign w:val="bottom"/>
            <w:hideMark/>
          </w:tcPr>
          <w:p w14:paraId="670A16A8"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0,39</w:t>
            </w:r>
          </w:p>
        </w:tc>
      </w:tr>
      <w:tr w:rsidR="00402C5C" w:rsidRPr="009E787F" w14:paraId="2C32941B" w14:textId="77777777" w:rsidTr="00FD39EC">
        <w:trPr>
          <w:trHeight w:val="276"/>
        </w:trPr>
        <w:tc>
          <w:tcPr>
            <w:tcW w:w="7556" w:type="dxa"/>
            <w:tcBorders>
              <w:top w:val="nil"/>
              <w:left w:val="nil"/>
              <w:bottom w:val="nil"/>
              <w:right w:val="nil"/>
            </w:tcBorders>
            <w:shd w:val="clear" w:color="auto" w:fill="auto"/>
            <w:noWrap/>
            <w:vAlign w:val="bottom"/>
            <w:hideMark/>
          </w:tcPr>
          <w:p w14:paraId="6244D713"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PASES PROFUNDIDAD</w:t>
            </w:r>
          </w:p>
        </w:tc>
        <w:tc>
          <w:tcPr>
            <w:tcW w:w="1975" w:type="dxa"/>
            <w:tcBorders>
              <w:top w:val="nil"/>
              <w:left w:val="nil"/>
              <w:bottom w:val="nil"/>
              <w:right w:val="nil"/>
            </w:tcBorders>
            <w:shd w:val="clear" w:color="000000" w:fill="FDC67C"/>
            <w:noWrap/>
            <w:vAlign w:val="bottom"/>
            <w:hideMark/>
          </w:tcPr>
          <w:p w14:paraId="05FBE952"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0,33</w:t>
            </w:r>
          </w:p>
        </w:tc>
      </w:tr>
      <w:tr w:rsidR="00402C5C" w:rsidRPr="009E787F" w14:paraId="40A4509B" w14:textId="77777777" w:rsidTr="00FD39EC">
        <w:trPr>
          <w:trHeight w:val="276"/>
        </w:trPr>
        <w:tc>
          <w:tcPr>
            <w:tcW w:w="7556" w:type="dxa"/>
            <w:tcBorders>
              <w:top w:val="nil"/>
              <w:left w:val="nil"/>
              <w:bottom w:val="nil"/>
              <w:right w:val="nil"/>
            </w:tcBorders>
            <w:shd w:val="clear" w:color="auto" w:fill="auto"/>
            <w:noWrap/>
            <w:vAlign w:val="bottom"/>
            <w:hideMark/>
          </w:tcPr>
          <w:p w14:paraId="2B6894D2"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ÉXITO</w:t>
            </w:r>
          </w:p>
        </w:tc>
        <w:tc>
          <w:tcPr>
            <w:tcW w:w="1975" w:type="dxa"/>
            <w:tcBorders>
              <w:top w:val="nil"/>
              <w:left w:val="nil"/>
              <w:bottom w:val="nil"/>
              <w:right w:val="nil"/>
            </w:tcBorders>
            <w:shd w:val="clear" w:color="000000" w:fill="FCC57C"/>
            <w:noWrap/>
            <w:vAlign w:val="bottom"/>
            <w:hideMark/>
          </w:tcPr>
          <w:p w14:paraId="6621FAED"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0,32</w:t>
            </w:r>
          </w:p>
        </w:tc>
      </w:tr>
      <w:tr w:rsidR="00402C5C" w:rsidRPr="009E787F" w14:paraId="3F9E43C5" w14:textId="77777777" w:rsidTr="00FD39EC">
        <w:trPr>
          <w:trHeight w:val="276"/>
        </w:trPr>
        <w:tc>
          <w:tcPr>
            <w:tcW w:w="7556" w:type="dxa"/>
            <w:tcBorders>
              <w:top w:val="nil"/>
              <w:left w:val="nil"/>
              <w:bottom w:val="nil"/>
              <w:right w:val="nil"/>
            </w:tcBorders>
            <w:shd w:val="clear" w:color="auto" w:fill="auto"/>
            <w:noWrap/>
            <w:vAlign w:val="bottom"/>
            <w:hideMark/>
          </w:tcPr>
          <w:p w14:paraId="7AB5237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CENTROS</w:t>
            </w:r>
          </w:p>
        </w:tc>
        <w:tc>
          <w:tcPr>
            <w:tcW w:w="1975" w:type="dxa"/>
            <w:tcBorders>
              <w:top w:val="nil"/>
              <w:left w:val="nil"/>
              <w:bottom w:val="nil"/>
              <w:right w:val="nil"/>
            </w:tcBorders>
            <w:shd w:val="clear" w:color="000000" w:fill="FCC27C"/>
            <w:noWrap/>
            <w:vAlign w:val="bottom"/>
            <w:hideMark/>
          </w:tcPr>
          <w:p w14:paraId="121EB8A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0,30</w:t>
            </w:r>
          </w:p>
        </w:tc>
      </w:tr>
      <w:tr w:rsidR="00402C5C" w:rsidRPr="009E787F" w14:paraId="2D224A3B" w14:textId="77777777" w:rsidTr="00FD39EC">
        <w:trPr>
          <w:trHeight w:val="276"/>
        </w:trPr>
        <w:tc>
          <w:tcPr>
            <w:tcW w:w="7556" w:type="dxa"/>
            <w:tcBorders>
              <w:top w:val="nil"/>
              <w:left w:val="nil"/>
              <w:bottom w:val="nil"/>
              <w:right w:val="nil"/>
            </w:tcBorders>
            <w:shd w:val="clear" w:color="auto" w:fill="auto"/>
            <w:noWrap/>
            <w:vAlign w:val="bottom"/>
            <w:hideMark/>
          </w:tcPr>
          <w:p w14:paraId="359AAE64"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PROF EN 90 MINS</w:t>
            </w:r>
          </w:p>
        </w:tc>
        <w:tc>
          <w:tcPr>
            <w:tcW w:w="1975" w:type="dxa"/>
            <w:tcBorders>
              <w:top w:val="nil"/>
              <w:left w:val="nil"/>
              <w:bottom w:val="nil"/>
              <w:right w:val="nil"/>
            </w:tcBorders>
            <w:shd w:val="clear" w:color="000000" w:fill="FCC27C"/>
            <w:noWrap/>
            <w:vAlign w:val="bottom"/>
            <w:hideMark/>
          </w:tcPr>
          <w:p w14:paraId="0A20F34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0,30</w:t>
            </w:r>
          </w:p>
        </w:tc>
      </w:tr>
      <w:tr w:rsidR="00402C5C" w:rsidRPr="009E787F" w14:paraId="3B7D3C4C" w14:textId="77777777" w:rsidTr="00FD39EC">
        <w:trPr>
          <w:trHeight w:val="276"/>
        </w:trPr>
        <w:tc>
          <w:tcPr>
            <w:tcW w:w="7556" w:type="dxa"/>
            <w:tcBorders>
              <w:top w:val="nil"/>
              <w:left w:val="nil"/>
              <w:bottom w:val="nil"/>
              <w:right w:val="nil"/>
            </w:tcBorders>
            <w:shd w:val="clear" w:color="auto" w:fill="auto"/>
            <w:noWrap/>
            <w:vAlign w:val="bottom"/>
            <w:hideMark/>
          </w:tcPr>
          <w:p w14:paraId="178685F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REMATES A PORTERIA</w:t>
            </w:r>
          </w:p>
        </w:tc>
        <w:tc>
          <w:tcPr>
            <w:tcW w:w="1975" w:type="dxa"/>
            <w:tcBorders>
              <w:top w:val="nil"/>
              <w:left w:val="nil"/>
              <w:bottom w:val="nil"/>
              <w:right w:val="nil"/>
            </w:tcBorders>
            <w:shd w:val="clear" w:color="000000" w:fill="FCC17C"/>
            <w:noWrap/>
            <w:vAlign w:val="bottom"/>
            <w:hideMark/>
          </w:tcPr>
          <w:p w14:paraId="1ECD0D20"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0,29</w:t>
            </w:r>
          </w:p>
        </w:tc>
      </w:tr>
      <w:tr w:rsidR="00402C5C" w:rsidRPr="009E787F" w14:paraId="01932F78" w14:textId="77777777" w:rsidTr="00FD39EC">
        <w:trPr>
          <w:trHeight w:val="276"/>
        </w:trPr>
        <w:tc>
          <w:tcPr>
            <w:tcW w:w="7556" w:type="dxa"/>
            <w:tcBorders>
              <w:top w:val="nil"/>
              <w:left w:val="nil"/>
              <w:bottom w:val="nil"/>
              <w:right w:val="nil"/>
            </w:tcBorders>
            <w:shd w:val="clear" w:color="auto" w:fill="auto"/>
            <w:noWrap/>
            <w:vAlign w:val="bottom"/>
            <w:hideMark/>
          </w:tcPr>
          <w:p w14:paraId="4E7F07E0"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 PRECISIÓN DESMARQUES</w:t>
            </w:r>
          </w:p>
        </w:tc>
        <w:tc>
          <w:tcPr>
            <w:tcW w:w="1975" w:type="dxa"/>
            <w:tcBorders>
              <w:top w:val="nil"/>
              <w:left w:val="nil"/>
              <w:bottom w:val="nil"/>
              <w:right w:val="nil"/>
            </w:tcBorders>
            <w:shd w:val="clear" w:color="000000" w:fill="FCBC7B"/>
            <w:noWrap/>
            <w:vAlign w:val="bottom"/>
            <w:hideMark/>
          </w:tcPr>
          <w:p w14:paraId="7A5DF529"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0,25</w:t>
            </w:r>
          </w:p>
        </w:tc>
      </w:tr>
      <w:tr w:rsidR="00402C5C" w:rsidRPr="009E787F" w14:paraId="02AEB6EF" w14:textId="77777777" w:rsidTr="00FD39EC">
        <w:trPr>
          <w:trHeight w:val="276"/>
        </w:trPr>
        <w:tc>
          <w:tcPr>
            <w:tcW w:w="7556" w:type="dxa"/>
            <w:tcBorders>
              <w:top w:val="nil"/>
              <w:left w:val="nil"/>
              <w:bottom w:val="nil"/>
              <w:right w:val="nil"/>
            </w:tcBorders>
            <w:shd w:val="clear" w:color="auto" w:fill="auto"/>
            <w:noWrap/>
            <w:vAlign w:val="bottom"/>
            <w:hideMark/>
          </w:tcPr>
          <w:p w14:paraId="0690AE98"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DESMARQUES EN 90 MINS</w:t>
            </w:r>
          </w:p>
        </w:tc>
        <w:tc>
          <w:tcPr>
            <w:tcW w:w="1975" w:type="dxa"/>
            <w:tcBorders>
              <w:top w:val="nil"/>
              <w:left w:val="nil"/>
              <w:bottom w:val="nil"/>
              <w:right w:val="nil"/>
            </w:tcBorders>
            <w:shd w:val="clear" w:color="000000" w:fill="FCBB7A"/>
            <w:noWrap/>
            <w:vAlign w:val="bottom"/>
            <w:hideMark/>
          </w:tcPr>
          <w:p w14:paraId="77869FD5"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0,24</w:t>
            </w:r>
          </w:p>
        </w:tc>
      </w:tr>
      <w:tr w:rsidR="00402C5C" w:rsidRPr="009E787F" w14:paraId="150EB816" w14:textId="77777777" w:rsidTr="00FD39EC">
        <w:trPr>
          <w:trHeight w:val="276"/>
        </w:trPr>
        <w:tc>
          <w:tcPr>
            <w:tcW w:w="7556" w:type="dxa"/>
            <w:tcBorders>
              <w:top w:val="nil"/>
              <w:left w:val="nil"/>
              <w:bottom w:val="nil"/>
              <w:right w:val="nil"/>
            </w:tcBorders>
            <w:shd w:val="clear" w:color="auto" w:fill="auto"/>
            <w:noWrap/>
            <w:vAlign w:val="bottom"/>
            <w:hideMark/>
          </w:tcPr>
          <w:p w14:paraId="03ACAF7E"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PROGRESIVOS EN 90 MINS</w:t>
            </w:r>
          </w:p>
        </w:tc>
        <w:tc>
          <w:tcPr>
            <w:tcW w:w="1975" w:type="dxa"/>
            <w:tcBorders>
              <w:top w:val="nil"/>
              <w:left w:val="nil"/>
              <w:bottom w:val="nil"/>
              <w:right w:val="nil"/>
            </w:tcBorders>
            <w:shd w:val="clear" w:color="000000" w:fill="FCB579"/>
            <w:noWrap/>
            <w:vAlign w:val="bottom"/>
            <w:hideMark/>
          </w:tcPr>
          <w:p w14:paraId="12D51EE3"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0,18</w:t>
            </w:r>
          </w:p>
        </w:tc>
      </w:tr>
      <w:tr w:rsidR="00402C5C" w:rsidRPr="009E787F" w14:paraId="60E63365" w14:textId="77777777" w:rsidTr="00FD39EC">
        <w:trPr>
          <w:trHeight w:val="276"/>
        </w:trPr>
        <w:tc>
          <w:tcPr>
            <w:tcW w:w="7556" w:type="dxa"/>
            <w:tcBorders>
              <w:top w:val="nil"/>
              <w:left w:val="nil"/>
              <w:bottom w:val="nil"/>
              <w:right w:val="nil"/>
            </w:tcBorders>
            <w:shd w:val="clear" w:color="auto" w:fill="auto"/>
            <w:noWrap/>
            <w:vAlign w:val="bottom"/>
            <w:hideMark/>
          </w:tcPr>
          <w:p w14:paraId="70B8CF1C"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MEDIA PASES LARGOS EN 90 MINS</w:t>
            </w:r>
          </w:p>
        </w:tc>
        <w:tc>
          <w:tcPr>
            <w:tcW w:w="1975" w:type="dxa"/>
            <w:tcBorders>
              <w:top w:val="nil"/>
              <w:left w:val="nil"/>
              <w:bottom w:val="nil"/>
              <w:right w:val="nil"/>
            </w:tcBorders>
            <w:shd w:val="clear" w:color="000000" w:fill="FBA977"/>
            <w:noWrap/>
            <w:vAlign w:val="bottom"/>
            <w:hideMark/>
          </w:tcPr>
          <w:p w14:paraId="7CEE66AF"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0,09</w:t>
            </w:r>
          </w:p>
        </w:tc>
      </w:tr>
      <w:tr w:rsidR="00402C5C" w:rsidRPr="009E787F" w14:paraId="0CF64D61" w14:textId="77777777" w:rsidTr="00FD39EC">
        <w:trPr>
          <w:trHeight w:val="290"/>
        </w:trPr>
        <w:tc>
          <w:tcPr>
            <w:tcW w:w="7556" w:type="dxa"/>
            <w:tcBorders>
              <w:top w:val="nil"/>
              <w:left w:val="nil"/>
              <w:bottom w:val="single" w:sz="8" w:space="0" w:color="auto"/>
              <w:right w:val="nil"/>
            </w:tcBorders>
            <w:shd w:val="clear" w:color="auto" w:fill="auto"/>
            <w:noWrap/>
            <w:vAlign w:val="bottom"/>
            <w:hideMark/>
          </w:tcPr>
          <w:p w14:paraId="7A4E9237" w14:textId="77777777" w:rsidR="00402C5C" w:rsidRPr="009E787F" w:rsidRDefault="00402C5C" w:rsidP="00FD39EC">
            <w:pPr>
              <w:spacing w:after="0" w:line="240" w:lineRule="auto"/>
              <w:rPr>
                <w:rFonts w:ascii="Calibri" w:eastAsia="Times New Roman" w:hAnsi="Calibri" w:cs="Calibri"/>
                <w:color w:val="000000"/>
                <w:lang w:eastAsia="es-ES"/>
              </w:rPr>
            </w:pPr>
            <w:r w:rsidRPr="009E787F">
              <w:rPr>
                <w:rFonts w:ascii="Calibri" w:eastAsia="Times New Roman" w:hAnsi="Calibri" w:cs="Calibri"/>
                <w:color w:val="000000"/>
                <w:lang w:eastAsia="es-ES"/>
              </w:rPr>
              <w:t>PPDA FAVOR</w:t>
            </w:r>
          </w:p>
        </w:tc>
        <w:tc>
          <w:tcPr>
            <w:tcW w:w="1975" w:type="dxa"/>
            <w:tcBorders>
              <w:top w:val="nil"/>
              <w:left w:val="nil"/>
              <w:bottom w:val="single" w:sz="8" w:space="0" w:color="auto"/>
              <w:right w:val="nil"/>
            </w:tcBorders>
            <w:shd w:val="clear" w:color="000000" w:fill="F8696B"/>
            <w:noWrap/>
            <w:vAlign w:val="bottom"/>
            <w:hideMark/>
          </w:tcPr>
          <w:p w14:paraId="334C30BB" w14:textId="77777777" w:rsidR="00402C5C" w:rsidRPr="009E787F" w:rsidRDefault="00402C5C" w:rsidP="00FD39EC">
            <w:pPr>
              <w:spacing w:after="0" w:line="240" w:lineRule="auto"/>
              <w:jc w:val="center"/>
              <w:rPr>
                <w:rFonts w:ascii="Calibri" w:eastAsia="Times New Roman" w:hAnsi="Calibri" w:cs="Calibri"/>
                <w:color w:val="000000"/>
                <w:lang w:eastAsia="es-ES"/>
              </w:rPr>
            </w:pPr>
            <w:r w:rsidRPr="009E787F">
              <w:rPr>
                <w:rFonts w:ascii="Calibri" w:eastAsia="Times New Roman" w:hAnsi="Calibri" w:cs="Calibri"/>
                <w:color w:val="000000"/>
                <w:lang w:eastAsia="es-ES"/>
              </w:rPr>
              <w:t>-0,46</w:t>
            </w:r>
          </w:p>
        </w:tc>
      </w:tr>
    </w:tbl>
    <w:p w14:paraId="600334BD" w14:textId="77777777" w:rsidR="00402C5C" w:rsidRDefault="00402C5C" w:rsidP="00402C5C"/>
    <w:p w14:paraId="760B20D5" w14:textId="77777777" w:rsidR="00402C5C" w:rsidRDefault="00402C5C" w:rsidP="00402C5C">
      <w:pPr>
        <w:pStyle w:val="Ttulo3"/>
      </w:pPr>
      <w:bookmarkStart w:id="230" w:name="_Toc14049725"/>
      <w:bookmarkStart w:id="231" w:name="_Toc14050262"/>
      <w:bookmarkStart w:id="232" w:name="_Toc14050347"/>
      <w:bookmarkStart w:id="233" w:name="_Toc176255341"/>
      <w:r>
        <w:lastRenderedPageBreak/>
        <w:t>ANEXOS DIRECCIÓN DE CANTERAS – III</w:t>
      </w:r>
      <w:bookmarkEnd w:id="230"/>
      <w:bookmarkEnd w:id="231"/>
      <w:bookmarkEnd w:id="232"/>
      <w:bookmarkEnd w:id="233"/>
    </w:p>
    <w:p w14:paraId="23F773FB" w14:textId="77777777" w:rsidR="00402C5C" w:rsidRDefault="00402C5C" w:rsidP="00402C5C">
      <w:pPr>
        <w:spacing w:line="360" w:lineRule="auto"/>
        <w:jc w:val="both"/>
      </w:pPr>
      <w:r w:rsidRPr="000A3A7D">
        <w:t>Lista de equipos de élite analizados</w:t>
      </w:r>
    </w:p>
    <w:tbl>
      <w:tblPr>
        <w:tblStyle w:val="Tablaconcuadrcula4-nfasis3"/>
        <w:tblW w:w="9007" w:type="dxa"/>
        <w:tblLook w:val="04A0" w:firstRow="1" w:lastRow="0" w:firstColumn="1" w:lastColumn="0" w:noHBand="0" w:noVBand="1"/>
      </w:tblPr>
      <w:tblGrid>
        <w:gridCol w:w="1980"/>
        <w:gridCol w:w="1756"/>
        <w:gridCol w:w="1929"/>
        <w:gridCol w:w="1585"/>
        <w:gridCol w:w="1757"/>
      </w:tblGrid>
      <w:tr w:rsidR="00402C5C" w:rsidRPr="009E787F" w14:paraId="1E494925" w14:textId="77777777" w:rsidTr="00FD39EC">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tcPr>
          <w:p w14:paraId="67292D89" w14:textId="77777777" w:rsidR="00402C5C" w:rsidRPr="009E787F" w:rsidRDefault="00402C5C" w:rsidP="00FD39EC">
            <w:pPr>
              <w:rPr>
                <w:rFonts w:cstheme="minorHAnsi"/>
              </w:rPr>
            </w:pPr>
            <w:r>
              <w:rPr>
                <w:rFonts w:cstheme="minorHAnsi"/>
              </w:rPr>
              <w:t>LALIGA</w:t>
            </w:r>
          </w:p>
        </w:tc>
        <w:tc>
          <w:tcPr>
            <w:tcW w:w="1756" w:type="dxa"/>
          </w:tcPr>
          <w:p w14:paraId="31C4DA4E"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LIGUE1</w:t>
            </w:r>
          </w:p>
        </w:tc>
        <w:tc>
          <w:tcPr>
            <w:tcW w:w="1929" w:type="dxa"/>
          </w:tcPr>
          <w:p w14:paraId="67F7ADA3"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PREMIER LEAGUE</w:t>
            </w:r>
          </w:p>
        </w:tc>
        <w:tc>
          <w:tcPr>
            <w:tcW w:w="1585" w:type="dxa"/>
          </w:tcPr>
          <w:p w14:paraId="23CD351C"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SERIE A</w:t>
            </w:r>
          </w:p>
        </w:tc>
        <w:tc>
          <w:tcPr>
            <w:tcW w:w="1757" w:type="dxa"/>
          </w:tcPr>
          <w:p w14:paraId="127B466C"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BUNDESLIGA</w:t>
            </w:r>
          </w:p>
        </w:tc>
      </w:tr>
      <w:tr w:rsidR="00402C5C" w:rsidRPr="009E787F" w14:paraId="1D635297"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C87D4D9"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Barcelona</w:t>
            </w:r>
          </w:p>
        </w:tc>
        <w:tc>
          <w:tcPr>
            <w:tcW w:w="1756" w:type="dxa"/>
            <w:vAlign w:val="center"/>
          </w:tcPr>
          <w:p w14:paraId="01FD82D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PSG</w:t>
            </w:r>
          </w:p>
        </w:tc>
        <w:tc>
          <w:tcPr>
            <w:tcW w:w="1929" w:type="dxa"/>
            <w:vAlign w:val="center"/>
          </w:tcPr>
          <w:p w14:paraId="75905AA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Leicester City</w:t>
            </w:r>
          </w:p>
        </w:tc>
        <w:tc>
          <w:tcPr>
            <w:tcW w:w="1585" w:type="dxa"/>
            <w:vAlign w:val="center"/>
          </w:tcPr>
          <w:p w14:paraId="3DF3750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Juventus</w:t>
            </w:r>
          </w:p>
        </w:tc>
        <w:tc>
          <w:tcPr>
            <w:tcW w:w="1757" w:type="dxa"/>
            <w:vAlign w:val="center"/>
          </w:tcPr>
          <w:p w14:paraId="3FDD070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Bayern </w:t>
            </w:r>
            <w:proofErr w:type="spellStart"/>
            <w:r w:rsidRPr="003C130B">
              <w:rPr>
                <w:rFonts w:asciiTheme="minorHAnsi" w:hAnsiTheme="minorHAnsi" w:cstheme="minorHAnsi"/>
                <w:szCs w:val="24"/>
              </w:rPr>
              <w:t>München</w:t>
            </w:r>
            <w:proofErr w:type="spellEnd"/>
          </w:p>
        </w:tc>
      </w:tr>
      <w:tr w:rsidR="00402C5C" w:rsidRPr="009E787F" w14:paraId="3C423B56"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664236E"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Real Madrid</w:t>
            </w:r>
          </w:p>
        </w:tc>
        <w:tc>
          <w:tcPr>
            <w:tcW w:w="1756" w:type="dxa"/>
            <w:vAlign w:val="center"/>
          </w:tcPr>
          <w:p w14:paraId="4AAFEBC2"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Olympique </w:t>
            </w:r>
            <w:proofErr w:type="spellStart"/>
            <w:r w:rsidRPr="003C130B">
              <w:rPr>
                <w:rFonts w:asciiTheme="minorHAnsi" w:hAnsiTheme="minorHAnsi" w:cstheme="minorHAnsi"/>
                <w:szCs w:val="24"/>
              </w:rPr>
              <w:t>Lyonnais</w:t>
            </w:r>
            <w:proofErr w:type="spellEnd"/>
          </w:p>
        </w:tc>
        <w:tc>
          <w:tcPr>
            <w:tcW w:w="1929" w:type="dxa"/>
            <w:vAlign w:val="center"/>
          </w:tcPr>
          <w:p w14:paraId="59F43F2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Arsenal</w:t>
            </w:r>
          </w:p>
        </w:tc>
        <w:tc>
          <w:tcPr>
            <w:tcW w:w="1585" w:type="dxa"/>
            <w:vAlign w:val="center"/>
          </w:tcPr>
          <w:p w14:paraId="0A28890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Napoli</w:t>
            </w:r>
          </w:p>
        </w:tc>
        <w:tc>
          <w:tcPr>
            <w:tcW w:w="1757" w:type="dxa"/>
            <w:vAlign w:val="center"/>
          </w:tcPr>
          <w:p w14:paraId="501E7A2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Borussia Dortmund</w:t>
            </w:r>
          </w:p>
        </w:tc>
      </w:tr>
      <w:tr w:rsidR="00402C5C" w:rsidRPr="009E787F" w14:paraId="2689381A"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3EB190C"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Atlético Madrid</w:t>
            </w:r>
          </w:p>
        </w:tc>
        <w:tc>
          <w:tcPr>
            <w:tcW w:w="1756" w:type="dxa"/>
            <w:vAlign w:val="center"/>
          </w:tcPr>
          <w:p w14:paraId="7D2CD42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Monaco</w:t>
            </w:r>
            <w:proofErr w:type="spellEnd"/>
          </w:p>
        </w:tc>
        <w:tc>
          <w:tcPr>
            <w:tcW w:w="1929" w:type="dxa"/>
            <w:vAlign w:val="center"/>
          </w:tcPr>
          <w:p w14:paraId="3BD39A2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Tottenham </w:t>
            </w:r>
            <w:proofErr w:type="spellStart"/>
            <w:r w:rsidRPr="003C130B">
              <w:rPr>
                <w:rFonts w:asciiTheme="minorHAnsi" w:hAnsiTheme="minorHAnsi" w:cstheme="minorHAnsi"/>
                <w:szCs w:val="24"/>
              </w:rPr>
              <w:t>Hotspur</w:t>
            </w:r>
            <w:proofErr w:type="spellEnd"/>
          </w:p>
        </w:tc>
        <w:tc>
          <w:tcPr>
            <w:tcW w:w="1585" w:type="dxa"/>
            <w:vAlign w:val="center"/>
          </w:tcPr>
          <w:p w14:paraId="3FCCEC9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Roma</w:t>
            </w:r>
          </w:p>
        </w:tc>
        <w:tc>
          <w:tcPr>
            <w:tcW w:w="1757" w:type="dxa"/>
            <w:vAlign w:val="center"/>
          </w:tcPr>
          <w:p w14:paraId="339CEEF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Bayer Leverkusen</w:t>
            </w:r>
          </w:p>
        </w:tc>
      </w:tr>
      <w:tr w:rsidR="00402C5C" w:rsidRPr="009E787F" w14:paraId="5E6978CC"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93A0F44"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Villarreal</w:t>
            </w:r>
          </w:p>
        </w:tc>
        <w:tc>
          <w:tcPr>
            <w:tcW w:w="1756" w:type="dxa"/>
            <w:vAlign w:val="center"/>
          </w:tcPr>
          <w:p w14:paraId="43688B0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Nice</w:t>
            </w:r>
            <w:proofErr w:type="spellEnd"/>
          </w:p>
        </w:tc>
        <w:tc>
          <w:tcPr>
            <w:tcW w:w="1929" w:type="dxa"/>
            <w:vAlign w:val="center"/>
          </w:tcPr>
          <w:p w14:paraId="1CAA77F7"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Manchester City</w:t>
            </w:r>
          </w:p>
        </w:tc>
        <w:tc>
          <w:tcPr>
            <w:tcW w:w="1585" w:type="dxa"/>
            <w:vAlign w:val="center"/>
          </w:tcPr>
          <w:p w14:paraId="52C9123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Internazionale</w:t>
            </w:r>
            <w:proofErr w:type="spellEnd"/>
          </w:p>
        </w:tc>
        <w:tc>
          <w:tcPr>
            <w:tcW w:w="1757" w:type="dxa"/>
            <w:vAlign w:val="center"/>
          </w:tcPr>
          <w:p w14:paraId="06CC15B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Borussia </w:t>
            </w:r>
            <w:proofErr w:type="spellStart"/>
            <w:r w:rsidRPr="003C130B">
              <w:rPr>
                <w:rFonts w:asciiTheme="minorHAnsi" w:hAnsiTheme="minorHAnsi" w:cstheme="minorHAnsi"/>
                <w:szCs w:val="24"/>
              </w:rPr>
              <w:t>M'gladbach</w:t>
            </w:r>
            <w:proofErr w:type="spellEnd"/>
          </w:p>
        </w:tc>
      </w:tr>
      <w:tr w:rsidR="00402C5C" w:rsidRPr="009E787F" w14:paraId="3B716531"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F4C253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Athletic Club</w:t>
            </w:r>
          </w:p>
        </w:tc>
        <w:tc>
          <w:tcPr>
            <w:tcW w:w="1756" w:type="dxa"/>
            <w:vAlign w:val="center"/>
          </w:tcPr>
          <w:p w14:paraId="773C998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Lille</w:t>
            </w:r>
          </w:p>
        </w:tc>
        <w:tc>
          <w:tcPr>
            <w:tcW w:w="1929" w:type="dxa"/>
            <w:vAlign w:val="center"/>
          </w:tcPr>
          <w:p w14:paraId="6ADAB51E"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Manchester </w:t>
            </w:r>
            <w:proofErr w:type="spellStart"/>
            <w:r w:rsidRPr="003C130B">
              <w:rPr>
                <w:rFonts w:asciiTheme="minorHAnsi" w:hAnsiTheme="minorHAnsi" w:cstheme="minorHAnsi"/>
                <w:szCs w:val="24"/>
              </w:rPr>
              <w:t>United</w:t>
            </w:r>
            <w:proofErr w:type="spellEnd"/>
          </w:p>
        </w:tc>
        <w:tc>
          <w:tcPr>
            <w:tcW w:w="1585" w:type="dxa"/>
            <w:vAlign w:val="center"/>
          </w:tcPr>
          <w:p w14:paraId="6363417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Fiorentina</w:t>
            </w:r>
          </w:p>
        </w:tc>
        <w:tc>
          <w:tcPr>
            <w:tcW w:w="1757" w:type="dxa"/>
            <w:vAlign w:val="center"/>
          </w:tcPr>
          <w:p w14:paraId="71D2B4D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Schalke</w:t>
            </w:r>
            <w:proofErr w:type="spellEnd"/>
            <w:r w:rsidRPr="003C130B">
              <w:rPr>
                <w:rFonts w:asciiTheme="minorHAnsi" w:hAnsiTheme="minorHAnsi" w:cstheme="minorHAnsi"/>
                <w:szCs w:val="24"/>
              </w:rPr>
              <w:t xml:space="preserve"> 04</w:t>
            </w:r>
          </w:p>
        </w:tc>
      </w:tr>
      <w:tr w:rsidR="00402C5C" w:rsidRPr="009E787F" w14:paraId="1E2DDA23"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843D9A7"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Celta de Vigo</w:t>
            </w:r>
          </w:p>
        </w:tc>
        <w:tc>
          <w:tcPr>
            <w:tcW w:w="1756" w:type="dxa"/>
            <w:vAlign w:val="center"/>
          </w:tcPr>
          <w:p w14:paraId="2E018EC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Saint-Étienne</w:t>
            </w:r>
          </w:p>
        </w:tc>
        <w:tc>
          <w:tcPr>
            <w:tcW w:w="1929" w:type="dxa"/>
            <w:vAlign w:val="center"/>
          </w:tcPr>
          <w:p w14:paraId="0CCEF0C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Southampton</w:t>
            </w:r>
          </w:p>
        </w:tc>
        <w:tc>
          <w:tcPr>
            <w:tcW w:w="1585" w:type="dxa"/>
            <w:vAlign w:val="center"/>
          </w:tcPr>
          <w:p w14:paraId="79F7307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Sassuolo</w:t>
            </w:r>
          </w:p>
        </w:tc>
        <w:tc>
          <w:tcPr>
            <w:tcW w:w="1757" w:type="dxa"/>
            <w:vAlign w:val="center"/>
          </w:tcPr>
          <w:p w14:paraId="1B0B5E5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Mainz 05</w:t>
            </w:r>
          </w:p>
        </w:tc>
      </w:tr>
      <w:tr w:rsidR="00402C5C" w:rsidRPr="009E787F" w14:paraId="5E332349"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016379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Sevilla</w:t>
            </w:r>
          </w:p>
        </w:tc>
        <w:tc>
          <w:tcPr>
            <w:tcW w:w="1756" w:type="dxa"/>
            <w:vAlign w:val="center"/>
          </w:tcPr>
          <w:p w14:paraId="4F5FBBF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Caen</w:t>
            </w:r>
          </w:p>
        </w:tc>
        <w:tc>
          <w:tcPr>
            <w:tcW w:w="1929" w:type="dxa"/>
            <w:vAlign w:val="center"/>
          </w:tcPr>
          <w:p w14:paraId="26BB460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West </w:t>
            </w:r>
            <w:proofErr w:type="spellStart"/>
            <w:r w:rsidRPr="003C130B">
              <w:rPr>
                <w:rFonts w:asciiTheme="minorHAnsi" w:hAnsiTheme="minorHAnsi" w:cstheme="minorHAnsi"/>
                <w:szCs w:val="24"/>
              </w:rPr>
              <w:t>Ham</w:t>
            </w:r>
            <w:proofErr w:type="spellEnd"/>
            <w:r w:rsidRPr="003C130B">
              <w:rPr>
                <w:rFonts w:asciiTheme="minorHAnsi" w:hAnsiTheme="minorHAnsi" w:cstheme="minorHAnsi"/>
                <w:szCs w:val="24"/>
              </w:rPr>
              <w:t xml:space="preserve"> </w:t>
            </w:r>
            <w:proofErr w:type="spellStart"/>
            <w:r w:rsidRPr="003C130B">
              <w:rPr>
                <w:rFonts w:asciiTheme="minorHAnsi" w:hAnsiTheme="minorHAnsi" w:cstheme="minorHAnsi"/>
                <w:szCs w:val="24"/>
              </w:rPr>
              <w:t>United</w:t>
            </w:r>
            <w:proofErr w:type="spellEnd"/>
          </w:p>
        </w:tc>
        <w:tc>
          <w:tcPr>
            <w:tcW w:w="1585" w:type="dxa"/>
            <w:vAlign w:val="center"/>
          </w:tcPr>
          <w:p w14:paraId="797A5D1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Milan</w:t>
            </w:r>
            <w:proofErr w:type="spellEnd"/>
          </w:p>
        </w:tc>
        <w:tc>
          <w:tcPr>
            <w:tcW w:w="1757" w:type="dxa"/>
            <w:vAlign w:val="center"/>
          </w:tcPr>
          <w:p w14:paraId="6651764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Hertha</w:t>
            </w:r>
            <w:proofErr w:type="spellEnd"/>
            <w:r w:rsidRPr="003C130B">
              <w:rPr>
                <w:rFonts w:asciiTheme="minorHAnsi" w:hAnsiTheme="minorHAnsi" w:cstheme="minorHAnsi"/>
                <w:szCs w:val="24"/>
              </w:rPr>
              <w:t xml:space="preserve"> BSC</w:t>
            </w:r>
          </w:p>
        </w:tc>
      </w:tr>
      <w:tr w:rsidR="00402C5C" w:rsidRPr="009E787F" w14:paraId="42CC771E"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ADD88C6"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Málaga</w:t>
            </w:r>
          </w:p>
        </w:tc>
        <w:tc>
          <w:tcPr>
            <w:tcW w:w="1756" w:type="dxa"/>
            <w:vAlign w:val="center"/>
          </w:tcPr>
          <w:p w14:paraId="4FD50B4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Rennes</w:t>
            </w:r>
          </w:p>
        </w:tc>
        <w:tc>
          <w:tcPr>
            <w:tcW w:w="1929" w:type="dxa"/>
            <w:vAlign w:val="center"/>
          </w:tcPr>
          <w:p w14:paraId="3B1EFD5C"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Liverpool</w:t>
            </w:r>
          </w:p>
        </w:tc>
        <w:tc>
          <w:tcPr>
            <w:tcW w:w="1585" w:type="dxa"/>
            <w:vAlign w:val="center"/>
          </w:tcPr>
          <w:p w14:paraId="2EEA865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Lazio</w:t>
            </w:r>
            <w:proofErr w:type="spellEnd"/>
          </w:p>
        </w:tc>
        <w:tc>
          <w:tcPr>
            <w:tcW w:w="1757" w:type="dxa"/>
            <w:vAlign w:val="center"/>
          </w:tcPr>
          <w:p w14:paraId="7630A23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Wolfsburg</w:t>
            </w:r>
            <w:proofErr w:type="spellEnd"/>
          </w:p>
        </w:tc>
      </w:tr>
      <w:tr w:rsidR="00402C5C" w:rsidRPr="009E787F" w14:paraId="42521E58"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902910A"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Real Sociedad</w:t>
            </w:r>
          </w:p>
        </w:tc>
        <w:tc>
          <w:tcPr>
            <w:tcW w:w="1756" w:type="dxa"/>
            <w:vAlign w:val="center"/>
          </w:tcPr>
          <w:p w14:paraId="32830FF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Angers</w:t>
            </w:r>
          </w:p>
        </w:tc>
        <w:tc>
          <w:tcPr>
            <w:tcW w:w="1929" w:type="dxa"/>
            <w:vAlign w:val="center"/>
          </w:tcPr>
          <w:p w14:paraId="6909313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Stoke</w:t>
            </w:r>
            <w:proofErr w:type="spellEnd"/>
            <w:r w:rsidRPr="003C130B">
              <w:rPr>
                <w:rFonts w:asciiTheme="minorHAnsi" w:hAnsiTheme="minorHAnsi" w:cstheme="minorHAnsi"/>
                <w:szCs w:val="24"/>
              </w:rPr>
              <w:t xml:space="preserve"> City</w:t>
            </w:r>
          </w:p>
        </w:tc>
        <w:tc>
          <w:tcPr>
            <w:tcW w:w="1585" w:type="dxa"/>
            <w:vAlign w:val="center"/>
          </w:tcPr>
          <w:p w14:paraId="20B17EFF"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Chievo</w:t>
            </w:r>
          </w:p>
        </w:tc>
        <w:tc>
          <w:tcPr>
            <w:tcW w:w="1757" w:type="dxa"/>
            <w:vAlign w:val="center"/>
          </w:tcPr>
          <w:p w14:paraId="5461ADB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Köln</w:t>
            </w:r>
            <w:proofErr w:type="spellEnd"/>
          </w:p>
        </w:tc>
      </w:tr>
      <w:tr w:rsidR="00402C5C" w:rsidRPr="009E787F" w14:paraId="3CD6F53F"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63630024"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Real Betis</w:t>
            </w:r>
          </w:p>
        </w:tc>
        <w:tc>
          <w:tcPr>
            <w:tcW w:w="1756" w:type="dxa"/>
            <w:vAlign w:val="center"/>
          </w:tcPr>
          <w:p w14:paraId="68094DA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Bastia</w:t>
            </w:r>
            <w:proofErr w:type="spellEnd"/>
          </w:p>
        </w:tc>
        <w:tc>
          <w:tcPr>
            <w:tcW w:w="1929" w:type="dxa"/>
            <w:vAlign w:val="center"/>
          </w:tcPr>
          <w:p w14:paraId="47F5D59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Chelsea</w:t>
            </w:r>
          </w:p>
        </w:tc>
        <w:tc>
          <w:tcPr>
            <w:tcW w:w="1585" w:type="dxa"/>
            <w:vAlign w:val="center"/>
          </w:tcPr>
          <w:p w14:paraId="3D0EEED9"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Empoli</w:t>
            </w:r>
          </w:p>
        </w:tc>
        <w:tc>
          <w:tcPr>
            <w:tcW w:w="1757" w:type="dxa"/>
            <w:vAlign w:val="center"/>
          </w:tcPr>
          <w:p w14:paraId="00EDC62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Hamburger</w:t>
            </w:r>
            <w:proofErr w:type="spellEnd"/>
            <w:r w:rsidRPr="003C130B">
              <w:rPr>
                <w:rFonts w:asciiTheme="minorHAnsi" w:hAnsiTheme="minorHAnsi" w:cstheme="minorHAnsi"/>
                <w:szCs w:val="24"/>
              </w:rPr>
              <w:t xml:space="preserve"> SV</w:t>
            </w:r>
          </w:p>
        </w:tc>
      </w:tr>
      <w:tr w:rsidR="00402C5C" w:rsidRPr="009E787F" w14:paraId="4BC5D830"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1D8B4523"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Las Palmas</w:t>
            </w:r>
          </w:p>
        </w:tc>
        <w:tc>
          <w:tcPr>
            <w:tcW w:w="1756" w:type="dxa"/>
            <w:vAlign w:val="center"/>
          </w:tcPr>
          <w:p w14:paraId="02E8071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Bordeaux</w:t>
            </w:r>
            <w:proofErr w:type="spellEnd"/>
          </w:p>
        </w:tc>
        <w:tc>
          <w:tcPr>
            <w:tcW w:w="1929" w:type="dxa"/>
            <w:vAlign w:val="center"/>
          </w:tcPr>
          <w:p w14:paraId="1A64B9C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Everton</w:t>
            </w:r>
            <w:proofErr w:type="spellEnd"/>
          </w:p>
        </w:tc>
        <w:tc>
          <w:tcPr>
            <w:tcW w:w="1585" w:type="dxa"/>
            <w:vAlign w:val="center"/>
          </w:tcPr>
          <w:p w14:paraId="2536BDA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Genoa</w:t>
            </w:r>
          </w:p>
        </w:tc>
        <w:tc>
          <w:tcPr>
            <w:tcW w:w="1757" w:type="dxa"/>
            <w:vAlign w:val="center"/>
          </w:tcPr>
          <w:p w14:paraId="4016F51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Ingolstadt</w:t>
            </w:r>
          </w:p>
        </w:tc>
      </w:tr>
      <w:tr w:rsidR="00402C5C" w:rsidRPr="009E787F" w14:paraId="28E75169"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00378F1"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Valencia</w:t>
            </w:r>
          </w:p>
        </w:tc>
        <w:tc>
          <w:tcPr>
            <w:tcW w:w="1756" w:type="dxa"/>
            <w:vAlign w:val="center"/>
          </w:tcPr>
          <w:p w14:paraId="20435E5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Montpellier</w:t>
            </w:r>
          </w:p>
        </w:tc>
        <w:tc>
          <w:tcPr>
            <w:tcW w:w="1929" w:type="dxa"/>
            <w:vAlign w:val="center"/>
          </w:tcPr>
          <w:p w14:paraId="5385F5B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Swansea City</w:t>
            </w:r>
          </w:p>
        </w:tc>
        <w:tc>
          <w:tcPr>
            <w:tcW w:w="1585" w:type="dxa"/>
            <w:vAlign w:val="center"/>
          </w:tcPr>
          <w:p w14:paraId="553015D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Torino</w:t>
            </w:r>
          </w:p>
        </w:tc>
        <w:tc>
          <w:tcPr>
            <w:tcW w:w="1757" w:type="dxa"/>
            <w:vAlign w:val="center"/>
          </w:tcPr>
          <w:p w14:paraId="30C24BEB"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Augsburg</w:t>
            </w:r>
            <w:proofErr w:type="spellEnd"/>
          </w:p>
        </w:tc>
      </w:tr>
      <w:tr w:rsidR="00402C5C" w:rsidRPr="009E787F" w14:paraId="00EFBFFF"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4D2AF73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Espanyol</w:t>
            </w:r>
          </w:p>
        </w:tc>
        <w:tc>
          <w:tcPr>
            <w:tcW w:w="1756" w:type="dxa"/>
            <w:vAlign w:val="center"/>
          </w:tcPr>
          <w:p w14:paraId="045B038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Olympique </w:t>
            </w:r>
            <w:proofErr w:type="spellStart"/>
            <w:r w:rsidRPr="003C130B">
              <w:rPr>
                <w:rFonts w:asciiTheme="minorHAnsi" w:hAnsiTheme="minorHAnsi" w:cstheme="minorHAnsi"/>
                <w:szCs w:val="24"/>
              </w:rPr>
              <w:t>Marseille</w:t>
            </w:r>
            <w:proofErr w:type="spellEnd"/>
          </w:p>
        </w:tc>
        <w:tc>
          <w:tcPr>
            <w:tcW w:w="1929" w:type="dxa"/>
            <w:vAlign w:val="center"/>
          </w:tcPr>
          <w:p w14:paraId="32A2FFE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Watford</w:t>
            </w:r>
            <w:proofErr w:type="spellEnd"/>
          </w:p>
        </w:tc>
        <w:tc>
          <w:tcPr>
            <w:tcW w:w="1585" w:type="dxa"/>
            <w:vAlign w:val="center"/>
          </w:tcPr>
          <w:p w14:paraId="323FFAB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Atalanta</w:t>
            </w:r>
          </w:p>
        </w:tc>
        <w:tc>
          <w:tcPr>
            <w:tcW w:w="1757" w:type="dxa"/>
            <w:vAlign w:val="center"/>
          </w:tcPr>
          <w:p w14:paraId="5B810D8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Werder</w:t>
            </w:r>
            <w:proofErr w:type="spellEnd"/>
            <w:r w:rsidRPr="003C130B">
              <w:rPr>
                <w:rFonts w:asciiTheme="minorHAnsi" w:hAnsiTheme="minorHAnsi" w:cstheme="minorHAnsi"/>
                <w:szCs w:val="24"/>
              </w:rPr>
              <w:t xml:space="preserve"> Bremen</w:t>
            </w:r>
          </w:p>
        </w:tc>
      </w:tr>
      <w:tr w:rsidR="00402C5C" w:rsidRPr="009E787F" w14:paraId="322FF924"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8A53A9C" w14:textId="77777777" w:rsidR="00402C5C" w:rsidRPr="003C130B" w:rsidRDefault="00402C5C" w:rsidP="00FD39EC">
            <w:pPr>
              <w:rPr>
                <w:rFonts w:asciiTheme="minorHAnsi" w:hAnsiTheme="minorHAnsi" w:cstheme="minorHAnsi"/>
                <w:b w:val="0"/>
                <w:szCs w:val="24"/>
              </w:rPr>
            </w:pPr>
            <w:proofErr w:type="spellStart"/>
            <w:r w:rsidRPr="003C130B">
              <w:rPr>
                <w:rFonts w:asciiTheme="minorHAnsi" w:hAnsiTheme="minorHAnsi" w:cstheme="minorHAnsi"/>
                <w:b w:val="0"/>
                <w:szCs w:val="24"/>
              </w:rPr>
              <w:t>Eibar</w:t>
            </w:r>
            <w:proofErr w:type="spellEnd"/>
          </w:p>
        </w:tc>
        <w:tc>
          <w:tcPr>
            <w:tcW w:w="1756" w:type="dxa"/>
            <w:vAlign w:val="center"/>
          </w:tcPr>
          <w:p w14:paraId="45C62327"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Nantes</w:t>
            </w:r>
          </w:p>
        </w:tc>
        <w:tc>
          <w:tcPr>
            <w:tcW w:w="1929" w:type="dxa"/>
            <w:vAlign w:val="center"/>
          </w:tcPr>
          <w:p w14:paraId="5D3F622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West </w:t>
            </w:r>
            <w:proofErr w:type="spellStart"/>
            <w:r w:rsidRPr="003C130B">
              <w:rPr>
                <w:rFonts w:asciiTheme="minorHAnsi" w:hAnsiTheme="minorHAnsi" w:cstheme="minorHAnsi"/>
                <w:szCs w:val="24"/>
              </w:rPr>
              <w:t>Bromwich</w:t>
            </w:r>
            <w:proofErr w:type="spellEnd"/>
            <w:r w:rsidRPr="003C130B">
              <w:rPr>
                <w:rFonts w:asciiTheme="minorHAnsi" w:hAnsiTheme="minorHAnsi" w:cstheme="minorHAnsi"/>
                <w:szCs w:val="24"/>
              </w:rPr>
              <w:t xml:space="preserve"> </w:t>
            </w:r>
            <w:proofErr w:type="spellStart"/>
            <w:r w:rsidRPr="003C130B">
              <w:rPr>
                <w:rFonts w:asciiTheme="minorHAnsi" w:hAnsiTheme="minorHAnsi" w:cstheme="minorHAnsi"/>
                <w:szCs w:val="24"/>
              </w:rPr>
              <w:t>Albion</w:t>
            </w:r>
            <w:proofErr w:type="spellEnd"/>
          </w:p>
        </w:tc>
        <w:tc>
          <w:tcPr>
            <w:tcW w:w="1585" w:type="dxa"/>
            <w:vAlign w:val="center"/>
          </w:tcPr>
          <w:p w14:paraId="63A53F3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Bologna</w:t>
            </w:r>
            <w:proofErr w:type="spellEnd"/>
          </w:p>
        </w:tc>
        <w:tc>
          <w:tcPr>
            <w:tcW w:w="1757" w:type="dxa"/>
            <w:vAlign w:val="center"/>
          </w:tcPr>
          <w:p w14:paraId="5576308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Darmstadt 98</w:t>
            </w:r>
          </w:p>
        </w:tc>
      </w:tr>
      <w:tr w:rsidR="00402C5C" w:rsidRPr="009E787F" w14:paraId="75C5C240"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575B4F7"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Deportivo La Coruña</w:t>
            </w:r>
          </w:p>
        </w:tc>
        <w:tc>
          <w:tcPr>
            <w:tcW w:w="1756" w:type="dxa"/>
            <w:vAlign w:val="center"/>
          </w:tcPr>
          <w:p w14:paraId="3FAC4E3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Lorient</w:t>
            </w:r>
            <w:proofErr w:type="spellEnd"/>
          </w:p>
        </w:tc>
        <w:tc>
          <w:tcPr>
            <w:tcW w:w="1929" w:type="dxa"/>
            <w:vAlign w:val="center"/>
          </w:tcPr>
          <w:p w14:paraId="504219D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Crystal</w:t>
            </w:r>
            <w:proofErr w:type="spellEnd"/>
            <w:r w:rsidRPr="003C130B">
              <w:rPr>
                <w:rFonts w:asciiTheme="minorHAnsi" w:hAnsiTheme="minorHAnsi" w:cstheme="minorHAnsi"/>
                <w:szCs w:val="24"/>
              </w:rPr>
              <w:t xml:space="preserve"> Palace</w:t>
            </w:r>
          </w:p>
        </w:tc>
        <w:tc>
          <w:tcPr>
            <w:tcW w:w="1585" w:type="dxa"/>
            <w:vAlign w:val="center"/>
          </w:tcPr>
          <w:p w14:paraId="12E6BA0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Sampdoria</w:t>
            </w:r>
          </w:p>
        </w:tc>
        <w:tc>
          <w:tcPr>
            <w:tcW w:w="1757" w:type="dxa"/>
            <w:vAlign w:val="center"/>
          </w:tcPr>
          <w:p w14:paraId="387B85B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Hoffenheim</w:t>
            </w:r>
            <w:proofErr w:type="spellEnd"/>
          </w:p>
        </w:tc>
      </w:tr>
      <w:tr w:rsidR="00402C5C" w:rsidRPr="009E787F" w14:paraId="3430D76D"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EBA0C5C"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Granada</w:t>
            </w:r>
          </w:p>
        </w:tc>
        <w:tc>
          <w:tcPr>
            <w:tcW w:w="1756" w:type="dxa"/>
            <w:vAlign w:val="center"/>
          </w:tcPr>
          <w:p w14:paraId="0278E9B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Guingamp</w:t>
            </w:r>
            <w:proofErr w:type="spellEnd"/>
          </w:p>
        </w:tc>
        <w:tc>
          <w:tcPr>
            <w:tcW w:w="1929" w:type="dxa"/>
            <w:vAlign w:val="center"/>
          </w:tcPr>
          <w:p w14:paraId="73A9A44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AFC Bournemouth</w:t>
            </w:r>
          </w:p>
        </w:tc>
        <w:tc>
          <w:tcPr>
            <w:tcW w:w="1585" w:type="dxa"/>
            <w:vAlign w:val="center"/>
          </w:tcPr>
          <w:p w14:paraId="4E0F4EF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Palermo</w:t>
            </w:r>
          </w:p>
        </w:tc>
        <w:tc>
          <w:tcPr>
            <w:tcW w:w="1757" w:type="dxa"/>
            <w:vAlign w:val="center"/>
          </w:tcPr>
          <w:p w14:paraId="3C556C8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Eintracht</w:t>
            </w:r>
            <w:proofErr w:type="spellEnd"/>
            <w:r w:rsidRPr="003C130B">
              <w:rPr>
                <w:rFonts w:asciiTheme="minorHAnsi" w:hAnsiTheme="minorHAnsi" w:cstheme="minorHAnsi"/>
                <w:szCs w:val="24"/>
              </w:rPr>
              <w:t xml:space="preserve"> Frankfurt</w:t>
            </w:r>
          </w:p>
        </w:tc>
      </w:tr>
      <w:tr w:rsidR="00402C5C" w:rsidRPr="009E787F" w14:paraId="1960D3F2"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0C53169"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Sporting Gijón</w:t>
            </w:r>
          </w:p>
        </w:tc>
        <w:tc>
          <w:tcPr>
            <w:tcW w:w="1756" w:type="dxa"/>
            <w:vAlign w:val="center"/>
          </w:tcPr>
          <w:p w14:paraId="3805678E"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Toulouse</w:t>
            </w:r>
          </w:p>
        </w:tc>
        <w:tc>
          <w:tcPr>
            <w:tcW w:w="1929" w:type="dxa"/>
            <w:vAlign w:val="center"/>
          </w:tcPr>
          <w:p w14:paraId="4262875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Sunderland</w:t>
            </w:r>
            <w:proofErr w:type="spellEnd"/>
          </w:p>
        </w:tc>
        <w:tc>
          <w:tcPr>
            <w:tcW w:w="1585" w:type="dxa"/>
            <w:vAlign w:val="center"/>
          </w:tcPr>
          <w:p w14:paraId="58EE8C1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Udinese</w:t>
            </w:r>
            <w:proofErr w:type="spellEnd"/>
          </w:p>
        </w:tc>
        <w:tc>
          <w:tcPr>
            <w:tcW w:w="1757" w:type="dxa"/>
            <w:vAlign w:val="center"/>
          </w:tcPr>
          <w:p w14:paraId="528026E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Stuttgart</w:t>
            </w:r>
          </w:p>
        </w:tc>
      </w:tr>
      <w:tr w:rsidR="00402C5C" w:rsidRPr="009E787F" w14:paraId="34AA4DA6"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2AF9998"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Rayo Vallecano</w:t>
            </w:r>
          </w:p>
        </w:tc>
        <w:tc>
          <w:tcPr>
            <w:tcW w:w="1756" w:type="dxa"/>
            <w:vAlign w:val="center"/>
          </w:tcPr>
          <w:p w14:paraId="15A43C4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Reims</w:t>
            </w:r>
          </w:p>
        </w:tc>
        <w:tc>
          <w:tcPr>
            <w:tcW w:w="1929" w:type="dxa"/>
            <w:vAlign w:val="center"/>
          </w:tcPr>
          <w:p w14:paraId="58A9446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Newcastle </w:t>
            </w:r>
            <w:proofErr w:type="spellStart"/>
            <w:r w:rsidRPr="003C130B">
              <w:rPr>
                <w:rFonts w:asciiTheme="minorHAnsi" w:hAnsiTheme="minorHAnsi" w:cstheme="minorHAnsi"/>
                <w:szCs w:val="24"/>
              </w:rPr>
              <w:t>United</w:t>
            </w:r>
            <w:proofErr w:type="spellEnd"/>
          </w:p>
        </w:tc>
        <w:tc>
          <w:tcPr>
            <w:tcW w:w="1585" w:type="dxa"/>
            <w:vAlign w:val="center"/>
          </w:tcPr>
          <w:p w14:paraId="70B1669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Carpi</w:t>
            </w:r>
          </w:p>
        </w:tc>
        <w:tc>
          <w:tcPr>
            <w:tcW w:w="1757" w:type="dxa"/>
            <w:vAlign w:val="center"/>
          </w:tcPr>
          <w:p w14:paraId="60B902B9"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Hannover 96</w:t>
            </w:r>
          </w:p>
        </w:tc>
      </w:tr>
      <w:tr w:rsidR="00402C5C" w:rsidRPr="009E787F" w14:paraId="1EF04FA8"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4719600"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Getafe</w:t>
            </w:r>
          </w:p>
        </w:tc>
        <w:tc>
          <w:tcPr>
            <w:tcW w:w="1756" w:type="dxa"/>
            <w:vAlign w:val="center"/>
          </w:tcPr>
          <w:p w14:paraId="1494366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Gazélec</w:t>
            </w:r>
            <w:proofErr w:type="spellEnd"/>
            <w:r w:rsidRPr="003C130B">
              <w:rPr>
                <w:rFonts w:asciiTheme="minorHAnsi" w:hAnsiTheme="minorHAnsi" w:cstheme="minorHAnsi"/>
                <w:szCs w:val="24"/>
              </w:rPr>
              <w:t xml:space="preserve"> Ajaccio</w:t>
            </w:r>
          </w:p>
        </w:tc>
        <w:tc>
          <w:tcPr>
            <w:tcW w:w="1929" w:type="dxa"/>
            <w:vAlign w:val="center"/>
          </w:tcPr>
          <w:p w14:paraId="14F89E7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Norwich City</w:t>
            </w:r>
          </w:p>
        </w:tc>
        <w:tc>
          <w:tcPr>
            <w:tcW w:w="1585" w:type="dxa"/>
            <w:vAlign w:val="center"/>
          </w:tcPr>
          <w:p w14:paraId="20E3C47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Frosinone</w:t>
            </w:r>
          </w:p>
        </w:tc>
        <w:tc>
          <w:tcPr>
            <w:tcW w:w="1757" w:type="dxa"/>
            <w:vAlign w:val="center"/>
          </w:tcPr>
          <w:p w14:paraId="5CF4305D"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RB Leipzig</w:t>
            </w:r>
          </w:p>
        </w:tc>
      </w:tr>
      <w:tr w:rsidR="00402C5C" w:rsidRPr="009E787F" w14:paraId="2A0F5648"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42C9AC7"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Levante</w:t>
            </w:r>
          </w:p>
        </w:tc>
        <w:tc>
          <w:tcPr>
            <w:tcW w:w="1756" w:type="dxa"/>
            <w:vAlign w:val="center"/>
          </w:tcPr>
          <w:p w14:paraId="3E3A875B"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Troyes</w:t>
            </w:r>
            <w:proofErr w:type="spellEnd"/>
          </w:p>
        </w:tc>
        <w:tc>
          <w:tcPr>
            <w:tcW w:w="1929" w:type="dxa"/>
            <w:vAlign w:val="center"/>
          </w:tcPr>
          <w:p w14:paraId="6667775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Aston Villa</w:t>
            </w:r>
          </w:p>
        </w:tc>
        <w:tc>
          <w:tcPr>
            <w:tcW w:w="1585" w:type="dxa"/>
            <w:vAlign w:val="center"/>
          </w:tcPr>
          <w:p w14:paraId="2A5A10C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Hellas Verona</w:t>
            </w:r>
          </w:p>
        </w:tc>
        <w:tc>
          <w:tcPr>
            <w:tcW w:w="1757" w:type="dxa"/>
            <w:vAlign w:val="center"/>
          </w:tcPr>
          <w:p w14:paraId="5C43A49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Freiburg</w:t>
            </w:r>
            <w:proofErr w:type="spellEnd"/>
          </w:p>
        </w:tc>
      </w:tr>
      <w:tr w:rsidR="00402C5C" w:rsidRPr="009E787F" w14:paraId="2C019AC9"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296DDEED"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Deportivo Alavés</w:t>
            </w:r>
          </w:p>
        </w:tc>
        <w:tc>
          <w:tcPr>
            <w:tcW w:w="1756" w:type="dxa"/>
            <w:vAlign w:val="center"/>
          </w:tcPr>
          <w:p w14:paraId="770DEA9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Metz</w:t>
            </w:r>
          </w:p>
        </w:tc>
        <w:tc>
          <w:tcPr>
            <w:tcW w:w="1929" w:type="dxa"/>
            <w:vAlign w:val="center"/>
          </w:tcPr>
          <w:p w14:paraId="6BEE4B9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Burnley</w:t>
            </w:r>
            <w:proofErr w:type="spellEnd"/>
          </w:p>
        </w:tc>
        <w:tc>
          <w:tcPr>
            <w:tcW w:w="1585" w:type="dxa"/>
            <w:vAlign w:val="center"/>
          </w:tcPr>
          <w:p w14:paraId="2FD6054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Cagliari</w:t>
            </w:r>
          </w:p>
        </w:tc>
        <w:tc>
          <w:tcPr>
            <w:tcW w:w="1757" w:type="dxa"/>
            <w:vAlign w:val="center"/>
          </w:tcPr>
          <w:p w14:paraId="4094EAD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402C5C" w:rsidRPr="009E787F" w14:paraId="5D2A4B03"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549BEDB4"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Leganés</w:t>
            </w:r>
          </w:p>
        </w:tc>
        <w:tc>
          <w:tcPr>
            <w:tcW w:w="1756" w:type="dxa"/>
            <w:vAlign w:val="center"/>
          </w:tcPr>
          <w:p w14:paraId="7CFB06AD"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Dijon</w:t>
            </w:r>
          </w:p>
        </w:tc>
        <w:tc>
          <w:tcPr>
            <w:tcW w:w="1929" w:type="dxa"/>
            <w:vAlign w:val="center"/>
          </w:tcPr>
          <w:p w14:paraId="453C177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Hull City</w:t>
            </w:r>
          </w:p>
        </w:tc>
        <w:tc>
          <w:tcPr>
            <w:tcW w:w="1585" w:type="dxa"/>
            <w:vAlign w:val="center"/>
          </w:tcPr>
          <w:p w14:paraId="2D5C99AE"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Crotone</w:t>
            </w:r>
            <w:proofErr w:type="spellEnd"/>
          </w:p>
        </w:tc>
        <w:tc>
          <w:tcPr>
            <w:tcW w:w="1757" w:type="dxa"/>
            <w:vAlign w:val="center"/>
          </w:tcPr>
          <w:p w14:paraId="5480683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402C5C" w:rsidRPr="009E787F" w14:paraId="63FCD100"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3A8C8DCD"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Osasuna</w:t>
            </w:r>
          </w:p>
        </w:tc>
        <w:tc>
          <w:tcPr>
            <w:tcW w:w="1756" w:type="dxa"/>
            <w:vAlign w:val="center"/>
          </w:tcPr>
          <w:p w14:paraId="3D28D7E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Nancy</w:t>
            </w:r>
          </w:p>
        </w:tc>
        <w:tc>
          <w:tcPr>
            <w:tcW w:w="1929" w:type="dxa"/>
            <w:vAlign w:val="center"/>
          </w:tcPr>
          <w:p w14:paraId="62EF7801"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Middlesbrough</w:t>
            </w:r>
            <w:proofErr w:type="spellEnd"/>
          </w:p>
        </w:tc>
        <w:tc>
          <w:tcPr>
            <w:tcW w:w="1585" w:type="dxa"/>
            <w:vAlign w:val="center"/>
          </w:tcPr>
          <w:p w14:paraId="17DBBC52"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Pescara</w:t>
            </w:r>
          </w:p>
        </w:tc>
        <w:tc>
          <w:tcPr>
            <w:tcW w:w="1757" w:type="dxa"/>
            <w:vAlign w:val="center"/>
          </w:tcPr>
          <w:p w14:paraId="63D4563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r w:rsidR="00402C5C" w:rsidRPr="009E787F" w14:paraId="3E20C1C6" w14:textId="77777777" w:rsidTr="00FD39EC">
        <w:trPr>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74EAD659" w14:textId="77777777" w:rsidR="00402C5C" w:rsidRPr="003C130B" w:rsidRDefault="00402C5C" w:rsidP="00FD39EC">
            <w:pPr>
              <w:rPr>
                <w:rFonts w:asciiTheme="minorHAnsi" w:hAnsiTheme="minorHAnsi" w:cstheme="minorHAnsi"/>
                <w:b w:val="0"/>
                <w:szCs w:val="24"/>
              </w:rPr>
            </w:pPr>
            <w:r w:rsidRPr="003C130B">
              <w:rPr>
                <w:rFonts w:asciiTheme="minorHAnsi" w:hAnsiTheme="minorHAnsi" w:cstheme="minorHAnsi"/>
                <w:b w:val="0"/>
                <w:szCs w:val="24"/>
              </w:rPr>
              <w:t>Girona</w:t>
            </w:r>
          </w:p>
        </w:tc>
        <w:tc>
          <w:tcPr>
            <w:tcW w:w="1756" w:type="dxa"/>
            <w:vAlign w:val="center"/>
          </w:tcPr>
          <w:p w14:paraId="702DFD0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Amiens SC</w:t>
            </w:r>
          </w:p>
        </w:tc>
        <w:tc>
          <w:tcPr>
            <w:tcW w:w="1929" w:type="dxa"/>
            <w:vAlign w:val="center"/>
          </w:tcPr>
          <w:p w14:paraId="2F50062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 xml:space="preserve">Brighton &amp; Hove </w:t>
            </w:r>
            <w:proofErr w:type="spellStart"/>
            <w:r w:rsidRPr="003C130B">
              <w:rPr>
                <w:rFonts w:asciiTheme="minorHAnsi" w:hAnsiTheme="minorHAnsi" w:cstheme="minorHAnsi"/>
                <w:szCs w:val="24"/>
              </w:rPr>
              <w:t>Albion</w:t>
            </w:r>
            <w:proofErr w:type="spellEnd"/>
          </w:p>
        </w:tc>
        <w:tc>
          <w:tcPr>
            <w:tcW w:w="1585" w:type="dxa"/>
            <w:vAlign w:val="center"/>
          </w:tcPr>
          <w:p w14:paraId="2C07CFB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SPAL</w:t>
            </w:r>
          </w:p>
        </w:tc>
        <w:tc>
          <w:tcPr>
            <w:tcW w:w="1757" w:type="dxa"/>
            <w:vAlign w:val="center"/>
          </w:tcPr>
          <w:p w14:paraId="42B8945E"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p>
        </w:tc>
      </w:tr>
      <w:tr w:rsidR="00402C5C" w:rsidRPr="009E787F" w14:paraId="649D4885" w14:textId="77777777" w:rsidTr="00FD39EC">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980" w:type="dxa"/>
            <w:noWrap/>
            <w:vAlign w:val="center"/>
          </w:tcPr>
          <w:p w14:paraId="09B6AACA" w14:textId="77777777" w:rsidR="00402C5C" w:rsidRPr="003C130B" w:rsidRDefault="00402C5C" w:rsidP="00FD39EC">
            <w:pPr>
              <w:rPr>
                <w:rFonts w:asciiTheme="minorHAnsi" w:hAnsiTheme="minorHAnsi" w:cstheme="minorHAnsi"/>
                <w:b w:val="0"/>
                <w:szCs w:val="24"/>
              </w:rPr>
            </w:pPr>
          </w:p>
        </w:tc>
        <w:tc>
          <w:tcPr>
            <w:tcW w:w="1756" w:type="dxa"/>
            <w:vAlign w:val="center"/>
          </w:tcPr>
          <w:p w14:paraId="3FC2C36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roofErr w:type="spellStart"/>
            <w:r w:rsidRPr="003C130B">
              <w:rPr>
                <w:rFonts w:asciiTheme="minorHAnsi" w:hAnsiTheme="minorHAnsi" w:cstheme="minorHAnsi"/>
                <w:szCs w:val="24"/>
              </w:rPr>
              <w:t>Strasbourg</w:t>
            </w:r>
            <w:proofErr w:type="spellEnd"/>
          </w:p>
        </w:tc>
        <w:tc>
          <w:tcPr>
            <w:tcW w:w="1929" w:type="dxa"/>
            <w:vAlign w:val="center"/>
          </w:tcPr>
          <w:p w14:paraId="2DCF0CD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Huddersfield Town</w:t>
            </w:r>
          </w:p>
        </w:tc>
        <w:tc>
          <w:tcPr>
            <w:tcW w:w="1585" w:type="dxa"/>
            <w:vAlign w:val="center"/>
          </w:tcPr>
          <w:p w14:paraId="7B2CD72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3C130B">
              <w:rPr>
                <w:rFonts w:asciiTheme="minorHAnsi" w:hAnsiTheme="minorHAnsi" w:cstheme="minorHAnsi"/>
                <w:szCs w:val="24"/>
              </w:rPr>
              <w:t>Benevento</w:t>
            </w:r>
          </w:p>
        </w:tc>
        <w:tc>
          <w:tcPr>
            <w:tcW w:w="1757" w:type="dxa"/>
            <w:vAlign w:val="center"/>
          </w:tcPr>
          <w:p w14:paraId="0246790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r>
    </w:tbl>
    <w:p w14:paraId="00F40DC2" w14:textId="77777777" w:rsidR="00402C5C" w:rsidRDefault="00402C5C" w:rsidP="00402C5C">
      <w:pPr>
        <w:spacing w:line="360" w:lineRule="auto"/>
        <w:jc w:val="both"/>
        <w:rPr>
          <w:rFonts w:asciiTheme="minorHAnsi" w:hAnsiTheme="minorHAnsi" w:cstheme="minorHAnsi"/>
          <w:sz w:val="24"/>
        </w:rPr>
      </w:pPr>
    </w:p>
    <w:p w14:paraId="2DC08420" w14:textId="77777777" w:rsidR="00402C5C" w:rsidRDefault="00402C5C" w:rsidP="00402C5C">
      <w:pPr>
        <w:spacing w:line="360" w:lineRule="auto"/>
        <w:jc w:val="both"/>
        <w:rPr>
          <w:rFonts w:asciiTheme="minorHAnsi" w:hAnsiTheme="minorHAnsi" w:cstheme="minorHAnsi"/>
          <w:sz w:val="24"/>
        </w:rPr>
      </w:pPr>
    </w:p>
    <w:p w14:paraId="4D997F64" w14:textId="77777777" w:rsidR="00402C5C" w:rsidRDefault="00402C5C" w:rsidP="00402C5C">
      <w:pPr>
        <w:spacing w:line="360" w:lineRule="auto"/>
        <w:jc w:val="both"/>
        <w:rPr>
          <w:rFonts w:asciiTheme="minorHAnsi" w:hAnsiTheme="minorHAnsi" w:cstheme="minorHAnsi"/>
          <w:sz w:val="24"/>
        </w:rPr>
      </w:pPr>
    </w:p>
    <w:p w14:paraId="14B8F46A" w14:textId="77777777" w:rsidR="00402C5C" w:rsidRDefault="00402C5C" w:rsidP="00402C5C">
      <w:pPr>
        <w:spacing w:line="360" w:lineRule="auto"/>
        <w:jc w:val="both"/>
        <w:rPr>
          <w:rFonts w:asciiTheme="minorHAnsi" w:hAnsiTheme="minorHAnsi" w:cstheme="minorHAnsi"/>
          <w:sz w:val="24"/>
        </w:rPr>
      </w:pPr>
    </w:p>
    <w:p w14:paraId="16853078" w14:textId="77777777" w:rsidR="00402C5C" w:rsidRDefault="00402C5C" w:rsidP="00402C5C">
      <w:pPr>
        <w:pStyle w:val="Ttulo3"/>
      </w:pPr>
      <w:bookmarkStart w:id="234" w:name="_Toc14049726"/>
      <w:bookmarkStart w:id="235" w:name="_Toc14050263"/>
      <w:bookmarkStart w:id="236" w:name="_Toc14050348"/>
      <w:bookmarkStart w:id="237" w:name="_Toc176255342"/>
      <w:r>
        <w:lastRenderedPageBreak/>
        <w:t>ANEXOS DIRECCIÓN DE CANTERAS – IV</w:t>
      </w:r>
      <w:bookmarkEnd w:id="234"/>
      <w:bookmarkEnd w:id="235"/>
      <w:bookmarkEnd w:id="236"/>
      <w:bookmarkEnd w:id="237"/>
    </w:p>
    <w:p w14:paraId="0EA13AA5" w14:textId="77777777" w:rsidR="00402C5C" w:rsidRDefault="00402C5C" w:rsidP="00402C5C">
      <w:pPr>
        <w:spacing w:line="360" w:lineRule="auto"/>
        <w:jc w:val="both"/>
      </w:pPr>
      <w:r>
        <w:t>Lista de equipos juveniles analizados (</w:t>
      </w:r>
      <w:proofErr w:type="spellStart"/>
      <w:r>
        <w:t>Youth</w:t>
      </w:r>
      <w:proofErr w:type="spellEnd"/>
      <w:r>
        <w:t xml:space="preserve"> League)</w:t>
      </w:r>
    </w:p>
    <w:tbl>
      <w:tblPr>
        <w:tblStyle w:val="Tablaconcuadrcula4-nfasis3"/>
        <w:tblW w:w="9162" w:type="dxa"/>
        <w:tblLook w:val="04A0" w:firstRow="1" w:lastRow="0" w:firstColumn="1" w:lastColumn="0" w:noHBand="0" w:noVBand="1"/>
      </w:tblPr>
      <w:tblGrid>
        <w:gridCol w:w="3202"/>
        <w:gridCol w:w="2840"/>
        <w:gridCol w:w="3120"/>
      </w:tblGrid>
      <w:tr w:rsidR="00402C5C" w:rsidRPr="005B57ED" w14:paraId="07D48230" w14:textId="77777777" w:rsidTr="00FD39EC">
        <w:trPr>
          <w:cnfStyle w:val="100000000000" w:firstRow="1" w:lastRow="0" w:firstColumn="0" w:lastColumn="0" w:oddVBand="0" w:evenVBand="0" w:oddHBand="0"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tcPr>
          <w:p w14:paraId="5A53979E" w14:textId="77777777" w:rsidR="00402C5C" w:rsidRPr="005B57ED" w:rsidRDefault="00402C5C" w:rsidP="00FD39EC">
            <w:pPr>
              <w:rPr>
                <w:rFonts w:asciiTheme="minorHAnsi" w:hAnsiTheme="minorHAnsi" w:cstheme="minorHAnsi"/>
              </w:rPr>
            </w:pPr>
            <w:r w:rsidRPr="005B57ED">
              <w:rPr>
                <w:rFonts w:asciiTheme="minorHAnsi" w:hAnsiTheme="minorHAnsi" w:cstheme="minorHAnsi"/>
              </w:rPr>
              <w:t>YOUTH LEAGUE</w:t>
            </w:r>
          </w:p>
        </w:tc>
        <w:tc>
          <w:tcPr>
            <w:tcW w:w="2840" w:type="dxa"/>
            <w:vAlign w:val="bottom"/>
          </w:tcPr>
          <w:p w14:paraId="53EC73C5" w14:textId="77777777" w:rsidR="00402C5C" w:rsidRDefault="00402C5C" w:rsidP="00FD39EC">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c>
          <w:tcPr>
            <w:tcW w:w="3120" w:type="dxa"/>
            <w:vAlign w:val="bottom"/>
          </w:tcPr>
          <w:p w14:paraId="31223192" w14:textId="77777777" w:rsidR="00402C5C" w:rsidRPr="005B57ED" w:rsidRDefault="00402C5C" w:rsidP="00FD39EC">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
        </w:tc>
      </w:tr>
      <w:tr w:rsidR="00402C5C" w:rsidRPr="005B57ED" w14:paraId="1465B44B"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E931E3C"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Anderlecht</w:t>
            </w:r>
            <w:proofErr w:type="spellEnd"/>
            <w:r w:rsidRPr="003C130B">
              <w:rPr>
                <w:rFonts w:asciiTheme="minorHAnsi" w:hAnsiTheme="minorHAnsi" w:cstheme="minorHAnsi"/>
                <w:b w:val="0"/>
              </w:rPr>
              <w:t xml:space="preserve"> U19</w:t>
            </w:r>
          </w:p>
        </w:tc>
        <w:tc>
          <w:tcPr>
            <w:tcW w:w="2840" w:type="dxa"/>
            <w:vAlign w:val="center"/>
          </w:tcPr>
          <w:p w14:paraId="6CFBE9D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Legia</w:t>
            </w:r>
            <w:proofErr w:type="spellEnd"/>
            <w:r w:rsidRPr="003C130B">
              <w:rPr>
                <w:rFonts w:asciiTheme="minorHAnsi" w:hAnsiTheme="minorHAnsi" w:cstheme="minorHAnsi"/>
              </w:rPr>
              <w:t xml:space="preserve"> </w:t>
            </w:r>
            <w:proofErr w:type="spellStart"/>
            <w:r w:rsidRPr="003C130B">
              <w:rPr>
                <w:rFonts w:asciiTheme="minorHAnsi" w:hAnsiTheme="minorHAnsi" w:cstheme="minorHAnsi"/>
              </w:rPr>
              <w:t>Warszawa</w:t>
            </w:r>
            <w:proofErr w:type="spellEnd"/>
            <w:r w:rsidRPr="003C130B">
              <w:rPr>
                <w:rFonts w:asciiTheme="minorHAnsi" w:hAnsiTheme="minorHAnsi" w:cstheme="minorHAnsi"/>
              </w:rPr>
              <w:t xml:space="preserve"> U19</w:t>
            </w:r>
          </w:p>
        </w:tc>
        <w:tc>
          <w:tcPr>
            <w:tcW w:w="3120" w:type="dxa"/>
            <w:vAlign w:val="center"/>
          </w:tcPr>
          <w:p w14:paraId="1746DBA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Tottenham </w:t>
            </w:r>
            <w:proofErr w:type="spellStart"/>
            <w:r w:rsidRPr="003C130B">
              <w:rPr>
                <w:rFonts w:asciiTheme="minorHAnsi" w:hAnsiTheme="minorHAnsi" w:cstheme="minorHAnsi"/>
              </w:rPr>
              <w:t>Hotspur</w:t>
            </w:r>
            <w:proofErr w:type="spellEnd"/>
            <w:r w:rsidRPr="003C130B">
              <w:rPr>
                <w:rFonts w:asciiTheme="minorHAnsi" w:hAnsiTheme="minorHAnsi" w:cstheme="minorHAnsi"/>
              </w:rPr>
              <w:t xml:space="preserve"> U19</w:t>
            </w:r>
          </w:p>
        </w:tc>
      </w:tr>
      <w:tr w:rsidR="00402C5C" w:rsidRPr="005B57ED" w14:paraId="3D05F292"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1CC2692E"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APOEL U19</w:t>
            </w:r>
          </w:p>
        </w:tc>
        <w:tc>
          <w:tcPr>
            <w:tcW w:w="2840" w:type="dxa"/>
            <w:vAlign w:val="center"/>
          </w:tcPr>
          <w:p w14:paraId="6949CB92"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Leicester City U19</w:t>
            </w:r>
          </w:p>
        </w:tc>
        <w:tc>
          <w:tcPr>
            <w:tcW w:w="3120" w:type="dxa"/>
            <w:vAlign w:val="center"/>
          </w:tcPr>
          <w:p w14:paraId="4F139347"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Valencia U19</w:t>
            </w:r>
          </w:p>
        </w:tc>
      </w:tr>
      <w:tr w:rsidR="00402C5C" w:rsidRPr="005B57ED" w14:paraId="373D9FBD"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28379478"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Arsenal U19</w:t>
            </w:r>
          </w:p>
        </w:tc>
        <w:tc>
          <w:tcPr>
            <w:tcW w:w="2840" w:type="dxa"/>
            <w:vAlign w:val="center"/>
          </w:tcPr>
          <w:p w14:paraId="774799B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Liverpool U19</w:t>
            </w:r>
          </w:p>
        </w:tc>
        <w:tc>
          <w:tcPr>
            <w:tcW w:w="3120" w:type="dxa"/>
            <w:vAlign w:val="center"/>
          </w:tcPr>
          <w:p w14:paraId="10E1887B"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Wolfsburg</w:t>
            </w:r>
            <w:proofErr w:type="spellEnd"/>
            <w:r w:rsidRPr="003C130B">
              <w:rPr>
                <w:rFonts w:asciiTheme="minorHAnsi" w:hAnsiTheme="minorHAnsi" w:cstheme="minorHAnsi"/>
              </w:rPr>
              <w:t xml:space="preserve"> U19</w:t>
            </w:r>
          </w:p>
        </w:tc>
      </w:tr>
      <w:tr w:rsidR="00402C5C" w:rsidRPr="005B57ED" w14:paraId="22BAE371"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225F352"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Astana U19</w:t>
            </w:r>
          </w:p>
        </w:tc>
        <w:tc>
          <w:tcPr>
            <w:tcW w:w="2840" w:type="dxa"/>
            <w:vAlign w:val="center"/>
          </w:tcPr>
          <w:p w14:paraId="14F46C9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Maccabi</w:t>
            </w:r>
            <w:proofErr w:type="spellEnd"/>
            <w:r w:rsidRPr="003C130B">
              <w:rPr>
                <w:rFonts w:asciiTheme="minorHAnsi" w:hAnsiTheme="minorHAnsi" w:cstheme="minorHAnsi"/>
              </w:rPr>
              <w:t xml:space="preserve"> Tel Aviv U19</w:t>
            </w:r>
          </w:p>
        </w:tc>
        <w:tc>
          <w:tcPr>
            <w:tcW w:w="3120" w:type="dxa"/>
            <w:vAlign w:val="center"/>
          </w:tcPr>
          <w:p w14:paraId="7FF630CB"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Zenit St. Petersburg U19</w:t>
            </w:r>
          </w:p>
        </w:tc>
      </w:tr>
      <w:tr w:rsidR="00402C5C" w:rsidRPr="005B57ED" w14:paraId="0366D602"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6B43E17"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Atlético Madrid U19</w:t>
            </w:r>
          </w:p>
        </w:tc>
        <w:tc>
          <w:tcPr>
            <w:tcW w:w="2840" w:type="dxa"/>
            <w:vAlign w:val="center"/>
          </w:tcPr>
          <w:p w14:paraId="7BBEE29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Malmö FF U19</w:t>
            </w:r>
          </w:p>
        </w:tc>
        <w:tc>
          <w:tcPr>
            <w:tcW w:w="3120" w:type="dxa"/>
            <w:vAlign w:val="center"/>
          </w:tcPr>
          <w:p w14:paraId="65081DA9"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3A65EE23"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1B2CB6A3"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Barcelona U19</w:t>
            </w:r>
          </w:p>
        </w:tc>
        <w:tc>
          <w:tcPr>
            <w:tcW w:w="2840" w:type="dxa"/>
            <w:vAlign w:val="center"/>
          </w:tcPr>
          <w:p w14:paraId="1D674FA0"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Manchester City U19</w:t>
            </w:r>
          </w:p>
        </w:tc>
        <w:tc>
          <w:tcPr>
            <w:tcW w:w="3120" w:type="dxa"/>
            <w:vAlign w:val="center"/>
          </w:tcPr>
          <w:p w14:paraId="1F6680BF"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34217A4F"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36D8AE1"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Basel</w:t>
            </w:r>
            <w:proofErr w:type="spellEnd"/>
            <w:r w:rsidRPr="003C130B">
              <w:rPr>
                <w:rFonts w:asciiTheme="minorHAnsi" w:hAnsiTheme="minorHAnsi" w:cstheme="minorHAnsi"/>
                <w:b w:val="0"/>
              </w:rPr>
              <w:t xml:space="preserve"> U19</w:t>
            </w:r>
          </w:p>
        </w:tc>
        <w:tc>
          <w:tcPr>
            <w:tcW w:w="2840" w:type="dxa"/>
            <w:vAlign w:val="center"/>
          </w:tcPr>
          <w:p w14:paraId="4C75D59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Manchester </w:t>
            </w:r>
            <w:proofErr w:type="spellStart"/>
            <w:r w:rsidRPr="003C130B">
              <w:rPr>
                <w:rFonts w:asciiTheme="minorHAnsi" w:hAnsiTheme="minorHAnsi" w:cstheme="minorHAnsi"/>
              </w:rPr>
              <w:t>United</w:t>
            </w:r>
            <w:proofErr w:type="spellEnd"/>
            <w:r w:rsidRPr="003C130B">
              <w:rPr>
                <w:rFonts w:asciiTheme="minorHAnsi" w:hAnsiTheme="minorHAnsi" w:cstheme="minorHAnsi"/>
              </w:rPr>
              <w:t xml:space="preserve"> U19</w:t>
            </w:r>
          </w:p>
        </w:tc>
        <w:tc>
          <w:tcPr>
            <w:tcW w:w="3120" w:type="dxa"/>
            <w:vAlign w:val="center"/>
          </w:tcPr>
          <w:p w14:paraId="5F900BCC"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1050DABB"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035E0371"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BATE U19</w:t>
            </w:r>
          </w:p>
        </w:tc>
        <w:tc>
          <w:tcPr>
            <w:tcW w:w="2840" w:type="dxa"/>
            <w:vAlign w:val="center"/>
          </w:tcPr>
          <w:p w14:paraId="48B6B84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Maribor</w:t>
            </w:r>
            <w:proofErr w:type="spellEnd"/>
            <w:r w:rsidRPr="003C130B">
              <w:rPr>
                <w:rFonts w:asciiTheme="minorHAnsi" w:hAnsiTheme="minorHAnsi" w:cstheme="minorHAnsi"/>
              </w:rPr>
              <w:t xml:space="preserve"> U19</w:t>
            </w:r>
          </w:p>
        </w:tc>
        <w:tc>
          <w:tcPr>
            <w:tcW w:w="3120" w:type="dxa"/>
            <w:vAlign w:val="center"/>
          </w:tcPr>
          <w:p w14:paraId="24C763E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072B13CF"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08E3FFCB"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Bayer Leverkusen U19</w:t>
            </w:r>
          </w:p>
        </w:tc>
        <w:tc>
          <w:tcPr>
            <w:tcW w:w="2840" w:type="dxa"/>
            <w:vAlign w:val="center"/>
          </w:tcPr>
          <w:p w14:paraId="2DD8C9A4"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Monaco</w:t>
            </w:r>
            <w:proofErr w:type="spellEnd"/>
            <w:r w:rsidRPr="003C130B">
              <w:rPr>
                <w:rFonts w:asciiTheme="minorHAnsi" w:hAnsiTheme="minorHAnsi" w:cstheme="minorHAnsi"/>
              </w:rPr>
              <w:t xml:space="preserve"> U19</w:t>
            </w:r>
          </w:p>
        </w:tc>
        <w:tc>
          <w:tcPr>
            <w:tcW w:w="3120" w:type="dxa"/>
            <w:vAlign w:val="center"/>
          </w:tcPr>
          <w:p w14:paraId="70BC699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306F9F1B"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1AA392CA"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Bayern </w:t>
            </w:r>
            <w:proofErr w:type="spellStart"/>
            <w:r w:rsidRPr="003C130B">
              <w:rPr>
                <w:rFonts w:asciiTheme="minorHAnsi" w:hAnsiTheme="minorHAnsi" w:cstheme="minorHAnsi"/>
                <w:b w:val="0"/>
              </w:rPr>
              <w:t>München</w:t>
            </w:r>
            <w:proofErr w:type="spellEnd"/>
            <w:r w:rsidRPr="003C130B">
              <w:rPr>
                <w:rFonts w:asciiTheme="minorHAnsi" w:hAnsiTheme="minorHAnsi" w:cstheme="minorHAnsi"/>
                <w:b w:val="0"/>
              </w:rPr>
              <w:t xml:space="preserve"> U19</w:t>
            </w:r>
          </w:p>
        </w:tc>
        <w:tc>
          <w:tcPr>
            <w:tcW w:w="2840" w:type="dxa"/>
            <w:vAlign w:val="center"/>
          </w:tcPr>
          <w:p w14:paraId="104317C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Napoli U19</w:t>
            </w:r>
          </w:p>
        </w:tc>
        <w:tc>
          <w:tcPr>
            <w:tcW w:w="3120" w:type="dxa"/>
            <w:vAlign w:val="center"/>
          </w:tcPr>
          <w:p w14:paraId="78F37F82"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249A7AE7"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5379278"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Benfica U19</w:t>
            </w:r>
          </w:p>
        </w:tc>
        <w:tc>
          <w:tcPr>
            <w:tcW w:w="2840" w:type="dxa"/>
            <w:vAlign w:val="center"/>
          </w:tcPr>
          <w:p w14:paraId="7FFAE041"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Olympiakos </w:t>
            </w:r>
            <w:proofErr w:type="spellStart"/>
            <w:r w:rsidRPr="003C130B">
              <w:rPr>
                <w:rFonts w:asciiTheme="minorHAnsi" w:hAnsiTheme="minorHAnsi" w:cstheme="minorHAnsi"/>
              </w:rPr>
              <w:t>Piraeus</w:t>
            </w:r>
            <w:proofErr w:type="spellEnd"/>
            <w:r w:rsidRPr="003C130B">
              <w:rPr>
                <w:rFonts w:asciiTheme="minorHAnsi" w:hAnsiTheme="minorHAnsi" w:cstheme="minorHAnsi"/>
              </w:rPr>
              <w:t xml:space="preserve"> U19</w:t>
            </w:r>
          </w:p>
        </w:tc>
        <w:tc>
          <w:tcPr>
            <w:tcW w:w="3120" w:type="dxa"/>
            <w:vAlign w:val="center"/>
          </w:tcPr>
          <w:p w14:paraId="567A1593"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5A0D2327"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569A2DE"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Beşiktaş</w:t>
            </w:r>
            <w:proofErr w:type="spellEnd"/>
            <w:r w:rsidRPr="003C130B">
              <w:rPr>
                <w:rFonts w:asciiTheme="minorHAnsi" w:hAnsiTheme="minorHAnsi" w:cstheme="minorHAnsi"/>
                <w:b w:val="0"/>
              </w:rPr>
              <w:t xml:space="preserve"> U19</w:t>
            </w:r>
          </w:p>
        </w:tc>
        <w:tc>
          <w:tcPr>
            <w:tcW w:w="2840" w:type="dxa"/>
            <w:vAlign w:val="center"/>
          </w:tcPr>
          <w:p w14:paraId="509A0C4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Olympique </w:t>
            </w:r>
            <w:proofErr w:type="spellStart"/>
            <w:r w:rsidRPr="003C130B">
              <w:rPr>
                <w:rFonts w:asciiTheme="minorHAnsi" w:hAnsiTheme="minorHAnsi" w:cstheme="minorHAnsi"/>
              </w:rPr>
              <w:t>Lyonnais</w:t>
            </w:r>
            <w:proofErr w:type="spellEnd"/>
            <w:r w:rsidRPr="003C130B">
              <w:rPr>
                <w:rFonts w:asciiTheme="minorHAnsi" w:hAnsiTheme="minorHAnsi" w:cstheme="minorHAnsi"/>
              </w:rPr>
              <w:t xml:space="preserve"> U19</w:t>
            </w:r>
          </w:p>
        </w:tc>
        <w:tc>
          <w:tcPr>
            <w:tcW w:w="3120" w:type="dxa"/>
            <w:vAlign w:val="center"/>
          </w:tcPr>
          <w:p w14:paraId="40D582F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4719053B"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50A7392"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Borussia Dortmund U19</w:t>
            </w:r>
          </w:p>
        </w:tc>
        <w:tc>
          <w:tcPr>
            <w:tcW w:w="2840" w:type="dxa"/>
            <w:vAlign w:val="center"/>
          </w:tcPr>
          <w:p w14:paraId="3D00912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 xml:space="preserve">Paris </w:t>
            </w:r>
            <w:proofErr w:type="spellStart"/>
            <w:r w:rsidRPr="003C130B">
              <w:rPr>
                <w:rFonts w:asciiTheme="minorHAnsi" w:hAnsiTheme="minorHAnsi" w:cstheme="minorHAnsi"/>
              </w:rPr>
              <w:t>St</w:t>
            </w:r>
            <w:proofErr w:type="spellEnd"/>
            <w:r w:rsidRPr="003C130B">
              <w:rPr>
                <w:rFonts w:asciiTheme="minorHAnsi" w:hAnsiTheme="minorHAnsi" w:cstheme="minorHAnsi"/>
              </w:rPr>
              <w:t xml:space="preserve"> Germain U19</w:t>
            </w:r>
          </w:p>
        </w:tc>
        <w:tc>
          <w:tcPr>
            <w:tcW w:w="3120" w:type="dxa"/>
            <w:vAlign w:val="center"/>
          </w:tcPr>
          <w:p w14:paraId="59CDCC0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64D4A6BA"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25EA765C"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Borussia </w:t>
            </w:r>
            <w:proofErr w:type="spellStart"/>
            <w:r w:rsidRPr="003C130B">
              <w:rPr>
                <w:rFonts w:asciiTheme="minorHAnsi" w:hAnsiTheme="minorHAnsi" w:cstheme="minorHAnsi"/>
                <w:b w:val="0"/>
              </w:rPr>
              <w:t>M'gladbach</w:t>
            </w:r>
            <w:proofErr w:type="spellEnd"/>
            <w:r w:rsidRPr="003C130B">
              <w:rPr>
                <w:rFonts w:asciiTheme="minorHAnsi" w:hAnsiTheme="minorHAnsi" w:cstheme="minorHAnsi"/>
                <w:b w:val="0"/>
              </w:rPr>
              <w:t xml:space="preserve"> U19</w:t>
            </w:r>
          </w:p>
        </w:tc>
        <w:tc>
          <w:tcPr>
            <w:tcW w:w="2840" w:type="dxa"/>
            <w:vAlign w:val="center"/>
          </w:tcPr>
          <w:p w14:paraId="2ECB7DAA"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Porto U19</w:t>
            </w:r>
          </w:p>
        </w:tc>
        <w:tc>
          <w:tcPr>
            <w:tcW w:w="3120" w:type="dxa"/>
            <w:vAlign w:val="center"/>
          </w:tcPr>
          <w:p w14:paraId="4FA0BF38"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0EA41061"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D0D102D"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Celtic U19</w:t>
            </w:r>
          </w:p>
        </w:tc>
        <w:tc>
          <w:tcPr>
            <w:tcW w:w="2840" w:type="dxa"/>
            <w:vAlign w:val="center"/>
          </w:tcPr>
          <w:p w14:paraId="093269B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PSV U19</w:t>
            </w:r>
          </w:p>
        </w:tc>
        <w:tc>
          <w:tcPr>
            <w:tcW w:w="3120" w:type="dxa"/>
            <w:vAlign w:val="center"/>
          </w:tcPr>
          <w:p w14:paraId="6E0D4885"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0841883B"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71508AB"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Chelsea U19</w:t>
            </w:r>
          </w:p>
        </w:tc>
        <w:tc>
          <w:tcPr>
            <w:tcW w:w="2840" w:type="dxa"/>
            <w:vAlign w:val="center"/>
          </w:tcPr>
          <w:p w14:paraId="0CFA612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Qarabağ</w:t>
            </w:r>
            <w:proofErr w:type="spellEnd"/>
            <w:r w:rsidRPr="003C130B">
              <w:rPr>
                <w:rFonts w:asciiTheme="minorHAnsi" w:hAnsiTheme="minorHAnsi" w:cstheme="minorHAnsi"/>
              </w:rPr>
              <w:t xml:space="preserve"> U19</w:t>
            </w:r>
          </w:p>
        </w:tc>
        <w:tc>
          <w:tcPr>
            <w:tcW w:w="3120" w:type="dxa"/>
            <w:vAlign w:val="center"/>
          </w:tcPr>
          <w:p w14:paraId="7C6D4D75"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0960D80E"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513E353"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Club </w:t>
            </w:r>
            <w:proofErr w:type="spellStart"/>
            <w:r w:rsidRPr="003C130B">
              <w:rPr>
                <w:rFonts w:asciiTheme="minorHAnsi" w:hAnsiTheme="minorHAnsi" w:cstheme="minorHAnsi"/>
                <w:b w:val="0"/>
              </w:rPr>
              <w:t>Brugge</w:t>
            </w:r>
            <w:proofErr w:type="spellEnd"/>
            <w:r w:rsidRPr="003C130B">
              <w:rPr>
                <w:rFonts w:asciiTheme="minorHAnsi" w:hAnsiTheme="minorHAnsi" w:cstheme="minorHAnsi"/>
                <w:b w:val="0"/>
              </w:rPr>
              <w:t xml:space="preserve"> U19</w:t>
            </w:r>
          </w:p>
        </w:tc>
        <w:tc>
          <w:tcPr>
            <w:tcW w:w="2840" w:type="dxa"/>
            <w:vAlign w:val="center"/>
          </w:tcPr>
          <w:p w14:paraId="7704C137"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RB Leipzig U19</w:t>
            </w:r>
          </w:p>
        </w:tc>
        <w:tc>
          <w:tcPr>
            <w:tcW w:w="3120" w:type="dxa"/>
            <w:vAlign w:val="center"/>
          </w:tcPr>
          <w:p w14:paraId="0C75419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4BED58E2"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634D410A"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 xml:space="preserve">CSKA </w:t>
            </w:r>
            <w:proofErr w:type="spellStart"/>
            <w:r w:rsidRPr="003C130B">
              <w:rPr>
                <w:rFonts w:asciiTheme="minorHAnsi" w:hAnsiTheme="minorHAnsi" w:cstheme="minorHAnsi"/>
                <w:b w:val="0"/>
              </w:rPr>
              <w:t>Moskva</w:t>
            </w:r>
            <w:proofErr w:type="spellEnd"/>
            <w:r w:rsidRPr="003C130B">
              <w:rPr>
                <w:rFonts w:asciiTheme="minorHAnsi" w:hAnsiTheme="minorHAnsi" w:cstheme="minorHAnsi"/>
                <w:b w:val="0"/>
              </w:rPr>
              <w:t xml:space="preserve"> U19</w:t>
            </w:r>
          </w:p>
        </w:tc>
        <w:tc>
          <w:tcPr>
            <w:tcW w:w="2840" w:type="dxa"/>
            <w:vAlign w:val="center"/>
          </w:tcPr>
          <w:p w14:paraId="25C50011"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Real Madrid U19</w:t>
            </w:r>
          </w:p>
        </w:tc>
        <w:tc>
          <w:tcPr>
            <w:tcW w:w="3120" w:type="dxa"/>
            <w:vAlign w:val="center"/>
          </w:tcPr>
          <w:p w14:paraId="11A04114"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67915DB3"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6B77ADEA"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Dinamo Zagreb U19</w:t>
            </w:r>
          </w:p>
        </w:tc>
        <w:tc>
          <w:tcPr>
            <w:tcW w:w="2840" w:type="dxa"/>
            <w:vAlign w:val="center"/>
          </w:tcPr>
          <w:p w14:paraId="6957E5B6"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Roma U19</w:t>
            </w:r>
          </w:p>
        </w:tc>
        <w:tc>
          <w:tcPr>
            <w:tcW w:w="3120" w:type="dxa"/>
            <w:vAlign w:val="center"/>
          </w:tcPr>
          <w:p w14:paraId="6C14731F"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0FE4A191"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4EC49C87"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Dynamo</w:t>
            </w:r>
            <w:proofErr w:type="spellEnd"/>
            <w:r w:rsidRPr="003C130B">
              <w:rPr>
                <w:rFonts w:asciiTheme="minorHAnsi" w:hAnsiTheme="minorHAnsi" w:cstheme="minorHAnsi"/>
                <w:b w:val="0"/>
              </w:rPr>
              <w:t xml:space="preserve"> </w:t>
            </w:r>
            <w:proofErr w:type="spellStart"/>
            <w:r w:rsidRPr="003C130B">
              <w:rPr>
                <w:rFonts w:asciiTheme="minorHAnsi" w:hAnsiTheme="minorHAnsi" w:cstheme="minorHAnsi"/>
                <w:b w:val="0"/>
              </w:rPr>
              <w:t>Kyiv</w:t>
            </w:r>
            <w:proofErr w:type="spellEnd"/>
            <w:r w:rsidRPr="003C130B">
              <w:rPr>
                <w:rFonts w:asciiTheme="minorHAnsi" w:hAnsiTheme="minorHAnsi" w:cstheme="minorHAnsi"/>
                <w:b w:val="0"/>
              </w:rPr>
              <w:t xml:space="preserve"> U19</w:t>
            </w:r>
          </w:p>
        </w:tc>
        <w:tc>
          <w:tcPr>
            <w:tcW w:w="2840" w:type="dxa"/>
            <w:vAlign w:val="center"/>
          </w:tcPr>
          <w:p w14:paraId="67B5D49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Rostov U19</w:t>
            </w:r>
          </w:p>
        </w:tc>
        <w:tc>
          <w:tcPr>
            <w:tcW w:w="3120" w:type="dxa"/>
            <w:vAlign w:val="center"/>
          </w:tcPr>
          <w:p w14:paraId="45A96DC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3905E704"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5116F557"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Galatasaray</w:t>
            </w:r>
            <w:proofErr w:type="spellEnd"/>
            <w:r w:rsidRPr="003C130B">
              <w:rPr>
                <w:rFonts w:asciiTheme="minorHAnsi" w:hAnsiTheme="minorHAnsi" w:cstheme="minorHAnsi"/>
                <w:b w:val="0"/>
              </w:rPr>
              <w:t xml:space="preserve"> U19</w:t>
            </w:r>
          </w:p>
        </w:tc>
        <w:tc>
          <w:tcPr>
            <w:tcW w:w="2840" w:type="dxa"/>
            <w:vAlign w:val="center"/>
          </w:tcPr>
          <w:p w14:paraId="78CEF74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Sevilla U19</w:t>
            </w:r>
          </w:p>
        </w:tc>
        <w:tc>
          <w:tcPr>
            <w:tcW w:w="3120" w:type="dxa"/>
            <w:vAlign w:val="center"/>
          </w:tcPr>
          <w:p w14:paraId="36F03AA0"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402C5C" w:rsidRPr="005B57ED" w14:paraId="4CD73584" w14:textId="77777777" w:rsidTr="00FD39EC">
        <w:trPr>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327C4498" w14:textId="77777777" w:rsidR="00402C5C" w:rsidRPr="003C130B" w:rsidRDefault="00402C5C" w:rsidP="00FD39EC">
            <w:pPr>
              <w:rPr>
                <w:rFonts w:asciiTheme="minorHAnsi" w:hAnsiTheme="minorHAnsi" w:cstheme="minorHAnsi"/>
                <w:b w:val="0"/>
              </w:rPr>
            </w:pPr>
            <w:proofErr w:type="spellStart"/>
            <w:r w:rsidRPr="003C130B">
              <w:rPr>
                <w:rFonts w:asciiTheme="minorHAnsi" w:hAnsiTheme="minorHAnsi" w:cstheme="minorHAnsi"/>
                <w:b w:val="0"/>
              </w:rPr>
              <w:t>Gent</w:t>
            </w:r>
            <w:proofErr w:type="spellEnd"/>
            <w:r w:rsidRPr="003C130B">
              <w:rPr>
                <w:rFonts w:asciiTheme="minorHAnsi" w:hAnsiTheme="minorHAnsi" w:cstheme="minorHAnsi"/>
                <w:b w:val="0"/>
              </w:rPr>
              <w:t xml:space="preserve"> U19</w:t>
            </w:r>
          </w:p>
        </w:tc>
        <w:tc>
          <w:tcPr>
            <w:tcW w:w="2840" w:type="dxa"/>
            <w:vAlign w:val="center"/>
          </w:tcPr>
          <w:p w14:paraId="64604146"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roofErr w:type="spellStart"/>
            <w:r w:rsidRPr="003C130B">
              <w:rPr>
                <w:rFonts w:asciiTheme="minorHAnsi" w:hAnsiTheme="minorHAnsi" w:cstheme="minorHAnsi"/>
              </w:rPr>
              <w:t>Shakhtar</w:t>
            </w:r>
            <w:proofErr w:type="spellEnd"/>
            <w:r w:rsidRPr="003C130B">
              <w:rPr>
                <w:rFonts w:asciiTheme="minorHAnsi" w:hAnsiTheme="minorHAnsi" w:cstheme="minorHAnsi"/>
              </w:rPr>
              <w:t xml:space="preserve"> Donetsk U19</w:t>
            </w:r>
          </w:p>
        </w:tc>
        <w:tc>
          <w:tcPr>
            <w:tcW w:w="3120" w:type="dxa"/>
            <w:vAlign w:val="center"/>
          </w:tcPr>
          <w:p w14:paraId="5BB51443" w14:textId="77777777" w:rsidR="00402C5C" w:rsidRPr="003C130B" w:rsidRDefault="00402C5C" w:rsidP="00FD39E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402C5C" w:rsidRPr="005B57ED" w14:paraId="75BF3DCD" w14:textId="77777777" w:rsidTr="00FD39E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3202" w:type="dxa"/>
            <w:noWrap/>
            <w:vAlign w:val="center"/>
          </w:tcPr>
          <w:p w14:paraId="772CE75C" w14:textId="77777777" w:rsidR="00402C5C" w:rsidRPr="003C130B" w:rsidRDefault="00402C5C" w:rsidP="00FD39EC">
            <w:pPr>
              <w:rPr>
                <w:rFonts w:asciiTheme="minorHAnsi" w:hAnsiTheme="minorHAnsi" w:cstheme="minorHAnsi"/>
                <w:b w:val="0"/>
              </w:rPr>
            </w:pPr>
            <w:r w:rsidRPr="003C130B">
              <w:rPr>
                <w:rFonts w:asciiTheme="minorHAnsi" w:hAnsiTheme="minorHAnsi" w:cstheme="minorHAnsi"/>
                <w:b w:val="0"/>
              </w:rPr>
              <w:t>Juventus U19</w:t>
            </w:r>
          </w:p>
        </w:tc>
        <w:tc>
          <w:tcPr>
            <w:tcW w:w="2840" w:type="dxa"/>
            <w:vAlign w:val="center"/>
          </w:tcPr>
          <w:p w14:paraId="10B4AF88"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3C130B">
              <w:rPr>
                <w:rFonts w:asciiTheme="minorHAnsi" w:hAnsiTheme="minorHAnsi" w:cstheme="minorHAnsi"/>
              </w:rPr>
              <w:t>Sporting CP U19</w:t>
            </w:r>
          </w:p>
        </w:tc>
        <w:tc>
          <w:tcPr>
            <w:tcW w:w="3120" w:type="dxa"/>
            <w:vAlign w:val="center"/>
          </w:tcPr>
          <w:p w14:paraId="7EBEB8AA" w14:textId="77777777" w:rsidR="00402C5C" w:rsidRPr="003C130B" w:rsidRDefault="00402C5C" w:rsidP="00FD39E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p w14:paraId="44B2DEFA" w14:textId="77777777" w:rsidR="00402C5C" w:rsidRDefault="00402C5C" w:rsidP="00402C5C">
      <w:pPr>
        <w:spacing w:line="360" w:lineRule="auto"/>
        <w:jc w:val="both"/>
      </w:pPr>
      <w:r>
        <w:tab/>
      </w:r>
    </w:p>
    <w:p w14:paraId="1D210041" w14:textId="77777777" w:rsidR="00402C5C" w:rsidRDefault="00402C5C" w:rsidP="00402C5C">
      <w:r>
        <w:br w:type="page"/>
      </w:r>
    </w:p>
    <w:p w14:paraId="16137284" w14:textId="77777777" w:rsidR="00402C5C" w:rsidRDefault="00402C5C" w:rsidP="00402C5C">
      <w:pPr>
        <w:pStyle w:val="Ttulo3"/>
      </w:pPr>
      <w:bookmarkStart w:id="238" w:name="_Toc14049727"/>
      <w:bookmarkStart w:id="239" w:name="_Toc14050264"/>
      <w:bookmarkStart w:id="240" w:name="_Toc14050349"/>
      <w:bookmarkStart w:id="241" w:name="_Toc176255343"/>
      <w:r>
        <w:lastRenderedPageBreak/>
        <w:t>ANEXOS DIRECCIÓN DE CANTERAS – V</w:t>
      </w:r>
      <w:bookmarkEnd w:id="238"/>
      <w:bookmarkEnd w:id="239"/>
      <w:bookmarkEnd w:id="240"/>
      <w:bookmarkEnd w:id="241"/>
    </w:p>
    <w:p w14:paraId="031CEE93" w14:textId="77777777" w:rsidR="00402C5C" w:rsidRDefault="00402C5C" w:rsidP="00402C5C">
      <w:pPr>
        <w:spacing w:line="360" w:lineRule="auto"/>
        <w:jc w:val="both"/>
      </w:pPr>
      <w:r>
        <w:t>Glosario de términos</w:t>
      </w:r>
    </w:p>
    <w:tbl>
      <w:tblPr>
        <w:tblStyle w:val="Tablaconcuadrcula4-nfasis3"/>
        <w:tblW w:w="9356" w:type="dxa"/>
        <w:tblInd w:w="-5" w:type="dxa"/>
        <w:tblLook w:val="04A0" w:firstRow="1" w:lastRow="0" w:firstColumn="1" w:lastColumn="0" w:noHBand="0" w:noVBand="1"/>
      </w:tblPr>
      <w:tblGrid>
        <w:gridCol w:w="1985"/>
        <w:gridCol w:w="7371"/>
      </w:tblGrid>
      <w:tr w:rsidR="00402C5C" w:rsidRPr="00E20A91" w14:paraId="4D03F67B" w14:textId="77777777" w:rsidTr="00FD39E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tcPr>
          <w:p w14:paraId="07F92EDC" w14:textId="77777777" w:rsidR="00402C5C" w:rsidRPr="00E20A91" w:rsidRDefault="00402C5C" w:rsidP="00FD39EC">
            <w:r>
              <w:t>VARIABLE</w:t>
            </w:r>
          </w:p>
        </w:tc>
        <w:tc>
          <w:tcPr>
            <w:tcW w:w="7371" w:type="dxa"/>
            <w:vAlign w:val="center"/>
          </w:tcPr>
          <w:p w14:paraId="7D875CE7" w14:textId="77777777" w:rsidR="00402C5C" w:rsidRPr="00E20A91" w:rsidRDefault="00402C5C" w:rsidP="00FD39EC">
            <w:pPr>
              <w:cnfStyle w:val="100000000000" w:firstRow="1" w:lastRow="0" w:firstColumn="0" w:lastColumn="0" w:oddVBand="0" w:evenVBand="0" w:oddHBand="0" w:evenHBand="0" w:firstRowFirstColumn="0" w:firstRowLastColumn="0" w:lastRowFirstColumn="0" w:lastRowLastColumn="0"/>
            </w:pPr>
            <w:r>
              <w:t>DESCRIPCIÓN</w:t>
            </w:r>
          </w:p>
        </w:tc>
      </w:tr>
      <w:tr w:rsidR="00402C5C" w:rsidRPr="00E20A91" w14:paraId="5F1F093C" w14:textId="77777777" w:rsidTr="00FD39E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2C139EE2" w14:textId="77777777" w:rsidR="00402C5C" w:rsidRPr="00E20A91" w:rsidRDefault="00402C5C" w:rsidP="00FD39EC">
            <w:r w:rsidRPr="00E20A91">
              <w:t>PPDA</w:t>
            </w:r>
          </w:p>
        </w:tc>
        <w:tc>
          <w:tcPr>
            <w:tcW w:w="7371" w:type="dxa"/>
            <w:vAlign w:val="center"/>
            <w:hideMark/>
          </w:tcPr>
          <w:p w14:paraId="07C3018C" w14:textId="77777777" w:rsidR="00402C5C" w:rsidRPr="00E20A91" w:rsidRDefault="00402C5C" w:rsidP="00FD39EC">
            <w:pPr>
              <w:cnfStyle w:val="000000100000" w:firstRow="0" w:lastRow="0" w:firstColumn="0" w:lastColumn="0" w:oddVBand="0" w:evenVBand="0" w:oddHBand="1" w:evenHBand="0" w:firstRowFirstColumn="0" w:firstRowLastColumn="0" w:lastRowFirstColumn="0" w:lastRowLastColumn="0"/>
            </w:pPr>
            <w:r w:rsidRPr="00E20A91">
              <w:t>El PPDA es una métrica estadística que permite detectar la intensidad de pressing</w:t>
            </w:r>
            <w:r w:rsidRPr="00E20A91">
              <w:br/>
              <w:t>en el espacio más allá de los primeros 40 metros del campo del equipo atacante.</w:t>
            </w:r>
          </w:p>
        </w:tc>
      </w:tr>
      <w:tr w:rsidR="00402C5C" w:rsidRPr="00E20A91" w14:paraId="762CDE99" w14:textId="77777777" w:rsidTr="00FD39EC">
        <w:trPr>
          <w:trHeight w:val="6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44B23789" w14:textId="77777777" w:rsidR="00402C5C" w:rsidRPr="00E20A91" w:rsidRDefault="00402C5C" w:rsidP="00FD39EC">
            <w:r w:rsidRPr="00E20A91">
              <w:t>Ataques en profundidad</w:t>
            </w:r>
          </w:p>
        </w:tc>
        <w:tc>
          <w:tcPr>
            <w:tcW w:w="7371" w:type="dxa"/>
            <w:vAlign w:val="center"/>
            <w:hideMark/>
          </w:tcPr>
          <w:p w14:paraId="04095C76" w14:textId="77777777" w:rsidR="00402C5C" w:rsidRPr="00E20A91" w:rsidRDefault="00402C5C" w:rsidP="00FD39EC">
            <w:pPr>
              <w:cnfStyle w:val="000000000000" w:firstRow="0" w:lastRow="0" w:firstColumn="0" w:lastColumn="0" w:oddVBand="0" w:evenVBand="0" w:oddHBand="0" w:evenHBand="0" w:firstRowFirstColumn="0" w:firstRowLastColumn="0" w:lastRowFirstColumn="0" w:lastRowLastColumn="0"/>
            </w:pPr>
            <w:r w:rsidRPr="00E20A91">
              <w:t>Pase (excepto los centros) recibido en un radio de 20 metros desde la línea de</w:t>
            </w:r>
            <w:r w:rsidRPr="00E20A91">
              <w:br/>
              <w:t>fondo.</w:t>
            </w:r>
          </w:p>
        </w:tc>
      </w:tr>
      <w:tr w:rsidR="00402C5C" w:rsidRPr="00E20A91" w14:paraId="247CDF31" w14:textId="77777777" w:rsidTr="00FD39E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32649B94" w14:textId="77777777" w:rsidR="00402C5C" w:rsidRPr="00E20A91" w:rsidRDefault="00402C5C" w:rsidP="00FD39EC">
            <w:r w:rsidRPr="00E20A91">
              <w:t>Desmarque</w:t>
            </w:r>
          </w:p>
        </w:tc>
        <w:tc>
          <w:tcPr>
            <w:tcW w:w="7371" w:type="dxa"/>
            <w:vAlign w:val="center"/>
            <w:hideMark/>
          </w:tcPr>
          <w:p w14:paraId="58B14A51" w14:textId="77777777" w:rsidR="00402C5C" w:rsidRPr="00E20A91" w:rsidRDefault="00402C5C" w:rsidP="00FD39EC">
            <w:pPr>
              <w:cnfStyle w:val="000000100000" w:firstRow="0" w:lastRow="0" w:firstColumn="0" w:lastColumn="0" w:oddVBand="0" w:evenVBand="0" w:oddHBand="1" w:evenHBand="0" w:firstRowFirstColumn="0" w:firstRowLastColumn="0" w:lastRowFirstColumn="0" w:lastRowLastColumn="0"/>
            </w:pPr>
            <w:r w:rsidRPr="00E20A91">
              <w:t>Pase que desarrolla una acción ofensiva de una manera creativa.</w:t>
            </w:r>
          </w:p>
        </w:tc>
      </w:tr>
      <w:tr w:rsidR="00402C5C" w:rsidRPr="00E20A91" w14:paraId="4CCA67BA" w14:textId="77777777" w:rsidTr="00FD39EC">
        <w:trPr>
          <w:trHeight w:val="3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658B2581" w14:textId="77777777" w:rsidR="00402C5C" w:rsidRPr="00E20A91" w:rsidRDefault="00402C5C" w:rsidP="00FD39EC">
            <w:r w:rsidRPr="00E20A91">
              <w:t>Pases hacia 3/4</w:t>
            </w:r>
          </w:p>
        </w:tc>
        <w:tc>
          <w:tcPr>
            <w:tcW w:w="7371" w:type="dxa"/>
            <w:noWrap/>
            <w:vAlign w:val="center"/>
            <w:hideMark/>
          </w:tcPr>
          <w:p w14:paraId="262AA360" w14:textId="77777777" w:rsidR="00402C5C" w:rsidRPr="00E20A91" w:rsidRDefault="00402C5C" w:rsidP="00FD39EC">
            <w:pPr>
              <w:cnfStyle w:val="000000000000" w:firstRow="0" w:lastRow="0" w:firstColumn="0" w:lastColumn="0" w:oddVBand="0" w:evenVBand="0" w:oddHBand="0" w:evenHBand="0" w:firstRowFirstColumn="0" w:firstRowLastColumn="0" w:lastRowFirstColumn="0" w:lastRowLastColumn="0"/>
            </w:pPr>
            <w:r w:rsidRPr="00E20A91">
              <w:t>Pase hacia una zona dentro de 35 metros desde la línea de fondo.</w:t>
            </w:r>
          </w:p>
        </w:tc>
      </w:tr>
      <w:tr w:rsidR="00402C5C" w:rsidRPr="00E20A91" w14:paraId="64AB55BB" w14:textId="77777777" w:rsidTr="00FD39EC">
        <w:trPr>
          <w:cnfStyle w:val="000000100000" w:firstRow="0" w:lastRow="0" w:firstColumn="0" w:lastColumn="0" w:oddVBand="0" w:evenVBand="0" w:oddHBand="1" w:evenHBand="0" w:firstRowFirstColumn="0" w:firstRowLastColumn="0" w:lastRowFirstColumn="0" w:lastRowLastColumn="0"/>
          <w:trHeight w:val="21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0BFA19D9" w14:textId="77777777" w:rsidR="00402C5C" w:rsidRPr="00E20A91" w:rsidRDefault="00402C5C" w:rsidP="00FD39EC">
            <w:r w:rsidRPr="00E20A91">
              <w:t>Pases progresivos</w:t>
            </w:r>
          </w:p>
        </w:tc>
        <w:tc>
          <w:tcPr>
            <w:tcW w:w="7371" w:type="dxa"/>
            <w:vAlign w:val="center"/>
            <w:hideMark/>
          </w:tcPr>
          <w:p w14:paraId="14BE540E" w14:textId="77777777" w:rsidR="00402C5C" w:rsidRPr="00E20A91" w:rsidRDefault="00402C5C" w:rsidP="00FD39EC">
            <w:pPr>
              <w:cnfStyle w:val="000000100000" w:firstRow="0" w:lastRow="0" w:firstColumn="0" w:lastColumn="0" w:oddVBand="0" w:evenVBand="0" w:oddHBand="1" w:evenHBand="0" w:firstRowFirstColumn="0" w:firstRowLastColumn="0" w:lastRowFirstColumn="0" w:lastRowLastColumn="0"/>
            </w:pPr>
            <w:r w:rsidRPr="00E20A91">
              <w:t>Pase que mueve significativamente el balón hacia delante. El requisito mínimo</w:t>
            </w:r>
            <w:r w:rsidRPr="00E20A91">
              <w:br/>
              <w:t>para un pase progresivo hacia la portería adversaria es:</w:t>
            </w:r>
            <w:r w:rsidRPr="00E20A91">
              <w:br/>
              <w:t>PASE HACIA LOS TRES CUARTOS</w:t>
            </w:r>
            <w:r w:rsidRPr="00E20A91">
              <w:br/>
              <w:t>Pase hacia una zona dentro de 35 metros desde la línea de fondo.</w:t>
            </w:r>
            <w:r w:rsidRPr="00E20A91">
              <w:br/>
              <w:t>30 metros, si los puntos de inicio y fin están en la propia mitad</w:t>
            </w:r>
            <w:r w:rsidRPr="00E20A91">
              <w:br/>
              <w:t>15 metros, si los puntos de inicio y fin están en la otra mitad</w:t>
            </w:r>
            <w:r w:rsidRPr="00E20A91">
              <w:br/>
              <w:t>10 metros, si los puntos de inicio y fin están en la mitad adversaria</w:t>
            </w:r>
          </w:p>
        </w:tc>
      </w:tr>
      <w:tr w:rsidR="00402C5C" w:rsidRPr="00E20A91" w14:paraId="2EB7EC68" w14:textId="77777777" w:rsidTr="00FD39EC">
        <w:trPr>
          <w:trHeight w:val="1800"/>
        </w:trPr>
        <w:tc>
          <w:tcPr>
            <w:cnfStyle w:val="001000000000" w:firstRow="0" w:lastRow="0" w:firstColumn="1" w:lastColumn="0" w:oddVBand="0" w:evenVBand="0" w:oddHBand="0" w:evenHBand="0" w:firstRowFirstColumn="0" w:firstRowLastColumn="0" w:lastRowFirstColumn="0" w:lastRowLastColumn="0"/>
            <w:tcW w:w="1985" w:type="dxa"/>
            <w:noWrap/>
            <w:vAlign w:val="center"/>
            <w:hideMark/>
          </w:tcPr>
          <w:p w14:paraId="1C04CD10" w14:textId="77777777" w:rsidR="00402C5C" w:rsidRPr="00E20A91" w:rsidRDefault="00402C5C" w:rsidP="00FD39EC">
            <w:r>
              <w:t xml:space="preserve">Ratio </w:t>
            </w:r>
            <w:proofErr w:type="spellStart"/>
            <w:r>
              <w:t>xG</w:t>
            </w:r>
            <w:proofErr w:type="spellEnd"/>
            <w:r>
              <w:t xml:space="preserve"> (</w:t>
            </w:r>
            <w:proofErr w:type="spellStart"/>
            <w:r>
              <w:t>Expected</w:t>
            </w:r>
            <w:proofErr w:type="spellEnd"/>
            <w:r>
              <w:t xml:space="preserve"> </w:t>
            </w:r>
            <w:proofErr w:type="spellStart"/>
            <w:r>
              <w:t>Goals</w:t>
            </w:r>
            <w:proofErr w:type="spellEnd"/>
            <w:r>
              <w:t>)</w:t>
            </w:r>
          </w:p>
        </w:tc>
        <w:tc>
          <w:tcPr>
            <w:tcW w:w="7371" w:type="dxa"/>
            <w:vAlign w:val="center"/>
            <w:hideMark/>
          </w:tcPr>
          <w:p w14:paraId="7F3BA863" w14:textId="77777777" w:rsidR="00402C5C" w:rsidRPr="00E20A91" w:rsidRDefault="00402C5C" w:rsidP="00FD39EC">
            <w:pPr>
              <w:cnfStyle w:val="000000000000" w:firstRow="0" w:lastRow="0" w:firstColumn="0" w:lastColumn="0" w:oddVBand="0" w:evenVBand="0" w:oddHBand="0" w:evenHBand="0" w:firstRowFirstColumn="0" w:firstRowLastColumn="0" w:lastRowFirstColumn="0" w:lastRowLastColumn="0"/>
            </w:pPr>
            <w:r w:rsidRPr="00E20A91">
              <w:t>Es una métrica que asigna a todos los disparos una probabilidad (sobre la</w:t>
            </w:r>
            <w:r w:rsidRPr="00E20A91">
              <w:br/>
              <w:t>base de datos estadísticos históricos), teniendo en cuenta diferentes variables,</w:t>
            </w:r>
            <w:r w:rsidRPr="00E20A91">
              <w:br/>
              <w:t>como la posición en el campo, el tipo de asistencias y otras, que afectan en</w:t>
            </w:r>
            <w:r w:rsidRPr="00E20A91">
              <w:br/>
              <w:t>el desenlace para que un disparo acabe o no en gol. Una métrica moderna</w:t>
            </w:r>
            <w:r w:rsidRPr="00E20A91">
              <w:br/>
              <w:t>que permite estudiar los resultados en función de la calidad o cantidad de las</w:t>
            </w:r>
            <w:r w:rsidRPr="00E20A91">
              <w:br/>
              <w:t>oportunidades creadas y no de la suerte.</w:t>
            </w:r>
          </w:p>
        </w:tc>
      </w:tr>
    </w:tbl>
    <w:p w14:paraId="60F510CB" w14:textId="77777777" w:rsidR="00402C5C" w:rsidRDefault="00402C5C" w:rsidP="00402C5C">
      <w:pPr>
        <w:spacing w:line="360" w:lineRule="auto"/>
        <w:jc w:val="both"/>
      </w:pPr>
    </w:p>
    <w:p w14:paraId="349232BC" w14:textId="77777777" w:rsidR="00402C5C" w:rsidRDefault="00402C5C" w:rsidP="00402C5C">
      <w:r>
        <w:br w:type="page"/>
      </w:r>
    </w:p>
    <w:p w14:paraId="67B11ADB" w14:textId="77777777" w:rsidR="00402C5C" w:rsidRDefault="00402C5C" w:rsidP="00402C5C">
      <w:pPr>
        <w:pStyle w:val="Ttulo3"/>
      </w:pPr>
      <w:bookmarkStart w:id="242" w:name="_Toc14049728"/>
      <w:bookmarkStart w:id="243" w:name="_Toc14050265"/>
      <w:bookmarkStart w:id="244" w:name="_Toc14050350"/>
      <w:bookmarkStart w:id="245" w:name="_Toc176255344"/>
      <w:r>
        <w:lastRenderedPageBreak/>
        <w:t>ANEXOS DIRECCIÓN DEPORTIVA – I</w:t>
      </w:r>
      <w:bookmarkEnd w:id="242"/>
      <w:bookmarkEnd w:id="243"/>
      <w:bookmarkEnd w:id="244"/>
      <w:bookmarkEnd w:id="245"/>
    </w:p>
    <w:p w14:paraId="1060251E" w14:textId="77777777" w:rsidR="00402C5C" w:rsidRDefault="00402C5C" w:rsidP="00402C5C">
      <w:pPr>
        <w:spacing w:line="360" w:lineRule="auto"/>
        <w:jc w:val="both"/>
      </w:pPr>
      <w:r>
        <w:t>Imagen de la Herramienta Diseñada – Pestaña de Ojeo en Bruto</w:t>
      </w:r>
    </w:p>
    <w:p w14:paraId="537CB668" w14:textId="77777777" w:rsidR="00402C5C" w:rsidRDefault="00402C5C" w:rsidP="00402C5C">
      <w:pPr>
        <w:spacing w:line="360" w:lineRule="auto"/>
        <w:jc w:val="both"/>
      </w:pPr>
      <w:r>
        <w:rPr>
          <w:noProof/>
        </w:rPr>
        <mc:AlternateContent>
          <mc:Choice Requires="wpg">
            <w:drawing>
              <wp:anchor distT="0" distB="0" distL="114300" distR="114300" simplePos="0" relativeHeight="251667456" behindDoc="0" locked="0" layoutInCell="1" allowOverlap="1" wp14:anchorId="2AF80E32" wp14:editId="09455F2C">
                <wp:simplePos x="0" y="0"/>
                <wp:positionH relativeFrom="margin">
                  <wp:align>center</wp:align>
                </wp:positionH>
                <wp:positionV relativeFrom="paragraph">
                  <wp:posOffset>7317</wp:posOffset>
                </wp:positionV>
                <wp:extent cx="3169920" cy="8190230"/>
                <wp:effectExtent l="0" t="0" r="0" b="1270"/>
                <wp:wrapNone/>
                <wp:docPr id="458" name="Grupo 458"/>
                <wp:cNvGraphicFramePr/>
                <a:graphic xmlns:a="http://schemas.openxmlformats.org/drawingml/2006/main">
                  <a:graphicData uri="http://schemas.microsoft.com/office/word/2010/wordprocessingGroup">
                    <wpg:wgp>
                      <wpg:cNvGrpSpPr/>
                      <wpg:grpSpPr>
                        <a:xfrm>
                          <a:off x="0" y="0"/>
                          <a:ext cx="3169920" cy="8190230"/>
                          <a:chOff x="0" y="0"/>
                          <a:chExt cx="3169920" cy="8190230"/>
                        </a:xfrm>
                      </wpg:grpSpPr>
                      <pic:pic xmlns:pic="http://schemas.openxmlformats.org/drawingml/2006/picture">
                        <pic:nvPicPr>
                          <pic:cNvPr id="459" name="Imagen 459"/>
                          <pic:cNvPicPr>
                            <a:picLocks noChangeAspect="1"/>
                          </pic:cNvPicPr>
                        </pic:nvPicPr>
                        <pic:blipFill>
                          <a:blip r:embed="rId54"/>
                          <a:stretch>
                            <a:fillRect/>
                          </a:stretch>
                        </pic:blipFill>
                        <pic:spPr>
                          <a:xfrm>
                            <a:off x="0" y="2311400"/>
                            <a:ext cx="3162300" cy="2262505"/>
                          </a:xfrm>
                          <a:prstGeom prst="rect">
                            <a:avLst/>
                          </a:prstGeom>
                        </pic:spPr>
                      </pic:pic>
                      <pic:pic xmlns:pic="http://schemas.openxmlformats.org/drawingml/2006/picture">
                        <pic:nvPicPr>
                          <pic:cNvPr id="460" name="Imagen 460"/>
                          <pic:cNvPicPr>
                            <a:picLocks noChangeAspect="1"/>
                          </pic:cNvPicPr>
                        </pic:nvPicPr>
                        <pic:blipFill>
                          <a:blip r:embed="rId55"/>
                          <a:stretch>
                            <a:fillRect/>
                          </a:stretch>
                        </pic:blipFill>
                        <pic:spPr>
                          <a:xfrm>
                            <a:off x="0" y="4527550"/>
                            <a:ext cx="3169920" cy="2230120"/>
                          </a:xfrm>
                          <a:prstGeom prst="rect">
                            <a:avLst/>
                          </a:prstGeom>
                        </pic:spPr>
                      </pic:pic>
                      <pic:pic xmlns:pic="http://schemas.openxmlformats.org/drawingml/2006/picture">
                        <pic:nvPicPr>
                          <pic:cNvPr id="461" name="Imagen 461"/>
                          <pic:cNvPicPr>
                            <a:picLocks noChangeAspect="1"/>
                          </pic:cNvPicPr>
                        </pic:nvPicPr>
                        <pic:blipFill>
                          <a:blip r:embed="rId56"/>
                          <a:stretch>
                            <a:fillRect/>
                          </a:stretch>
                        </pic:blipFill>
                        <pic:spPr>
                          <a:xfrm>
                            <a:off x="6350" y="6762750"/>
                            <a:ext cx="3161665" cy="1427480"/>
                          </a:xfrm>
                          <a:prstGeom prst="rect">
                            <a:avLst/>
                          </a:prstGeom>
                        </pic:spPr>
                      </pic:pic>
                      <pic:pic xmlns:pic="http://schemas.openxmlformats.org/drawingml/2006/picture">
                        <pic:nvPicPr>
                          <pic:cNvPr id="462" name="Imagen 462"/>
                          <pic:cNvPicPr>
                            <a:picLocks noChangeAspect="1"/>
                          </pic:cNvPicPr>
                        </pic:nvPicPr>
                        <pic:blipFill>
                          <a:blip r:embed="rId57"/>
                          <a:stretch>
                            <a:fillRect/>
                          </a:stretch>
                        </pic:blipFill>
                        <pic:spPr>
                          <a:xfrm>
                            <a:off x="12700" y="0"/>
                            <a:ext cx="3143250" cy="2330450"/>
                          </a:xfrm>
                          <a:prstGeom prst="rect">
                            <a:avLst/>
                          </a:prstGeom>
                        </pic:spPr>
                      </pic:pic>
                    </wpg:wgp>
                  </a:graphicData>
                </a:graphic>
              </wp:anchor>
            </w:drawing>
          </mc:Choice>
          <mc:Fallback>
            <w:pict>
              <v:group w14:anchorId="17FA45B1" id="Grupo 458" o:spid="_x0000_s1026" style="position:absolute;margin-left:0;margin-top:.6pt;width:249.6pt;height:644.9pt;z-index:251667456;mso-position-horizontal:center;mso-position-horizontal-relative:margin" coordsize="31699,81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59" o:spid="_x0000_s1027" type="#_x0000_t75" style="position:absolute;top:23114;width:31623;height:22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">
                  <v:imagedata r:id="rId69" o:title=""/>
                </v:shape>
                <v:shape id="Imagen 460" o:spid="_x0000_s1028" type="#_x0000_t75" style="position:absolute;top:45275;width:31699;height:2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">
                  <v:imagedata r:id="rId70" o:title=""/>
                </v:shape>
                <v:shape id="Imagen 461" o:spid="_x0000_s1029" type="#_x0000_t75" style="position:absolute;left:63;top:67627;width:31617;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">
                  <v:imagedata r:id="rId71" o:title=""/>
                </v:shape>
                <v:shape id="Imagen 462" o:spid="_x0000_s1030" type="#_x0000_t75" style="position:absolute;left:127;width:31432;height:2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">
                  <v:imagedata r:id="rId72" o:title=""/>
                </v:shape>
                <w10:wrap anchorx="margin"/>
              </v:group>
            </w:pict>
          </mc:Fallback>
        </mc:AlternateContent>
      </w:r>
    </w:p>
    <w:p w14:paraId="726E8AB2" w14:textId="77777777" w:rsidR="00402C5C" w:rsidRDefault="00402C5C" w:rsidP="00402C5C">
      <w:r>
        <w:br w:type="page"/>
      </w:r>
    </w:p>
    <w:p w14:paraId="15CBC37B" w14:textId="77777777" w:rsidR="00402C5C" w:rsidRDefault="00402C5C" w:rsidP="00402C5C">
      <w:pPr>
        <w:pStyle w:val="Ttulo3"/>
      </w:pPr>
      <w:bookmarkStart w:id="246" w:name="_Toc14049729"/>
      <w:bookmarkStart w:id="247" w:name="_Toc14050266"/>
      <w:bookmarkStart w:id="248" w:name="_Toc14050351"/>
      <w:bookmarkStart w:id="249" w:name="_Toc176255345"/>
      <w:r>
        <w:lastRenderedPageBreak/>
        <w:t>ANEXOS DIRECCIÓN DEPORTIVA – II</w:t>
      </w:r>
      <w:bookmarkEnd w:id="246"/>
      <w:bookmarkEnd w:id="247"/>
      <w:bookmarkEnd w:id="248"/>
      <w:bookmarkEnd w:id="249"/>
    </w:p>
    <w:p w14:paraId="4517000E" w14:textId="77777777" w:rsidR="00402C5C" w:rsidRDefault="00402C5C" w:rsidP="00402C5C">
      <w:pPr>
        <w:spacing w:line="360" w:lineRule="auto"/>
        <w:jc w:val="both"/>
      </w:pPr>
      <w:r>
        <w:t>Imagen de la Herramienta Diseñada – Búsqueda Avanzada</w:t>
      </w:r>
    </w:p>
    <w:p w14:paraId="1E69DFAC" w14:textId="77777777" w:rsidR="00402C5C" w:rsidRDefault="00402C5C" w:rsidP="00402C5C">
      <w:pPr>
        <w:spacing w:line="360" w:lineRule="auto"/>
        <w:jc w:val="both"/>
      </w:pPr>
      <w:r>
        <w:rPr>
          <w:noProof/>
        </w:rPr>
        <mc:AlternateContent>
          <mc:Choice Requires="wpg">
            <w:drawing>
              <wp:anchor distT="0" distB="0" distL="114300" distR="114300" simplePos="0" relativeHeight="251668480" behindDoc="0" locked="0" layoutInCell="1" allowOverlap="1" wp14:anchorId="4560C7A4" wp14:editId="2CD7C24F">
                <wp:simplePos x="0" y="0"/>
                <wp:positionH relativeFrom="margin">
                  <wp:align>center</wp:align>
                </wp:positionH>
                <wp:positionV relativeFrom="paragraph">
                  <wp:posOffset>6985</wp:posOffset>
                </wp:positionV>
                <wp:extent cx="4081145" cy="7790180"/>
                <wp:effectExtent l="0" t="0" r="0" b="1270"/>
                <wp:wrapNone/>
                <wp:docPr id="463" name="Grupo 463"/>
                <wp:cNvGraphicFramePr/>
                <a:graphic xmlns:a="http://schemas.openxmlformats.org/drawingml/2006/main">
                  <a:graphicData uri="http://schemas.microsoft.com/office/word/2010/wordprocessingGroup">
                    <wpg:wgp>
                      <wpg:cNvGrpSpPr/>
                      <wpg:grpSpPr>
                        <a:xfrm>
                          <a:off x="0" y="0"/>
                          <a:ext cx="4081145" cy="7790180"/>
                          <a:chOff x="0" y="0"/>
                          <a:chExt cx="2566035" cy="4898708"/>
                        </a:xfrm>
                      </wpg:grpSpPr>
                      <pic:pic xmlns:pic="http://schemas.openxmlformats.org/drawingml/2006/picture">
                        <pic:nvPicPr>
                          <pic:cNvPr id="464" name="Imagen 464"/>
                          <pic:cNvPicPr>
                            <a:picLocks noChangeAspect="1"/>
                          </pic:cNvPicPr>
                        </pic:nvPicPr>
                        <pic:blipFill rotWithShape="1">
                          <a:blip r:embed="rId73"/>
                          <a:srcRect b="4870"/>
                          <a:stretch/>
                        </pic:blipFill>
                        <pic:spPr bwMode="auto">
                          <a:xfrm>
                            <a:off x="0" y="0"/>
                            <a:ext cx="2566035" cy="15322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6" name="Imagen 466"/>
                          <pic:cNvPicPr>
                            <a:picLocks noChangeAspect="1"/>
                          </pic:cNvPicPr>
                        </pic:nvPicPr>
                        <pic:blipFill>
                          <a:blip r:embed="rId74"/>
                          <a:stretch>
                            <a:fillRect/>
                          </a:stretch>
                        </pic:blipFill>
                        <pic:spPr>
                          <a:xfrm>
                            <a:off x="0" y="1514585"/>
                            <a:ext cx="2566035" cy="1586865"/>
                          </a:xfrm>
                          <a:prstGeom prst="rect">
                            <a:avLst/>
                          </a:prstGeom>
                        </pic:spPr>
                      </pic:pic>
                      <pic:pic xmlns:pic="http://schemas.openxmlformats.org/drawingml/2006/picture">
                        <pic:nvPicPr>
                          <pic:cNvPr id="467" name="Imagen 467"/>
                          <pic:cNvPicPr>
                            <a:picLocks noChangeAspect="1"/>
                          </pic:cNvPicPr>
                        </pic:nvPicPr>
                        <pic:blipFill>
                          <a:blip r:embed="rId75"/>
                          <a:stretch>
                            <a:fillRect/>
                          </a:stretch>
                        </pic:blipFill>
                        <pic:spPr>
                          <a:xfrm>
                            <a:off x="0" y="3085658"/>
                            <a:ext cx="2566035" cy="991870"/>
                          </a:xfrm>
                          <a:prstGeom prst="rect">
                            <a:avLst/>
                          </a:prstGeom>
                        </pic:spPr>
                      </pic:pic>
                      <pic:pic xmlns:pic="http://schemas.openxmlformats.org/drawingml/2006/picture">
                        <pic:nvPicPr>
                          <pic:cNvPr id="468" name="Imagen 468"/>
                          <pic:cNvPicPr>
                            <a:picLocks noChangeAspect="1"/>
                          </pic:cNvPicPr>
                        </pic:nvPicPr>
                        <pic:blipFill>
                          <a:blip r:embed="rId76"/>
                          <a:stretch>
                            <a:fillRect/>
                          </a:stretch>
                        </pic:blipFill>
                        <pic:spPr>
                          <a:xfrm>
                            <a:off x="0" y="4070668"/>
                            <a:ext cx="2566035" cy="828040"/>
                          </a:xfrm>
                          <a:prstGeom prst="rect">
                            <a:avLst/>
                          </a:prstGeom>
                        </pic:spPr>
                      </pic:pic>
                    </wpg:wgp>
                  </a:graphicData>
                </a:graphic>
              </wp:anchor>
            </w:drawing>
          </mc:Choice>
          <mc:Fallback>
            <w:pict>
              <v:group w14:anchorId="37348FE2" id="Grupo 463" o:spid="_x0000_s1026" style="position:absolute;margin-left:0;margin-top:.55pt;width:321.35pt;height:613.4pt;z-index:251668480;mso-position-horizontal:center;mso-position-horizontal-relative:margin" coordsize="25660,489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">
                <v:shape id="Imagen 464" o:spid="_x0000_s1027" type="#_x0000_t75" style="position:absolute;width:25660;height:15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">
                  <v:imagedata r:id="rId77" o:title="" cropbottom="3192f"/>
                </v:shape>
                <v:shape id="Imagen 466" o:spid="_x0000_s1028" type="#_x0000_t75" style="position:absolute;top:15145;width:25660;height:15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">
                  <v:imagedata r:id="rId78" o:title=""/>
                </v:shape>
                <v:shape id="Imagen 467" o:spid="_x0000_s1029" type="#_x0000_t75" style="position:absolute;top:30856;width:25660;height:99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">
                  <v:imagedata r:id="rId79" o:title=""/>
                </v:shape>
                <v:shape id="Imagen 468" o:spid="_x0000_s1030" type="#_x0000_t75" style="position:absolute;top:40706;width:25660;height:8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">
                  <v:imagedata r:id="rId80" o:title=""/>
                </v:shape>
                <w10:wrap anchorx="margin"/>
              </v:group>
            </w:pict>
          </mc:Fallback>
        </mc:AlternateContent>
      </w:r>
    </w:p>
    <w:p w14:paraId="5EB68101" w14:textId="77777777" w:rsidR="00402C5C" w:rsidRPr="000A3A7D" w:rsidRDefault="00402C5C" w:rsidP="00402C5C">
      <w:pPr>
        <w:spacing w:line="360" w:lineRule="auto"/>
        <w:jc w:val="both"/>
      </w:pPr>
    </w:p>
    <w:p w14:paraId="1A7FF40F" w14:textId="77777777" w:rsidR="003910BE" w:rsidRDefault="003910BE"/>
    <w:sectPr w:rsidR="003910BE" w:rsidSect="005E3557">
      <w:type w:val="continuous"/>
      <w:pgSz w:w="11906" w:h="16838"/>
      <w:pgMar w:top="1417" w:right="1700"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F3FB68" w14:textId="77777777" w:rsidR="002C3394" w:rsidRDefault="002C3394" w:rsidP="00402C5C">
      <w:pPr>
        <w:spacing w:after="0" w:line="240" w:lineRule="auto"/>
      </w:pPr>
      <w:r>
        <w:separator/>
      </w:r>
    </w:p>
  </w:endnote>
  <w:endnote w:type="continuationSeparator" w:id="0">
    <w:p w14:paraId="6F289E92" w14:textId="77777777" w:rsidR="002C3394" w:rsidRDefault="002C3394" w:rsidP="00402C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Bahnschrift Light">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71102" w14:textId="77777777" w:rsidR="002C3394" w:rsidRDefault="002C3394" w:rsidP="00402C5C">
      <w:pPr>
        <w:spacing w:after="0" w:line="240" w:lineRule="auto"/>
      </w:pPr>
      <w:r>
        <w:separator/>
      </w:r>
    </w:p>
  </w:footnote>
  <w:footnote w:type="continuationSeparator" w:id="0">
    <w:p w14:paraId="67497C83" w14:textId="77777777" w:rsidR="002C3394" w:rsidRDefault="002C3394" w:rsidP="00402C5C">
      <w:pPr>
        <w:spacing w:after="0" w:line="240" w:lineRule="auto"/>
      </w:pPr>
      <w:r>
        <w:continuationSeparator/>
      </w:r>
    </w:p>
  </w:footnote>
  <w:footnote w:id="1">
    <w:p w14:paraId="581D8C02" w14:textId="77777777" w:rsidR="00402C5C" w:rsidRDefault="00402C5C" w:rsidP="00402C5C">
      <w:pPr>
        <w:pStyle w:val="Textonotapie"/>
        <w:rPr>
          <w:sz w:val="16"/>
        </w:rPr>
      </w:pPr>
      <w:r>
        <w:rPr>
          <w:rStyle w:val="Refdenotaalpie"/>
          <w:sz w:val="16"/>
        </w:rPr>
        <w:footnoteRef/>
      </w:r>
      <w:r>
        <w:rPr>
          <w:sz w:val="16"/>
        </w:rPr>
        <w:t xml:space="preserve"> Cabe destacar que esta metodología también sería aplicable para la gestión de emociones durante una competición. No obstante, debido a las limitaciones de extensión del trabajo, únicamente se desarrollará el modelo para la gestión de emociones tras partidos.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315E14"/>
    <w:multiLevelType w:val="hybridMultilevel"/>
    <w:tmpl w:val="F3AA5EA6"/>
    <w:lvl w:ilvl="0" w:tplc="F3BE4E1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E607722"/>
    <w:multiLevelType w:val="hybridMultilevel"/>
    <w:tmpl w:val="67603F8E"/>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968D4"/>
    <w:multiLevelType w:val="hybridMultilevel"/>
    <w:tmpl w:val="B7224870"/>
    <w:lvl w:ilvl="0" w:tplc="0C0A0005">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0785AE5"/>
    <w:multiLevelType w:val="hybridMultilevel"/>
    <w:tmpl w:val="9BE894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2BA6C94"/>
    <w:multiLevelType w:val="hybridMultilevel"/>
    <w:tmpl w:val="7780F4E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2F00201"/>
    <w:multiLevelType w:val="hybridMultilevel"/>
    <w:tmpl w:val="3378E8D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5CC42F5"/>
    <w:multiLevelType w:val="hybridMultilevel"/>
    <w:tmpl w:val="2E667B4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2E7B3E"/>
    <w:multiLevelType w:val="hybridMultilevel"/>
    <w:tmpl w:val="8EF4A72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FB3225B"/>
    <w:multiLevelType w:val="hybridMultilevel"/>
    <w:tmpl w:val="54327C7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1955E8B"/>
    <w:multiLevelType w:val="hybridMultilevel"/>
    <w:tmpl w:val="9E6E8FE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E66E61"/>
    <w:multiLevelType w:val="hybridMultilevel"/>
    <w:tmpl w:val="9B0A721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3F44A09"/>
    <w:multiLevelType w:val="hybridMultilevel"/>
    <w:tmpl w:val="F1E2319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8281E53"/>
    <w:multiLevelType w:val="hybridMultilevel"/>
    <w:tmpl w:val="399ECE5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881F29"/>
    <w:multiLevelType w:val="hybridMultilevel"/>
    <w:tmpl w:val="365CC3C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2046D5"/>
    <w:multiLevelType w:val="hybridMultilevel"/>
    <w:tmpl w:val="57A23D2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3F18B0"/>
    <w:multiLevelType w:val="hybridMultilevel"/>
    <w:tmpl w:val="1E0AD4F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40B1E3B"/>
    <w:multiLevelType w:val="hybridMultilevel"/>
    <w:tmpl w:val="EEA6170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5091AC1"/>
    <w:multiLevelType w:val="hybridMultilevel"/>
    <w:tmpl w:val="0D3E4A9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0B03F8"/>
    <w:multiLevelType w:val="hybridMultilevel"/>
    <w:tmpl w:val="C58E7F6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7986098"/>
    <w:multiLevelType w:val="hybridMultilevel"/>
    <w:tmpl w:val="E0547E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791663"/>
    <w:multiLevelType w:val="hybridMultilevel"/>
    <w:tmpl w:val="F25416A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FEC5E28"/>
    <w:multiLevelType w:val="hybridMultilevel"/>
    <w:tmpl w:val="E66A16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344D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B32D7F"/>
    <w:multiLevelType w:val="hybridMultilevel"/>
    <w:tmpl w:val="F4FACAF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A2A553D"/>
    <w:multiLevelType w:val="hybridMultilevel"/>
    <w:tmpl w:val="7FAA153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7D71B8"/>
    <w:multiLevelType w:val="hybridMultilevel"/>
    <w:tmpl w:val="C338B8FA"/>
    <w:lvl w:ilvl="0" w:tplc="0C0A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3E59E7"/>
    <w:multiLevelType w:val="hybridMultilevel"/>
    <w:tmpl w:val="557623D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84436C8"/>
    <w:multiLevelType w:val="hybridMultilevel"/>
    <w:tmpl w:val="A8FC5B9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8D21FBE"/>
    <w:multiLevelType w:val="hybridMultilevel"/>
    <w:tmpl w:val="C596890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9912E6D"/>
    <w:multiLevelType w:val="hybridMultilevel"/>
    <w:tmpl w:val="8758AB4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AD77935"/>
    <w:multiLevelType w:val="hybridMultilevel"/>
    <w:tmpl w:val="8A16EF46"/>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BCF2E46"/>
    <w:multiLevelType w:val="hybridMultilevel"/>
    <w:tmpl w:val="EF9004E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71B32B6B"/>
    <w:multiLevelType w:val="hybridMultilevel"/>
    <w:tmpl w:val="E708E2B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A48003B"/>
    <w:multiLevelType w:val="hybridMultilevel"/>
    <w:tmpl w:val="1E8AF55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D864610"/>
    <w:multiLevelType w:val="hybridMultilevel"/>
    <w:tmpl w:val="29200C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73711082">
    <w:abstractNumId w:val="1"/>
  </w:num>
  <w:num w:numId="2" w16cid:durableId="1550536217">
    <w:abstractNumId w:val="15"/>
  </w:num>
  <w:num w:numId="3" w16cid:durableId="336345395">
    <w:abstractNumId w:val="17"/>
  </w:num>
  <w:num w:numId="4" w16cid:durableId="1878737700">
    <w:abstractNumId w:val="9"/>
  </w:num>
  <w:num w:numId="5" w16cid:durableId="831481550">
    <w:abstractNumId w:val="29"/>
  </w:num>
  <w:num w:numId="6" w16cid:durableId="2109039399">
    <w:abstractNumId w:val="22"/>
  </w:num>
  <w:num w:numId="7" w16cid:durableId="49141237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89977770">
    <w:abstractNumId w:val="26"/>
  </w:num>
  <w:num w:numId="9" w16cid:durableId="505293868">
    <w:abstractNumId w:val="20"/>
  </w:num>
  <w:num w:numId="10" w16cid:durableId="184490927">
    <w:abstractNumId w:val="30"/>
  </w:num>
  <w:num w:numId="11" w16cid:durableId="1187402206">
    <w:abstractNumId w:val="5"/>
  </w:num>
  <w:num w:numId="12" w16cid:durableId="399861991">
    <w:abstractNumId w:val="27"/>
  </w:num>
  <w:num w:numId="13" w16cid:durableId="861430539">
    <w:abstractNumId w:val="24"/>
  </w:num>
  <w:num w:numId="14" w16cid:durableId="380979460">
    <w:abstractNumId w:val="32"/>
  </w:num>
  <w:num w:numId="15" w16cid:durableId="468864865">
    <w:abstractNumId w:val="33"/>
  </w:num>
  <w:num w:numId="16" w16cid:durableId="1258711430">
    <w:abstractNumId w:val="19"/>
  </w:num>
  <w:num w:numId="17" w16cid:durableId="567958083">
    <w:abstractNumId w:val="16"/>
  </w:num>
  <w:num w:numId="18" w16cid:durableId="92846769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81558842">
    <w:abstractNumId w:val="23"/>
  </w:num>
  <w:num w:numId="20" w16cid:durableId="1304239067">
    <w:abstractNumId w:val="7"/>
  </w:num>
  <w:num w:numId="21" w16cid:durableId="344284100">
    <w:abstractNumId w:val="8"/>
  </w:num>
  <w:num w:numId="22" w16cid:durableId="1208880626">
    <w:abstractNumId w:val="0"/>
  </w:num>
  <w:num w:numId="23" w16cid:durableId="1239900557">
    <w:abstractNumId w:val="3"/>
  </w:num>
  <w:num w:numId="24" w16cid:durableId="638800971">
    <w:abstractNumId w:val="2"/>
  </w:num>
  <w:num w:numId="25" w16cid:durableId="1102721753">
    <w:abstractNumId w:val="14"/>
  </w:num>
  <w:num w:numId="26" w16cid:durableId="1228299283">
    <w:abstractNumId w:val="13"/>
  </w:num>
  <w:num w:numId="27" w16cid:durableId="172647757">
    <w:abstractNumId w:val="10"/>
  </w:num>
  <w:num w:numId="28" w16cid:durableId="1691712010">
    <w:abstractNumId w:val="28"/>
  </w:num>
  <w:num w:numId="29" w16cid:durableId="4564089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78717962">
    <w:abstractNumId w:val="31"/>
  </w:num>
  <w:num w:numId="31" w16cid:durableId="567111610">
    <w:abstractNumId w:val="21"/>
  </w:num>
  <w:num w:numId="32" w16cid:durableId="1661352639">
    <w:abstractNumId w:val="18"/>
  </w:num>
  <w:num w:numId="33" w16cid:durableId="1808427040">
    <w:abstractNumId w:val="11"/>
  </w:num>
  <w:num w:numId="34" w16cid:durableId="1967394438">
    <w:abstractNumId w:val="34"/>
  </w:num>
  <w:num w:numId="35" w16cid:durableId="1968898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C5C"/>
    <w:rsid w:val="000009FC"/>
    <w:rsid w:val="00073285"/>
    <w:rsid w:val="00081F41"/>
    <w:rsid w:val="000D6FEE"/>
    <w:rsid w:val="000E5E0C"/>
    <w:rsid w:val="00187F62"/>
    <w:rsid w:val="002C3394"/>
    <w:rsid w:val="003317D6"/>
    <w:rsid w:val="003745C8"/>
    <w:rsid w:val="003910BE"/>
    <w:rsid w:val="00402C5C"/>
    <w:rsid w:val="00467659"/>
    <w:rsid w:val="005328E9"/>
    <w:rsid w:val="00670599"/>
    <w:rsid w:val="00691F7B"/>
    <w:rsid w:val="006F32EE"/>
    <w:rsid w:val="008B2484"/>
    <w:rsid w:val="008E4BB3"/>
    <w:rsid w:val="009159EF"/>
    <w:rsid w:val="009F6752"/>
    <w:rsid w:val="00AD6EA3"/>
    <w:rsid w:val="00C11DEA"/>
    <w:rsid w:val="00C70EC6"/>
    <w:rsid w:val="00C97AB2"/>
    <w:rsid w:val="00CA5188"/>
    <w:rsid w:val="00CC194D"/>
    <w:rsid w:val="00D7525A"/>
    <w:rsid w:val="00DD4B47"/>
    <w:rsid w:val="00EC088F"/>
    <w:rsid w:val="00F81A89"/>
    <w:rsid w:val="00FA437F"/>
    <w:rsid w:val="00FC5AF7"/>
    <w:rsid w:val="00FF7E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038CF"/>
  <w15:chartTrackingRefBased/>
  <w15:docId w15:val="{4712BEB6-60F6-4C2B-BB54-439100F27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C6"/>
    <w:rPr>
      <w:rFonts w:asciiTheme="majorHAnsi" w:hAnsiTheme="majorHAnsi"/>
    </w:rPr>
  </w:style>
  <w:style w:type="paragraph" w:styleId="Ttulo1">
    <w:name w:val="heading 1"/>
    <w:basedOn w:val="Normal"/>
    <w:next w:val="Normal"/>
    <w:link w:val="Ttulo1Car"/>
    <w:uiPriority w:val="9"/>
    <w:qFormat/>
    <w:rsid w:val="00402C5C"/>
    <w:pPr>
      <w:keepNext/>
      <w:keepLines/>
      <w:spacing w:before="240" w:after="0"/>
      <w:outlineLvl w:val="0"/>
    </w:pPr>
    <w:rPr>
      <w:rFonts w:asciiTheme="minorHAnsi" w:eastAsiaTheme="majorEastAsia" w:hAnsiTheme="minorHAnsi" w:cstheme="majorBidi"/>
      <w:b/>
      <w:color w:val="4472C4" w:themeColor="accent1"/>
      <w:sz w:val="32"/>
      <w:szCs w:val="32"/>
      <w:u w:val="single"/>
    </w:rPr>
  </w:style>
  <w:style w:type="paragraph" w:styleId="Ttulo2">
    <w:name w:val="heading 2"/>
    <w:basedOn w:val="Normal"/>
    <w:next w:val="Normal"/>
    <w:link w:val="Ttulo2Car"/>
    <w:uiPriority w:val="9"/>
    <w:unhideWhenUsed/>
    <w:qFormat/>
    <w:rsid w:val="00402C5C"/>
    <w:pPr>
      <w:keepNext/>
      <w:keepLines/>
      <w:spacing w:before="40" w:after="0"/>
      <w:outlineLvl w:val="1"/>
    </w:pPr>
    <w:rPr>
      <w:rFonts w:asciiTheme="minorHAnsi" w:eastAsiaTheme="majorEastAsia" w:hAnsiTheme="minorHAnsi" w:cstheme="majorBidi"/>
      <w:b/>
      <w:sz w:val="28"/>
      <w:szCs w:val="26"/>
      <w:u w:val="single"/>
    </w:rPr>
  </w:style>
  <w:style w:type="paragraph" w:styleId="Ttulo3">
    <w:name w:val="heading 3"/>
    <w:basedOn w:val="Normal"/>
    <w:next w:val="Normal"/>
    <w:link w:val="Ttulo3Car"/>
    <w:uiPriority w:val="9"/>
    <w:unhideWhenUsed/>
    <w:qFormat/>
    <w:rsid w:val="00402C5C"/>
    <w:pPr>
      <w:keepNext/>
      <w:keepLines/>
      <w:spacing w:before="120" w:after="120"/>
      <w:outlineLvl w:val="2"/>
    </w:pPr>
    <w:rPr>
      <w:rFonts w:asciiTheme="minorHAnsi" w:eastAsiaTheme="majorEastAsia" w:hAnsiTheme="minorHAnsi" w:cstheme="majorBidi"/>
      <w:b/>
      <w:sz w:val="24"/>
      <w:szCs w:val="24"/>
    </w:rPr>
  </w:style>
  <w:style w:type="paragraph" w:styleId="Ttulo4">
    <w:name w:val="heading 4"/>
    <w:basedOn w:val="Normal"/>
    <w:next w:val="Normal"/>
    <w:link w:val="Ttulo4Car"/>
    <w:uiPriority w:val="9"/>
    <w:unhideWhenUsed/>
    <w:qFormat/>
    <w:rsid w:val="00402C5C"/>
    <w:pPr>
      <w:keepNext/>
      <w:keepLines/>
      <w:spacing w:before="40" w:after="0"/>
      <w:outlineLvl w:val="3"/>
    </w:pPr>
    <w:rPr>
      <w:rFonts w:ascii="Calibri" w:eastAsiaTheme="majorEastAsia" w:hAnsi="Calibri" w:cstheme="majorBidi"/>
      <w:b/>
      <w:i/>
      <w:iCs/>
      <w:color w:val="2F5496" w:themeColor="accent1" w:themeShade="BF"/>
      <w:u w:val="single"/>
    </w:rPr>
  </w:style>
  <w:style w:type="paragraph" w:styleId="Ttulo5">
    <w:name w:val="heading 5"/>
    <w:aliases w:val="Título 0"/>
    <w:basedOn w:val="Normal"/>
    <w:next w:val="Normal"/>
    <w:link w:val="Ttulo5Car"/>
    <w:uiPriority w:val="9"/>
    <w:unhideWhenUsed/>
    <w:qFormat/>
    <w:rsid w:val="00402C5C"/>
    <w:pPr>
      <w:keepNext/>
      <w:keepLines/>
      <w:spacing w:before="40" w:after="0"/>
      <w:outlineLvl w:val="4"/>
    </w:pPr>
    <w:rPr>
      <w:rFonts w:asciiTheme="minorHAnsi" w:eastAsiaTheme="majorEastAsia" w:hAnsiTheme="minorHAnsi" w:cstheme="majorBidi"/>
      <w:b/>
      <w:color w:val="2E74B5" w:themeColor="accent5" w:themeShade="BF"/>
      <w:sz w:val="32"/>
      <w:u w:val="singl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02C5C"/>
    <w:rPr>
      <w:rFonts w:eastAsiaTheme="majorEastAsia" w:cstheme="majorBidi"/>
      <w:b/>
      <w:color w:val="4472C4" w:themeColor="accent1"/>
      <w:sz w:val="32"/>
      <w:szCs w:val="32"/>
      <w:u w:val="single"/>
    </w:rPr>
  </w:style>
  <w:style w:type="character" w:customStyle="1" w:styleId="Ttulo2Car">
    <w:name w:val="Título 2 Car"/>
    <w:basedOn w:val="Fuentedeprrafopredeter"/>
    <w:link w:val="Ttulo2"/>
    <w:uiPriority w:val="9"/>
    <w:rsid w:val="00402C5C"/>
    <w:rPr>
      <w:rFonts w:eastAsiaTheme="majorEastAsia" w:cstheme="majorBidi"/>
      <w:b/>
      <w:sz w:val="28"/>
      <w:szCs w:val="26"/>
      <w:u w:val="single"/>
    </w:rPr>
  </w:style>
  <w:style w:type="character" w:customStyle="1" w:styleId="Ttulo3Car">
    <w:name w:val="Título 3 Car"/>
    <w:basedOn w:val="Fuentedeprrafopredeter"/>
    <w:link w:val="Ttulo3"/>
    <w:uiPriority w:val="9"/>
    <w:rsid w:val="00402C5C"/>
    <w:rPr>
      <w:rFonts w:eastAsiaTheme="majorEastAsia" w:cstheme="majorBidi"/>
      <w:b/>
      <w:sz w:val="24"/>
      <w:szCs w:val="24"/>
    </w:rPr>
  </w:style>
  <w:style w:type="character" w:customStyle="1" w:styleId="Ttulo4Car">
    <w:name w:val="Título 4 Car"/>
    <w:basedOn w:val="Fuentedeprrafopredeter"/>
    <w:link w:val="Ttulo4"/>
    <w:uiPriority w:val="9"/>
    <w:rsid w:val="00402C5C"/>
    <w:rPr>
      <w:rFonts w:ascii="Calibri" w:eastAsiaTheme="majorEastAsia" w:hAnsi="Calibri" w:cstheme="majorBidi"/>
      <w:b/>
      <w:i/>
      <w:iCs/>
      <w:color w:val="2F5496" w:themeColor="accent1" w:themeShade="BF"/>
      <w:u w:val="single"/>
    </w:rPr>
  </w:style>
  <w:style w:type="character" w:customStyle="1" w:styleId="Ttulo5Car">
    <w:name w:val="Título 5 Car"/>
    <w:aliases w:val="Título 0 Car"/>
    <w:basedOn w:val="Fuentedeprrafopredeter"/>
    <w:link w:val="Ttulo5"/>
    <w:uiPriority w:val="9"/>
    <w:rsid w:val="00402C5C"/>
    <w:rPr>
      <w:rFonts w:eastAsiaTheme="majorEastAsia" w:cstheme="majorBidi"/>
      <w:b/>
      <w:color w:val="2E74B5" w:themeColor="accent5" w:themeShade="BF"/>
      <w:sz w:val="32"/>
      <w:u w:val="single"/>
    </w:rPr>
  </w:style>
  <w:style w:type="paragraph" w:styleId="Prrafodelista">
    <w:name w:val="List Paragraph"/>
    <w:basedOn w:val="Normal"/>
    <w:uiPriority w:val="34"/>
    <w:qFormat/>
    <w:rsid w:val="00402C5C"/>
    <w:pPr>
      <w:ind w:left="720"/>
      <w:contextualSpacing/>
    </w:pPr>
  </w:style>
  <w:style w:type="paragraph" w:styleId="Sinespaciado">
    <w:name w:val="No Spacing"/>
    <w:link w:val="SinespaciadoCar"/>
    <w:uiPriority w:val="1"/>
    <w:qFormat/>
    <w:rsid w:val="00402C5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02C5C"/>
    <w:rPr>
      <w:rFonts w:eastAsiaTheme="minorEastAsia"/>
      <w:lang w:eastAsia="es-ES"/>
    </w:rPr>
  </w:style>
  <w:style w:type="paragraph" w:styleId="Encabezado">
    <w:name w:val="header"/>
    <w:basedOn w:val="Normal"/>
    <w:link w:val="EncabezadoCar"/>
    <w:uiPriority w:val="99"/>
    <w:unhideWhenUsed/>
    <w:rsid w:val="00402C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2C5C"/>
    <w:rPr>
      <w:rFonts w:asciiTheme="majorHAnsi" w:hAnsiTheme="majorHAnsi"/>
    </w:rPr>
  </w:style>
  <w:style w:type="paragraph" w:styleId="Piedepgina">
    <w:name w:val="footer"/>
    <w:basedOn w:val="Normal"/>
    <w:link w:val="PiedepginaCar"/>
    <w:uiPriority w:val="99"/>
    <w:unhideWhenUsed/>
    <w:rsid w:val="00402C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2C5C"/>
    <w:rPr>
      <w:rFonts w:asciiTheme="majorHAnsi" w:hAnsiTheme="majorHAnsi"/>
    </w:rPr>
  </w:style>
  <w:style w:type="paragraph" w:styleId="TtuloTDC">
    <w:name w:val="TOC Heading"/>
    <w:basedOn w:val="Ttulo1"/>
    <w:next w:val="Normal"/>
    <w:uiPriority w:val="39"/>
    <w:unhideWhenUsed/>
    <w:qFormat/>
    <w:rsid w:val="00402C5C"/>
    <w:pPr>
      <w:outlineLvl w:val="9"/>
    </w:pPr>
    <w:rPr>
      <w:rFonts w:asciiTheme="majorHAnsi" w:hAnsiTheme="majorHAnsi"/>
      <w:b w:val="0"/>
      <w:color w:val="2F5496" w:themeColor="accent1" w:themeShade="BF"/>
      <w:u w:val="none"/>
      <w:lang w:eastAsia="es-ES"/>
    </w:rPr>
  </w:style>
  <w:style w:type="paragraph" w:styleId="TDC1">
    <w:name w:val="toc 1"/>
    <w:basedOn w:val="Normal"/>
    <w:next w:val="Normal"/>
    <w:autoRedefine/>
    <w:uiPriority w:val="39"/>
    <w:unhideWhenUsed/>
    <w:rsid w:val="00402C5C"/>
    <w:pPr>
      <w:tabs>
        <w:tab w:val="left" w:pos="709"/>
        <w:tab w:val="right" w:leader="dot" w:pos="8495"/>
      </w:tabs>
      <w:spacing w:after="100"/>
      <w:ind w:left="142" w:firstLine="142"/>
    </w:pPr>
  </w:style>
  <w:style w:type="paragraph" w:styleId="TDC2">
    <w:name w:val="toc 2"/>
    <w:basedOn w:val="Normal"/>
    <w:next w:val="Normal"/>
    <w:autoRedefine/>
    <w:uiPriority w:val="39"/>
    <w:unhideWhenUsed/>
    <w:rsid w:val="00402C5C"/>
    <w:pPr>
      <w:tabs>
        <w:tab w:val="left" w:pos="1760"/>
        <w:tab w:val="right" w:leader="dot" w:pos="8494"/>
      </w:tabs>
      <w:spacing w:after="100"/>
      <w:ind w:left="1418" w:hanging="1134"/>
    </w:pPr>
  </w:style>
  <w:style w:type="character" w:styleId="Hipervnculo">
    <w:name w:val="Hyperlink"/>
    <w:basedOn w:val="Fuentedeprrafopredeter"/>
    <w:uiPriority w:val="99"/>
    <w:unhideWhenUsed/>
    <w:rsid w:val="00402C5C"/>
    <w:rPr>
      <w:color w:val="0563C1" w:themeColor="hyperlink"/>
      <w:u w:val="single"/>
    </w:rPr>
  </w:style>
  <w:style w:type="character" w:styleId="Refdecomentario">
    <w:name w:val="annotation reference"/>
    <w:basedOn w:val="Fuentedeprrafopredeter"/>
    <w:uiPriority w:val="99"/>
    <w:semiHidden/>
    <w:unhideWhenUsed/>
    <w:rsid w:val="00402C5C"/>
    <w:rPr>
      <w:sz w:val="16"/>
      <w:szCs w:val="16"/>
    </w:rPr>
  </w:style>
  <w:style w:type="paragraph" w:styleId="Textocomentario">
    <w:name w:val="annotation text"/>
    <w:basedOn w:val="Normal"/>
    <w:link w:val="TextocomentarioCar"/>
    <w:uiPriority w:val="99"/>
    <w:semiHidden/>
    <w:unhideWhenUsed/>
    <w:rsid w:val="00402C5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02C5C"/>
    <w:rPr>
      <w:rFonts w:asciiTheme="majorHAnsi" w:hAnsiTheme="majorHAnsi"/>
      <w:sz w:val="20"/>
      <w:szCs w:val="20"/>
    </w:rPr>
  </w:style>
  <w:style w:type="paragraph" w:styleId="Asuntodelcomentario">
    <w:name w:val="annotation subject"/>
    <w:basedOn w:val="Textocomentario"/>
    <w:next w:val="Textocomentario"/>
    <w:link w:val="AsuntodelcomentarioCar"/>
    <w:uiPriority w:val="99"/>
    <w:semiHidden/>
    <w:unhideWhenUsed/>
    <w:rsid w:val="00402C5C"/>
    <w:rPr>
      <w:b/>
      <w:bCs/>
    </w:rPr>
  </w:style>
  <w:style w:type="character" w:customStyle="1" w:styleId="AsuntodelcomentarioCar">
    <w:name w:val="Asunto del comentario Car"/>
    <w:basedOn w:val="TextocomentarioCar"/>
    <w:link w:val="Asuntodelcomentario"/>
    <w:uiPriority w:val="99"/>
    <w:semiHidden/>
    <w:rsid w:val="00402C5C"/>
    <w:rPr>
      <w:rFonts w:asciiTheme="majorHAnsi" w:hAnsiTheme="majorHAnsi"/>
      <w:b/>
      <w:bCs/>
      <w:sz w:val="20"/>
      <w:szCs w:val="20"/>
    </w:rPr>
  </w:style>
  <w:style w:type="paragraph" w:styleId="Textodeglobo">
    <w:name w:val="Balloon Text"/>
    <w:basedOn w:val="Normal"/>
    <w:link w:val="TextodegloboCar"/>
    <w:uiPriority w:val="99"/>
    <w:semiHidden/>
    <w:unhideWhenUsed/>
    <w:rsid w:val="00402C5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02C5C"/>
    <w:rPr>
      <w:rFonts w:ascii="Segoe UI" w:hAnsi="Segoe UI" w:cs="Segoe UI"/>
      <w:sz w:val="18"/>
      <w:szCs w:val="18"/>
    </w:rPr>
  </w:style>
  <w:style w:type="character" w:customStyle="1" w:styleId="Mencinsinresolver1">
    <w:name w:val="Mención sin resolver1"/>
    <w:basedOn w:val="Fuentedeprrafopredeter"/>
    <w:uiPriority w:val="99"/>
    <w:semiHidden/>
    <w:unhideWhenUsed/>
    <w:rsid w:val="00402C5C"/>
    <w:rPr>
      <w:color w:val="605E5C"/>
      <w:shd w:val="clear" w:color="auto" w:fill="E1DFDD"/>
    </w:rPr>
  </w:style>
  <w:style w:type="character" w:styleId="Hipervnculovisitado">
    <w:name w:val="FollowedHyperlink"/>
    <w:basedOn w:val="Fuentedeprrafopredeter"/>
    <w:uiPriority w:val="99"/>
    <w:semiHidden/>
    <w:unhideWhenUsed/>
    <w:rsid w:val="00402C5C"/>
    <w:rPr>
      <w:color w:val="954F72"/>
      <w:u w:val="single"/>
    </w:rPr>
  </w:style>
  <w:style w:type="paragraph" w:customStyle="1" w:styleId="msonormal0">
    <w:name w:val="msonormal"/>
    <w:basedOn w:val="Normal"/>
    <w:rsid w:val="00402C5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8">
    <w:name w:val="xl68"/>
    <w:basedOn w:val="Normal"/>
    <w:rsid w:val="00402C5C"/>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69">
    <w:name w:val="xl69"/>
    <w:basedOn w:val="Normal"/>
    <w:rsid w:val="00402C5C"/>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70">
    <w:name w:val="xl70"/>
    <w:basedOn w:val="Normal"/>
    <w:rsid w:val="00402C5C"/>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71">
    <w:name w:val="xl71"/>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s-ES"/>
    </w:rPr>
  </w:style>
  <w:style w:type="paragraph" w:customStyle="1" w:styleId="xl72">
    <w:name w:val="xl72"/>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b/>
      <w:bCs/>
      <w:sz w:val="24"/>
      <w:szCs w:val="24"/>
      <w:lang w:eastAsia="es-ES"/>
    </w:rPr>
  </w:style>
  <w:style w:type="paragraph" w:customStyle="1" w:styleId="xl73">
    <w:name w:val="xl73"/>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ES"/>
    </w:rPr>
  </w:style>
  <w:style w:type="paragraph" w:customStyle="1" w:styleId="xl74">
    <w:name w:val="xl74"/>
    <w:basedOn w:val="Normal"/>
    <w:rsid w:val="00402C5C"/>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75">
    <w:name w:val="xl75"/>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333333"/>
      <w:sz w:val="24"/>
      <w:szCs w:val="24"/>
      <w:lang w:eastAsia="es-ES"/>
    </w:rPr>
  </w:style>
  <w:style w:type="paragraph" w:customStyle="1" w:styleId="xl76">
    <w:name w:val="xl76"/>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333333"/>
      <w:sz w:val="24"/>
      <w:szCs w:val="24"/>
      <w:lang w:eastAsia="es-ES"/>
    </w:rPr>
  </w:style>
  <w:style w:type="paragraph" w:customStyle="1" w:styleId="xl77">
    <w:name w:val="xl77"/>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78">
    <w:name w:val="xl78"/>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color w:val="333333"/>
      <w:sz w:val="24"/>
      <w:szCs w:val="24"/>
      <w:lang w:eastAsia="es-ES"/>
    </w:rPr>
  </w:style>
  <w:style w:type="paragraph" w:customStyle="1" w:styleId="xl79">
    <w:name w:val="xl79"/>
    <w:basedOn w:val="Normal"/>
    <w:rsid w:val="00402C5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80">
    <w:name w:val="xl80"/>
    <w:basedOn w:val="Normal"/>
    <w:rsid w:val="00402C5C"/>
    <w:pPr>
      <w:pBdr>
        <w:top w:val="single" w:sz="4" w:space="0" w:color="auto"/>
        <w:left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1">
    <w:name w:val="xl81"/>
    <w:basedOn w:val="Normal"/>
    <w:rsid w:val="00402C5C"/>
    <w:pPr>
      <w:pBdr>
        <w:left w:val="single" w:sz="4" w:space="0" w:color="auto"/>
        <w:bottom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2">
    <w:name w:val="xl82"/>
    <w:basedOn w:val="Normal"/>
    <w:rsid w:val="00402C5C"/>
    <w:pPr>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3">
    <w:name w:val="xl83"/>
    <w:basedOn w:val="Normal"/>
    <w:rsid w:val="00402C5C"/>
    <w:pPr>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4">
    <w:name w:val="xl84"/>
    <w:basedOn w:val="Normal"/>
    <w:rsid w:val="00402C5C"/>
    <w:pPr>
      <w:pBdr>
        <w:top w:val="single" w:sz="4" w:space="0" w:color="auto"/>
        <w:left w:val="single" w:sz="4" w:space="0" w:color="auto"/>
        <w:bottom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5">
    <w:name w:val="xl85"/>
    <w:basedOn w:val="Normal"/>
    <w:rsid w:val="00402C5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6">
    <w:name w:val="xl86"/>
    <w:basedOn w:val="Normal"/>
    <w:rsid w:val="00402C5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paragraph" w:customStyle="1" w:styleId="xl87">
    <w:name w:val="xl87"/>
    <w:basedOn w:val="Normal"/>
    <w:rsid w:val="00402C5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textAlignment w:val="center"/>
    </w:pPr>
    <w:rPr>
      <w:rFonts w:ascii="Arial" w:eastAsia="Times New Roman" w:hAnsi="Arial" w:cs="Arial"/>
      <w:color w:val="333333"/>
      <w:sz w:val="24"/>
      <w:szCs w:val="24"/>
      <w:lang w:eastAsia="es-ES"/>
    </w:rPr>
  </w:style>
  <w:style w:type="paragraph" w:customStyle="1" w:styleId="xl88">
    <w:name w:val="xl88"/>
    <w:basedOn w:val="Normal"/>
    <w:rsid w:val="00402C5C"/>
    <w:pPr>
      <w:pBdr>
        <w:top w:val="single" w:sz="4" w:space="0" w:color="auto"/>
        <w:left w:val="single" w:sz="4" w:space="0" w:color="auto"/>
        <w:bottom w:val="single" w:sz="4" w:space="0" w:color="auto"/>
        <w:right w:val="single" w:sz="4" w:space="0" w:color="auto"/>
      </w:pBdr>
      <w:shd w:val="clear" w:color="000000" w:fill="EEEEEE"/>
      <w:spacing w:before="100" w:beforeAutospacing="1" w:after="100" w:afterAutospacing="1" w:line="240" w:lineRule="auto"/>
      <w:textAlignment w:val="center"/>
    </w:pPr>
    <w:rPr>
      <w:rFonts w:ascii="Arial" w:eastAsia="Times New Roman" w:hAnsi="Arial" w:cs="Arial"/>
      <w:color w:val="333333"/>
      <w:sz w:val="24"/>
      <w:szCs w:val="24"/>
      <w:lang w:eastAsia="es-ES"/>
    </w:rPr>
  </w:style>
  <w:style w:type="paragraph" w:customStyle="1" w:styleId="xl89">
    <w:name w:val="xl89"/>
    <w:basedOn w:val="Normal"/>
    <w:rsid w:val="00402C5C"/>
    <w:pPr>
      <w:pBdr>
        <w:top w:val="single" w:sz="4" w:space="0" w:color="auto"/>
        <w:left w:val="single" w:sz="4" w:space="0" w:color="auto"/>
        <w:bottom w:val="single" w:sz="4" w:space="0" w:color="auto"/>
        <w:right w:val="single" w:sz="4" w:space="0" w:color="auto"/>
      </w:pBdr>
      <w:shd w:val="clear" w:color="000000" w:fill="EEEEEE"/>
      <w:spacing w:before="100" w:beforeAutospacing="1" w:after="100" w:afterAutospacing="1" w:line="240" w:lineRule="auto"/>
      <w:jc w:val="center"/>
      <w:textAlignment w:val="center"/>
    </w:pPr>
    <w:rPr>
      <w:rFonts w:ascii="Arial" w:eastAsia="Times New Roman" w:hAnsi="Arial" w:cs="Arial"/>
      <w:color w:val="333333"/>
      <w:sz w:val="24"/>
      <w:szCs w:val="24"/>
      <w:lang w:eastAsia="es-ES"/>
    </w:rPr>
  </w:style>
  <w:style w:type="table" w:styleId="Tablaconcuadrcula">
    <w:name w:val="Table Grid"/>
    <w:basedOn w:val="Tablanormal"/>
    <w:uiPriority w:val="39"/>
    <w:rsid w:val="00402C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
    <w:name w:val="Tabla con cuadrícula 4 - Énfasis 11"/>
    <w:basedOn w:val="Tablanormal"/>
    <w:uiPriority w:val="49"/>
    <w:rsid w:val="00402C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Mencinsinresolver2">
    <w:name w:val="Mención sin resolver2"/>
    <w:basedOn w:val="Fuentedeprrafopredeter"/>
    <w:uiPriority w:val="99"/>
    <w:semiHidden/>
    <w:unhideWhenUsed/>
    <w:rsid w:val="00402C5C"/>
    <w:rPr>
      <w:color w:val="605E5C"/>
      <w:shd w:val="clear" w:color="auto" w:fill="E1DFDD"/>
    </w:rPr>
  </w:style>
  <w:style w:type="paragraph" w:styleId="Textonotapie">
    <w:name w:val="footnote text"/>
    <w:basedOn w:val="Normal"/>
    <w:link w:val="TextonotapieCar"/>
    <w:uiPriority w:val="99"/>
    <w:semiHidden/>
    <w:unhideWhenUsed/>
    <w:rsid w:val="00402C5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02C5C"/>
    <w:rPr>
      <w:rFonts w:asciiTheme="majorHAnsi" w:hAnsiTheme="majorHAnsi"/>
      <w:sz w:val="20"/>
      <w:szCs w:val="20"/>
    </w:rPr>
  </w:style>
  <w:style w:type="character" w:styleId="Refdenotaalpie">
    <w:name w:val="footnote reference"/>
    <w:basedOn w:val="Fuentedeprrafopredeter"/>
    <w:uiPriority w:val="99"/>
    <w:semiHidden/>
    <w:unhideWhenUsed/>
    <w:rsid w:val="00402C5C"/>
    <w:rPr>
      <w:vertAlign w:val="superscript"/>
    </w:rPr>
  </w:style>
  <w:style w:type="paragraph" w:styleId="Textonotaalfinal">
    <w:name w:val="endnote text"/>
    <w:basedOn w:val="Normal"/>
    <w:link w:val="TextonotaalfinalCar"/>
    <w:uiPriority w:val="99"/>
    <w:semiHidden/>
    <w:unhideWhenUsed/>
    <w:rsid w:val="00402C5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02C5C"/>
    <w:rPr>
      <w:rFonts w:asciiTheme="majorHAnsi" w:hAnsiTheme="majorHAnsi"/>
      <w:sz w:val="20"/>
      <w:szCs w:val="20"/>
    </w:rPr>
  </w:style>
  <w:style w:type="character" w:styleId="Refdenotaalfinal">
    <w:name w:val="endnote reference"/>
    <w:basedOn w:val="Fuentedeprrafopredeter"/>
    <w:uiPriority w:val="99"/>
    <w:semiHidden/>
    <w:unhideWhenUsed/>
    <w:rsid w:val="00402C5C"/>
    <w:rPr>
      <w:vertAlign w:val="superscript"/>
    </w:rPr>
  </w:style>
  <w:style w:type="table" w:customStyle="1" w:styleId="Tabladelista3-nfasis31">
    <w:name w:val="Tabla de lista 3 - Énfasis 31"/>
    <w:basedOn w:val="Tablanormal"/>
    <w:uiPriority w:val="48"/>
    <w:rsid w:val="00402C5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concuadrcula5oscura-nfasis31">
    <w:name w:val="Tabla con cuadrícula 5 oscura - Énfasis 3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aconcuadrcula4-nfasis31">
    <w:name w:val="Tabla con cuadrícula 4 - Énfasis 31"/>
    <w:basedOn w:val="Tablanormal"/>
    <w:uiPriority w:val="49"/>
    <w:rsid w:val="00402C5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402C5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Bibliografa">
    <w:name w:val="Bibliography"/>
    <w:basedOn w:val="Normal"/>
    <w:next w:val="Normal"/>
    <w:uiPriority w:val="37"/>
    <w:unhideWhenUsed/>
    <w:rsid w:val="00402C5C"/>
  </w:style>
  <w:style w:type="table" w:customStyle="1" w:styleId="Tablaconcuadrcula5oscura1">
    <w:name w:val="Tabla con cuadrícula 5 oscura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aconcuadrcula5oscura-nfasis51">
    <w:name w:val="Tabla con cuadrícula 5 oscura - Énfasis 5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customStyle="1" w:styleId="Tablaconcuadrcula5oscura-nfasis11">
    <w:name w:val="Tabla con cuadrícula 5 oscura - Énfasis 11"/>
    <w:basedOn w:val="Tablanormal"/>
    <w:uiPriority w:val="50"/>
    <w:rsid w:val="00402C5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Tablaconcuadrcula2-nfasis51">
    <w:name w:val="Tabla con cuadrícula 2 - Énfasis 51"/>
    <w:basedOn w:val="Tablanormal"/>
    <w:uiPriority w:val="47"/>
    <w:rsid w:val="00402C5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aconcuadrcula7concolores-nfasis11">
    <w:name w:val="Tabla con cuadrícula 7 con colores - Énfasis 11"/>
    <w:basedOn w:val="Tablanormal"/>
    <w:uiPriority w:val="52"/>
    <w:rsid w:val="00402C5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styleId="TDC3">
    <w:name w:val="toc 3"/>
    <w:basedOn w:val="Normal"/>
    <w:next w:val="Normal"/>
    <w:autoRedefine/>
    <w:uiPriority w:val="39"/>
    <w:unhideWhenUsed/>
    <w:rsid w:val="00402C5C"/>
    <w:pPr>
      <w:tabs>
        <w:tab w:val="right" w:leader="dot" w:pos="8495"/>
      </w:tabs>
      <w:spacing w:after="100"/>
      <w:ind w:left="440" w:firstLine="1828"/>
    </w:pPr>
  </w:style>
  <w:style w:type="paragraph" w:customStyle="1" w:styleId="m3824159183928963414msolistparagraph">
    <w:name w:val="m_3824159183928963414msolistparagraph"/>
    <w:basedOn w:val="Normal"/>
    <w:rsid w:val="00402C5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Mencinsinresolver">
    <w:name w:val="Unresolved Mention"/>
    <w:basedOn w:val="Fuentedeprrafopredeter"/>
    <w:uiPriority w:val="99"/>
    <w:semiHidden/>
    <w:unhideWhenUsed/>
    <w:rsid w:val="00402C5C"/>
    <w:rPr>
      <w:color w:val="605E5C"/>
      <w:shd w:val="clear" w:color="auto" w:fill="E1DFDD"/>
    </w:rPr>
  </w:style>
  <w:style w:type="table" w:styleId="Tabladelista3-nfasis3">
    <w:name w:val="List Table 3 Accent 3"/>
    <w:basedOn w:val="Tablanormal"/>
    <w:uiPriority w:val="48"/>
    <w:rsid w:val="00402C5C"/>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aconcuadrcula1">
    <w:name w:val="Tabla con cuadrícula1"/>
    <w:basedOn w:val="Tablanormal"/>
    <w:next w:val="Tablaconcuadrcula"/>
    <w:uiPriority w:val="39"/>
    <w:rsid w:val="00402C5C"/>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nfasis111">
    <w:name w:val="Tabla con cuadrícula 4 - Énfasis 111"/>
    <w:basedOn w:val="Tablanormal"/>
    <w:uiPriority w:val="49"/>
    <w:rsid w:val="00402C5C"/>
    <w:pPr>
      <w:spacing w:after="0" w:line="240" w:lineRule="auto"/>
    </w:pPr>
    <w:rPr>
      <w:rFonts w:ascii="Calibri" w:eastAsia="Calibri" w:hAnsi="Calibri" w:cs="Times New Roman"/>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3">
    <w:name w:val="Grid Table 4 Accent 3"/>
    <w:basedOn w:val="Tablanormal"/>
    <w:uiPriority w:val="49"/>
    <w:rsid w:val="00402C5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26920">
      <w:bodyDiv w:val="1"/>
      <w:marLeft w:val="0"/>
      <w:marRight w:val="0"/>
      <w:marTop w:val="0"/>
      <w:marBottom w:val="0"/>
      <w:divBdr>
        <w:top w:val="none" w:sz="0" w:space="0" w:color="auto"/>
        <w:left w:val="none" w:sz="0" w:space="0" w:color="auto"/>
        <w:bottom w:val="none" w:sz="0" w:space="0" w:color="auto"/>
        <w:right w:val="none" w:sz="0" w:space="0" w:color="auto"/>
      </w:divBdr>
    </w:div>
    <w:div w:id="27026744">
      <w:bodyDiv w:val="1"/>
      <w:marLeft w:val="0"/>
      <w:marRight w:val="0"/>
      <w:marTop w:val="0"/>
      <w:marBottom w:val="0"/>
      <w:divBdr>
        <w:top w:val="none" w:sz="0" w:space="0" w:color="auto"/>
        <w:left w:val="none" w:sz="0" w:space="0" w:color="auto"/>
        <w:bottom w:val="none" w:sz="0" w:space="0" w:color="auto"/>
        <w:right w:val="none" w:sz="0" w:space="0" w:color="auto"/>
      </w:divBdr>
    </w:div>
    <w:div w:id="64884861">
      <w:bodyDiv w:val="1"/>
      <w:marLeft w:val="0"/>
      <w:marRight w:val="0"/>
      <w:marTop w:val="0"/>
      <w:marBottom w:val="0"/>
      <w:divBdr>
        <w:top w:val="none" w:sz="0" w:space="0" w:color="auto"/>
        <w:left w:val="none" w:sz="0" w:space="0" w:color="auto"/>
        <w:bottom w:val="none" w:sz="0" w:space="0" w:color="auto"/>
        <w:right w:val="none" w:sz="0" w:space="0" w:color="auto"/>
      </w:divBdr>
    </w:div>
    <w:div w:id="81611505">
      <w:bodyDiv w:val="1"/>
      <w:marLeft w:val="0"/>
      <w:marRight w:val="0"/>
      <w:marTop w:val="0"/>
      <w:marBottom w:val="0"/>
      <w:divBdr>
        <w:top w:val="none" w:sz="0" w:space="0" w:color="auto"/>
        <w:left w:val="none" w:sz="0" w:space="0" w:color="auto"/>
        <w:bottom w:val="none" w:sz="0" w:space="0" w:color="auto"/>
        <w:right w:val="none" w:sz="0" w:space="0" w:color="auto"/>
      </w:divBdr>
    </w:div>
    <w:div w:id="104424952">
      <w:bodyDiv w:val="1"/>
      <w:marLeft w:val="0"/>
      <w:marRight w:val="0"/>
      <w:marTop w:val="0"/>
      <w:marBottom w:val="0"/>
      <w:divBdr>
        <w:top w:val="none" w:sz="0" w:space="0" w:color="auto"/>
        <w:left w:val="none" w:sz="0" w:space="0" w:color="auto"/>
        <w:bottom w:val="none" w:sz="0" w:space="0" w:color="auto"/>
        <w:right w:val="none" w:sz="0" w:space="0" w:color="auto"/>
      </w:divBdr>
    </w:div>
    <w:div w:id="109017140">
      <w:bodyDiv w:val="1"/>
      <w:marLeft w:val="0"/>
      <w:marRight w:val="0"/>
      <w:marTop w:val="0"/>
      <w:marBottom w:val="0"/>
      <w:divBdr>
        <w:top w:val="none" w:sz="0" w:space="0" w:color="auto"/>
        <w:left w:val="none" w:sz="0" w:space="0" w:color="auto"/>
        <w:bottom w:val="none" w:sz="0" w:space="0" w:color="auto"/>
        <w:right w:val="none" w:sz="0" w:space="0" w:color="auto"/>
      </w:divBdr>
    </w:div>
    <w:div w:id="116948156">
      <w:bodyDiv w:val="1"/>
      <w:marLeft w:val="0"/>
      <w:marRight w:val="0"/>
      <w:marTop w:val="0"/>
      <w:marBottom w:val="0"/>
      <w:divBdr>
        <w:top w:val="none" w:sz="0" w:space="0" w:color="auto"/>
        <w:left w:val="none" w:sz="0" w:space="0" w:color="auto"/>
        <w:bottom w:val="none" w:sz="0" w:space="0" w:color="auto"/>
        <w:right w:val="none" w:sz="0" w:space="0" w:color="auto"/>
      </w:divBdr>
    </w:div>
    <w:div w:id="142282144">
      <w:bodyDiv w:val="1"/>
      <w:marLeft w:val="0"/>
      <w:marRight w:val="0"/>
      <w:marTop w:val="0"/>
      <w:marBottom w:val="0"/>
      <w:divBdr>
        <w:top w:val="none" w:sz="0" w:space="0" w:color="auto"/>
        <w:left w:val="none" w:sz="0" w:space="0" w:color="auto"/>
        <w:bottom w:val="none" w:sz="0" w:space="0" w:color="auto"/>
        <w:right w:val="none" w:sz="0" w:space="0" w:color="auto"/>
      </w:divBdr>
    </w:div>
    <w:div w:id="165486417">
      <w:bodyDiv w:val="1"/>
      <w:marLeft w:val="0"/>
      <w:marRight w:val="0"/>
      <w:marTop w:val="0"/>
      <w:marBottom w:val="0"/>
      <w:divBdr>
        <w:top w:val="none" w:sz="0" w:space="0" w:color="auto"/>
        <w:left w:val="none" w:sz="0" w:space="0" w:color="auto"/>
        <w:bottom w:val="none" w:sz="0" w:space="0" w:color="auto"/>
        <w:right w:val="none" w:sz="0" w:space="0" w:color="auto"/>
      </w:divBdr>
    </w:div>
    <w:div w:id="166596051">
      <w:bodyDiv w:val="1"/>
      <w:marLeft w:val="0"/>
      <w:marRight w:val="0"/>
      <w:marTop w:val="0"/>
      <w:marBottom w:val="0"/>
      <w:divBdr>
        <w:top w:val="none" w:sz="0" w:space="0" w:color="auto"/>
        <w:left w:val="none" w:sz="0" w:space="0" w:color="auto"/>
        <w:bottom w:val="none" w:sz="0" w:space="0" w:color="auto"/>
        <w:right w:val="none" w:sz="0" w:space="0" w:color="auto"/>
      </w:divBdr>
    </w:div>
    <w:div w:id="209847832">
      <w:bodyDiv w:val="1"/>
      <w:marLeft w:val="0"/>
      <w:marRight w:val="0"/>
      <w:marTop w:val="0"/>
      <w:marBottom w:val="0"/>
      <w:divBdr>
        <w:top w:val="none" w:sz="0" w:space="0" w:color="auto"/>
        <w:left w:val="none" w:sz="0" w:space="0" w:color="auto"/>
        <w:bottom w:val="none" w:sz="0" w:space="0" w:color="auto"/>
        <w:right w:val="none" w:sz="0" w:space="0" w:color="auto"/>
      </w:divBdr>
    </w:div>
    <w:div w:id="356396315">
      <w:bodyDiv w:val="1"/>
      <w:marLeft w:val="0"/>
      <w:marRight w:val="0"/>
      <w:marTop w:val="0"/>
      <w:marBottom w:val="0"/>
      <w:divBdr>
        <w:top w:val="none" w:sz="0" w:space="0" w:color="auto"/>
        <w:left w:val="none" w:sz="0" w:space="0" w:color="auto"/>
        <w:bottom w:val="none" w:sz="0" w:space="0" w:color="auto"/>
        <w:right w:val="none" w:sz="0" w:space="0" w:color="auto"/>
      </w:divBdr>
    </w:div>
    <w:div w:id="378017454">
      <w:bodyDiv w:val="1"/>
      <w:marLeft w:val="0"/>
      <w:marRight w:val="0"/>
      <w:marTop w:val="0"/>
      <w:marBottom w:val="0"/>
      <w:divBdr>
        <w:top w:val="none" w:sz="0" w:space="0" w:color="auto"/>
        <w:left w:val="none" w:sz="0" w:space="0" w:color="auto"/>
        <w:bottom w:val="none" w:sz="0" w:space="0" w:color="auto"/>
        <w:right w:val="none" w:sz="0" w:space="0" w:color="auto"/>
      </w:divBdr>
    </w:div>
    <w:div w:id="389232970">
      <w:bodyDiv w:val="1"/>
      <w:marLeft w:val="0"/>
      <w:marRight w:val="0"/>
      <w:marTop w:val="0"/>
      <w:marBottom w:val="0"/>
      <w:divBdr>
        <w:top w:val="none" w:sz="0" w:space="0" w:color="auto"/>
        <w:left w:val="none" w:sz="0" w:space="0" w:color="auto"/>
        <w:bottom w:val="none" w:sz="0" w:space="0" w:color="auto"/>
        <w:right w:val="none" w:sz="0" w:space="0" w:color="auto"/>
      </w:divBdr>
    </w:div>
    <w:div w:id="411126136">
      <w:bodyDiv w:val="1"/>
      <w:marLeft w:val="0"/>
      <w:marRight w:val="0"/>
      <w:marTop w:val="0"/>
      <w:marBottom w:val="0"/>
      <w:divBdr>
        <w:top w:val="none" w:sz="0" w:space="0" w:color="auto"/>
        <w:left w:val="none" w:sz="0" w:space="0" w:color="auto"/>
        <w:bottom w:val="none" w:sz="0" w:space="0" w:color="auto"/>
        <w:right w:val="none" w:sz="0" w:space="0" w:color="auto"/>
      </w:divBdr>
    </w:div>
    <w:div w:id="450974548">
      <w:bodyDiv w:val="1"/>
      <w:marLeft w:val="0"/>
      <w:marRight w:val="0"/>
      <w:marTop w:val="0"/>
      <w:marBottom w:val="0"/>
      <w:divBdr>
        <w:top w:val="none" w:sz="0" w:space="0" w:color="auto"/>
        <w:left w:val="none" w:sz="0" w:space="0" w:color="auto"/>
        <w:bottom w:val="none" w:sz="0" w:space="0" w:color="auto"/>
        <w:right w:val="none" w:sz="0" w:space="0" w:color="auto"/>
      </w:divBdr>
    </w:div>
    <w:div w:id="460808375">
      <w:bodyDiv w:val="1"/>
      <w:marLeft w:val="0"/>
      <w:marRight w:val="0"/>
      <w:marTop w:val="0"/>
      <w:marBottom w:val="0"/>
      <w:divBdr>
        <w:top w:val="none" w:sz="0" w:space="0" w:color="auto"/>
        <w:left w:val="none" w:sz="0" w:space="0" w:color="auto"/>
        <w:bottom w:val="none" w:sz="0" w:space="0" w:color="auto"/>
        <w:right w:val="none" w:sz="0" w:space="0" w:color="auto"/>
      </w:divBdr>
    </w:div>
    <w:div w:id="483548762">
      <w:bodyDiv w:val="1"/>
      <w:marLeft w:val="0"/>
      <w:marRight w:val="0"/>
      <w:marTop w:val="0"/>
      <w:marBottom w:val="0"/>
      <w:divBdr>
        <w:top w:val="none" w:sz="0" w:space="0" w:color="auto"/>
        <w:left w:val="none" w:sz="0" w:space="0" w:color="auto"/>
        <w:bottom w:val="none" w:sz="0" w:space="0" w:color="auto"/>
        <w:right w:val="none" w:sz="0" w:space="0" w:color="auto"/>
      </w:divBdr>
    </w:div>
    <w:div w:id="543758604">
      <w:bodyDiv w:val="1"/>
      <w:marLeft w:val="0"/>
      <w:marRight w:val="0"/>
      <w:marTop w:val="0"/>
      <w:marBottom w:val="0"/>
      <w:divBdr>
        <w:top w:val="none" w:sz="0" w:space="0" w:color="auto"/>
        <w:left w:val="none" w:sz="0" w:space="0" w:color="auto"/>
        <w:bottom w:val="none" w:sz="0" w:space="0" w:color="auto"/>
        <w:right w:val="none" w:sz="0" w:space="0" w:color="auto"/>
      </w:divBdr>
    </w:div>
    <w:div w:id="573927816">
      <w:bodyDiv w:val="1"/>
      <w:marLeft w:val="0"/>
      <w:marRight w:val="0"/>
      <w:marTop w:val="0"/>
      <w:marBottom w:val="0"/>
      <w:divBdr>
        <w:top w:val="none" w:sz="0" w:space="0" w:color="auto"/>
        <w:left w:val="none" w:sz="0" w:space="0" w:color="auto"/>
        <w:bottom w:val="none" w:sz="0" w:space="0" w:color="auto"/>
        <w:right w:val="none" w:sz="0" w:space="0" w:color="auto"/>
      </w:divBdr>
    </w:div>
    <w:div w:id="605427539">
      <w:bodyDiv w:val="1"/>
      <w:marLeft w:val="0"/>
      <w:marRight w:val="0"/>
      <w:marTop w:val="0"/>
      <w:marBottom w:val="0"/>
      <w:divBdr>
        <w:top w:val="none" w:sz="0" w:space="0" w:color="auto"/>
        <w:left w:val="none" w:sz="0" w:space="0" w:color="auto"/>
        <w:bottom w:val="none" w:sz="0" w:space="0" w:color="auto"/>
        <w:right w:val="none" w:sz="0" w:space="0" w:color="auto"/>
      </w:divBdr>
    </w:div>
    <w:div w:id="628778297">
      <w:bodyDiv w:val="1"/>
      <w:marLeft w:val="0"/>
      <w:marRight w:val="0"/>
      <w:marTop w:val="0"/>
      <w:marBottom w:val="0"/>
      <w:divBdr>
        <w:top w:val="none" w:sz="0" w:space="0" w:color="auto"/>
        <w:left w:val="none" w:sz="0" w:space="0" w:color="auto"/>
        <w:bottom w:val="none" w:sz="0" w:space="0" w:color="auto"/>
        <w:right w:val="none" w:sz="0" w:space="0" w:color="auto"/>
      </w:divBdr>
    </w:div>
    <w:div w:id="662051006">
      <w:bodyDiv w:val="1"/>
      <w:marLeft w:val="0"/>
      <w:marRight w:val="0"/>
      <w:marTop w:val="0"/>
      <w:marBottom w:val="0"/>
      <w:divBdr>
        <w:top w:val="none" w:sz="0" w:space="0" w:color="auto"/>
        <w:left w:val="none" w:sz="0" w:space="0" w:color="auto"/>
        <w:bottom w:val="none" w:sz="0" w:space="0" w:color="auto"/>
        <w:right w:val="none" w:sz="0" w:space="0" w:color="auto"/>
      </w:divBdr>
    </w:div>
    <w:div w:id="686519365">
      <w:bodyDiv w:val="1"/>
      <w:marLeft w:val="0"/>
      <w:marRight w:val="0"/>
      <w:marTop w:val="0"/>
      <w:marBottom w:val="0"/>
      <w:divBdr>
        <w:top w:val="none" w:sz="0" w:space="0" w:color="auto"/>
        <w:left w:val="none" w:sz="0" w:space="0" w:color="auto"/>
        <w:bottom w:val="none" w:sz="0" w:space="0" w:color="auto"/>
        <w:right w:val="none" w:sz="0" w:space="0" w:color="auto"/>
      </w:divBdr>
    </w:div>
    <w:div w:id="700007998">
      <w:bodyDiv w:val="1"/>
      <w:marLeft w:val="0"/>
      <w:marRight w:val="0"/>
      <w:marTop w:val="0"/>
      <w:marBottom w:val="0"/>
      <w:divBdr>
        <w:top w:val="none" w:sz="0" w:space="0" w:color="auto"/>
        <w:left w:val="none" w:sz="0" w:space="0" w:color="auto"/>
        <w:bottom w:val="none" w:sz="0" w:space="0" w:color="auto"/>
        <w:right w:val="none" w:sz="0" w:space="0" w:color="auto"/>
      </w:divBdr>
    </w:div>
    <w:div w:id="709231270">
      <w:bodyDiv w:val="1"/>
      <w:marLeft w:val="0"/>
      <w:marRight w:val="0"/>
      <w:marTop w:val="0"/>
      <w:marBottom w:val="0"/>
      <w:divBdr>
        <w:top w:val="none" w:sz="0" w:space="0" w:color="auto"/>
        <w:left w:val="none" w:sz="0" w:space="0" w:color="auto"/>
        <w:bottom w:val="none" w:sz="0" w:space="0" w:color="auto"/>
        <w:right w:val="none" w:sz="0" w:space="0" w:color="auto"/>
      </w:divBdr>
    </w:div>
    <w:div w:id="742602463">
      <w:bodyDiv w:val="1"/>
      <w:marLeft w:val="0"/>
      <w:marRight w:val="0"/>
      <w:marTop w:val="0"/>
      <w:marBottom w:val="0"/>
      <w:divBdr>
        <w:top w:val="none" w:sz="0" w:space="0" w:color="auto"/>
        <w:left w:val="none" w:sz="0" w:space="0" w:color="auto"/>
        <w:bottom w:val="none" w:sz="0" w:space="0" w:color="auto"/>
        <w:right w:val="none" w:sz="0" w:space="0" w:color="auto"/>
      </w:divBdr>
    </w:div>
    <w:div w:id="753552686">
      <w:bodyDiv w:val="1"/>
      <w:marLeft w:val="0"/>
      <w:marRight w:val="0"/>
      <w:marTop w:val="0"/>
      <w:marBottom w:val="0"/>
      <w:divBdr>
        <w:top w:val="none" w:sz="0" w:space="0" w:color="auto"/>
        <w:left w:val="none" w:sz="0" w:space="0" w:color="auto"/>
        <w:bottom w:val="none" w:sz="0" w:space="0" w:color="auto"/>
        <w:right w:val="none" w:sz="0" w:space="0" w:color="auto"/>
      </w:divBdr>
    </w:div>
    <w:div w:id="760685493">
      <w:bodyDiv w:val="1"/>
      <w:marLeft w:val="0"/>
      <w:marRight w:val="0"/>
      <w:marTop w:val="0"/>
      <w:marBottom w:val="0"/>
      <w:divBdr>
        <w:top w:val="none" w:sz="0" w:space="0" w:color="auto"/>
        <w:left w:val="none" w:sz="0" w:space="0" w:color="auto"/>
        <w:bottom w:val="none" w:sz="0" w:space="0" w:color="auto"/>
        <w:right w:val="none" w:sz="0" w:space="0" w:color="auto"/>
      </w:divBdr>
    </w:div>
    <w:div w:id="763259291">
      <w:bodyDiv w:val="1"/>
      <w:marLeft w:val="0"/>
      <w:marRight w:val="0"/>
      <w:marTop w:val="0"/>
      <w:marBottom w:val="0"/>
      <w:divBdr>
        <w:top w:val="none" w:sz="0" w:space="0" w:color="auto"/>
        <w:left w:val="none" w:sz="0" w:space="0" w:color="auto"/>
        <w:bottom w:val="none" w:sz="0" w:space="0" w:color="auto"/>
        <w:right w:val="none" w:sz="0" w:space="0" w:color="auto"/>
      </w:divBdr>
    </w:div>
    <w:div w:id="764035465">
      <w:bodyDiv w:val="1"/>
      <w:marLeft w:val="0"/>
      <w:marRight w:val="0"/>
      <w:marTop w:val="0"/>
      <w:marBottom w:val="0"/>
      <w:divBdr>
        <w:top w:val="none" w:sz="0" w:space="0" w:color="auto"/>
        <w:left w:val="none" w:sz="0" w:space="0" w:color="auto"/>
        <w:bottom w:val="none" w:sz="0" w:space="0" w:color="auto"/>
        <w:right w:val="none" w:sz="0" w:space="0" w:color="auto"/>
      </w:divBdr>
    </w:div>
    <w:div w:id="775558550">
      <w:bodyDiv w:val="1"/>
      <w:marLeft w:val="0"/>
      <w:marRight w:val="0"/>
      <w:marTop w:val="0"/>
      <w:marBottom w:val="0"/>
      <w:divBdr>
        <w:top w:val="none" w:sz="0" w:space="0" w:color="auto"/>
        <w:left w:val="none" w:sz="0" w:space="0" w:color="auto"/>
        <w:bottom w:val="none" w:sz="0" w:space="0" w:color="auto"/>
        <w:right w:val="none" w:sz="0" w:space="0" w:color="auto"/>
      </w:divBdr>
    </w:div>
    <w:div w:id="778642989">
      <w:bodyDiv w:val="1"/>
      <w:marLeft w:val="0"/>
      <w:marRight w:val="0"/>
      <w:marTop w:val="0"/>
      <w:marBottom w:val="0"/>
      <w:divBdr>
        <w:top w:val="none" w:sz="0" w:space="0" w:color="auto"/>
        <w:left w:val="none" w:sz="0" w:space="0" w:color="auto"/>
        <w:bottom w:val="none" w:sz="0" w:space="0" w:color="auto"/>
        <w:right w:val="none" w:sz="0" w:space="0" w:color="auto"/>
      </w:divBdr>
    </w:div>
    <w:div w:id="823591606">
      <w:bodyDiv w:val="1"/>
      <w:marLeft w:val="0"/>
      <w:marRight w:val="0"/>
      <w:marTop w:val="0"/>
      <w:marBottom w:val="0"/>
      <w:divBdr>
        <w:top w:val="none" w:sz="0" w:space="0" w:color="auto"/>
        <w:left w:val="none" w:sz="0" w:space="0" w:color="auto"/>
        <w:bottom w:val="none" w:sz="0" w:space="0" w:color="auto"/>
        <w:right w:val="none" w:sz="0" w:space="0" w:color="auto"/>
      </w:divBdr>
    </w:div>
    <w:div w:id="841628529">
      <w:bodyDiv w:val="1"/>
      <w:marLeft w:val="0"/>
      <w:marRight w:val="0"/>
      <w:marTop w:val="0"/>
      <w:marBottom w:val="0"/>
      <w:divBdr>
        <w:top w:val="none" w:sz="0" w:space="0" w:color="auto"/>
        <w:left w:val="none" w:sz="0" w:space="0" w:color="auto"/>
        <w:bottom w:val="none" w:sz="0" w:space="0" w:color="auto"/>
        <w:right w:val="none" w:sz="0" w:space="0" w:color="auto"/>
      </w:divBdr>
    </w:div>
    <w:div w:id="860317841">
      <w:bodyDiv w:val="1"/>
      <w:marLeft w:val="0"/>
      <w:marRight w:val="0"/>
      <w:marTop w:val="0"/>
      <w:marBottom w:val="0"/>
      <w:divBdr>
        <w:top w:val="none" w:sz="0" w:space="0" w:color="auto"/>
        <w:left w:val="none" w:sz="0" w:space="0" w:color="auto"/>
        <w:bottom w:val="none" w:sz="0" w:space="0" w:color="auto"/>
        <w:right w:val="none" w:sz="0" w:space="0" w:color="auto"/>
      </w:divBdr>
    </w:div>
    <w:div w:id="888613797">
      <w:bodyDiv w:val="1"/>
      <w:marLeft w:val="0"/>
      <w:marRight w:val="0"/>
      <w:marTop w:val="0"/>
      <w:marBottom w:val="0"/>
      <w:divBdr>
        <w:top w:val="none" w:sz="0" w:space="0" w:color="auto"/>
        <w:left w:val="none" w:sz="0" w:space="0" w:color="auto"/>
        <w:bottom w:val="none" w:sz="0" w:space="0" w:color="auto"/>
        <w:right w:val="none" w:sz="0" w:space="0" w:color="auto"/>
      </w:divBdr>
    </w:div>
    <w:div w:id="896629920">
      <w:bodyDiv w:val="1"/>
      <w:marLeft w:val="0"/>
      <w:marRight w:val="0"/>
      <w:marTop w:val="0"/>
      <w:marBottom w:val="0"/>
      <w:divBdr>
        <w:top w:val="none" w:sz="0" w:space="0" w:color="auto"/>
        <w:left w:val="none" w:sz="0" w:space="0" w:color="auto"/>
        <w:bottom w:val="none" w:sz="0" w:space="0" w:color="auto"/>
        <w:right w:val="none" w:sz="0" w:space="0" w:color="auto"/>
      </w:divBdr>
    </w:div>
    <w:div w:id="996767445">
      <w:bodyDiv w:val="1"/>
      <w:marLeft w:val="0"/>
      <w:marRight w:val="0"/>
      <w:marTop w:val="0"/>
      <w:marBottom w:val="0"/>
      <w:divBdr>
        <w:top w:val="none" w:sz="0" w:space="0" w:color="auto"/>
        <w:left w:val="none" w:sz="0" w:space="0" w:color="auto"/>
        <w:bottom w:val="none" w:sz="0" w:space="0" w:color="auto"/>
        <w:right w:val="none" w:sz="0" w:space="0" w:color="auto"/>
      </w:divBdr>
    </w:div>
    <w:div w:id="1010138687">
      <w:bodyDiv w:val="1"/>
      <w:marLeft w:val="0"/>
      <w:marRight w:val="0"/>
      <w:marTop w:val="0"/>
      <w:marBottom w:val="0"/>
      <w:divBdr>
        <w:top w:val="none" w:sz="0" w:space="0" w:color="auto"/>
        <w:left w:val="none" w:sz="0" w:space="0" w:color="auto"/>
        <w:bottom w:val="none" w:sz="0" w:space="0" w:color="auto"/>
        <w:right w:val="none" w:sz="0" w:space="0" w:color="auto"/>
      </w:divBdr>
    </w:div>
    <w:div w:id="1014965702">
      <w:bodyDiv w:val="1"/>
      <w:marLeft w:val="0"/>
      <w:marRight w:val="0"/>
      <w:marTop w:val="0"/>
      <w:marBottom w:val="0"/>
      <w:divBdr>
        <w:top w:val="none" w:sz="0" w:space="0" w:color="auto"/>
        <w:left w:val="none" w:sz="0" w:space="0" w:color="auto"/>
        <w:bottom w:val="none" w:sz="0" w:space="0" w:color="auto"/>
        <w:right w:val="none" w:sz="0" w:space="0" w:color="auto"/>
      </w:divBdr>
    </w:div>
    <w:div w:id="1033336884">
      <w:bodyDiv w:val="1"/>
      <w:marLeft w:val="0"/>
      <w:marRight w:val="0"/>
      <w:marTop w:val="0"/>
      <w:marBottom w:val="0"/>
      <w:divBdr>
        <w:top w:val="none" w:sz="0" w:space="0" w:color="auto"/>
        <w:left w:val="none" w:sz="0" w:space="0" w:color="auto"/>
        <w:bottom w:val="none" w:sz="0" w:space="0" w:color="auto"/>
        <w:right w:val="none" w:sz="0" w:space="0" w:color="auto"/>
      </w:divBdr>
    </w:div>
    <w:div w:id="1034619129">
      <w:bodyDiv w:val="1"/>
      <w:marLeft w:val="0"/>
      <w:marRight w:val="0"/>
      <w:marTop w:val="0"/>
      <w:marBottom w:val="0"/>
      <w:divBdr>
        <w:top w:val="none" w:sz="0" w:space="0" w:color="auto"/>
        <w:left w:val="none" w:sz="0" w:space="0" w:color="auto"/>
        <w:bottom w:val="none" w:sz="0" w:space="0" w:color="auto"/>
        <w:right w:val="none" w:sz="0" w:space="0" w:color="auto"/>
      </w:divBdr>
    </w:div>
    <w:div w:id="1039354801">
      <w:bodyDiv w:val="1"/>
      <w:marLeft w:val="0"/>
      <w:marRight w:val="0"/>
      <w:marTop w:val="0"/>
      <w:marBottom w:val="0"/>
      <w:divBdr>
        <w:top w:val="none" w:sz="0" w:space="0" w:color="auto"/>
        <w:left w:val="none" w:sz="0" w:space="0" w:color="auto"/>
        <w:bottom w:val="none" w:sz="0" w:space="0" w:color="auto"/>
        <w:right w:val="none" w:sz="0" w:space="0" w:color="auto"/>
      </w:divBdr>
    </w:div>
    <w:div w:id="1040200906">
      <w:bodyDiv w:val="1"/>
      <w:marLeft w:val="0"/>
      <w:marRight w:val="0"/>
      <w:marTop w:val="0"/>
      <w:marBottom w:val="0"/>
      <w:divBdr>
        <w:top w:val="none" w:sz="0" w:space="0" w:color="auto"/>
        <w:left w:val="none" w:sz="0" w:space="0" w:color="auto"/>
        <w:bottom w:val="none" w:sz="0" w:space="0" w:color="auto"/>
        <w:right w:val="none" w:sz="0" w:space="0" w:color="auto"/>
      </w:divBdr>
    </w:div>
    <w:div w:id="1051348301">
      <w:bodyDiv w:val="1"/>
      <w:marLeft w:val="0"/>
      <w:marRight w:val="0"/>
      <w:marTop w:val="0"/>
      <w:marBottom w:val="0"/>
      <w:divBdr>
        <w:top w:val="none" w:sz="0" w:space="0" w:color="auto"/>
        <w:left w:val="none" w:sz="0" w:space="0" w:color="auto"/>
        <w:bottom w:val="none" w:sz="0" w:space="0" w:color="auto"/>
        <w:right w:val="none" w:sz="0" w:space="0" w:color="auto"/>
      </w:divBdr>
    </w:div>
    <w:div w:id="1103652438">
      <w:bodyDiv w:val="1"/>
      <w:marLeft w:val="0"/>
      <w:marRight w:val="0"/>
      <w:marTop w:val="0"/>
      <w:marBottom w:val="0"/>
      <w:divBdr>
        <w:top w:val="none" w:sz="0" w:space="0" w:color="auto"/>
        <w:left w:val="none" w:sz="0" w:space="0" w:color="auto"/>
        <w:bottom w:val="none" w:sz="0" w:space="0" w:color="auto"/>
        <w:right w:val="none" w:sz="0" w:space="0" w:color="auto"/>
      </w:divBdr>
    </w:div>
    <w:div w:id="1116412196">
      <w:bodyDiv w:val="1"/>
      <w:marLeft w:val="0"/>
      <w:marRight w:val="0"/>
      <w:marTop w:val="0"/>
      <w:marBottom w:val="0"/>
      <w:divBdr>
        <w:top w:val="none" w:sz="0" w:space="0" w:color="auto"/>
        <w:left w:val="none" w:sz="0" w:space="0" w:color="auto"/>
        <w:bottom w:val="none" w:sz="0" w:space="0" w:color="auto"/>
        <w:right w:val="none" w:sz="0" w:space="0" w:color="auto"/>
      </w:divBdr>
    </w:div>
    <w:div w:id="1132482503">
      <w:bodyDiv w:val="1"/>
      <w:marLeft w:val="0"/>
      <w:marRight w:val="0"/>
      <w:marTop w:val="0"/>
      <w:marBottom w:val="0"/>
      <w:divBdr>
        <w:top w:val="none" w:sz="0" w:space="0" w:color="auto"/>
        <w:left w:val="none" w:sz="0" w:space="0" w:color="auto"/>
        <w:bottom w:val="none" w:sz="0" w:space="0" w:color="auto"/>
        <w:right w:val="none" w:sz="0" w:space="0" w:color="auto"/>
      </w:divBdr>
    </w:div>
    <w:div w:id="1137989054">
      <w:bodyDiv w:val="1"/>
      <w:marLeft w:val="0"/>
      <w:marRight w:val="0"/>
      <w:marTop w:val="0"/>
      <w:marBottom w:val="0"/>
      <w:divBdr>
        <w:top w:val="none" w:sz="0" w:space="0" w:color="auto"/>
        <w:left w:val="none" w:sz="0" w:space="0" w:color="auto"/>
        <w:bottom w:val="none" w:sz="0" w:space="0" w:color="auto"/>
        <w:right w:val="none" w:sz="0" w:space="0" w:color="auto"/>
      </w:divBdr>
    </w:div>
    <w:div w:id="1145662179">
      <w:bodyDiv w:val="1"/>
      <w:marLeft w:val="0"/>
      <w:marRight w:val="0"/>
      <w:marTop w:val="0"/>
      <w:marBottom w:val="0"/>
      <w:divBdr>
        <w:top w:val="none" w:sz="0" w:space="0" w:color="auto"/>
        <w:left w:val="none" w:sz="0" w:space="0" w:color="auto"/>
        <w:bottom w:val="none" w:sz="0" w:space="0" w:color="auto"/>
        <w:right w:val="none" w:sz="0" w:space="0" w:color="auto"/>
      </w:divBdr>
    </w:div>
    <w:div w:id="1154756549">
      <w:bodyDiv w:val="1"/>
      <w:marLeft w:val="0"/>
      <w:marRight w:val="0"/>
      <w:marTop w:val="0"/>
      <w:marBottom w:val="0"/>
      <w:divBdr>
        <w:top w:val="none" w:sz="0" w:space="0" w:color="auto"/>
        <w:left w:val="none" w:sz="0" w:space="0" w:color="auto"/>
        <w:bottom w:val="none" w:sz="0" w:space="0" w:color="auto"/>
        <w:right w:val="none" w:sz="0" w:space="0" w:color="auto"/>
      </w:divBdr>
    </w:div>
    <w:div w:id="1184246626">
      <w:bodyDiv w:val="1"/>
      <w:marLeft w:val="0"/>
      <w:marRight w:val="0"/>
      <w:marTop w:val="0"/>
      <w:marBottom w:val="0"/>
      <w:divBdr>
        <w:top w:val="none" w:sz="0" w:space="0" w:color="auto"/>
        <w:left w:val="none" w:sz="0" w:space="0" w:color="auto"/>
        <w:bottom w:val="none" w:sz="0" w:space="0" w:color="auto"/>
        <w:right w:val="none" w:sz="0" w:space="0" w:color="auto"/>
      </w:divBdr>
    </w:div>
    <w:div w:id="1204369622">
      <w:bodyDiv w:val="1"/>
      <w:marLeft w:val="0"/>
      <w:marRight w:val="0"/>
      <w:marTop w:val="0"/>
      <w:marBottom w:val="0"/>
      <w:divBdr>
        <w:top w:val="none" w:sz="0" w:space="0" w:color="auto"/>
        <w:left w:val="none" w:sz="0" w:space="0" w:color="auto"/>
        <w:bottom w:val="none" w:sz="0" w:space="0" w:color="auto"/>
        <w:right w:val="none" w:sz="0" w:space="0" w:color="auto"/>
      </w:divBdr>
    </w:div>
    <w:div w:id="1231648755">
      <w:bodyDiv w:val="1"/>
      <w:marLeft w:val="0"/>
      <w:marRight w:val="0"/>
      <w:marTop w:val="0"/>
      <w:marBottom w:val="0"/>
      <w:divBdr>
        <w:top w:val="none" w:sz="0" w:space="0" w:color="auto"/>
        <w:left w:val="none" w:sz="0" w:space="0" w:color="auto"/>
        <w:bottom w:val="none" w:sz="0" w:space="0" w:color="auto"/>
        <w:right w:val="none" w:sz="0" w:space="0" w:color="auto"/>
      </w:divBdr>
    </w:div>
    <w:div w:id="1240941965">
      <w:bodyDiv w:val="1"/>
      <w:marLeft w:val="0"/>
      <w:marRight w:val="0"/>
      <w:marTop w:val="0"/>
      <w:marBottom w:val="0"/>
      <w:divBdr>
        <w:top w:val="none" w:sz="0" w:space="0" w:color="auto"/>
        <w:left w:val="none" w:sz="0" w:space="0" w:color="auto"/>
        <w:bottom w:val="none" w:sz="0" w:space="0" w:color="auto"/>
        <w:right w:val="none" w:sz="0" w:space="0" w:color="auto"/>
      </w:divBdr>
    </w:div>
    <w:div w:id="1261256816">
      <w:bodyDiv w:val="1"/>
      <w:marLeft w:val="0"/>
      <w:marRight w:val="0"/>
      <w:marTop w:val="0"/>
      <w:marBottom w:val="0"/>
      <w:divBdr>
        <w:top w:val="none" w:sz="0" w:space="0" w:color="auto"/>
        <w:left w:val="none" w:sz="0" w:space="0" w:color="auto"/>
        <w:bottom w:val="none" w:sz="0" w:space="0" w:color="auto"/>
        <w:right w:val="none" w:sz="0" w:space="0" w:color="auto"/>
      </w:divBdr>
    </w:div>
    <w:div w:id="1277323402">
      <w:bodyDiv w:val="1"/>
      <w:marLeft w:val="0"/>
      <w:marRight w:val="0"/>
      <w:marTop w:val="0"/>
      <w:marBottom w:val="0"/>
      <w:divBdr>
        <w:top w:val="none" w:sz="0" w:space="0" w:color="auto"/>
        <w:left w:val="none" w:sz="0" w:space="0" w:color="auto"/>
        <w:bottom w:val="none" w:sz="0" w:space="0" w:color="auto"/>
        <w:right w:val="none" w:sz="0" w:space="0" w:color="auto"/>
      </w:divBdr>
    </w:div>
    <w:div w:id="1278564568">
      <w:bodyDiv w:val="1"/>
      <w:marLeft w:val="0"/>
      <w:marRight w:val="0"/>
      <w:marTop w:val="0"/>
      <w:marBottom w:val="0"/>
      <w:divBdr>
        <w:top w:val="none" w:sz="0" w:space="0" w:color="auto"/>
        <w:left w:val="none" w:sz="0" w:space="0" w:color="auto"/>
        <w:bottom w:val="none" w:sz="0" w:space="0" w:color="auto"/>
        <w:right w:val="none" w:sz="0" w:space="0" w:color="auto"/>
      </w:divBdr>
    </w:div>
    <w:div w:id="1294602903">
      <w:bodyDiv w:val="1"/>
      <w:marLeft w:val="0"/>
      <w:marRight w:val="0"/>
      <w:marTop w:val="0"/>
      <w:marBottom w:val="0"/>
      <w:divBdr>
        <w:top w:val="none" w:sz="0" w:space="0" w:color="auto"/>
        <w:left w:val="none" w:sz="0" w:space="0" w:color="auto"/>
        <w:bottom w:val="none" w:sz="0" w:space="0" w:color="auto"/>
        <w:right w:val="none" w:sz="0" w:space="0" w:color="auto"/>
      </w:divBdr>
    </w:div>
    <w:div w:id="1333408171">
      <w:bodyDiv w:val="1"/>
      <w:marLeft w:val="0"/>
      <w:marRight w:val="0"/>
      <w:marTop w:val="0"/>
      <w:marBottom w:val="0"/>
      <w:divBdr>
        <w:top w:val="none" w:sz="0" w:space="0" w:color="auto"/>
        <w:left w:val="none" w:sz="0" w:space="0" w:color="auto"/>
        <w:bottom w:val="none" w:sz="0" w:space="0" w:color="auto"/>
        <w:right w:val="none" w:sz="0" w:space="0" w:color="auto"/>
      </w:divBdr>
    </w:div>
    <w:div w:id="1337269061">
      <w:bodyDiv w:val="1"/>
      <w:marLeft w:val="0"/>
      <w:marRight w:val="0"/>
      <w:marTop w:val="0"/>
      <w:marBottom w:val="0"/>
      <w:divBdr>
        <w:top w:val="none" w:sz="0" w:space="0" w:color="auto"/>
        <w:left w:val="none" w:sz="0" w:space="0" w:color="auto"/>
        <w:bottom w:val="none" w:sz="0" w:space="0" w:color="auto"/>
        <w:right w:val="none" w:sz="0" w:space="0" w:color="auto"/>
      </w:divBdr>
    </w:div>
    <w:div w:id="1374303008">
      <w:bodyDiv w:val="1"/>
      <w:marLeft w:val="0"/>
      <w:marRight w:val="0"/>
      <w:marTop w:val="0"/>
      <w:marBottom w:val="0"/>
      <w:divBdr>
        <w:top w:val="none" w:sz="0" w:space="0" w:color="auto"/>
        <w:left w:val="none" w:sz="0" w:space="0" w:color="auto"/>
        <w:bottom w:val="none" w:sz="0" w:space="0" w:color="auto"/>
        <w:right w:val="none" w:sz="0" w:space="0" w:color="auto"/>
      </w:divBdr>
    </w:div>
    <w:div w:id="1406226815">
      <w:bodyDiv w:val="1"/>
      <w:marLeft w:val="0"/>
      <w:marRight w:val="0"/>
      <w:marTop w:val="0"/>
      <w:marBottom w:val="0"/>
      <w:divBdr>
        <w:top w:val="none" w:sz="0" w:space="0" w:color="auto"/>
        <w:left w:val="none" w:sz="0" w:space="0" w:color="auto"/>
        <w:bottom w:val="none" w:sz="0" w:space="0" w:color="auto"/>
        <w:right w:val="none" w:sz="0" w:space="0" w:color="auto"/>
      </w:divBdr>
    </w:div>
    <w:div w:id="1431049659">
      <w:bodyDiv w:val="1"/>
      <w:marLeft w:val="0"/>
      <w:marRight w:val="0"/>
      <w:marTop w:val="0"/>
      <w:marBottom w:val="0"/>
      <w:divBdr>
        <w:top w:val="none" w:sz="0" w:space="0" w:color="auto"/>
        <w:left w:val="none" w:sz="0" w:space="0" w:color="auto"/>
        <w:bottom w:val="none" w:sz="0" w:space="0" w:color="auto"/>
        <w:right w:val="none" w:sz="0" w:space="0" w:color="auto"/>
      </w:divBdr>
    </w:div>
    <w:div w:id="1437679138">
      <w:bodyDiv w:val="1"/>
      <w:marLeft w:val="0"/>
      <w:marRight w:val="0"/>
      <w:marTop w:val="0"/>
      <w:marBottom w:val="0"/>
      <w:divBdr>
        <w:top w:val="none" w:sz="0" w:space="0" w:color="auto"/>
        <w:left w:val="none" w:sz="0" w:space="0" w:color="auto"/>
        <w:bottom w:val="none" w:sz="0" w:space="0" w:color="auto"/>
        <w:right w:val="none" w:sz="0" w:space="0" w:color="auto"/>
      </w:divBdr>
    </w:div>
    <w:div w:id="1455519996">
      <w:bodyDiv w:val="1"/>
      <w:marLeft w:val="0"/>
      <w:marRight w:val="0"/>
      <w:marTop w:val="0"/>
      <w:marBottom w:val="0"/>
      <w:divBdr>
        <w:top w:val="none" w:sz="0" w:space="0" w:color="auto"/>
        <w:left w:val="none" w:sz="0" w:space="0" w:color="auto"/>
        <w:bottom w:val="none" w:sz="0" w:space="0" w:color="auto"/>
        <w:right w:val="none" w:sz="0" w:space="0" w:color="auto"/>
      </w:divBdr>
    </w:div>
    <w:div w:id="1470128789">
      <w:bodyDiv w:val="1"/>
      <w:marLeft w:val="0"/>
      <w:marRight w:val="0"/>
      <w:marTop w:val="0"/>
      <w:marBottom w:val="0"/>
      <w:divBdr>
        <w:top w:val="none" w:sz="0" w:space="0" w:color="auto"/>
        <w:left w:val="none" w:sz="0" w:space="0" w:color="auto"/>
        <w:bottom w:val="none" w:sz="0" w:space="0" w:color="auto"/>
        <w:right w:val="none" w:sz="0" w:space="0" w:color="auto"/>
      </w:divBdr>
    </w:div>
    <w:div w:id="1486242370">
      <w:bodyDiv w:val="1"/>
      <w:marLeft w:val="0"/>
      <w:marRight w:val="0"/>
      <w:marTop w:val="0"/>
      <w:marBottom w:val="0"/>
      <w:divBdr>
        <w:top w:val="none" w:sz="0" w:space="0" w:color="auto"/>
        <w:left w:val="none" w:sz="0" w:space="0" w:color="auto"/>
        <w:bottom w:val="none" w:sz="0" w:space="0" w:color="auto"/>
        <w:right w:val="none" w:sz="0" w:space="0" w:color="auto"/>
      </w:divBdr>
    </w:div>
    <w:div w:id="1538860206">
      <w:bodyDiv w:val="1"/>
      <w:marLeft w:val="0"/>
      <w:marRight w:val="0"/>
      <w:marTop w:val="0"/>
      <w:marBottom w:val="0"/>
      <w:divBdr>
        <w:top w:val="none" w:sz="0" w:space="0" w:color="auto"/>
        <w:left w:val="none" w:sz="0" w:space="0" w:color="auto"/>
        <w:bottom w:val="none" w:sz="0" w:space="0" w:color="auto"/>
        <w:right w:val="none" w:sz="0" w:space="0" w:color="auto"/>
      </w:divBdr>
    </w:div>
    <w:div w:id="1586067981">
      <w:bodyDiv w:val="1"/>
      <w:marLeft w:val="0"/>
      <w:marRight w:val="0"/>
      <w:marTop w:val="0"/>
      <w:marBottom w:val="0"/>
      <w:divBdr>
        <w:top w:val="none" w:sz="0" w:space="0" w:color="auto"/>
        <w:left w:val="none" w:sz="0" w:space="0" w:color="auto"/>
        <w:bottom w:val="none" w:sz="0" w:space="0" w:color="auto"/>
        <w:right w:val="none" w:sz="0" w:space="0" w:color="auto"/>
      </w:divBdr>
    </w:div>
    <w:div w:id="1593512090">
      <w:bodyDiv w:val="1"/>
      <w:marLeft w:val="0"/>
      <w:marRight w:val="0"/>
      <w:marTop w:val="0"/>
      <w:marBottom w:val="0"/>
      <w:divBdr>
        <w:top w:val="none" w:sz="0" w:space="0" w:color="auto"/>
        <w:left w:val="none" w:sz="0" w:space="0" w:color="auto"/>
        <w:bottom w:val="none" w:sz="0" w:space="0" w:color="auto"/>
        <w:right w:val="none" w:sz="0" w:space="0" w:color="auto"/>
      </w:divBdr>
    </w:div>
    <w:div w:id="1602302371">
      <w:bodyDiv w:val="1"/>
      <w:marLeft w:val="0"/>
      <w:marRight w:val="0"/>
      <w:marTop w:val="0"/>
      <w:marBottom w:val="0"/>
      <w:divBdr>
        <w:top w:val="none" w:sz="0" w:space="0" w:color="auto"/>
        <w:left w:val="none" w:sz="0" w:space="0" w:color="auto"/>
        <w:bottom w:val="none" w:sz="0" w:space="0" w:color="auto"/>
        <w:right w:val="none" w:sz="0" w:space="0" w:color="auto"/>
      </w:divBdr>
    </w:div>
    <w:div w:id="1630934682">
      <w:bodyDiv w:val="1"/>
      <w:marLeft w:val="0"/>
      <w:marRight w:val="0"/>
      <w:marTop w:val="0"/>
      <w:marBottom w:val="0"/>
      <w:divBdr>
        <w:top w:val="none" w:sz="0" w:space="0" w:color="auto"/>
        <w:left w:val="none" w:sz="0" w:space="0" w:color="auto"/>
        <w:bottom w:val="none" w:sz="0" w:space="0" w:color="auto"/>
        <w:right w:val="none" w:sz="0" w:space="0" w:color="auto"/>
      </w:divBdr>
    </w:div>
    <w:div w:id="1672680353">
      <w:bodyDiv w:val="1"/>
      <w:marLeft w:val="0"/>
      <w:marRight w:val="0"/>
      <w:marTop w:val="0"/>
      <w:marBottom w:val="0"/>
      <w:divBdr>
        <w:top w:val="none" w:sz="0" w:space="0" w:color="auto"/>
        <w:left w:val="none" w:sz="0" w:space="0" w:color="auto"/>
        <w:bottom w:val="none" w:sz="0" w:space="0" w:color="auto"/>
        <w:right w:val="none" w:sz="0" w:space="0" w:color="auto"/>
      </w:divBdr>
    </w:div>
    <w:div w:id="1673491794">
      <w:bodyDiv w:val="1"/>
      <w:marLeft w:val="0"/>
      <w:marRight w:val="0"/>
      <w:marTop w:val="0"/>
      <w:marBottom w:val="0"/>
      <w:divBdr>
        <w:top w:val="none" w:sz="0" w:space="0" w:color="auto"/>
        <w:left w:val="none" w:sz="0" w:space="0" w:color="auto"/>
        <w:bottom w:val="none" w:sz="0" w:space="0" w:color="auto"/>
        <w:right w:val="none" w:sz="0" w:space="0" w:color="auto"/>
      </w:divBdr>
    </w:div>
    <w:div w:id="1712607964">
      <w:bodyDiv w:val="1"/>
      <w:marLeft w:val="0"/>
      <w:marRight w:val="0"/>
      <w:marTop w:val="0"/>
      <w:marBottom w:val="0"/>
      <w:divBdr>
        <w:top w:val="none" w:sz="0" w:space="0" w:color="auto"/>
        <w:left w:val="none" w:sz="0" w:space="0" w:color="auto"/>
        <w:bottom w:val="none" w:sz="0" w:space="0" w:color="auto"/>
        <w:right w:val="none" w:sz="0" w:space="0" w:color="auto"/>
      </w:divBdr>
    </w:div>
    <w:div w:id="1715884967">
      <w:bodyDiv w:val="1"/>
      <w:marLeft w:val="0"/>
      <w:marRight w:val="0"/>
      <w:marTop w:val="0"/>
      <w:marBottom w:val="0"/>
      <w:divBdr>
        <w:top w:val="none" w:sz="0" w:space="0" w:color="auto"/>
        <w:left w:val="none" w:sz="0" w:space="0" w:color="auto"/>
        <w:bottom w:val="none" w:sz="0" w:space="0" w:color="auto"/>
        <w:right w:val="none" w:sz="0" w:space="0" w:color="auto"/>
      </w:divBdr>
    </w:div>
    <w:div w:id="1753509085">
      <w:bodyDiv w:val="1"/>
      <w:marLeft w:val="0"/>
      <w:marRight w:val="0"/>
      <w:marTop w:val="0"/>
      <w:marBottom w:val="0"/>
      <w:divBdr>
        <w:top w:val="none" w:sz="0" w:space="0" w:color="auto"/>
        <w:left w:val="none" w:sz="0" w:space="0" w:color="auto"/>
        <w:bottom w:val="none" w:sz="0" w:space="0" w:color="auto"/>
        <w:right w:val="none" w:sz="0" w:space="0" w:color="auto"/>
      </w:divBdr>
    </w:div>
    <w:div w:id="1798259703">
      <w:bodyDiv w:val="1"/>
      <w:marLeft w:val="0"/>
      <w:marRight w:val="0"/>
      <w:marTop w:val="0"/>
      <w:marBottom w:val="0"/>
      <w:divBdr>
        <w:top w:val="none" w:sz="0" w:space="0" w:color="auto"/>
        <w:left w:val="none" w:sz="0" w:space="0" w:color="auto"/>
        <w:bottom w:val="none" w:sz="0" w:space="0" w:color="auto"/>
        <w:right w:val="none" w:sz="0" w:space="0" w:color="auto"/>
      </w:divBdr>
    </w:div>
    <w:div w:id="1832789782">
      <w:bodyDiv w:val="1"/>
      <w:marLeft w:val="0"/>
      <w:marRight w:val="0"/>
      <w:marTop w:val="0"/>
      <w:marBottom w:val="0"/>
      <w:divBdr>
        <w:top w:val="none" w:sz="0" w:space="0" w:color="auto"/>
        <w:left w:val="none" w:sz="0" w:space="0" w:color="auto"/>
        <w:bottom w:val="none" w:sz="0" w:space="0" w:color="auto"/>
        <w:right w:val="none" w:sz="0" w:space="0" w:color="auto"/>
      </w:divBdr>
    </w:div>
    <w:div w:id="1886410599">
      <w:bodyDiv w:val="1"/>
      <w:marLeft w:val="0"/>
      <w:marRight w:val="0"/>
      <w:marTop w:val="0"/>
      <w:marBottom w:val="0"/>
      <w:divBdr>
        <w:top w:val="none" w:sz="0" w:space="0" w:color="auto"/>
        <w:left w:val="none" w:sz="0" w:space="0" w:color="auto"/>
        <w:bottom w:val="none" w:sz="0" w:space="0" w:color="auto"/>
        <w:right w:val="none" w:sz="0" w:space="0" w:color="auto"/>
      </w:divBdr>
    </w:div>
    <w:div w:id="1886523970">
      <w:bodyDiv w:val="1"/>
      <w:marLeft w:val="0"/>
      <w:marRight w:val="0"/>
      <w:marTop w:val="0"/>
      <w:marBottom w:val="0"/>
      <w:divBdr>
        <w:top w:val="none" w:sz="0" w:space="0" w:color="auto"/>
        <w:left w:val="none" w:sz="0" w:space="0" w:color="auto"/>
        <w:bottom w:val="none" w:sz="0" w:space="0" w:color="auto"/>
        <w:right w:val="none" w:sz="0" w:space="0" w:color="auto"/>
      </w:divBdr>
    </w:div>
    <w:div w:id="1908346027">
      <w:bodyDiv w:val="1"/>
      <w:marLeft w:val="0"/>
      <w:marRight w:val="0"/>
      <w:marTop w:val="0"/>
      <w:marBottom w:val="0"/>
      <w:divBdr>
        <w:top w:val="none" w:sz="0" w:space="0" w:color="auto"/>
        <w:left w:val="none" w:sz="0" w:space="0" w:color="auto"/>
        <w:bottom w:val="none" w:sz="0" w:space="0" w:color="auto"/>
        <w:right w:val="none" w:sz="0" w:space="0" w:color="auto"/>
      </w:divBdr>
    </w:div>
    <w:div w:id="1937591921">
      <w:bodyDiv w:val="1"/>
      <w:marLeft w:val="0"/>
      <w:marRight w:val="0"/>
      <w:marTop w:val="0"/>
      <w:marBottom w:val="0"/>
      <w:divBdr>
        <w:top w:val="none" w:sz="0" w:space="0" w:color="auto"/>
        <w:left w:val="none" w:sz="0" w:space="0" w:color="auto"/>
        <w:bottom w:val="none" w:sz="0" w:space="0" w:color="auto"/>
        <w:right w:val="none" w:sz="0" w:space="0" w:color="auto"/>
      </w:divBdr>
    </w:div>
    <w:div w:id="1950814619">
      <w:bodyDiv w:val="1"/>
      <w:marLeft w:val="0"/>
      <w:marRight w:val="0"/>
      <w:marTop w:val="0"/>
      <w:marBottom w:val="0"/>
      <w:divBdr>
        <w:top w:val="none" w:sz="0" w:space="0" w:color="auto"/>
        <w:left w:val="none" w:sz="0" w:space="0" w:color="auto"/>
        <w:bottom w:val="none" w:sz="0" w:space="0" w:color="auto"/>
        <w:right w:val="none" w:sz="0" w:space="0" w:color="auto"/>
      </w:divBdr>
    </w:div>
    <w:div w:id="2030983933">
      <w:bodyDiv w:val="1"/>
      <w:marLeft w:val="0"/>
      <w:marRight w:val="0"/>
      <w:marTop w:val="0"/>
      <w:marBottom w:val="0"/>
      <w:divBdr>
        <w:top w:val="none" w:sz="0" w:space="0" w:color="auto"/>
        <w:left w:val="none" w:sz="0" w:space="0" w:color="auto"/>
        <w:bottom w:val="none" w:sz="0" w:space="0" w:color="auto"/>
        <w:right w:val="none" w:sz="0" w:space="0" w:color="auto"/>
      </w:divBdr>
    </w:div>
    <w:div w:id="2073383447">
      <w:bodyDiv w:val="1"/>
      <w:marLeft w:val="0"/>
      <w:marRight w:val="0"/>
      <w:marTop w:val="0"/>
      <w:marBottom w:val="0"/>
      <w:divBdr>
        <w:top w:val="none" w:sz="0" w:space="0" w:color="auto"/>
        <w:left w:val="none" w:sz="0" w:space="0" w:color="auto"/>
        <w:bottom w:val="none" w:sz="0" w:space="0" w:color="auto"/>
        <w:right w:val="none" w:sz="0" w:space="0" w:color="auto"/>
      </w:divBdr>
    </w:div>
    <w:div w:id="214264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3.xml"/><Relationship Id="rId21" Type="http://schemas.openxmlformats.org/officeDocument/2006/relationships/diagramLayout" Target="diagrams/layout2.xml"/><Relationship Id="rId42" Type="http://schemas.openxmlformats.org/officeDocument/2006/relationships/hyperlink" Target="https://www.statista.com/statistics/385002/premier-league-tv-rights-revenue/" TargetMode="External"/><Relationship Id="rId47"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image" Target="media/image3.png"/><Relationship Id="rId24" Type="http://schemas.microsoft.com/office/2007/relationships/diagramDrawing" Target="diagrams/drawing2.xml"/><Relationship Id="rId32" Type="http://schemas.openxmlformats.org/officeDocument/2006/relationships/diagramData" Target="diagrams/data4.xml"/><Relationship Id="rId37" Type="http://schemas.openxmlformats.org/officeDocument/2006/relationships/image" Target="media/image6.png"/><Relationship Id="rId40" Type="http://schemas.openxmlformats.org/officeDocument/2006/relationships/hyperlink" Target="https://www2.deloitte.com/es/es/pages/technology-media-and-telecommunications/articles/ligas-futbol-ingresos.html" TargetMode="External"/><Relationship Id="rId45" Type="http://schemas.openxmlformats.org/officeDocument/2006/relationships/image" Target="media/image9.emf"/><Relationship Id="rId53" Type="http://schemas.openxmlformats.org/officeDocument/2006/relationships/chart" Target="charts/chart6.xml"/><Relationship Id="rId74" Type="http://schemas.openxmlformats.org/officeDocument/2006/relationships/image" Target="media/image22.png"/><Relationship Id="rId79" Type="http://schemas.openxmlformats.org/officeDocument/2006/relationships/image" Target="media/image27.png"/><Relationship Id="rId5" Type="http://schemas.openxmlformats.org/officeDocument/2006/relationships/webSettings" Target="webSettings.xml"/><Relationship Id="rId82" Type="http://schemas.openxmlformats.org/officeDocument/2006/relationships/theme" Target="theme/theme1.xml"/><Relationship Id="rId19" Type="http://schemas.microsoft.com/office/2007/relationships/diagramDrawing" Target="diagrams/drawing1.xml"/><Relationship Id="rId14" Type="http://schemas.openxmlformats.org/officeDocument/2006/relationships/hyperlink" Target="http://www.wyscout.com" TargetMode="Externa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hyperlink" Target="http://www.wyscout.com" TargetMode="External"/><Relationship Id="rId35" Type="http://schemas.openxmlformats.org/officeDocument/2006/relationships/diagramColors" Target="diagrams/colors4.xml"/><Relationship Id="rId43" Type="http://schemas.openxmlformats.org/officeDocument/2006/relationships/chart" Target="charts/chart1.xml"/><Relationship Id="rId48" Type="http://schemas.openxmlformats.org/officeDocument/2006/relationships/hyperlink" Target="http://www.wyscout.com" TargetMode="External"/><Relationship Id="rId56" Type="http://schemas.openxmlformats.org/officeDocument/2006/relationships/image" Target="media/image15.png"/><Relationship Id="rId69" Type="http://schemas.openxmlformats.org/officeDocument/2006/relationships/image" Target="media/image17.png"/><Relationship Id="rId77" Type="http://schemas.openxmlformats.org/officeDocument/2006/relationships/image" Target="media/image25.png"/><Relationship Id="rId8" Type="http://schemas.openxmlformats.org/officeDocument/2006/relationships/image" Target="media/image1.png"/><Relationship Id="rId51" Type="http://schemas.openxmlformats.org/officeDocument/2006/relationships/chart" Target="charts/chart4.xml"/><Relationship Id="rId72" Type="http://schemas.openxmlformats.org/officeDocument/2006/relationships/image" Target="media/image20.png"/><Relationship Id="rId80"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diagramLayout" Target="diagrams/layout4.xml"/><Relationship Id="rId38" Type="http://schemas.openxmlformats.org/officeDocument/2006/relationships/hyperlink" Target="https://www2.deloitte.com/es/es/pages/technology-media-and-telecommunications/articles/ligas-futbol-ingresos.html" TargetMode="External"/><Relationship Id="rId46" Type="http://schemas.openxmlformats.org/officeDocument/2006/relationships/image" Target="media/image10.png"/><Relationship Id="rId20" Type="http://schemas.openxmlformats.org/officeDocument/2006/relationships/diagramData" Target="diagrams/data2.xml"/><Relationship Id="rId41" Type="http://schemas.openxmlformats.org/officeDocument/2006/relationships/image" Target="media/image8.png"/><Relationship Id="rId54" Type="http://schemas.openxmlformats.org/officeDocument/2006/relationships/image" Target="media/image13.png"/><Relationship Id="rId70" Type="http://schemas.openxmlformats.org/officeDocument/2006/relationships/image" Target="media/image18.png"/><Relationship Id="rId75"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microsoft.com/office/2007/relationships/diagramDrawing" Target="diagrams/drawing4.xml"/><Relationship Id="rId49" Type="http://schemas.openxmlformats.org/officeDocument/2006/relationships/image" Target="media/image12.png"/><Relationship Id="rId57" Type="http://schemas.openxmlformats.org/officeDocument/2006/relationships/image" Target="media/image16.png"/><Relationship Id="rId10" Type="http://schemas.openxmlformats.org/officeDocument/2006/relationships/image" Target="media/image2.png"/><Relationship Id="rId31" Type="http://schemas.openxmlformats.org/officeDocument/2006/relationships/image" Target="media/image5.emf"/><Relationship Id="rId44" Type="http://schemas.openxmlformats.org/officeDocument/2006/relationships/chart" Target="charts/chart2.xml"/><Relationship Id="rId52" Type="http://schemas.openxmlformats.org/officeDocument/2006/relationships/chart" Target="charts/chart5.xml"/><Relationship Id="rId73" Type="http://schemas.openxmlformats.org/officeDocument/2006/relationships/image" Target="media/image21.png"/><Relationship Id="rId78" Type="http://schemas.openxmlformats.org/officeDocument/2006/relationships/image" Target="media/image26.png"/><Relationship Id="rId8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s://es.statista.com/grafico/10537/neymar-lleva-al-precio-por-traspaso-a-un-record-historico/" TargetMode="External"/><Relationship Id="rId18" Type="http://schemas.openxmlformats.org/officeDocument/2006/relationships/diagramColors" Target="diagrams/colors1.xml"/><Relationship Id="rId39" Type="http://schemas.openxmlformats.org/officeDocument/2006/relationships/image" Target="media/image7.png"/><Relationship Id="rId34" Type="http://schemas.openxmlformats.org/officeDocument/2006/relationships/diagramQuickStyle" Target="diagrams/quickStyle4.xml"/><Relationship Id="rId50" Type="http://schemas.openxmlformats.org/officeDocument/2006/relationships/chart" Target="charts/chart3.xml"/><Relationship Id="rId55" Type="http://schemas.openxmlformats.org/officeDocument/2006/relationships/image" Target="media/image14.png"/><Relationship Id="rId76" Type="http://schemas.openxmlformats.org/officeDocument/2006/relationships/image" Target="media/image2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Maestro%20de%20xG%20europ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Maestro%20de%20xG%20europ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uan\Google%20Drive\LaLiga\1%20-%20An&#225;lisis%20de%20F&#250;tbol\Trabajo%20FIN%20DE%20MODULO\Data%20Base\2017-18\Nacional\Maestro%20VCF.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r>
              <a:rPr lang="en-US" sz="1100" b="1"/>
              <a:t>Relación xG Acumulado por equipo y Puntaje</a:t>
            </a:r>
          </a:p>
        </c:rich>
      </c:tx>
      <c:overlay val="0"/>
      <c:spPr>
        <a:noFill/>
        <a:ln>
          <a:noFill/>
        </a:ln>
        <a:effectLst/>
      </c:spPr>
      <c:txPr>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endParaRPr lang="es-ES"/>
        </a:p>
      </c:txPr>
    </c:title>
    <c:autoTitleDeleted val="0"/>
    <c:plotArea>
      <c:layout/>
      <c:scatterChart>
        <c:scatterStyle val="lineMarker"/>
        <c:varyColors val="0"/>
        <c:ser>
          <c:idx val="0"/>
          <c:order val="0"/>
          <c:tx>
            <c:strRef>
              <c:f>'Datos por equipo'!$I$4</c:f>
              <c:strCache>
                <c:ptCount val="1"/>
                <c:pt idx="0">
                  <c:v>XG TOTAL ARMONIZADO</c:v>
                </c:pt>
              </c:strCache>
            </c:strRef>
          </c:tx>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19050" cap="rnd">
                <a:solidFill>
                  <a:schemeClr val="accent1"/>
                </a:solidFill>
                <a:prstDash val="dash"/>
              </a:ln>
              <a:effectLst/>
            </c:spPr>
            <c:trendlineType val="exp"/>
            <c:dispRSqr val="0"/>
            <c:dispEq val="0"/>
          </c:trendline>
          <c:xVal>
            <c:numRef>
              <c:f>'Datos por equipo'!$C$5:$C$122</c:f>
              <c:numCache>
                <c:formatCode>0.00</c:formatCode>
                <c:ptCount val="118"/>
                <c:pt idx="0">
                  <c:v>60</c:v>
                </c:pt>
                <c:pt idx="1">
                  <c:v>6</c:v>
                </c:pt>
                <c:pt idx="2">
                  <c:v>59</c:v>
                </c:pt>
                <c:pt idx="3">
                  <c:v>59</c:v>
                </c:pt>
                <c:pt idx="4">
                  <c:v>57</c:v>
                </c:pt>
                <c:pt idx="5">
                  <c:v>57</c:v>
                </c:pt>
                <c:pt idx="6">
                  <c:v>56</c:v>
                </c:pt>
                <c:pt idx="7">
                  <c:v>55</c:v>
                </c:pt>
                <c:pt idx="8">
                  <c:v>55</c:v>
                </c:pt>
                <c:pt idx="9">
                  <c:v>55</c:v>
                </c:pt>
                <c:pt idx="10">
                  <c:v>55</c:v>
                </c:pt>
                <c:pt idx="11">
                  <c:v>54.444444444444407</c:v>
                </c:pt>
                <c:pt idx="12">
                  <c:v>54</c:v>
                </c:pt>
                <c:pt idx="13">
                  <c:v>50</c:v>
                </c:pt>
                <c:pt idx="14">
                  <c:v>50</c:v>
                </c:pt>
                <c:pt idx="15">
                  <c:v>49</c:v>
                </c:pt>
                <c:pt idx="16">
                  <c:v>48</c:v>
                </c:pt>
                <c:pt idx="17">
                  <c:v>48</c:v>
                </c:pt>
                <c:pt idx="18">
                  <c:v>47</c:v>
                </c:pt>
                <c:pt idx="19">
                  <c:v>47</c:v>
                </c:pt>
                <c:pt idx="20">
                  <c:v>45</c:v>
                </c:pt>
                <c:pt idx="21">
                  <c:v>45</c:v>
                </c:pt>
                <c:pt idx="22">
                  <c:v>44.444444444444422</c:v>
                </c:pt>
                <c:pt idx="23">
                  <c:v>44</c:v>
                </c:pt>
                <c:pt idx="24">
                  <c:v>42.222222222222221</c:v>
                </c:pt>
                <c:pt idx="25">
                  <c:v>42</c:v>
                </c:pt>
                <c:pt idx="26">
                  <c:v>42</c:v>
                </c:pt>
                <c:pt idx="27">
                  <c:v>41</c:v>
                </c:pt>
                <c:pt idx="28">
                  <c:v>41</c:v>
                </c:pt>
                <c:pt idx="29">
                  <c:v>41</c:v>
                </c:pt>
                <c:pt idx="30">
                  <c:v>40</c:v>
                </c:pt>
                <c:pt idx="31">
                  <c:v>39</c:v>
                </c:pt>
                <c:pt idx="32">
                  <c:v>38.888888888888879</c:v>
                </c:pt>
                <c:pt idx="33">
                  <c:v>37.777777777777771</c:v>
                </c:pt>
                <c:pt idx="34">
                  <c:v>37</c:v>
                </c:pt>
                <c:pt idx="35">
                  <c:v>36.666666666666643</c:v>
                </c:pt>
                <c:pt idx="36">
                  <c:v>36</c:v>
                </c:pt>
                <c:pt idx="37">
                  <c:v>35</c:v>
                </c:pt>
                <c:pt idx="38">
                  <c:v>35</c:v>
                </c:pt>
                <c:pt idx="39">
                  <c:v>35</c:v>
                </c:pt>
                <c:pt idx="40">
                  <c:v>33.333333333333329</c:v>
                </c:pt>
                <c:pt idx="41">
                  <c:v>33</c:v>
                </c:pt>
                <c:pt idx="42">
                  <c:v>33</c:v>
                </c:pt>
                <c:pt idx="43">
                  <c:v>32</c:v>
                </c:pt>
                <c:pt idx="44">
                  <c:v>32</c:v>
                </c:pt>
                <c:pt idx="45">
                  <c:v>32</c:v>
                </c:pt>
                <c:pt idx="46">
                  <c:v>32</c:v>
                </c:pt>
                <c:pt idx="47">
                  <c:v>31</c:v>
                </c:pt>
                <c:pt idx="48">
                  <c:v>31</c:v>
                </c:pt>
                <c:pt idx="49">
                  <c:v>30</c:v>
                </c:pt>
                <c:pt idx="50">
                  <c:v>28</c:v>
                </c:pt>
                <c:pt idx="51">
                  <c:v>28</c:v>
                </c:pt>
                <c:pt idx="52">
                  <c:v>27.777777777777771</c:v>
                </c:pt>
                <c:pt idx="53">
                  <c:v>27.777777777777771</c:v>
                </c:pt>
                <c:pt idx="54">
                  <c:v>27</c:v>
                </c:pt>
                <c:pt idx="55">
                  <c:v>27</c:v>
                </c:pt>
                <c:pt idx="56">
                  <c:v>26</c:v>
                </c:pt>
                <c:pt idx="57">
                  <c:v>25</c:v>
                </c:pt>
                <c:pt idx="58">
                  <c:v>24.444444444444439</c:v>
                </c:pt>
                <c:pt idx="59">
                  <c:v>24.444444444444439</c:v>
                </c:pt>
                <c:pt idx="60">
                  <c:v>24</c:v>
                </c:pt>
                <c:pt idx="61">
                  <c:v>24</c:v>
                </c:pt>
                <c:pt idx="62">
                  <c:v>24</c:v>
                </c:pt>
                <c:pt idx="63">
                  <c:v>23</c:v>
                </c:pt>
                <c:pt idx="64">
                  <c:v>22.222222222222211</c:v>
                </c:pt>
                <c:pt idx="65">
                  <c:v>22</c:v>
                </c:pt>
                <c:pt idx="66">
                  <c:v>19</c:v>
                </c:pt>
                <c:pt idx="67">
                  <c:v>19</c:v>
                </c:pt>
                <c:pt idx="68">
                  <c:v>19</c:v>
                </c:pt>
                <c:pt idx="69">
                  <c:v>19</c:v>
                </c:pt>
                <c:pt idx="70">
                  <c:v>19</c:v>
                </c:pt>
                <c:pt idx="71">
                  <c:v>19</c:v>
                </c:pt>
                <c:pt idx="72">
                  <c:v>19</c:v>
                </c:pt>
                <c:pt idx="73">
                  <c:v>18.888888888888889</c:v>
                </c:pt>
                <c:pt idx="74">
                  <c:v>17.777777777777771</c:v>
                </c:pt>
                <c:pt idx="75">
                  <c:v>17.777777777777771</c:v>
                </c:pt>
                <c:pt idx="76">
                  <c:v>17</c:v>
                </c:pt>
                <c:pt idx="77">
                  <c:v>15.555555555555561</c:v>
                </c:pt>
                <c:pt idx="78">
                  <c:v>15</c:v>
                </c:pt>
                <c:pt idx="79">
                  <c:v>15</c:v>
                </c:pt>
                <c:pt idx="80">
                  <c:v>15</c:v>
                </c:pt>
                <c:pt idx="81">
                  <c:v>14</c:v>
                </c:pt>
                <c:pt idx="82">
                  <c:v>14</c:v>
                </c:pt>
                <c:pt idx="83">
                  <c:v>14</c:v>
                </c:pt>
                <c:pt idx="84">
                  <c:v>13</c:v>
                </c:pt>
                <c:pt idx="85">
                  <c:v>12</c:v>
                </c:pt>
                <c:pt idx="86">
                  <c:v>11.111111111111111</c:v>
                </c:pt>
                <c:pt idx="87">
                  <c:v>11</c:v>
                </c:pt>
                <c:pt idx="88">
                  <c:v>9</c:v>
                </c:pt>
                <c:pt idx="89">
                  <c:v>8</c:v>
                </c:pt>
                <c:pt idx="90">
                  <c:v>8</c:v>
                </c:pt>
                <c:pt idx="91">
                  <c:v>8</c:v>
                </c:pt>
                <c:pt idx="92">
                  <c:v>7.7777777777777768</c:v>
                </c:pt>
                <c:pt idx="93">
                  <c:v>7</c:v>
                </c:pt>
                <c:pt idx="94">
                  <c:v>7</c:v>
                </c:pt>
                <c:pt idx="95">
                  <c:v>7</c:v>
                </c:pt>
                <c:pt idx="96">
                  <c:v>7</c:v>
                </c:pt>
                <c:pt idx="97">
                  <c:v>6.6666666666666661</c:v>
                </c:pt>
                <c:pt idx="98">
                  <c:v>6</c:v>
                </c:pt>
                <c:pt idx="99">
                  <c:v>6</c:v>
                </c:pt>
                <c:pt idx="100">
                  <c:v>5</c:v>
                </c:pt>
                <c:pt idx="101">
                  <c:v>5</c:v>
                </c:pt>
                <c:pt idx="102">
                  <c:v>4</c:v>
                </c:pt>
                <c:pt idx="103">
                  <c:v>4</c:v>
                </c:pt>
                <c:pt idx="104">
                  <c:v>3</c:v>
                </c:pt>
                <c:pt idx="105">
                  <c:v>3</c:v>
                </c:pt>
                <c:pt idx="106">
                  <c:v>3</c:v>
                </c:pt>
                <c:pt idx="107">
                  <c:v>3</c:v>
                </c:pt>
                <c:pt idx="108">
                  <c:v>3</c:v>
                </c:pt>
                <c:pt idx="109">
                  <c:v>3</c:v>
                </c:pt>
                <c:pt idx="110">
                  <c:v>2</c:v>
                </c:pt>
                <c:pt idx="111">
                  <c:v>2</c:v>
                </c:pt>
                <c:pt idx="112">
                  <c:v>2</c:v>
                </c:pt>
                <c:pt idx="113">
                  <c:v>2</c:v>
                </c:pt>
                <c:pt idx="114">
                  <c:v>2</c:v>
                </c:pt>
                <c:pt idx="115">
                  <c:v>1</c:v>
                </c:pt>
                <c:pt idx="116">
                  <c:v>1</c:v>
                </c:pt>
                <c:pt idx="117">
                  <c:v>1</c:v>
                </c:pt>
              </c:numCache>
            </c:numRef>
          </c:xVal>
          <c:yVal>
            <c:numRef>
              <c:f>'Datos por equipo'!$I$5:$I$122</c:f>
              <c:numCache>
                <c:formatCode>0.00</c:formatCode>
                <c:ptCount val="118"/>
                <c:pt idx="0">
                  <c:v>180.74</c:v>
                </c:pt>
                <c:pt idx="1">
                  <c:v>257.42764705882348</c:v>
                </c:pt>
                <c:pt idx="2">
                  <c:v>279.29000000000002</c:v>
                </c:pt>
                <c:pt idx="3">
                  <c:v>237.22</c:v>
                </c:pt>
                <c:pt idx="4">
                  <c:v>259.29000000000002</c:v>
                </c:pt>
                <c:pt idx="5">
                  <c:v>186.62</c:v>
                </c:pt>
                <c:pt idx="6">
                  <c:v>207.7</c:v>
                </c:pt>
                <c:pt idx="7">
                  <c:v>227.95</c:v>
                </c:pt>
                <c:pt idx="8">
                  <c:v>211.01</c:v>
                </c:pt>
                <c:pt idx="9">
                  <c:v>197.84</c:v>
                </c:pt>
                <c:pt idx="10">
                  <c:v>152.57</c:v>
                </c:pt>
                <c:pt idx="11">
                  <c:v>234.05764705882359</c:v>
                </c:pt>
                <c:pt idx="12">
                  <c:v>198.16</c:v>
                </c:pt>
                <c:pt idx="13">
                  <c:v>200.23</c:v>
                </c:pt>
                <c:pt idx="14">
                  <c:v>176.31</c:v>
                </c:pt>
                <c:pt idx="15">
                  <c:v>145.37</c:v>
                </c:pt>
                <c:pt idx="16">
                  <c:v>183.08</c:v>
                </c:pt>
                <c:pt idx="17">
                  <c:v>150.4</c:v>
                </c:pt>
                <c:pt idx="18">
                  <c:v>200.42</c:v>
                </c:pt>
                <c:pt idx="19">
                  <c:v>179.14</c:v>
                </c:pt>
                <c:pt idx="20">
                  <c:v>183.6</c:v>
                </c:pt>
                <c:pt idx="21">
                  <c:v>182.36</c:v>
                </c:pt>
                <c:pt idx="22">
                  <c:v>156.05705882352939</c:v>
                </c:pt>
                <c:pt idx="23">
                  <c:v>172.13</c:v>
                </c:pt>
                <c:pt idx="24">
                  <c:v>182.45588235294119</c:v>
                </c:pt>
                <c:pt idx="25">
                  <c:v>168.27</c:v>
                </c:pt>
                <c:pt idx="26">
                  <c:v>136.26</c:v>
                </c:pt>
                <c:pt idx="27">
                  <c:v>178.29</c:v>
                </c:pt>
                <c:pt idx="28">
                  <c:v>167.12</c:v>
                </c:pt>
                <c:pt idx="29">
                  <c:v>130.97</c:v>
                </c:pt>
                <c:pt idx="30">
                  <c:v>143.32</c:v>
                </c:pt>
                <c:pt idx="31">
                  <c:v>172.01</c:v>
                </c:pt>
                <c:pt idx="32">
                  <c:v>160.91882352941181</c:v>
                </c:pt>
                <c:pt idx="33">
                  <c:v>127.68</c:v>
                </c:pt>
                <c:pt idx="34">
                  <c:v>151.74</c:v>
                </c:pt>
                <c:pt idx="35">
                  <c:v>170.38529411764711</c:v>
                </c:pt>
                <c:pt idx="36">
                  <c:v>148.05000000000001</c:v>
                </c:pt>
                <c:pt idx="37">
                  <c:v>151.69</c:v>
                </c:pt>
                <c:pt idx="38">
                  <c:v>149.24</c:v>
                </c:pt>
                <c:pt idx="39">
                  <c:v>147.72999999999999</c:v>
                </c:pt>
                <c:pt idx="40">
                  <c:v>118.8282352941177</c:v>
                </c:pt>
                <c:pt idx="41">
                  <c:v>161.5</c:v>
                </c:pt>
                <c:pt idx="42">
                  <c:v>119.39</c:v>
                </c:pt>
                <c:pt idx="43">
                  <c:v>158.34</c:v>
                </c:pt>
                <c:pt idx="44">
                  <c:v>157.52000000000001</c:v>
                </c:pt>
                <c:pt idx="45">
                  <c:v>151.54</c:v>
                </c:pt>
                <c:pt idx="46">
                  <c:v>124.56</c:v>
                </c:pt>
                <c:pt idx="47">
                  <c:v>119.63</c:v>
                </c:pt>
                <c:pt idx="48">
                  <c:v>117.18</c:v>
                </c:pt>
                <c:pt idx="49">
                  <c:v>136.05000000000001</c:v>
                </c:pt>
                <c:pt idx="50">
                  <c:v>139.72999999999999</c:v>
                </c:pt>
                <c:pt idx="51">
                  <c:v>123.94</c:v>
                </c:pt>
                <c:pt idx="52">
                  <c:v>145.45058823529411</c:v>
                </c:pt>
                <c:pt idx="53">
                  <c:v>138.29764705882349</c:v>
                </c:pt>
                <c:pt idx="54">
                  <c:v>139.44</c:v>
                </c:pt>
                <c:pt idx="55">
                  <c:v>120.01</c:v>
                </c:pt>
                <c:pt idx="56">
                  <c:v>125</c:v>
                </c:pt>
                <c:pt idx="57">
                  <c:v>140.53</c:v>
                </c:pt>
                <c:pt idx="58">
                  <c:v>136.90058823529421</c:v>
                </c:pt>
                <c:pt idx="59">
                  <c:v>133.4470588235294</c:v>
                </c:pt>
                <c:pt idx="60">
                  <c:v>130.69999999999999</c:v>
                </c:pt>
                <c:pt idx="61">
                  <c:v>127.83</c:v>
                </c:pt>
                <c:pt idx="62">
                  <c:v>127.03</c:v>
                </c:pt>
                <c:pt idx="63">
                  <c:v>125.12</c:v>
                </c:pt>
                <c:pt idx="64">
                  <c:v>137.96235294117639</c:v>
                </c:pt>
                <c:pt idx="65">
                  <c:v>153.56</c:v>
                </c:pt>
                <c:pt idx="66">
                  <c:v>136.38999999999999</c:v>
                </c:pt>
                <c:pt idx="67">
                  <c:v>131.19</c:v>
                </c:pt>
                <c:pt idx="68">
                  <c:v>126.41</c:v>
                </c:pt>
                <c:pt idx="69">
                  <c:v>79.34</c:v>
                </c:pt>
                <c:pt idx="70">
                  <c:v>77.989999999999995</c:v>
                </c:pt>
                <c:pt idx="71">
                  <c:v>114.52</c:v>
                </c:pt>
                <c:pt idx="72">
                  <c:v>111.53</c:v>
                </c:pt>
                <c:pt idx="73">
                  <c:v>145.50647058823529</c:v>
                </c:pt>
                <c:pt idx="74">
                  <c:v>86.07</c:v>
                </c:pt>
                <c:pt idx="75">
                  <c:v>114.4023529411765</c:v>
                </c:pt>
                <c:pt idx="76">
                  <c:v>120.28</c:v>
                </c:pt>
                <c:pt idx="77">
                  <c:v>107.249411764706</c:v>
                </c:pt>
                <c:pt idx="78">
                  <c:v>135.47999999999999</c:v>
                </c:pt>
                <c:pt idx="79">
                  <c:v>84.88</c:v>
                </c:pt>
                <c:pt idx="80">
                  <c:v>82.45</c:v>
                </c:pt>
                <c:pt idx="81">
                  <c:v>134.30000000000001</c:v>
                </c:pt>
                <c:pt idx="82">
                  <c:v>87.02000000000001</c:v>
                </c:pt>
                <c:pt idx="83">
                  <c:v>79.09</c:v>
                </c:pt>
                <c:pt idx="84">
                  <c:v>88.8</c:v>
                </c:pt>
                <c:pt idx="85">
                  <c:v>56.83</c:v>
                </c:pt>
                <c:pt idx="86">
                  <c:v>86.170588235294105</c:v>
                </c:pt>
                <c:pt idx="87">
                  <c:v>49.7</c:v>
                </c:pt>
                <c:pt idx="88">
                  <c:v>82.87</c:v>
                </c:pt>
                <c:pt idx="89">
                  <c:v>79.77000000000001</c:v>
                </c:pt>
                <c:pt idx="90">
                  <c:v>78.460000000000022</c:v>
                </c:pt>
                <c:pt idx="91">
                  <c:v>32.24</c:v>
                </c:pt>
                <c:pt idx="92">
                  <c:v>91.658235294117631</c:v>
                </c:pt>
                <c:pt idx="93">
                  <c:v>83.91</c:v>
                </c:pt>
                <c:pt idx="94">
                  <c:v>80.45</c:v>
                </c:pt>
                <c:pt idx="95">
                  <c:v>73.86</c:v>
                </c:pt>
                <c:pt idx="96">
                  <c:v>66.489999999999995</c:v>
                </c:pt>
                <c:pt idx="97">
                  <c:v>81.856470588235283</c:v>
                </c:pt>
                <c:pt idx="98">
                  <c:v>40.86</c:v>
                </c:pt>
                <c:pt idx="99">
                  <c:v>75.179999999999993</c:v>
                </c:pt>
                <c:pt idx="100">
                  <c:v>78.84</c:v>
                </c:pt>
                <c:pt idx="101">
                  <c:v>33.18</c:v>
                </c:pt>
                <c:pt idx="102">
                  <c:v>45.37</c:v>
                </c:pt>
                <c:pt idx="103">
                  <c:v>38.28</c:v>
                </c:pt>
                <c:pt idx="104">
                  <c:v>53.94</c:v>
                </c:pt>
                <c:pt idx="105">
                  <c:v>78.540000000000006</c:v>
                </c:pt>
                <c:pt idx="106">
                  <c:v>38.6</c:v>
                </c:pt>
                <c:pt idx="107">
                  <c:v>38.49</c:v>
                </c:pt>
                <c:pt idx="108">
                  <c:v>37.340000000000003</c:v>
                </c:pt>
                <c:pt idx="109">
                  <c:v>73.03</c:v>
                </c:pt>
                <c:pt idx="110">
                  <c:v>41.81</c:v>
                </c:pt>
                <c:pt idx="111">
                  <c:v>39.72</c:v>
                </c:pt>
                <c:pt idx="112">
                  <c:v>34.659999999999997</c:v>
                </c:pt>
                <c:pt idx="113">
                  <c:v>31.66</c:v>
                </c:pt>
                <c:pt idx="114">
                  <c:v>30.45</c:v>
                </c:pt>
                <c:pt idx="115">
                  <c:v>47.27</c:v>
                </c:pt>
                <c:pt idx="116">
                  <c:v>42.24</c:v>
                </c:pt>
                <c:pt idx="117">
                  <c:v>29.48</c:v>
                </c:pt>
              </c:numCache>
            </c:numRef>
          </c:yVal>
          <c:smooth val="0"/>
          <c:extLst>
            <c:ext xmlns:c16="http://schemas.microsoft.com/office/drawing/2014/chart" uri="{C3380CC4-5D6E-409C-BE32-E72D297353CC}">
              <c16:uniqueId val="{00000001-5BEB-4E30-87C4-55DD5F447A37}"/>
            </c:ext>
          </c:extLst>
        </c:ser>
        <c:dLbls>
          <c:showLegendKey val="0"/>
          <c:showVal val="0"/>
          <c:showCatName val="0"/>
          <c:showSerName val="0"/>
          <c:showPercent val="0"/>
          <c:showBubbleSize val="0"/>
        </c:dLbls>
        <c:axId val="-805998328"/>
        <c:axId val="-806159096"/>
      </c:scatterChart>
      <c:valAx>
        <c:axId val="-805998328"/>
        <c:scaling>
          <c:orientation val="minMax"/>
          <c:max val="60"/>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Puntaje acumulado del equipo por su clasificación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s-ES"/>
          </a:p>
        </c:txPr>
        <c:crossAx val="-806159096"/>
        <c:crosses val="autoZero"/>
        <c:crossBetween val="midCat"/>
      </c:valAx>
      <c:valAx>
        <c:axId val="-806159096"/>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xG Acumulado</a:t>
                </a:r>
                <a:r>
                  <a:rPr lang="es-ES" baseline="0"/>
                  <a:t> Armonizado</a:t>
                </a:r>
                <a:endParaRPr lang="es-E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s-ES"/>
          </a:p>
        </c:txPr>
        <c:crossAx val="-805998328"/>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r>
              <a:rPr lang="es-ES" sz="1100" b="1"/>
              <a:t>Relación</a:t>
            </a:r>
            <a:r>
              <a:rPr lang="es-ES" sz="1100" b="1" baseline="0"/>
              <a:t> </a:t>
            </a:r>
            <a:r>
              <a:rPr lang="es-ES" sz="1100" b="1"/>
              <a:t>DxG</a:t>
            </a:r>
            <a:r>
              <a:rPr lang="es-ES" sz="1100" b="1" baseline="0"/>
              <a:t> Acumulado por equipo y Puntaje</a:t>
            </a:r>
            <a:endParaRPr lang="es-ES" sz="1100" b="1"/>
          </a:p>
        </c:rich>
      </c:tx>
      <c:overlay val="0"/>
      <c:spPr>
        <a:noFill/>
        <a:ln>
          <a:noFill/>
        </a:ln>
        <a:effectLst/>
      </c:spPr>
      <c:txPr>
        <a:bodyPr rot="0" spcFirstLastPara="1" vertOverflow="ellipsis" vert="horz" wrap="square" anchor="ctr" anchorCtr="1"/>
        <a:lstStyle/>
        <a:p>
          <a:pPr>
            <a:defRPr sz="1100" b="1" i="0" u="none" strike="noStrike" kern="1200" cap="none" spc="20" baseline="0">
              <a:solidFill>
                <a:schemeClr val="dk1">
                  <a:lumMod val="50000"/>
                  <a:lumOff val="50000"/>
                </a:schemeClr>
              </a:solidFill>
              <a:latin typeface="+mn-lt"/>
              <a:ea typeface="+mn-ea"/>
              <a:cs typeface="+mn-cs"/>
            </a:defRPr>
          </a:pPr>
          <a:endParaRPr lang="es-ES"/>
        </a:p>
      </c:txPr>
    </c:title>
    <c:autoTitleDeleted val="0"/>
    <c:plotArea>
      <c:layout/>
      <c:scatterChart>
        <c:scatterStyle val="lineMarker"/>
        <c:varyColors val="0"/>
        <c:ser>
          <c:idx val="0"/>
          <c:order val="0"/>
          <c:spPr>
            <a:ln w="25400" cap="flat" cmpd="sng" algn="ctr">
              <a:noFill/>
              <a:prstDash val="sysDot"/>
              <a:round/>
            </a:ln>
            <a:effectLst/>
          </c:spPr>
          <c:marker>
            <c:symbol val="circle"/>
            <c:size val="5"/>
            <c:spPr>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9525" cap="flat" cmpd="sng" algn="ctr">
                <a:solidFill>
                  <a:schemeClr val="accent1">
                    <a:shade val="95000"/>
                  </a:schemeClr>
                </a:solidFill>
                <a:round/>
              </a:ln>
              <a:effectLst/>
            </c:spPr>
          </c:marker>
          <c:trendline>
            <c:spPr>
              <a:ln w="19050" cap="rnd">
                <a:solidFill>
                  <a:schemeClr val="accent1"/>
                </a:solidFill>
                <a:prstDash val="dash"/>
              </a:ln>
              <a:effectLst/>
            </c:spPr>
            <c:trendlineType val="linear"/>
            <c:dispRSqr val="0"/>
            <c:dispEq val="0"/>
          </c:trendline>
          <c:xVal>
            <c:numRef>
              <c:f>'Datos por equipo'!$C$5:$C$122</c:f>
              <c:numCache>
                <c:formatCode>0.00</c:formatCode>
                <c:ptCount val="118"/>
                <c:pt idx="0">
                  <c:v>60</c:v>
                </c:pt>
                <c:pt idx="1">
                  <c:v>6</c:v>
                </c:pt>
                <c:pt idx="2">
                  <c:v>59</c:v>
                </c:pt>
                <c:pt idx="3">
                  <c:v>59</c:v>
                </c:pt>
                <c:pt idx="4">
                  <c:v>57</c:v>
                </c:pt>
                <c:pt idx="5">
                  <c:v>57</c:v>
                </c:pt>
                <c:pt idx="6">
                  <c:v>56</c:v>
                </c:pt>
                <c:pt idx="7">
                  <c:v>55</c:v>
                </c:pt>
                <c:pt idx="8">
                  <c:v>55</c:v>
                </c:pt>
                <c:pt idx="9">
                  <c:v>55</c:v>
                </c:pt>
                <c:pt idx="10">
                  <c:v>55</c:v>
                </c:pt>
                <c:pt idx="11">
                  <c:v>54.444444444444407</c:v>
                </c:pt>
                <c:pt idx="12">
                  <c:v>54</c:v>
                </c:pt>
                <c:pt idx="13">
                  <c:v>50</c:v>
                </c:pt>
                <c:pt idx="14">
                  <c:v>50</c:v>
                </c:pt>
                <c:pt idx="15">
                  <c:v>49</c:v>
                </c:pt>
                <c:pt idx="16">
                  <c:v>48</c:v>
                </c:pt>
                <c:pt idx="17">
                  <c:v>48</c:v>
                </c:pt>
                <c:pt idx="18">
                  <c:v>47</c:v>
                </c:pt>
                <c:pt idx="19">
                  <c:v>47</c:v>
                </c:pt>
                <c:pt idx="20">
                  <c:v>45</c:v>
                </c:pt>
                <c:pt idx="21">
                  <c:v>45</c:v>
                </c:pt>
                <c:pt idx="22">
                  <c:v>44.444444444444422</c:v>
                </c:pt>
                <c:pt idx="23">
                  <c:v>44</c:v>
                </c:pt>
                <c:pt idx="24">
                  <c:v>42.222222222222221</c:v>
                </c:pt>
                <c:pt idx="25">
                  <c:v>42</c:v>
                </c:pt>
                <c:pt idx="26">
                  <c:v>42</c:v>
                </c:pt>
                <c:pt idx="27">
                  <c:v>41</c:v>
                </c:pt>
                <c:pt idx="28">
                  <c:v>41</c:v>
                </c:pt>
                <c:pt idx="29">
                  <c:v>41</c:v>
                </c:pt>
                <c:pt idx="30">
                  <c:v>40</c:v>
                </c:pt>
                <c:pt idx="31">
                  <c:v>39</c:v>
                </c:pt>
                <c:pt idx="32">
                  <c:v>38.888888888888879</c:v>
                </c:pt>
                <c:pt idx="33">
                  <c:v>37.777777777777771</c:v>
                </c:pt>
                <c:pt idx="34">
                  <c:v>37</c:v>
                </c:pt>
                <c:pt idx="35">
                  <c:v>36.666666666666643</c:v>
                </c:pt>
                <c:pt idx="36">
                  <c:v>36</c:v>
                </c:pt>
                <c:pt idx="37">
                  <c:v>35</c:v>
                </c:pt>
                <c:pt idx="38">
                  <c:v>35</c:v>
                </c:pt>
                <c:pt idx="39">
                  <c:v>35</c:v>
                </c:pt>
                <c:pt idx="40">
                  <c:v>33.333333333333329</c:v>
                </c:pt>
                <c:pt idx="41">
                  <c:v>33</c:v>
                </c:pt>
                <c:pt idx="42">
                  <c:v>33</c:v>
                </c:pt>
                <c:pt idx="43">
                  <c:v>32</c:v>
                </c:pt>
                <c:pt idx="44">
                  <c:v>32</c:v>
                </c:pt>
                <c:pt idx="45">
                  <c:v>32</c:v>
                </c:pt>
                <c:pt idx="46">
                  <c:v>32</c:v>
                </c:pt>
                <c:pt idx="47">
                  <c:v>31</c:v>
                </c:pt>
                <c:pt idx="48">
                  <c:v>31</c:v>
                </c:pt>
                <c:pt idx="49">
                  <c:v>30</c:v>
                </c:pt>
                <c:pt idx="50">
                  <c:v>28</c:v>
                </c:pt>
                <c:pt idx="51">
                  <c:v>28</c:v>
                </c:pt>
                <c:pt idx="52">
                  <c:v>27.777777777777771</c:v>
                </c:pt>
                <c:pt idx="53">
                  <c:v>27.777777777777771</c:v>
                </c:pt>
                <c:pt idx="54">
                  <c:v>27</c:v>
                </c:pt>
                <c:pt idx="55">
                  <c:v>27</c:v>
                </c:pt>
                <c:pt idx="56">
                  <c:v>26</c:v>
                </c:pt>
                <c:pt idx="57">
                  <c:v>25</c:v>
                </c:pt>
                <c:pt idx="58">
                  <c:v>24.444444444444439</c:v>
                </c:pt>
                <c:pt idx="59">
                  <c:v>24.444444444444439</c:v>
                </c:pt>
                <c:pt idx="60">
                  <c:v>24</c:v>
                </c:pt>
                <c:pt idx="61">
                  <c:v>24</c:v>
                </c:pt>
                <c:pt idx="62">
                  <c:v>24</c:v>
                </c:pt>
                <c:pt idx="63">
                  <c:v>23</c:v>
                </c:pt>
                <c:pt idx="64">
                  <c:v>22.222222222222211</c:v>
                </c:pt>
                <c:pt idx="65">
                  <c:v>22</c:v>
                </c:pt>
                <c:pt idx="66">
                  <c:v>19</c:v>
                </c:pt>
                <c:pt idx="67">
                  <c:v>19</c:v>
                </c:pt>
                <c:pt idx="68">
                  <c:v>19</c:v>
                </c:pt>
                <c:pt idx="69">
                  <c:v>19</c:v>
                </c:pt>
                <c:pt idx="70">
                  <c:v>19</c:v>
                </c:pt>
                <c:pt idx="71">
                  <c:v>19</c:v>
                </c:pt>
                <c:pt idx="72">
                  <c:v>19</c:v>
                </c:pt>
                <c:pt idx="73">
                  <c:v>18.888888888888889</c:v>
                </c:pt>
                <c:pt idx="74">
                  <c:v>17.777777777777771</c:v>
                </c:pt>
                <c:pt idx="75">
                  <c:v>17.777777777777771</c:v>
                </c:pt>
                <c:pt idx="76">
                  <c:v>17</c:v>
                </c:pt>
                <c:pt idx="77">
                  <c:v>15.555555555555561</c:v>
                </c:pt>
                <c:pt idx="78">
                  <c:v>15</c:v>
                </c:pt>
                <c:pt idx="79">
                  <c:v>15</c:v>
                </c:pt>
                <c:pt idx="80">
                  <c:v>15</c:v>
                </c:pt>
                <c:pt idx="81">
                  <c:v>14</c:v>
                </c:pt>
                <c:pt idx="82">
                  <c:v>14</c:v>
                </c:pt>
                <c:pt idx="83">
                  <c:v>14</c:v>
                </c:pt>
                <c:pt idx="84">
                  <c:v>13</c:v>
                </c:pt>
                <c:pt idx="85">
                  <c:v>12</c:v>
                </c:pt>
                <c:pt idx="86">
                  <c:v>11.111111111111111</c:v>
                </c:pt>
                <c:pt idx="87">
                  <c:v>11</c:v>
                </c:pt>
                <c:pt idx="88">
                  <c:v>9</c:v>
                </c:pt>
                <c:pt idx="89">
                  <c:v>8</c:v>
                </c:pt>
                <c:pt idx="90">
                  <c:v>8</c:v>
                </c:pt>
                <c:pt idx="91">
                  <c:v>8</c:v>
                </c:pt>
                <c:pt idx="92">
                  <c:v>7.7777777777777768</c:v>
                </c:pt>
                <c:pt idx="93">
                  <c:v>7</c:v>
                </c:pt>
                <c:pt idx="94">
                  <c:v>7</c:v>
                </c:pt>
                <c:pt idx="95">
                  <c:v>7</c:v>
                </c:pt>
                <c:pt idx="96">
                  <c:v>7</c:v>
                </c:pt>
                <c:pt idx="97">
                  <c:v>6.6666666666666661</c:v>
                </c:pt>
                <c:pt idx="98">
                  <c:v>6</c:v>
                </c:pt>
                <c:pt idx="99">
                  <c:v>6</c:v>
                </c:pt>
                <c:pt idx="100">
                  <c:v>5</c:v>
                </c:pt>
                <c:pt idx="101">
                  <c:v>5</c:v>
                </c:pt>
                <c:pt idx="102">
                  <c:v>4</c:v>
                </c:pt>
                <c:pt idx="103">
                  <c:v>4</c:v>
                </c:pt>
                <c:pt idx="104">
                  <c:v>3</c:v>
                </c:pt>
                <c:pt idx="105">
                  <c:v>3</c:v>
                </c:pt>
                <c:pt idx="106">
                  <c:v>3</c:v>
                </c:pt>
                <c:pt idx="107">
                  <c:v>3</c:v>
                </c:pt>
                <c:pt idx="108">
                  <c:v>3</c:v>
                </c:pt>
                <c:pt idx="109">
                  <c:v>3</c:v>
                </c:pt>
                <c:pt idx="110">
                  <c:v>2</c:v>
                </c:pt>
                <c:pt idx="111">
                  <c:v>2</c:v>
                </c:pt>
                <c:pt idx="112">
                  <c:v>2</c:v>
                </c:pt>
                <c:pt idx="113">
                  <c:v>2</c:v>
                </c:pt>
                <c:pt idx="114">
                  <c:v>2</c:v>
                </c:pt>
                <c:pt idx="115">
                  <c:v>1</c:v>
                </c:pt>
                <c:pt idx="116">
                  <c:v>1</c:v>
                </c:pt>
                <c:pt idx="117">
                  <c:v>1</c:v>
                </c:pt>
              </c:numCache>
            </c:numRef>
          </c:xVal>
          <c:yVal>
            <c:numRef>
              <c:f>'Datos por equipo'!$L$5:$L$122</c:f>
              <c:numCache>
                <c:formatCode>0.00</c:formatCode>
                <c:ptCount val="118"/>
                <c:pt idx="0">
                  <c:v>57.26</c:v>
                </c:pt>
                <c:pt idx="1">
                  <c:v>34.278235294117628</c:v>
                </c:pt>
                <c:pt idx="2">
                  <c:v>47.70999999999998</c:v>
                </c:pt>
                <c:pt idx="3">
                  <c:v>55.78</c:v>
                </c:pt>
                <c:pt idx="4">
                  <c:v>50.70999999999998</c:v>
                </c:pt>
                <c:pt idx="5">
                  <c:v>62.38</c:v>
                </c:pt>
                <c:pt idx="6">
                  <c:v>43.3</c:v>
                </c:pt>
                <c:pt idx="7">
                  <c:v>29.050000000000011</c:v>
                </c:pt>
                <c:pt idx="8">
                  <c:v>22.990000000000009</c:v>
                </c:pt>
                <c:pt idx="9">
                  <c:v>31.160000000000021</c:v>
                </c:pt>
                <c:pt idx="10">
                  <c:v>38.430000000000007</c:v>
                </c:pt>
                <c:pt idx="11">
                  <c:v>9.5894117647058987</c:v>
                </c:pt>
                <c:pt idx="12">
                  <c:v>32.840000000000018</c:v>
                </c:pt>
                <c:pt idx="13">
                  <c:v>15.76999999999998</c:v>
                </c:pt>
                <c:pt idx="14">
                  <c:v>-5.3100000000000014</c:v>
                </c:pt>
                <c:pt idx="15">
                  <c:v>11.63</c:v>
                </c:pt>
                <c:pt idx="16">
                  <c:v>4.9199999999999884</c:v>
                </c:pt>
                <c:pt idx="17">
                  <c:v>23.599999999999991</c:v>
                </c:pt>
                <c:pt idx="18">
                  <c:v>24.580000000000009</c:v>
                </c:pt>
                <c:pt idx="19">
                  <c:v>26.86000000000001</c:v>
                </c:pt>
                <c:pt idx="20">
                  <c:v>31.399999999999981</c:v>
                </c:pt>
                <c:pt idx="21">
                  <c:v>-13.359999999999991</c:v>
                </c:pt>
                <c:pt idx="22">
                  <c:v>10.472352941176471</c:v>
                </c:pt>
                <c:pt idx="23">
                  <c:v>-10.130000000000001</c:v>
                </c:pt>
                <c:pt idx="24">
                  <c:v>4.1911764705882346</c:v>
                </c:pt>
                <c:pt idx="25">
                  <c:v>8.7299999999999898</c:v>
                </c:pt>
                <c:pt idx="26">
                  <c:v>-6.2599999999999909</c:v>
                </c:pt>
                <c:pt idx="27">
                  <c:v>6.7099999999999804</c:v>
                </c:pt>
                <c:pt idx="28">
                  <c:v>4.8799999999999963</c:v>
                </c:pt>
                <c:pt idx="29">
                  <c:v>7.0300000000000011</c:v>
                </c:pt>
                <c:pt idx="30">
                  <c:v>12.68000000000001</c:v>
                </c:pt>
                <c:pt idx="31">
                  <c:v>-12.009999999999989</c:v>
                </c:pt>
                <c:pt idx="32">
                  <c:v>16.787058823529421</c:v>
                </c:pt>
                <c:pt idx="33">
                  <c:v>15.378823529411751</c:v>
                </c:pt>
                <c:pt idx="34">
                  <c:v>13.259999999999989</c:v>
                </c:pt>
                <c:pt idx="35">
                  <c:v>18.497058823529429</c:v>
                </c:pt>
                <c:pt idx="36">
                  <c:v>-10.05000000000001</c:v>
                </c:pt>
                <c:pt idx="37">
                  <c:v>15.31</c:v>
                </c:pt>
                <c:pt idx="38">
                  <c:v>2.7599999999999909</c:v>
                </c:pt>
                <c:pt idx="39">
                  <c:v>22.27000000000001</c:v>
                </c:pt>
                <c:pt idx="40">
                  <c:v>18.64235294117648</c:v>
                </c:pt>
                <c:pt idx="41">
                  <c:v>15.5</c:v>
                </c:pt>
                <c:pt idx="42">
                  <c:v>-10.39</c:v>
                </c:pt>
                <c:pt idx="43">
                  <c:v>1.6599999999999959</c:v>
                </c:pt>
                <c:pt idx="44">
                  <c:v>-20.52000000000001</c:v>
                </c:pt>
                <c:pt idx="45">
                  <c:v>11.46000000000001</c:v>
                </c:pt>
                <c:pt idx="46">
                  <c:v>10.44</c:v>
                </c:pt>
                <c:pt idx="47">
                  <c:v>0.37000000000000499</c:v>
                </c:pt>
                <c:pt idx="48">
                  <c:v>7.8199999999999923</c:v>
                </c:pt>
                <c:pt idx="49">
                  <c:v>12.95</c:v>
                </c:pt>
                <c:pt idx="50">
                  <c:v>5.2699999999999818</c:v>
                </c:pt>
                <c:pt idx="51">
                  <c:v>-1.9400000000000119</c:v>
                </c:pt>
                <c:pt idx="52">
                  <c:v>19.961176470588239</c:v>
                </c:pt>
                <c:pt idx="53">
                  <c:v>0.29058823529413902</c:v>
                </c:pt>
                <c:pt idx="54">
                  <c:v>13.56</c:v>
                </c:pt>
                <c:pt idx="55">
                  <c:v>1.99000000000001</c:v>
                </c:pt>
                <c:pt idx="56">
                  <c:v>8</c:v>
                </c:pt>
                <c:pt idx="57">
                  <c:v>0.46999999999999897</c:v>
                </c:pt>
                <c:pt idx="58">
                  <c:v>-8.3711764705882494</c:v>
                </c:pt>
                <c:pt idx="59">
                  <c:v>9.6117647058823472</c:v>
                </c:pt>
                <c:pt idx="60">
                  <c:v>-14.7</c:v>
                </c:pt>
                <c:pt idx="61">
                  <c:v>-16.83000000000002</c:v>
                </c:pt>
                <c:pt idx="62">
                  <c:v>-25.03</c:v>
                </c:pt>
                <c:pt idx="63">
                  <c:v>-8.1200000000000028</c:v>
                </c:pt>
                <c:pt idx="64">
                  <c:v>-3.844705882352939</c:v>
                </c:pt>
                <c:pt idx="65">
                  <c:v>-19.559999999999999</c:v>
                </c:pt>
                <c:pt idx="66">
                  <c:v>-6.3899999999999864</c:v>
                </c:pt>
                <c:pt idx="67">
                  <c:v>-7.1899999999999977</c:v>
                </c:pt>
                <c:pt idx="68">
                  <c:v>-4.4099999999999966</c:v>
                </c:pt>
                <c:pt idx="69">
                  <c:v>-4.3400000000000016</c:v>
                </c:pt>
                <c:pt idx="70">
                  <c:v>3.0100000000000051</c:v>
                </c:pt>
                <c:pt idx="71">
                  <c:v>-6.5200000000000093</c:v>
                </c:pt>
                <c:pt idx="72">
                  <c:v>1.469999999999998</c:v>
                </c:pt>
                <c:pt idx="73">
                  <c:v>-14.74176470588235</c:v>
                </c:pt>
                <c:pt idx="74">
                  <c:v>-3.3641176470588139</c:v>
                </c:pt>
                <c:pt idx="75">
                  <c:v>-0.40235294117645398</c:v>
                </c:pt>
                <c:pt idx="76">
                  <c:v>-5.2799999999999869</c:v>
                </c:pt>
                <c:pt idx="77">
                  <c:v>-11.131764705882359</c:v>
                </c:pt>
                <c:pt idx="78">
                  <c:v>-15.48</c:v>
                </c:pt>
                <c:pt idx="79">
                  <c:v>-5.8799999999999963</c:v>
                </c:pt>
                <c:pt idx="80">
                  <c:v>18.54999999999999</c:v>
                </c:pt>
                <c:pt idx="81">
                  <c:v>-8.3000000000000131</c:v>
                </c:pt>
                <c:pt idx="82">
                  <c:v>0.97999999999998999</c:v>
                </c:pt>
                <c:pt idx="83">
                  <c:v>-10.09</c:v>
                </c:pt>
                <c:pt idx="84">
                  <c:v>-5.7999999999999972</c:v>
                </c:pt>
                <c:pt idx="85">
                  <c:v>8.1700000000000017</c:v>
                </c:pt>
                <c:pt idx="86">
                  <c:v>-9.0529411764705809</c:v>
                </c:pt>
                <c:pt idx="87">
                  <c:v>0.29999999999999699</c:v>
                </c:pt>
                <c:pt idx="88">
                  <c:v>8.1299999999999972</c:v>
                </c:pt>
                <c:pt idx="89">
                  <c:v>-6.7700000000000102</c:v>
                </c:pt>
                <c:pt idx="90">
                  <c:v>-8.4600000000000097</c:v>
                </c:pt>
                <c:pt idx="91">
                  <c:v>4.759999999999998</c:v>
                </c:pt>
                <c:pt idx="92">
                  <c:v>-7.8347058823529308</c:v>
                </c:pt>
                <c:pt idx="93">
                  <c:v>-1.9099999999999959</c:v>
                </c:pt>
                <c:pt idx="94">
                  <c:v>0.54999999999999705</c:v>
                </c:pt>
                <c:pt idx="95">
                  <c:v>0.14000000000000101</c:v>
                </c:pt>
                <c:pt idx="96">
                  <c:v>4.5100000000000051</c:v>
                </c:pt>
                <c:pt idx="97">
                  <c:v>-8.0917647058823636</c:v>
                </c:pt>
                <c:pt idx="98">
                  <c:v>-6.8599999999999977</c:v>
                </c:pt>
                <c:pt idx="99">
                  <c:v>0.81999999999999296</c:v>
                </c:pt>
                <c:pt idx="100">
                  <c:v>-1.8400000000000041</c:v>
                </c:pt>
                <c:pt idx="101">
                  <c:v>-5.18</c:v>
                </c:pt>
                <c:pt idx="102">
                  <c:v>-1.369999999999997</c:v>
                </c:pt>
                <c:pt idx="103">
                  <c:v>0.71999999999999897</c:v>
                </c:pt>
                <c:pt idx="104">
                  <c:v>-1.9399999999999971</c:v>
                </c:pt>
                <c:pt idx="105">
                  <c:v>-14.53999999999999</c:v>
                </c:pt>
                <c:pt idx="106">
                  <c:v>5.3999999999999986</c:v>
                </c:pt>
                <c:pt idx="107">
                  <c:v>-1.490000000000002</c:v>
                </c:pt>
                <c:pt idx="108">
                  <c:v>-0.34000000000000302</c:v>
                </c:pt>
                <c:pt idx="109">
                  <c:v>-13.03</c:v>
                </c:pt>
                <c:pt idx="110">
                  <c:v>-2.8100000000000018</c:v>
                </c:pt>
                <c:pt idx="111">
                  <c:v>0.28000000000000103</c:v>
                </c:pt>
                <c:pt idx="112">
                  <c:v>-5.6599999999999957</c:v>
                </c:pt>
                <c:pt idx="113">
                  <c:v>3.34</c:v>
                </c:pt>
                <c:pt idx="114">
                  <c:v>-3.4499999999999988</c:v>
                </c:pt>
                <c:pt idx="115">
                  <c:v>-12.27</c:v>
                </c:pt>
                <c:pt idx="116">
                  <c:v>-9.24</c:v>
                </c:pt>
                <c:pt idx="117">
                  <c:v>-2.48</c:v>
                </c:pt>
              </c:numCache>
            </c:numRef>
          </c:yVal>
          <c:smooth val="0"/>
          <c:extLst>
            <c:ext xmlns:c16="http://schemas.microsoft.com/office/drawing/2014/chart" uri="{C3380CC4-5D6E-409C-BE32-E72D297353CC}">
              <c16:uniqueId val="{00000001-D58E-47FD-96A8-F3863F28A21B}"/>
            </c:ext>
          </c:extLst>
        </c:ser>
        <c:dLbls>
          <c:showLegendKey val="0"/>
          <c:showVal val="0"/>
          <c:showCatName val="0"/>
          <c:showSerName val="0"/>
          <c:showPercent val="0"/>
          <c:showBubbleSize val="0"/>
        </c:dLbls>
        <c:axId val="-805813432"/>
        <c:axId val="-805806552"/>
      </c:scatterChart>
      <c:valAx>
        <c:axId val="-805813432"/>
        <c:scaling>
          <c:orientation val="minMax"/>
          <c:max val="65"/>
        </c:scaling>
        <c:delete val="0"/>
        <c:axPos val="b"/>
        <c:majorGridlines>
          <c:spPr>
            <a:ln w="9525" cap="flat" cmpd="sng" algn="ctr">
              <a:solidFill>
                <a:schemeClr val="dk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Puntaje acumulado del equipo por su clasificación</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title>
        <c:numFmt formatCode="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s-ES"/>
          </a:p>
        </c:txPr>
        <c:crossAx val="-805806552"/>
        <c:crosses val="autoZero"/>
        <c:crossBetween val="midCat"/>
        <c:majorUnit val="5"/>
      </c:valAx>
      <c:valAx>
        <c:axId val="-805806552"/>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r>
                  <a:rPr lang="es-ES"/>
                  <a:t>DxG</a:t>
                </a:r>
                <a:r>
                  <a:rPr lang="es-ES" baseline="0"/>
                  <a:t> Acumulado por equipo</a:t>
                </a:r>
                <a:endParaRPr lang="es-ES"/>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ES"/>
            </a:p>
          </c:txPr>
        </c:title>
        <c:numFmt formatCode="#,##0_);[Red]\(#,##0\)" sourceLinked="0"/>
        <c:majorTickMark val="none"/>
        <c:minorTickMark val="none"/>
        <c:tickLblPos val="nextTo"/>
        <c:spPr>
          <a:noFill/>
          <a:ln w="9525" cap="rnd">
            <a:solidFill>
              <a:schemeClr val="dk1">
                <a:lumMod val="25000"/>
                <a:lumOff val="75000"/>
              </a:schemeClr>
            </a:solidFill>
            <a:round/>
          </a:ln>
          <a:effectLst/>
        </c:spPr>
        <c:txPr>
          <a:bodyPr rot="-60000000" spcFirstLastPara="1" vertOverflow="ellipsis" vert="horz" wrap="square" anchor="ctr" anchorCtr="1"/>
          <a:lstStyle/>
          <a:p>
            <a:pPr>
              <a:defRPr sz="900" b="0" i="0" u="none" strike="noStrike" kern="1200" spc="0" baseline="0">
                <a:solidFill>
                  <a:schemeClr val="dk1">
                    <a:lumMod val="65000"/>
                    <a:lumOff val="35000"/>
                  </a:schemeClr>
                </a:solidFill>
                <a:latin typeface="+mn-lt"/>
                <a:ea typeface="+mn-ea"/>
                <a:cs typeface="+mn-cs"/>
              </a:defRPr>
            </a:pPr>
            <a:endParaRPr lang="es-ES"/>
          </a:p>
        </c:txPr>
        <c:crossAx val="-805813432"/>
        <c:crosses val="autoZero"/>
        <c:crossBetween val="midCat"/>
      </c:valAx>
      <c:spPr>
        <a:gradFill>
          <a:gsLst>
            <a:gs pos="100000">
              <a:schemeClr val="lt1">
                <a:lumMod val="95000"/>
              </a:schemeClr>
            </a:gs>
            <a:gs pos="0">
              <a:schemeClr val="lt1">
                <a:alpha val="0"/>
              </a:schemeClr>
            </a:gs>
          </a:gsLst>
          <a:lin ang="5400000" scaled="0"/>
        </a:grad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s-ES" sz="1100" b="1"/>
              <a:t>Evolución temporada 15/16</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areaChart>
        <c:grouping val="standard"/>
        <c:varyColors val="0"/>
        <c:dLbls>
          <c:showLegendKey val="0"/>
          <c:showVal val="0"/>
          <c:showCatName val="0"/>
          <c:showSerName val="0"/>
          <c:showPercent val="0"/>
          <c:showBubbleSize val="0"/>
        </c:dLbls>
        <c:axId val="-1339442760"/>
        <c:axId val="-997654936"/>
        <c:extLst>
          <c:ext xmlns:c15="http://schemas.microsoft.com/office/drawing/2012/chart" uri="{02D57815-91ED-43cb-92C2-25804820EDAC}">
            <c15:filteredAreaSeries>
              <c15:ser>
                <c:idx val="0"/>
                <c:order val="0"/>
                <c:tx>
                  <c:strRef>
                    <c:extLst>
                      <c:ext uri="{02D57815-91ED-43cb-92C2-25804820EDAC}">
                        <c15:formulaRef>
                          <c15:sqref>Dashboard!$F$6</c15:sqref>
                        </c15:formulaRef>
                      </c:ext>
                    </c:extLst>
                    <c:strCache>
                      <c:ptCount val="1"/>
                      <c:pt idx="0">
                        <c:v>Goles</c:v>
                      </c:pt>
                    </c:strCache>
                  </c:strRef>
                </c:tx>
                <c:spPr>
                  <a:solidFill>
                    <a:schemeClr val="accent1"/>
                  </a:solidFill>
                  <a:ln>
                    <a:noFill/>
                  </a:ln>
                  <a:effectLst/>
                </c:spPr>
                <c:cat>
                  <c:strRef>
                    <c:extLst>
                      <c:ex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c:ext uri="{02D57815-91ED-43cb-92C2-25804820EDAC}">
                        <c15:formulaRef>
                          <c15:sqref>Dashboard!$F$7:$F$44</c15:sqref>
                        </c15:formulaRef>
                      </c:ext>
                    </c:extLst>
                    <c:numCache>
                      <c:formatCode>0.00</c:formatCode>
                      <c:ptCount val="38"/>
                      <c:pt idx="0">
                        <c:v>0</c:v>
                      </c:pt>
                      <c:pt idx="1">
                        <c:v>1</c:v>
                      </c:pt>
                      <c:pt idx="2">
                        <c:v>1</c:v>
                      </c:pt>
                      <c:pt idx="3">
                        <c:v>0</c:v>
                      </c:pt>
                      <c:pt idx="4">
                        <c:v>0</c:v>
                      </c:pt>
                      <c:pt idx="5">
                        <c:v>1</c:v>
                      </c:pt>
                      <c:pt idx="6">
                        <c:v>1</c:v>
                      </c:pt>
                      <c:pt idx="7">
                        <c:v>3</c:v>
                      </c:pt>
                      <c:pt idx="8">
                        <c:v>1</c:v>
                      </c:pt>
                      <c:pt idx="9">
                        <c:v>3</c:v>
                      </c:pt>
                      <c:pt idx="10">
                        <c:v>5</c:v>
                      </c:pt>
                      <c:pt idx="11">
                        <c:v>1</c:v>
                      </c:pt>
                      <c:pt idx="12">
                        <c:v>0</c:v>
                      </c:pt>
                      <c:pt idx="13">
                        <c:v>1</c:v>
                      </c:pt>
                      <c:pt idx="14">
                        <c:v>1</c:v>
                      </c:pt>
                      <c:pt idx="15">
                        <c:v>2</c:v>
                      </c:pt>
                      <c:pt idx="16">
                        <c:v>0</c:v>
                      </c:pt>
                      <c:pt idx="17">
                        <c:v>2</c:v>
                      </c:pt>
                      <c:pt idx="18">
                        <c:v>0</c:v>
                      </c:pt>
                      <c:pt idx="19">
                        <c:v>2</c:v>
                      </c:pt>
                      <c:pt idx="20">
                        <c:v>1</c:v>
                      </c:pt>
                      <c:pt idx="21">
                        <c:v>0</c:v>
                      </c:pt>
                      <c:pt idx="22">
                        <c:v>0</c:v>
                      </c:pt>
                      <c:pt idx="23">
                        <c:v>2</c:v>
                      </c:pt>
                      <c:pt idx="24">
                        <c:v>2</c:v>
                      </c:pt>
                      <c:pt idx="25">
                        <c:v>0</c:v>
                      </c:pt>
                      <c:pt idx="26">
                        <c:v>2</c:v>
                      </c:pt>
                      <c:pt idx="27">
                        <c:v>1</c:v>
                      </c:pt>
                      <c:pt idx="28">
                        <c:v>0</c:v>
                      </c:pt>
                      <c:pt idx="29">
                        <c:v>0</c:v>
                      </c:pt>
                      <c:pt idx="30">
                        <c:v>1</c:v>
                      </c:pt>
                      <c:pt idx="31">
                        <c:v>2</c:v>
                      </c:pt>
                      <c:pt idx="32">
                        <c:v>2</c:v>
                      </c:pt>
                      <c:pt idx="33">
                        <c:v>4</c:v>
                      </c:pt>
                      <c:pt idx="34">
                        <c:v>2</c:v>
                      </c:pt>
                      <c:pt idx="35">
                        <c:v>0</c:v>
                      </c:pt>
                      <c:pt idx="36">
                        <c:v>2</c:v>
                      </c:pt>
                      <c:pt idx="37">
                        <c:v>0</c:v>
                      </c:pt>
                    </c:numCache>
                  </c:numRef>
                </c:val>
                <c:extLst>
                  <c:ext xmlns:c16="http://schemas.microsoft.com/office/drawing/2014/chart" uri="{C3380CC4-5D6E-409C-BE32-E72D297353CC}">
                    <c16:uniqueId val="{00000002-8344-4850-9424-33DAEF9C4A2E}"/>
                  </c:ext>
                </c:extLst>
              </c15:ser>
            </c15:filteredAreaSeries>
            <c15:filteredAreaSeries>
              <c15:ser>
                <c:idx val="1"/>
                <c:order val="1"/>
                <c:tx>
                  <c:strRef>
                    <c:extLst xmlns:c15="http://schemas.microsoft.com/office/drawing/2012/chart">
                      <c:ext xmlns:c15="http://schemas.microsoft.com/office/drawing/2012/chart" uri="{02D57815-91ED-43cb-92C2-25804820EDAC}">
                        <c15:formulaRef>
                          <c15:sqref>Dashboard!$G$6</c15:sqref>
                        </c15:formulaRef>
                      </c:ext>
                    </c:extLst>
                    <c:strCache>
                      <c:ptCount val="1"/>
                      <c:pt idx="0">
                        <c:v>XG a favor</c:v>
                      </c:pt>
                    </c:strCache>
                  </c:strRef>
                </c:tx>
                <c:spPr>
                  <a:solidFill>
                    <a:schemeClr val="accent2"/>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Dashboard!$G$7:$G$44</c15:sqref>
                        </c15:formulaRef>
                      </c:ext>
                    </c:extLst>
                    <c:numCache>
                      <c:formatCode>0.00</c:formatCode>
                      <c:ptCount val="38"/>
                      <c:pt idx="0">
                        <c:v>2.08</c:v>
                      </c:pt>
                      <c:pt idx="1">
                        <c:v>1.57</c:v>
                      </c:pt>
                      <c:pt idx="2">
                        <c:v>1.86</c:v>
                      </c:pt>
                      <c:pt idx="3">
                        <c:v>1.28</c:v>
                      </c:pt>
                      <c:pt idx="4">
                        <c:v>1.08</c:v>
                      </c:pt>
                      <c:pt idx="5">
                        <c:v>1.58</c:v>
                      </c:pt>
                      <c:pt idx="6">
                        <c:v>0.83</c:v>
                      </c:pt>
                      <c:pt idx="7">
                        <c:v>1.1200000000000001</c:v>
                      </c:pt>
                      <c:pt idx="8">
                        <c:v>0.93</c:v>
                      </c:pt>
                      <c:pt idx="9">
                        <c:v>2.16</c:v>
                      </c:pt>
                      <c:pt idx="10">
                        <c:v>2.11</c:v>
                      </c:pt>
                      <c:pt idx="11">
                        <c:v>0.98</c:v>
                      </c:pt>
                      <c:pt idx="12">
                        <c:v>0</c:v>
                      </c:pt>
                      <c:pt idx="13">
                        <c:v>0.67</c:v>
                      </c:pt>
                      <c:pt idx="14">
                        <c:v>0.65</c:v>
                      </c:pt>
                      <c:pt idx="15">
                        <c:v>1.43</c:v>
                      </c:pt>
                      <c:pt idx="16">
                        <c:v>0.8</c:v>
                      </c:pt>
                      <c:pt idx="17">
                        <c:v>2.12</c:v>
                      </c:pt>
                      <c:pt idx="18">
                        <c:v>0.68</c:v>
                      </c:pt>
                      <c:pt idx="19">
                        <c:v>0.72</c:v>
                      </c:pt>
                      <c:pt idx="20">
                        <c:v>0.59</c:v>
                      </c:pt>
                      <c:pt idx="21">
                        <c:v>2.2000000000000002</c:v>
                      </c:pt>
                      <c:pt idx="22">
                        <c:v>0.95</c:v>
                      </c:pt>
                      <c:pt idx="23">
                        <c:v>2.0299999999999998</c:v>
                      </c:pt>
                      <c:pt idx="24">
                        <c:v>1.01</c:v>
                      </c:pt>
                      <c:pt idx="25">
                        <c:v>1.7</c:v>
                      </c:pt>
                      <c:pt idx="26">
                        <c:v>0.86</c:v>
                      </c:pt>
                      <c:pt idx="27">
                        <c:v>0.68</c:v>
                      </c:pt>
                      <c:pt idx="28">
                        <c:v>0.4</c:v>
                      </c:pt>
                      <c:pt idx="29">
                        <c:v>1.02</c:v>
                      </c:pt>
                      <c:pt idx="30">
                        <c:v>0.98</c:v>
                      </c:pt>
                      <c:pt idx="31">
                        <c:v>2.71</c:v>
                      </c:pt>
                      <c:pt idx="32">
                        <c:v>0.66</c:v>
                      </c:pt>
                      <c:pt idx="33">
                        <c:v>3.76</c:v>
                      </c:pt>
                      <c:pt idx="34">
                        <c:v>0.98</c:v>
                      </c:pt>
                      <c:pt idx="35">
                        <c:v>0.44</c:v>
                      </c:pt>
                      <c:pt idx="36">
                        <c:v>1.71</c:v>
                      </c:pt>
                      <c:pt idx="37">
                        <c:v>0.56000000000000005</c:v>
                      </c:pt>
                    </c:numCache>
                  </c:numRef>
                </c:val>
                <c:extLst xmlns:c15="http://schemas.microsoft.com/office/drawing/2012/chart">
                  <c:ext xmlns:c16="http://schemas.microsoft.com/office/drawing/2014/chart" uri="{C3380CC4-5D6E-409C-BE32-E72D297353CC}">
                    <c16:uniqueId val="{00000003-8344-4850-9424-33DAEF9C4A2E}"/>
                  </c:ext>
                </c:extLst>
              </c15:ser>
            </c15:filteredAreaSeries>
            <c15:filteredAreaSeries>
              <c15:ser>
                <c:idx val="3"/>
                <c:order val="3"/>
                <c:tx>
                  <c:strRef>
                    <c:extLst xmlns:c15="http://schemas.microsoft.com/office/drawing/2012/chart">
                      <c:ext xmlns:c15="http://schemas.microsoft.com/office/drawing/2012/chart" uri="{02D57815-91ED-43cb-92C2-25804820EDAC}">
                        <c15:formulaRef>
                          <c15:sqref>Dashboard!$I$6</c15:sqref>
                        </c15:formulaRef>
                      </c:ext>
                    </c:extLst>
                    <c:strCache>
                      <c:ptCount val="1"/>
                      <c:pt idx="0">
                        <c:v>Media xG</c:v>
                      </c:pt>
                    </c:strCache>
                  </c:strRef>
                </c:tx>
                <c:spPr>
                  <a:solidFill>
                    <a:schemeClr val="accent4"/>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Dashboard!$I$7:$I$44</c15:sqref>
                        </c15:formulaRef>
                      </c:ext>
                    </c:extLst>
                    <c:numCache>
                      <c:formatCode>0.00</c:formatCode>
                      <c:ptCount val="38"/>
                      <c:pt idx="0">
                        <c:v>2.08</c:v>
                      </c:pt>
                      <c:pt idx="1">
                        <c:v>1.8250000000000002</c:v>
                      </c:pt>
                      <c:pt idx="2">
                        <c:v>1.8366666666666669</c:v>
                      </c:pt>
                      <c:pt idx="3">
                        <c:v>1.6975000000000002</c:v>
                      </c:pt>
                      <c:pt idx="4">
                        <c:v>1.5740000000000003</c:v>
                      </c:pt>
                      <c:pt idx="5">
                        <c:v>1.5750000000000002</c:v>
                      </c:pt>
                      <c:pt idx="6">
                        <c:v>1.4685714285714286</c:v>
                      </c:pt>
                      <c:pt idx="7">
                        <c:v>1.4250000000000003</c:v>
                      </c:pt>
                      <c:pt idx="8">
                        <c:v>1.37</c:v>
                      </c:pt>
                      <c:pt idx="9">
                        <c:v>1.4490000000000003</c:v>
                      </c:pt>
                      <c:pt idx="10">
                        <c:v>1.5090909090909093</c:v>
                      </c:pt>
                      <c:pt idx="11">
                        <c:v>1.4650000000000001</c:v>
                      </c:pt>
                      <c:pt idx="12">
                        <c:v>1.3523076923076924</c:v>
                      </c:pt>
                      <c:pt idx="13">
                        <c:v>1.3035714285714288</c:v>
                      </c:pt>
                      <c:pt idx="14">
                        <c:v>1.2600000000000002</c:v>
                      </c:pt>
                      <c:pt idx="15">
                        <c:v>1.2706250000000001</c:v>
                      </c:pt>
                      <c:pt idx="16">
                        <c:v>1.2429411764705884</c:v>
                      </c:pt>
                      <c:pt idx="17">
                        <c:v>1.291666666666667</c:v>
                      </c:pt>
                      <c:pt idx="18">
                        <c:v>1.2594736842105265</c:v>
                      </c:pt>
                      <c:pt idx="19">
                        <c:v>1.2325000000000002</c:v>
                      </c:pt>
                      <c:pt idx="20">
                        <c:v>1.201904761904762</c:v>
                      </c:pt>
                      <c:pt idx="21">
                        <c:v>1.2472727272727273</c:v>
                      </c:pt>
                      <c:pt idx="22">
                        <c:v>1.2343478260869565</c:v>
                      </c:pt>
                      <c:pt idx="23">
                        <c:v>1.2675000000000001</c:v>
                      </c:pt>
                      <c:pt idx="24">
                        <c:v>1.2572000000000001</c:v>
                      </c:pt>
                      <c:pt idx="25">
                        <c:v>1.2742307692307693</c:v>
                      </c:pt>
                      <c:pt idx="26">
                        <c:v>1.2588888888888889</c:v>
                      </c:pt>
                      <c:pt idx="27">
                        <c:v>1.2382142857142857</c:v>
                      </c:pt>
                      <c:pt idx="28">
                        <c:v>1.2093103448275861</c:v>
                      </c:pt>
                      <c:pt idx="29">
                        <c:v>1.2030000000000001</c:v>
                      </c:pt>
                      <c:pt idx="30">
                        <c:v>1.1958064516129032</c:v>
                      </c:pt>
                      <c:pt idx="31">
                        <c:v>1.243125</c:v>
                      </c:pt>
                      <c:pt idx="32">
                        <c:v>1.2254545454545454</c:v>
                      </c:pt>
                      <c:pt idx="33">
                        <c:v>1.2999999999999998</c:v>
                      </c:pt>
                      <c:pt idx="34">
                        <c:v>1.2908571428571427</c:v>
                      </c:pt>
                      <c:pt idx="35">
                        <c:v>1.267222222222222</c:v>
                      </c:pt>
                      <c:pt idx="36">
                        <c:v>1.2791891891891889</c:v>
                      </c:pt>
                      <c:pt idx="37">
                        <c:v>1.2602631578947368</c:v>
                      </c:pt>
                    </c:numCache>
                  </c:numRef>
                </c:val>
                <c:extLst xmlns:c15="http://schemas.microsoft.com/office/drawing/2012/chart">
                  <c:ext xmlns:c16="http://schemas.microsoft.com/office/drawing/2014/chart" uri="{C3380CC4-5D6E-409C-BE32-E72D297353CC}">
                    <c16:uniqueId val="{00000004-8344-4850-9424-33DAEF9C4A2E}"/>
                  </c:ext>
                </c:extLst>
              </c15:ser>
            </c15:filteredAreaSeries>
            <c15:filteredAreaSeries>
              <c15:ser>
                <c:idx val="4"/>
                <c:order val="4"/>
                <c:tx>
                  <c:strRef>
                    <c:extLst xmlns:c15="http://schemas.microsoft.com/office/drawing/2012/chart">
                      <c:ext xmlns:c15="http://schemas.microsoft.com/office/drawing/2012/chart" uri="{02D57815-91ED-43cb-92C2-25804820EDAC}">
                        <c15:formulaRef>
                          <c15:sqref>Dashboard!$J$6</c15:sqref>
                        </c15:formulaRef>
                      </c:ext>
                    </c:extLst>
                    <c:strCache>
                      <c:ptCount val="1"/>
                      <c:pt idx="0">
                        <c:v>Desviación vs media</c:v>
                      </c:pt>
                    </c:strCache>
                  </c:strRef>
                </c:tx>
                <c:spPr>
                  <a:solidFill>
                    <a:schemeClr val="accent5"/>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Dashboard!$J$7:$J$44</c15:sqref>
                        </c15:formulaRef>
                      </c:ext>
                    </c:extLst>
                    <c:numCache>
                      <c:formatCode>0.00</c:formatCode>
                      <c:ptCount val="38"/>
                      <c:pt idx="0">
                        <c:v>0</c:v>
                      </c:pt>
                      <c:pt idx="1">
                        <c:v>-0.25500000000000012</c:v>
                      </c:pt>
                      <c:pt idx="2">
                        <c:v>2.3333333333333206E-2</c:v>
                      </c:pt>
                      <c:pt idx="3">
                        <c:v>-0.4175000000000002</c:v>
                      </c:pt>
                      <c:pt idx="4">
                        <c:v>-0.49400000000000022</c:v>
                      </c:pt>
                      <c:pt idx="5">
                        <c:v>4.9999999999998934E-3</c:v>
                      </c:pt>
                      <c:pt idx="6">
                        <c:v>-0.63857142857142868</c:v>
                      </c:pt>
                      <c:pt idx="7">
                        <c:v>-0.30500000000000016</c:v>
                      </c:pt>
                      <c:pt idx="8">
                        <c:v>-0.44000000000000006</c:v>
                      </c:pt>
                      <c:pt idx="9">
                        <c:v>0.71099999999999985</c:v>
                      </c:pt>
                      <c:pt idx="10">
                        <c:v>0.60090909090909062</c:v>
                      </c:pt>
                      <c:pt idx="11">
                        <c:v>-0.4850000000000001</c:v>
                      </c:pt>
                      <c:pt idx="12">
                        <c:v>-1.3523076923076924</c:v>
                      </c:pt>
                      <c:pt idx="13">
                        <c:v>-0.63357142857142879</c:v>
                      </c:pt>
                      <c:pt idx="14">
                        <c:v>-0.61000000000000021</c:v>
                      </c:pt>
                      <c:pt idx="15">
                        <c:v>0.15937499999999982</c:v>
                      </c:pt>
                      <c:pt idx="16">
                        <c:v>-0.44294117647058839</c:v>
                      </c:pt>
                      <c:pt idx="17">
                        <c:v>0.82833333333333314</c:v>
                      </c:pt>
                      <c:pt idx="18">
                        <c:v>-0.57947368421052647</c:v>
                      </c:pt>
                      <c:pt idx="19">
                        <c:v>-0.51250000000000018</c:v>
                      </c:pt>
                      <c:pt idx="20">
                        <c:v>-0.61190476190476206</c:v>
                      </c:pt>
                      <c:pt idx="21">
                        <c:v>0.95272727272727287</c:v>
                      </c:pt>
                      <c:pt idx="22">
                        <c:v>-0.28434782608695652</c:v>
                      </c:pt>
                      <c:pt idx="23">
                        <c:v>0.76249999999999973</c:v>
                      </c:pt>
                      <c:pt idx="24">
                        <c:v>-0.24720000000000009</c:v>
                      </c:pt>
                      <c:pt idx="25">
                        <c:v>0.42576923076923068</c:v>
                      </c:pt>
                      <c:pt idx="26">
                        <c:v>-0.39888888888888896</c:v>
                      </c:pt>
                      <c:pt idx="27">
                        <c:v>-0.55821428571428566</c:v>
                      </c:pt>
                      <c:pt idx="28">
                        <c:v>-0.80931034482758613</c:v>
                      </c:pt>
                      <c:pt idx="29">
                        <c:v>-0.18300000000000005</c:v>
                      </c:pt>
                      <c:pt idx="30">
                        <c:v>-0.21580645161290324</c:v>
                      </c:pt>
                      <c:pt idx="31">
                        <c:v>1.4668749999999999</c:v>
                      </c:pt>
                      <c:pt idx="32">
                        <c:v>-0.56545454545454532</c:v>
                      </c:pt>
                      <c:pt idx="33">
                        <c:v>2.46</c:v>
                      </c:pt>
                      <c:pt idx="34">
                        <c:v>-0.31085714285714272</c:v>
                      </c:pt>
                      <c:pt idx="35">
                        <c:v>-0.82722222222222208</c:v>
                      </c:pt>
                      <c:pt idx="36">
                        <c:v>0.43081081081081107</c:v>
                      </c:pt>
                      <c:pt idx="37">
                        <c:v>-0.7002631578947367</c:v>
                      </c:pt>
                    </c:numCache>
                  </c:numRef>
                </c:val>
                <c:extLst xmlns:c15="http://schemas.microsoft.com/office/drawing/2012/chart">
                  <c:ext xmlns:c16="http://schemas.microsoft.com/office/drawing/2014/chart" uri="{C3380CC4-5D6E-409C-BE32-E72D297353CC}">
                    <c16:uniqueId val="{00000005-8344-4850-9424-33DAEF9C4A2E}"/>
                  </c:ext>
                </c:extLst>
              </c15:ser>
            </c15:filteredAreaSeries>
            <c15:filteredAreaSeries>
              <c15:ser>
                <c:idx val="5"/>
                <c:order val="5"/>
                <c:tx>
                  <c:strRef>
                    <c:extLst xmlns:c15="http://schemas.microsoft.com/office/drawing/2012/chart">
                      <c:ext xmlns:c15="http://schemas.microsoft.com/office/drawing/2012/chart" uri="{02D57815-91ED-43cb-92C2-25804820EDAC}">
                        <c15:formulaRef>
                          <c15:sqref>Dashboard!$K$6</c15:sqref>
                        </c15:formulaRef>
                      </c:ext>
                    </c:extLst>
                    <c:strCache>
                      <c:ptCount val="1"/>
                      <c:pt idx="0">
                        <c:v>Goles Rival</c:v>
                      </c:pt>
                    </c:strCache>
                  </c:strRef>
                </c:tx>
                <c:spPr>
                  <a:solidFill>
                    <a:schemeClr val="accent6"/>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Dashboard!$K$7:$K$44</c15:sqref>
                        </c15:formulaRef>
                      </c:ext>
                    </c:extLst>
                    <c:numCache>
                      <c:formatCode>0.00</c:formatCode>
                      <c:ptCount val="38"/>
                      <c:pt idx="0">
                        <c:v>0</c:v>
                      </c:pt>
                      <c:pt idx="1">
                        <c:v>1</c:v>
                      </c:pt>
                      <c:pt idx="2">
                        <c:v>0</c:v>
                      </c:pt>
                      <c:pt idx="3">
                        <c:v>0</c:v>
                      </c:pt>
                      <c:pt idx="4">
                        <c:v>1</c:v>
                      </c:pt>
                      <c:pt idx="5">
                        <c:v>0</c:v>
                      </c:pt>
                      <c:pt idx="6">
                        <c:v>3</c:v>
                      </c:pt>
                      <c:pt idx="7">
                        <c:v>0</c:v>
                      </c:pt>
                      <c:pt idx="8">
                        <c:v>2</c:v>
                      </c:pt>
                      <c:pt idx="9">
                        <c:v>0</c:v>
                      </c:pt>
                      <c:pt idx="10">
                        <c:v>1</c:v>
                      </c:pt>
                      <c:pt idx="11">
                        <c:v>1</c:v>
                      </c:pt>
                      <c:pt idx="12">
                        <c:v>1</c:v>
                      </c:pt>
                      <c:pt idx="13">
                        <c:v>1</c:v>
                      </c:pt>
                      <c:pt idx="14">
                        <c:v>1</c:v>
                      </c:pt>
                      <c:pt idx="15">
                        <c:v>2</c:v>
                      </c:pt>
                      <c:pt idx="16">
                        <c:v>1</c:v>
                      </c:pt>
                      <c:pt idx="17">
                        <c:v>2</c:v>
                      </c:pt>
                      <c:pt idx="18">
                        <c:v>2</c:v>
                      </c:pt>
                      <c:pt idx="19">
                        <c:v>2</c:v>
                      </c:pt>
                      <c:pt idx="20">
                        <c:v>1</c:v>
                      </c:pt>
                      <c:pt idx="21">
                        <c:v>1</c:v>
                      </c:pt>
                      <c:pt idx="22">
                        <c:v>1</c:v>
                      </c:pt>
                      <c:pt idx="23">
                        <c:v>1</c:v>
                      </c:pt>
                      <c:pt idx="24">
                        <c:v>1</c:v>
                      </c:pt>
                      <c:pt idx="25">
                        <c:v>3</c:v>
                      </c:pt>
                      <c:pt idx="26">
                        <c:v>1</c:v>
                      </c:pt>
                      <c:pt idx="27">
                        <c:v>3</c:v>
                      </c:pt>
                      <c:pt idx="28">
                        <c:v>1</c:v>
                      </c:pt>
                      <c:pt idx="29">
                        <c:v>2</c:v>
                      </c:pt>
                      <c:pt idx="30">
                        <c:v>2</c:v>
                      </c:pt>
                      <c:pt idx="31">
                        <c:v>1</c:v>
                      </c:pt>
                      <c:pt idx="32">
                        <c:v>1</c:v>
                      </c:pt>
                      <c:pt idx="33">
                        <c:v>0</c:v>
                      </c:pt>
                      <c:pt idx="34">
                        <c:v>2</c:v>
                      </c:pt>
                      <c:pt idx="35">
                        <c:v>2</c:v>
                      </c:pt>
                      <c:pt idx="36">
                        <c:v>3</c:v>
                      </c:pt>
                      <c:pt idx="37">
                        <c:v>1</c:v>
                      </c:pt>
                    </c:numCache>
                  </c:numRef>
                </c:val>
                <c:extLst xmlns:c15="http://schemas.microsoft.com/office/drawing/2012/chart">
                  <c:ext xmlns:c16="http://schemas.microsoft.com/office/drawing/2014/chart" uri="{C3380CC4-5D6E-409C-BE32-E72D297353CC}">
                    <c16:uniqueId val="{00000006-8344-4850-9424-33DAEF9C4A2E}"/>
                  </c:ext>
                </c:extLst>
              </c15:ser>
            </c15:filteredAreaSeries>
            <c15:filteredAreaSeries>
              <c15:ser>
                <c:idx val="6"/>
                <c:order val="6"/>
                <c:tx>
                  <c:strRef>
                    <c:extLst xmlns:c15="http://schemas.microsoft.com/office/drawing/2012/chart">
                      <c:ext xmlns:c15="http://schemas.microsoft.com/office/drawing/2012/chart" uri="{02D57815-91ED-43cb-92C2-25804820EDAC}">
                        <c15:formulaRef>
                          <c15:sqref>Dashboard!$L$6</c15:sqref>
                        </c15:formulaRef>
                      </c:ext>
                    </c:extLst>
                    <c:strCache>
                      <c:ptCount val="1"/>
                      <c:pt idx="0">
                        <c:v>xG en contra</c:v>
                      </c:pt>
                    </c:strCache>
                  </c:strRef>
                </c:tx>
                <c:spPr>
                  <a:solidFill>
                    <a:schemeClr val="accent1">
                      <a:lumMod val="60000"/>
                    </a:schemeClr>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Dashboard!$L$7:$L$44</c15:sqref>
                        </c15:formulaRef>
                      </c:ext>
                    </c:extLst>
                    <c:numCache>
                      <c:formatCode>0.00</c:formatCode>
                      <c:ptCount val="38"/>
                      <c:pt idx="0">
                        <c:v>0.65</c:v>
                      </c:pt>
                      <c:pt idx="1">
                        <c:v>0.71</c:v>
                      </c:pt>
                      <c:pt idx="2">
                        <c:v>1.07</c:v>
                      </c:pt>
                      <c:pt idx="3">
                        <c:v>0.19</c:v>
                      </c:pt>
                      <c:pt idx="4">
                        <c:v>1.37</c:v>
                      </c:pt>
                      <c:pt idx="5">
                        <c:v>1.62</c:v>
                      </c:pt>
                      <c:pt idx="6">
                        <c:v>1.84</c:v>
                      </c:pt>
                      <c:pt idx="7">
                        <c:v>1.38</c:v>
                      </c:pt>
                      <c:pt idx="8">
                        <c:v>2.41</c:v>
                      </c:pt>
                      <c:pt idx="9">
                        <c:v>0.73</c:v>
                      </c:pt>
                      <c:pt idx="10">
                        <c:v>2.12</c:v>
                      </c:pt>
                      <c:pt idx="11">
                        <c:v>1.81</c:v>
                      </c:pt>
                      <c:pt idx="12">
                        <c:v>1.57</c:v>
                      </c:pt>
                      <c:pt idx="13">
                        <c:v>1.99</c:v>
                      </c:pt>
                      <c:pt idx="14">
                        <c:v>2.34</c:v>
                      </c:pt>
                      <c:pt idx="15">
                        <c:v>1.25</c:v>
                      </c:pt>
                      <c:pt idx="16">
                        <c:v>0.56999999999999995</c:v>
                      </c:pt>
                      <c:pt idx="17">
                        <c:v>1.37</c:v>
                      </c:pt>
                      <c:pt idx="18">
                        <c:v>2.5</c:v>
                      </c:pt>
                      <c:pt idx="19">
                        <c:v>2.19</c:v>
                      </c:pt>
                      <c:pt idx="20">
                        <c:v>0.63</c:v>
                      </c:pt>
                      <c:pt idx="21">
                        <c:v>1.03</c:v>
                      </c:pt>
                      <c:pt idx="22">
                        <c:v>0.84</c:v>
                      </c:pt>
                      <c:pt idx="23">
                        <c:v>3.7</c:v>
                      </c:pt>
                      <c:pt idx="24">
                        <c:v>1.31</c:v>
                      </c:pt>
                      <c:pt idx="25">
                        <c:v>1.92</c:v>
                      </c:pt>
                      <c:pt idx="26">
                        <c:v>0.51</c:v>
                      </c:pt>
                      <c:pt idx="27">
                        <c:v>1.71</c:v>
                      </c:pt>
                      <c:pt idx="28">
                        <c:v>1.37</c:v>
                      </c:pt>
                      <c:pt idx="29">
                        <c:v>1.75</c:v>
                      </c:pt>
                      <c:pt idx="30">
                        <c:v>2.46</c:v>
                      </c:pt>
                      <c:pt idx="31">
                        <c:v>0.96</c:v>
                      </c:pt>
                      <c:pt idx="32">
                        <c:v>3.7</c:v>
                      </c:pt>
                      <c:pt idx="33">
                        <c:v>0.95</c:v>
                      </c:pt>
                      <c:pt idx="34">
                        <c:v>2.58</c:v>
                      </c:pt>
                      <c:pt idx="35">
                        <c:v>1.63</c:v>
                      </c:pt>
                      <c:pt idx="36">
                        <c:v>3.01</c:v>
                      </c:pt>
                      <c:pt idx="37">
                        <c:v>0.98</c:v>
                      </c:pt>
                    </c:numCache>
                  </c:numRef>
                </c:val>
                <c:extLst xmlns:c15="http://schemas.microsoft.com/office/drawing/2012/chart">
                  <c:ext xmlns:c16="http://schemas.microsoft.com/office/drawing/2014/chart" uri="{C3380CC4-5D6E-409C-BE32-E72D297353CC}">
                    <c16:uniqueId val="{00000007-8344-4850-9424-33DAEF9C4A2E}"/>
                  </c:ext>
                </c:extLst>
              </c15:ser>
            </c15:filteredAreaSeries>
            <c15:filteredAreaSeries>
              <c15:ser>
                <c:idx val="8"/>
                <c:order val="8"/>
                <c:tx>
                  <c:strRef>
                    <c:extLst xmlns:c15="http://schemas.microsoft.com/office/drawing/2012/chart">
                      <c:ext xmlns:c15="http://schemas.microsoft.com/office/drawing/2012/chart" uri="{02D57815-91ED-43cb-92C2-25804820EDAC}">
                        <c15:formulaRef>
                          <c15:sqref>Dashboard!$N$6</c15:sqref>
                        </c15:formulaRef>
                      </c:ext>
                    </c:extLst>
                    <c:strCache>
                      <c:ptCount val="1"/>
                      <c:pt idx="0">
                        <c:v>Media xG rival</c:v>
                      </c:pt>
                    </c:strCache>
                  </c:strRef>
                </c:tx>
                <c:spPr>
                  <a:solidFill>
                    <a:schemeClr val="accent3">
                      <a:lumMod val="60000"/>
                    </a:schemeClr>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Dashboard!$N$7:$N$44</c15:sqref>
                        </c15:formulaRef>
                      </c:ext>
                    </c:extLst>
                    <c:numCache>
                      <c:formatCode>0.00</c:formatCode>
                      <c:ptCount val="38"/>
                      <c:pt idx="0">
                        <c:v>0.65</c:v>
                      </c:pt>
                      <c:pt idx="1">
                        <c:v>0.67999999999999994</c:v>
                      </c:pt>
                      <c:pt idx="2">
                        <c:v>0.80999999999999994</c:v>
                      </c:pt>
                      <c:pt idx="3">
                        <c:v>0.65499999999999992</c:v>
                      </c:pt>
                      <c:pt idx="4">
                        <c:v>0.79799999999999993</c:v>
                      </c:pt>
                      <c:pt idx="5">
                        <c:v>0.93499999999999994</c:v>
                      </c:pt>
                      <c:pt idx="6">
                        <c:v>1.0642857142857143</c:v>
                      </c:pt>
                      <c:pt idx="7">
                        <c:v>1.1037499999999998</c:v>
                      </c:pt>
                      <c:pt idx="8">
                        <c:v>1.2488888888888887</c:v>
                      </c:pt>
                      <c:pt idx="9">
                        <c:v>1.1969999999999998</c:v>
                      </c:pt>
                      <c:pt idx="10">
                        <c:v>1.280909090909091</c:v>
                      </c:pt>
                      <c:pt idx="11">
                        <c:v>1.325</c:v>
                      </c:pt>
                      <c:pt idx="12">
                        <c:v>1.3438461538461537</c:v>
                      </c:pt>
                      <c:pt idx="13">
                        <c:v>1.39</c:v>
                      </c:pt>
                      <c:pt idx="14">
                        <c:v>1.4533333333333331</c:v>
                      </c:pt>
                      <c:pt idx="15">
                        <c:v>1.4406249999999998</c:v>
                      </c:pt>
                      <c:pt idx="16">
                        <c:v>1.3894117647058821</c:v>
                      </c:pt>
                      <c:pt idx="17">
                        <c:v>1.3883333333333332</c:v>
                      </c:pt>
                      <c:pt idx="18">
                        <c:v>1.4468421052631577</c:v>
                      </c:pt>
                      <c:pt idx="19">
                        <c:v>1.484</c:v>
                      </c:pt>
                      <c:pt idx="20">
                        <c:v>1.4433333333333334</c:v>
                      </c:pt>
                      <c:pt idx="21">
                        <c:v>1.4245454545454546</c:v>
                      </c:pt>
                      <c:pt idx="22">
                        <c:v>1.3991304347826088</c:v>
                      </c:pt>
                      <c:pt idx="23">
                        <c:v>1.4950000000000001</c:v>
                      </c:pt>
                      <c:pt idx="24">
                        <c:v>1.4876000000000003</c:v>
                      </c:pt>
                      <c:pt idx="25">
                        <c:v>1.5042307692307695</c:v>
                      </c:pt>
                      <c:pt idx="26">
                        <c:v>1.4674074074074075</c:v>
                      </c:pt>
                      <c:pt idx="27">
                        <c:v>1.4760714285714287</c:v>
                      </c:pt>
                      <c:pt idx="28">
                        <c:v>1.4724137931034484</c:v>
                      </c:pt>
                      <c:pt idx="29">
                        <c:v>1.4816666666666667</c:v>
                      </c:pt>
                      <c:pt idx="30">
                        <c:v>1.5132258064516131</c:v>
                      </c:pt>
                      <c:pt idx="31">
                        <c:v>1.4959375000000001</c:v>
                      </c:pt>
                      <c:pt idx="32">
                        <c:v>1.562727272727273</c:v>
                      </c:pt>
                      <c:pt idx="33">
                        <c:v>1.5447058823529414</c:v>
                      </c:pt>
                      <c:pt idx="34">
                        <c:v>1.5742857142857145</c:v>
                      </c:pt>
                      <c:pt idx="35">
                        <c:v>1.5758333333333336</c:v>
                      </c:pt>
                      <c:pt idx="36">
                        <c:v>1.6145945945945948</c:v>
                      </c:pt>
                      <c:pt idx="37">
                        <c:v>1.5978947368421055</c:v>
                      </c:pt>
                    </c:numCache>
                  </c:numRef>
                </c:val>
                <c:extLst xmlns:c15="http://schemas.microsoft.com/office/drawing/2012/chart">
                  <c:ext xmlns:c16="http://schemas.microsoft.com/office/drawing/2014/chart" uri="{C3380CC4-5D6E-409C-BE32-E72D297353CC}">
                    <c16:uniqueId val="{00000009-8344-4850-9424-33DAEF9C4A2E}"/>
                  </c:ext>
                </c:extLst>
              </c15:ser>
            </c15:filteredAreaSeries>
            <c15:filteredAreaSeries>
              <c15:ser>
                <c:idx val="9"/>
                <c:order val="9"/>
                <c:tx>
                  <c:strRef>
                    <c:extLst xmlns:c15="http://schemas.microsoft.com/office/drawing/2012/chart">
                      <c:ext xmlns:c15="http://schemas.microsoft.com/office/drawing/2012/chart" uri="{02D57815-91ED-43cb-92C2-25804820EDAC}">
                        <c15:formulaRef>
                          <c15:sqref>Dashboard!$O$6</c15:sqref>
                        </c15:formulaRef>
                      </c:ext>
                    </c:extLst>
                    <c:strCache>
                      <c:ptCount val="1"/>
                      <c:pt idx="0">
                        <c:v>Desviación vs media</c:v>
                      </c:pt>
                    </c:strCache>
                  </c:strRef>
                </c:tx>
                <c:spPr>
                  <a:solidFill>
                    <a:schemeClr val="accent4">
                      <a:lumMod val="60000"/>
                    </a:schemeClr>
                  </a:solidFill>
                  <a:ln>
                    <a:noFill/>
                  </a:ln>
                  <a:effectLst/>
                </c:spPr>
                <c:cat>
                  <c:strRef>
                    <c:extLst xmlns:c15="http://schemas.microsoft.com/office/drawing/2012/chart">
                      <c:ext xmlns:c15="http://schemas.microsoft.com/office/drawing/2012/char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xmlns:c15="http://schemas.microsoft.com/office/drawing/2012/chart">
                      <c:ext xmlns:c15="http://schemas.microsoft.com/office/drawing/2012/chart" uri="{02D57815-91ED-43cb-92C2-25804820EDAC}">
                        <c15:formulaRef>
                          <c15:sqref>Dashboard!$O$7:$O$44</c15:sqref>
                        </c15:formulaRef>
                      </c:ext>
                    </c:extLst>
                    <c:numCache>
                      <c:formatCode>0.00</c:formatCode>
                      <c:ptCount val="38"/>
                      <c:pt idx="0">
                        <c:v>0</c:v>
                      </c:pt>
                      <c:pt idx="1">
                        <c:v>3.0000000000000027E-2</c:v>
                      </c:pt>
                      <c:pt idx="2">
                        <c:v>0.26000000000000012</c:v>
                      </c:pt>
                      <c:pt idx="3">
                        <c:v>-0.46499999999999991</c:v>
                      </c:pt>
                      <c:pt idx="4">
                        <c:v>0.57200000000000017</c:v>
                      </c:pt>
                      <c:pt idx="5">
                        <c:v>0.68500000000000016</c:v>
                      </c:pt>
                      <c:pt idx="6">
                        <c:v>0.7757142857142858</c:v>
                      </c:pt>
                      <c:pt idx="7">
                        <c:v>0.27625000000000011</c:v>
                      </c:pt>
                      <c:pt idx="8">
                        <c:v>1.1611111111111114</c:v>
                      </c:pt>
                      <c:pt idx="9">
                        <c:v>-0.46699999999999986</c:v>
                      </c:pt>
                      <c:pt idx="10">
                        <c:v>0.83909090909090911</c:v>
                      </c:pt>
                      <c:pt idx="11">
                        <c:v>0.4850000000000001</c:v>
                      </c:pt>
                      <c:pt idx="12">
                        <c:v>0.22615384615384637</c:v>
                      </c:pt>
                      <c:pt idx="13">
                        <c:v>0.60000000000000009</c:v>
                      </c:pt>
                      <c:pt idx="14">
                        <c:v>0.88666666666666671</c:v>
                      </c:pt>
                      <c:pt idx="15">
                        <c:v>-0.19062499999999982</c:v>
                      </c:pt>
                      <c:pt idx="16">
                        <c:v>-0.81941176470588217</c:v>
                      </c:pt>
                      <c:pt idx="17">
                        <c:v>-1.8333333333333091E-2</c:v>
                      </c:pt>
                      <c:pt idx="18">
                        <c:v>1.0531578947368423</c:v>
                      </c:pt>
                      <c:pt idx="19">
                        <c:v>0.70599999999999996</c:v>
                      </c:pt>
                      <c:pt idx="20">
                        <c:v>-0.81333333333333335</c:v>
                      </c:pt>
                      <c:pt idx="21">
                        <c:v>-0.39454545454545453</c:v>
                      </c:pt>
                      <c:pt idx="22">
                        <c:v>-0.55913043478260882</c:v>
                      </c:pt>
                      <c:pt idx="23">
                        <c:v>2.2050000000000001</c:v>
                      </c:pt>
                      <c:pt idx="24">
                        <c:v>-0.1776000000000002</c:v>
                      </c:pt>
                      <c:pt idx="25">
                        <c:v>0.41576923076923045</c:v>
                      </c:pt>
                      <c:pt idx="26">
                        <c:v>-0.95740740740740748</c:v>
                      </c:pt>
                      <c:pt idx="27">
                        <c:v>0.23392857142857126</c:v>
                      </c:pt>
                      <c:pt idx="28">
                        <c:v>-0.10241379310344834</c:v>
                      </c:pt>
                      <c:pt idx="29">
                        <c:v>0.26833333333333331</c:v>
                      </c:pt>
                      <c:pt idx="30">
                        <c:v>0.94677419354838688</c:v>
                      </c:pt>
                      <c:pt idx="31">
                        <c:v>-0.53593750000000018</c:v>
                      </c:pt>
                      <c:pt idx="32">
                        <c:v>2.1372727272727272</c:v>
                      </c:pt>
                      <c:pt idx="33">
                        <c:v>-0.59470588235294142</c:v>
                      </c:pt>
                      <c:pt idx="34">
                        <c:v>1.0057142857142856</c:v>
                      </c:pt>
                      <c:pt idx="35">
                        <c:v>5.4166666666666252E-2</c:v>
                      </c:pt>
                      <c:pt idx="36">
                        <c:v>1.395405405405405</c:v>
                      </c:pt>
                      <c:pt idx="37">
                        <c:v>-0.6178947368421055</c:v>
                      </c:pt>
                    </c:numCache>
                  </c:numRef>
                </c:val>
                <c:extLst xmlns:c15="http://schemas.microsoft.com/office/drawing/2012/chart">
                  <c:ext xmlns:c16="http://schemas.microsoft.com/office/drawing/2014/chart" uri="{C3380CC4-5D6E-409C-BE32-E72D297353CC}">
                    <c16:uniqueId val="{0000000A-8344-4850-9424-33DAEF9C4A2E}"/>
                  </c:ext>
                </c:extLst>
              </c15:ser>
            </c15:filteredAreaSeries>
          </c:ext>
        </c:extLst>
      </c:areaChart>
      <c:barChart>
        <c:barDir val="col"/>
        <c:grouping val="clustered"/>
        <c:varyColors val="0"/>
        <c:dLbls>
          <c:showLegendKey val="0"/>
          <c:showVal val="0"/>
          <c:showCatName val="0"/>
          <c:showSerName val="0"/>
          <c:showPercent val="0"/>
          <c:showBubbleSize val="0"/>
        </c:dLbls>
        <c:gapWidth val="219"/>
        <c:axId val="-1339442760"/>
        <c:axId val="-997654936"/>
        <c:extLst>
          <c:ext xmlns:c15="http://schemas.microsoft.com/office/drawing/2012/chart" uri="{02D57815-91ED-43cb-92C2-25804820EDAC}">
            <c15:filteredBarSeries>
              <c15:ser>
                <c:idx val="7"/>
                <c:order val="7"/>
                <c:tx>
                  <c:strRef>
                    <c:extLst>
                      <c:ext uri="{02D57815-91ED-43cb-92C2-25804820EDAC}">
                        <c15:formulaRef>
                          <c15:sqref>Dashboard!$M$6</c15:sqref>
                        </c15:formulaRef>
                      </c:ext>
                    </c:extLst>
                    <c:strCache>
                      <c:ptCount val="1"/>
                      <c:pt idx="0">
                        <c:v>Diferencia en contra</c:v>
                      </c:pt>
                    </c:strCache>
                  </c:strRef>
                </c:tx>
                <c:spPr>
                  <a:solidFill>
                    <a:schemeClr val="accent2">
                      <a:lumMod val="60000"/>
                    </a:schemeClr>
                  </a:solidFill>
                  <a:ln>
                    <a:noFill/>
                  </a:ln>
                  <a:effectLst/>
                </c:spPr>
                <c:invertIfNegative val="0"/>
                <c:cat>
                  <c:strRef>
                    <c:extLst>
                      <c:ext uri="{02D57815-91ED-43cb-92C2-25804820EDAC}">
                        <c15:formulaRef>
                          <c15:sqref>Dashboard!$D$7:$D$44</c15:sqref>
                        </c15:formulaRef>
                      </c:ext>
                    </c:extLst>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extLst>
                      <c:ext uri="{02D57815-91ED-43cb-92C2-25804820EDAC}">
                        <c15:formulaRef>
                          <c15:sqref>Dashboard!$M$7:$M$44</c15:sqref>
                        </c15:formulaRef>
                      </c:ext>
                    </c:extLst>
                    <c:numCache>
                      <c:formatCode>0.00</c:formatCode>
                      <c:ptCount val="38"/>
                      <c:pt idx="0">
                        <c:v>-0.65</c:v>
                      </c:pt>
                      <c:pt idx="1">
                        <c:v>0.29000000000000004</c:v>
                      </c:pt>
                      <c:pt idx="2">
                        <c:v>-1.07</c:v>
                      </c:pt>
                      <c:pt idx="3">
                        <c:v>-0.19</c:v>
                      </c:pt>
                      <c:pt idx="4">
                        <c:v>-0.37000000000000011</c:v>
                      </c:pt>
                      <c:pt idx="5">
                        <c:v>-1.62</c:v>
                      </c:pt>
                      <c:pt idx="6">
                        <c:v>1.1599999999999999</c:v>
                      </c:pt>
                      <c:pt idx="7">
                        <c:v>-1.38</c:v>
                      </c:pt>
                      <c:pt idx="8">
                        <c:v>-0.41000000000000014</c:v>
                      </c:pt>
                      <c:pt idx="9">
                        <c:v>-0.73</c:v>
                      </c:pt>
                      <c:pt idx="10">
                        <c:v>-1.1200000000000001</c:v>
                      </c:pt>
                      <c:pt idx="11">
                        <c:v>-0.81</c:v>
                      </c:pt>
                      <c:pt idx="12">
                        <c:v>-0.57000000000000006</c:v>
                      </c:pt>
                      <c:pt idx="13">
                        <c:v>-0.99</c:v>
                      </c:pt>
                      <c:pt idx="14">
                        <c:v>-1.3399999999999999</c:v>
                      </c:pt>
                      <c:pt idx="15">
                        <c:v>0.75</c:v>
                      </c:pt>
                      <c:pt idx="16">
                        <c:v>0.43000000000000005</c:v>
                      </c:pt>
                      <c:pt idx="17">
                        <c:v>0.62999999999999989</c:v>
                      </c:pt>
                      <c:pt idx="18">
                        <c:v>-0.5</c:v>
                      </c:pt>
                      <c:pt idx="19">
                        <c:v>-0.18999999999999995</c:v>
                      </c:pt>
                      <c:pt idx="20">
                        <c:v>0.37</c:v>
                      </c:pt>
                      <c:pt idx="21">
                        <c:v>-3.0000000000000027E-2</c:v>
                      </c:pt>
                      <c:pt idx="22">
                        <c:v>0.16000000000000003</c:v>
                      </c:pt>
                      <c:pt idx="23">
                        <c:v>-2.7</c:v>
                      </c:pt>
                      <c:pt idx="24">
                        <c:v>-0.31000000000000005</c:v>
                      </c:pt>
                      <c:pt idx="25">
                        <c:v>1.08</c:v>
                      </c:pt>
                      <c:pt idx="26">
                        <c:v>0.49</c:v>
                      </c:pt>
                      <c:pt idx="27">
                        <c:v>1.29</c:v>
                      </c:pt>
                      <c:pt idx="28">
                        <c:v>-0.37000000000000011</c:v>
                      </c:pt>
                      <c:pt idx="29">
                        <c:v>0.25</c:v>
                      </c:pt>
                      <c:pt idx="30">
                        <c:v>-0.45999999999999996</c:v>
                      </c:pt>
                      <c:pt idx="31">
                        <c:v>4.0000000000000036E-2</c:v>
                      </c:pt>
                      <c:pt idx="32">
                        <c:v>-2.7</c:v>
                      </c:pt>
                      <c:pt idx="33">
                        <c:v>-0.95</c:v>
                      </c:pt>
                      <c:pt idx="34">
                        <c:v>-0.58000000000000007</c:v>
                      </c:pt>
                      <c:pt idx="35">
                        <c:v>0.37000000000000011</c:v>
                      </c:pt>
                      <c:pt idx="36">
                        <c:v>-9.9999999999997868E-3</c:v>
                      </c:pt>
                      <c:pt idx="37">
                        <c:v>2.0000000000000018E-2</c:v>
                      </c:pt>
                    </c:numCache>
                  </c:numRef>
                </c:val>
                <c:extLst>
                  <c:ext xmlns:c16="http://schemas.microsoft.com/office/drawing/2014/chart" uri="{C3380CC4-5D6E-409C-BE32-E72D297353CC}">
                    <c16:uniqueId val="{00000008-8344-4850-9424-33DAEF9C4A2E}"/>
                  </c:ext>
                </c:extLst>
              </c15:ser>
            </c15:filteredBarSeries>
          </c:ext>
        </c:extLst>
      </c:barChart>
      <c:lineChart>
        <c:grouping val="standard"/>
        <c:varyColors val="0"/>
        <c:ser>
          <c:idx val="2"/>
          <c:order val="2"/>
          <c:tx>
            <c:strRef>
              <c:f>Dashboard!$H$6</c:f>
              <c:strCache>
                <c:ptCount val="1"/>
                <c:pt idx="0">
                  <c:v>Diferencia a favor (DxG)</c:v>
                </c:pt>
              </c:strCache>
            </c:strRef>
          </c:tx>
          <c:spPr>
            <a:ln w="38100" cap="rnd">
              <a:solidFill>
                <a:schemeClr val="accent3"/>
              </a:solidFill>
              <a:round/>
            </a:ln>
            <a:effectLst/>
          </c:spPr>
          <c:marker>
            <c:symbol val="none"/>
          </c:marker>
          <c:cat>
            <c:strRef>
              <c:f>Dashboard!$D$7:$D$44</c:f>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f>Dashboard!$H$7:$H$44</c:f>
              <c:numCache>
                <c:formatCode>0.00</c:formatCode>
                <c:ptCount val="38"/>
                <c:pt idx="0">
                  <c:v>-2.08</c:v>
                </c:pt>
                <c:pt idx="1">
                  <c:v>-0.56999999999999995</c:v>
                </c:pt>
                <c:pt idx="2">
                  <c:v>-0.86</c:v>
                </c:pt>
                <c:pt idx="3">
                  <c:v>-1.28</c:v>
                </c:pt>
                <c:pt idx="4">
                  <c:v>-1.08</c:v>
                </c:pt>
                <c:pt idx="5">
                  <c:v>-0.57999999999999996</c:v>
                </c:pt>
                <c:pt idx="6">
                  <c:v>0.17</c:v>
                </c:pt>
                <c:pt idx="7">
                  <c:v>1.88</c:v>
                </c:pt>
                <c:pt idx="8">
                  <c:v>7.0000000000000007E-2</c:v>
                </c:pt>
                <c:pt idx="9">
                  <c:v>0.84</c:v>
                </c:pt>
                <c:pt idx="10">
                  <c:v>2.89</c:v>
                </c:pt>
                <c:pt idx="11">
                  <c:v>0.02</c:v>
                </c:pt>
                <c:pt idx="12">
                  <c:v>0</c:v>
                </c:pt>
                <c:pt idx="13">
                  <c:v>0.33</c:v>
                </c:pt>
                <c:pt idx="14">
                  <c:v>0.35</c:v>
                </c:pt>
                <c:pt idx="15">
                  <c:v>0.56999999999999995</c:v>
                </c:pt>
                <c:pt idx="16">
                  <c:v>-0.8</c:v>
                </c:pt>
                <c:pt idx="17">
                  <c:v>-0.12</c:v>
                </c:pt>
                <c:pt idx="18">
                  <c:v>-0.68</c:v>
                </c:pt>
                <c:pt idx="19">
                  <c:v>1.28</c:v>
                </c:pt>
                <c:pt idx="20">
                  <c:v>0.41</c:v>
                </c:pt>
                <c:pt idx="21">
                  <c:v>-2.2000000000000002</c:v>
                </c:pt>
                <c:pt idx="22">
                  <c:v>-0.95</c:v>
                </c:pt>
                <c:pt idx="23">
                  <c:v>-2.9999999999999801E-2</c:v>
                </c:pt>
                <c:pt idx="24">
                  <c:v>0.99</c:v>
                </c:pt>
                <c:pt idx="25">
                  <c:v>-1.7</c:v>
                </c:pt>
                <c:pt idx="26">
                  <c:v>1.1399999999999999</c:v>
                </c:pt>
                <c:pt idx="27">
                  <c:v>0.32</c:v>
                </c:pt>
                <c:pt idx="28">
                  <c:v>-0.4</c:v>
                </c:pt>
                <c:pt idx="29">
                  <c:v>-1.02</c:v>
                </c:pt>
                <c:pt idx="30">
                  <c:v>0.02</c:v>
                </c:pt>
                <c:pt idx="31">
                  <c:v>-0.71</c:v>
                </c:pt>
                <c:pt idx="32">
                  <c:v>1.34</c:v>
                </c:pt>
                <c:pt idx="33">
                  <c:v>0.24</c:v>
                </c:pt>
                <c:pt idx="34">
                  <c:v>1.02</c:v>
                </c:pt>
                <c:pt idx="35">
                  <c:v>-0.44</c:v>
                </c:pt>
                <c:pt idx="36">
                  <c:v>0.28999999999999998</c:v>
                </c:pt>
                <c:pt idx="37">
                  <c:v>-0.56000000000000005</c:v>
                </c:pt>
              </c:numCache>
            </c:numRef>
          </c:val>
          <c:smooth val="0"/>
          <c:extLst>
            <c:ext xmlns:c16="http://schemas.microsoft.com/office/drawing/2014/chart" uri="{C3380CC4-5D6E-409C-BE32-E72D297353CC}">
              <c16:uniqueId val="{00000000-8344-4850-9424-33DAEF9C4A2E}"/>
            </c:ext>
          </c:extLst>
        </c:ser>
        <c:dLbls>
          <c:showLegendKey val="0"/>
          <c:showVal val="0"/>
          <c:showCatName val="0"/>
          <c:showSerName val="0"/>
          <c:showPercent val="0"/>
          <c:showBubbleSize val="0"/>
        </c:dLbls>
        <c:marker val="1"/>
        <c:smooth val="0"/>
        <c:axId val="-1339442760"/>
        <c:axId val="-997654936"/>
      </c:lineChart>
      <c:lineChart>
        <c:grouping val="standard"/>
        <c:varyColors val="0"/>
        <c:ser>
          <c:idx val="10"/>
          <c:order val="10"/>
          <c:tx>
            <c:strRef>
              <c:f>Dashboard!$Q$6</c:f>
              <c:strCache>
                <c:ptCount val="1"/>
                <c:pt idx="0">
                  <c:v>Posición en la tabla</c:v>
                </c:pt>
              </c:strCache>
            </c:strRef>
          </c:tx>
          <c:spPr>
            <a:ln w="38100" cap="rnd">
              <a:solidFill>
                <a:schemeClr val="accent5">
                  <a:lumMod val="60000"/>
                </a:schemeClr>
              </a:solidFill>
              <a:round/>
            </a:ln>
            <a:effectLst/>
          </c:spPr>
          <c:marker>
            <c:symbol val="none"/>
          </c:marker>
          <c:cat>
            <c:strRef>
              <c:f>Dashboard!$D$7:$D$44</c:f>
              <c:strCache>
                <c:ptCount val="38"/>
                <c:pt idx="0">
                  <c:v>J01</c:v>
                </c:pt>
                <c:pt idx="1">
                  <c:v>J02</c:v>
                </c:pt>
                <c:pt idx="2">
                  <c:v>J03</c:v>
                </c:pt>
                <c:pt idx="3">
                  <c:v>J04</c:v>
                </c:pt>
                <c:pt idx="4">
                  <c:v>J05</c:v>
                </c:pt>
                <c:pt idx="5">
                  <c:v>J06</c:v>
                </c:pt>
                <c:pt idx="6">
                  <c:v>J07</c:v>
                </c:pt>
                <c:pt idx="7">
                  <c:v>J08</c:v>
                </c:pt>
                <c:pt idx="8">
                  <c:v>J09</c:v>
                </c:pt>
                <c:pt idx="9">
                  <c:v>J10</c:v>
                </c:pt>
                <c:pt idx="10">
                  <c:v>J11</c:v>
                </c:pt>
                <c:pt idx="11">
                  <c:v>J12</c:v>
                </c:pt>
                <c:pt idx="12">
                  <c:v>J13</c:v>
                </c:pt>
                <c:pt idx="13">
                  <c:v>J14</c:v>
                </c:pt>
                <c:pt idx="14">
                  <c:v>J15</c:v>
                </c:pt>
                <c:pt idx="15">
                  <c:v>J16</c:v>
                </c:pt>
                <c:pt idx="16">
                  <c:v>J17</c:v>
                </c:pt>
                <c:pt idx="17">
                  <c:v>J18</c:v>
                </c:pt>
                <c:pt idx="18">
                  <c:v>J19</c:v>
                </c:pt>
                <c:pt idx="19">
                  <c:v>J20</c:v>
                </c:pt>
                <c:pt idx="20">
                  <c:v>J21</c:v>
                </c:pt>
                <c:pt idx="21">
                  <c:v>J22</c:v>
                </c:pt>
                <c:pt idx="22">
                  <c:v>J23</c:v>
                </c:pt>
                <c:pt idx="23">
                  <c:v>J24</c:v>
                </c:pt>
                <c:pt idx="24">
                  <c:v>J25</c:v>
                </c:pt>
                <c:pt idx="25">
                  <c:v>J26</c:v>
                </c:pt>
                <c:pt idx="26">
                  <c:v>J27</c:v>
                </c:pt>
                <c:pt idx="27">
                  <c:v>J28</c:v>
                </c:pt>
                <c:pt idx="28">
                  <c:v>J29</c:v>
                </c:pt>
                <c:pt idx="29">
                  <c:v>J30</c:v>
                </c:pt>
                <c:pt idx="30">
                  <c:v>J31</c:v>
                </c:pt>
                <c:pt idx="31">
                  <c:v>J32</c:v>
                </c:pt>
                <c:pt idx="32">
                  <c:v>J33</c:v>
                </c:pt>
                <c:pt idx="33">
                  <c:v>J34</c:v>
                </c:pt>
                <c:pt idx="34">
                  <c:v>J35</c:v>
                </c:pt>
                <c:pt idx="35">
                  <c:v>J36</c:v>
                </c:pt>
                <c:pt idx="36">
                  <c:v>J37</c:v>
                </c:pt>
                <c:pt idx="37">
                  <c:v>J38</c:v>
                </c:pt>
              </c:strCache>
            </c:strRef>
          </c:cat>
          <c:val>
            <c:numRef>
              <c:f>Dashboard!$Q$7:$Q$44</c:f>
              <c:numCache>
                <c:formatCode>General</c:formatCode>
                <c:ptCount val="38"/>
                <c:pt idx="0">
                  <c:v>15</c:v>
                </c:pt>
                <c:pt idx="1">
                  <c:v>10</c:v>
                </c:pt>
                <c:pt idx="2">
                  <c:v>8</c:v>
                </c:pt>
                <c:pt idx="3">
                  <c:v>7</c:v>
                </c:pt>
                <c:pt idx="4">
                  <c:v>10</c:v>
                </c:pt>
                <c:pt idx="5">
                  <c:v>8</c:v>
                </c:pt>
                <c:pt idx="6">
                  <c:v>9</c:v>
                </c:pt>
                <c:pt idx="7">
                  <c:v>8</c:v>
                </c:pt>
                <c:pt idx="8">
                  <c:v>9</c:v>
                </c:pt>
                <c:pt idx="9">
                  <c:v>7</c:v>
                </c:pt>
                <c:pt idx="10">
                  <c:v>7</c:v>
                </c:pt>
                <c:pt idx="11">
                  <c:v>7</c:v>
                </c:pt>
                <c:pt idx="12">
                  <c:v>9</c:v>
                </c:pt>
                <c:pt idx="13">
                  <c:v>8</c:v>
                </c:pt>
                <c:pt idx="14">
                  <c:v>8</c:v>
                </c:pt>
                <c:pt idx="15">
                  <c:v>9</c:v>
                </c:pt>
                <c:pt idx="16">
                  <c:v>10</c:v>
                </c:pt>
                <c:pt idx="17">
                  <c:v>10</c:v>
                </c:pt>
                <c:pt idx="18">
                  <c:v>11</c:v>
                </c:pt>
                <c:pt idx="19">
                  <c:v>11</c:v>
                </c:pt>
                <c:pt idx="20">
                  <c:v>11</c:v>
                </c:pt>
                <c:pt idx="21">
                  <c:v>12</c:v>
                </c:pt>
                <c:pt idx="22">
                  <c:v>14</c:v>
                </c:pt>
                <c:pt idx="23">
                  <c:v>12</c:v>
                </c:pt>
                <c:pt idx="24">
                  <c:v>11</c:v>
                </c:pt>
                <c:pt idx="25">
                  <c:v>12</c:v>
                </c:pt>
                <c:pt idx="26">
                  <c:v>9</c:v>
                </c:pt>
                <c:pt idx="27">
                  <c:v>11</c:v>
                </c:pt>
                <c:pt idx="28">
                  <c:v>12</c:v>
                </c:pt>
                <c:pt idx="29">
                  <c:v>14</c:v>
                </c:pt>
                <c:pt idx="30">
                  <c:v>15</c:v>
                </c:pt>
                <c:pt idx="31">
                  <c:v>14</c:v>
                </c:pt>
                <c:pt idx="32">
                  <c:v>12</c:v>
                </c:pt>
                <c:pt idx="33">
                  <c:v>8</c:v>
                </c:pt>
                <c:pt idx="34">
                  <c:v>8</c:v>
                </c:pt>
                <c:pt idx="35">
                  <c:v>9</c:v>
                </c:pt>
                <c:pt idx="36">
                  <c:v>11</c:v>
                </c:pt>
                <c:pt idx="37">
                  <c:v>12</c:v>
                </c:pt>
              </c:numCache>
            </c:numRef>
          </c:val>
          <c:smooth val="0"/>
          <c:extLst>
            <c:ext xmlns:c16="http://schemas.microsoft.com/office/drawing/2014/chart" uri="{C3380CC4-5D6E-409C-BE32-E72D297353CC}">
              <c16:uniqueId val="{00000001-8344-4850-9424-33DAEF9C4A2E}"/>
            </c:ext>
          </c:extLst>
        </c:ser>
        <c:dLbls>
          <c:showLegendKey val="0"/>
          <c:showVal val="0"/>
          <c:showCatName val="0"/>
          <c:showSerName val="0"/>
          <c:showPercent val="0"/>
          <c:showBubbleSize val="0"/>
        </c:dLbls>
        <c:marker val="1"/>
        <c:smooth val="0"/>
        <c:axId val="-743799160"/>
        <c:axId val="-997408216"/>
      </c:lineChart>
      <c:catAx>
        <c:axId val="-133944276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out"/>
        <c:minorTickMark val="none"/>
        <c:tickLblPos val="nextTo"/>
        <c:crossAx val="-997654936"/>
        <c:crosses val="autoZero"/>
        <c:auto val="1"/>
        <c:lblAlgn val="ctr"/>
        <c:lblOffset val="100"/>
        <c:noMultiLvlLbl val="0"/>
      </c:catAx>
      <c:valAx>
        <c:axId val="-99765493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339442760"/>
        <c:crosses val="autoZero"/>
        <c:crossBetween val="between"/>
      </c:valAx>
      <c:valAx>
        <c:axId val="-997408216"/>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a:t>
                </a:r>
                <a:r>
                  <a:rPr lang="es-ES" b="1" baseline="0">
                    <a:solidFill>
                      <a:schemeClr val="accent1">
                        <a:lumMod val="75000"/>
                      </a:schemeClr>
                    </a:solidFill>
                  </a:rPr>
                  <a:t> EN LA CLASIFICACIÓN</a:t>
                </a:r>
                <a:endParaRPr lang="es-ES" b="1">
                  <a:solidFill>
                    <a:schemeClr val="accent1">
                      <a:lumMod val="75000"/>
                    </a:schemeClr>
                  </a:solidFill>
                </a:endParaRP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43799160"/>
        <c:crosses val="max"/>
        <c:crossBetween val="between"/>
      </c:valAx>
      <c:catAx>
        <c:axId val="-743799160"/>
        <c:scaling>
          <c:orientation val="minMax"/>
        </c:scaling>
        <c:delete val="1"/>
        <c:axPos val="t"/>
        <c:numFmt formatCode="General" sourceLinked="1"/>
        <c:majorTickMark val="out"/>
        <c:minorTickMark val="none"/>
        <c:tickLblPos val="nextTo"/>
        <c:crossAx val="-997408216"/>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s-ES" sz="1100" b="1"/>
              <a:t>Evolución temporada 16/17</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lineChart>
        <c:grouping val="standard"/>
        <c:varyColors val="0"/>
        <c:ser>
          <c:idx val="0"/>
          <c:order val="0"/>
          <c:tx>
            <c:v>Diferencia a favor (DxG)</c:v>
          </c:tx>
          <c:spPr>
            <a:ln w="38100" cap="rnd">
              <a:solidFill>
                <a:schemeClr val="bg1">
                  <a:lumMod val="65000"/>
                </a:schemeClr>
              </a:solidFill>
              <a:round/>
            </a:ln>
            <a:effectLst/>
          </c:spPr>
          <c:marker>
            <c:symbol val="none"/>
          </c:marker>
          <c:cat>
            <c:strRef>
              <c:f>Dashboard!$E$45:$E$82</c:f>
              <c:strCache>
                <c:ptCount val="38"/>
                <c:pt idx="0">
                  <c:v>16/17 - J01</c:v>
                </c:pt>
                <c:pt idx="1">
                  <c:v>16/17 - J02</c:v>
                </c:pt>
                <c:pt idx="2">
                  <c:v>16/17 - J03</c:v>
                </c:pt>
                <c:pt idx="3">
                  <c:v>16/17 - J04</c:v>
                </c:pt>
                <c:pt idx="4">
                  <c:v>16/17 - J05</c:v>
                </c:pt>
                <c:pt idx="5">
                  <c:v>16/17 - J06</c:v>
                </c:pt>
                <c:pt idx="6">
                  <c:v>16/17 - J07</c:v>
                </c:pt>
                <c:pt idx="7">
                  <c:v>16/17 - J08</c:v>
                </c:pt>
                <c:pt idx="8">
                  <c:v>16/17 - J09</c:v>
                </c:pt>
                <c:pt idx="9">
                  <c:v>16/17 - J10</c:v>
                </c:pt>
                <c:pt idx="10">
                  <c:v>16/17 - J11</c:v>
                </c:pt>
                <c:pt idx="11">
                  <c:v>16/17 - J12</c:v>
                </c:pt>
                <c:pt idx="12">
                  <c:v>16/17 - J13</c:v>
                </c:pt>
                <c:pt idx="13">
                  <c:v>16/17 - J14</c:v>
                </c:pt>
                <c:pt idx="14">
                  <c:v>16/17 - J15</c:v>
                </c:pt>
                <c:pt idx="15">
                  <c:v>16/17 - J16</c:v>
                </c:pt>
                <c:pt idx="16">
                  <c:v>16/17 - J17</c:v>
                </c:pt>
                <c:pt idx="17">
                  <c:v>16/17 - J18</c:v>
                </c:pt>
                <c:pt idx="18">
                  <c:v>16/17 - J19</c:v>
                </c:pt>
                <c:pt idx="19">
                  <c:v>16/17 - J20</c:v>
                </c:pt>
                <c:pt idx="20">
                  <c:v>16/17 - J21</c:v>
                </c:pt>
                <c:pt idx="21">
                  <c:v>16/17 - J22</c:v>
                </c:pt>
                <c:pt idx="22">
                  <c:v>16/17 - J23</c:v>
                </c:pt>
                <c:pt idx="23">
                  <c:v>16/17 - J24</c:v>
                </c:pt>
                <c:pt idx="24">
                  <c:v>16/17 - J25</c:v>
                </c:pt>
                <c:pt idx="25">
                  <c:v>16/17 - J26</c:v>
                </c:pt>
                <c:pt idx="26">
                  <c:v>16/17 - J27</c:v>
                </c:pt>
                <c:pt idx="27">
                  <c:v>16/17 - J28</c:v>
                </c:pt>
                <c:pt idx="28">
                  <c:v>16/17 - J29</c:v>
                </c:pt>
                <c:pt idx="29">
                  <c:v>16/17 - J30</c:v>
                </c:pt>
                <c:pt idx="30">
                  <c:v>16/17 - J31</c:v>
                </c:pt>
                <c:pt idx="31">
                  <c:v>16/17 - J32</c:v>
                </c:pt>
                <c:pt idx="32">
                  <c:v>16/17 - J33</c:v>
                </c:pt>
                <c:pt idx="33">
                  <c:v>16/17 - J34</c:v>
                </c:pt>
                <c:pt idx="34">
                  <c:v>16/17 - J35</c:v>
                </c:pt>
                <c:pt idx="35">
                  <c:v>16/17 - J36</c:v>
                </c:pt>
                <c:pt idx="36">
                  <c:v>16/17 - J37</c:v>
                </c:pt>
                <c:pt idx="37">
                  <c:v>16/17 - J38</c:v>
                </c:pt>
              </c:strCache>
            </c:strRef>
          </c:cat>
          <c:val>
            <c:numRef>
              <c:f>Dashboard!$H$45:$H$82</c:f>
              <c:numCache>
                <c:formatCode>0.00</c:formatCode>
                <c:ptCount val="38"/>
                <c:pt idx="0">
                  <c:v>-0.15</c:v>
                </c:pt>
                <c:pt idx="1">
                  <c:v>-1.39</c:v>
                </c:pt>
                <c:pt idx="2">
                  <c:v>-0.71</c:v>
                </c:pt>
                <c:pt idx="3">
                  <c:v>-0.43</c:v>
                </c:pt>
                <c:pt idx="4">
                  <c:v>0.57999999999999996</c:v>
                </c:pt>
                <c:pt idx="5">
                  <c:v>0.39</c:v>
                </c:pt>
                <c:pt idx="6">
                  <c:v>-1.21</c:v>
                </c:pt>
                <c:pt idx="7">
                  <c:v>1.02</c:v>
                </c:pt>
                <c:pt idx="8">
                  <c:v>0.99</c:v>
                </c:pt>
                <c:pt idx="9">
                  <c:v>0.11</c:v>
                </c:pt>
                <c:pt idx="10">
                  <c:v>-0.69</c:v>
                </c:pt>
                <c:pt idx="11">
                  <c:v>-0.56999999999999995</c:v>
                </c:pt>
                <c:pt idx="12">
                  <c:v>0.59</c:v>
                </c:pt>
                <c:pt idx="13">
                  <c:v>0.91</c:v>
                </c:pt>
                <c:pt idx="14">
                  <c:v>-0.26</c:v>
                </c:pt>
                <c:pt idx="15">
                  <c:v>1.4</c:v>
                </c:pt>
                <c:pt idx="16">
                  <c:v>0.44</c:v>
                </c:pt>
                <c:pt idx="17">
                  <c:v>-0.22</c:v>
                </c:pt>
                <c:pt idx="18">
                  <c:v>0.22</c:v>
                </c:pt>
                <c:pt idx="19">
                  <c:v>-0.41</c:v>
                </c:pt>
                <c:pt idx="20">
                  <c:v>-0.33</c:v>
                </c:pt>
                <c:pt idx="21">
                  <c:v>0.53</c:v>
                </c:pt>
                <c:pt idx="22">
                  <c:v>0.87</c:v>
                </c:pt>
                <c:pt idx="23">
                  <c:v>0.36</c:v>
                </c:pt>
                <c:pt idx="24">
                  <c:v>-0.82</c:v>
                </c:pt>
                <c:pt idx="25">
                  <c:v>-0.5</c:v>
                </c:pt>
                <c:pt idx="26">
                  <c:v>-1.19</c:v>
                </c:pt>
                <c:pt idx="27">
                  <c:v>0.87</c:v>
                </c:pt>
                <c:pt idx="28">
                  <c:v>1.44</c:v>
                </c:pt>
                <c:pt idx="29">
                  <c:v>0.83</c:v>
                </c:pt>
                <c:pt idx="30">
                  <c:v>0.59</c:v>
                </c:pt>
                <c:pt idx="31">
                  <c:v>-1.1100000000000001</c:v>
                </c:pt>
                <c:pt idx="32">
                  <c:v>-0.97</c:v>
                </c:pt>
                <c:pt idx="33">
                  <c:v>0.12</c:v>
                </c:pt>
                <c:pt idx="34">
                  <c:v>0.71</c:v>
                </c:pt>
                <c:pt idx="35">
                  <c:v>1.62</c:v>
                </c:pt>
                <c:pt idx="36">
                  <c:v>0.57999999999999996</c:v>
                </c:pt>
                <c:pt idx="37">
                  <c:v>-0.63</c:v>
                </c:pt>
              </c:numCache>
            </c:numRef>
          </c:val>
          <c:smooth val="0"/>
          <c:extLst>
            <c:ext xmlns:c16="http://schemas.microsoft.com/office/drawing/2014/chart" uri="{C3380CC4-5D6E-409C-BE32-E72D297353CC}">
              <c16:uniqueId val="{00000000-77CC-479F-A6B0-9363985A64E8}"/>
            </c:ext>
          </c:extLst>
        </c:ser>
        <c:dLbls>
          <c:showLegendKey val="0"/>
          <c:showVal val="0"/>
          <c:showCatName val="0"/>
          <c:showSerName val="0"/>
          <c:showPercent val="0"/>
          <c:showBubbleSize val="0"/>
        </c:dLbls>
        <c:marker val="1"/>
        <c:smooth val="0"/>
        <c:axId val="-805594872"/>
        <c:axId val="-805588824"/>
      </c:lineChart>
      <c:lineChart>
        <c:grouping val="standard"/>
        <c:varyColors val="0"/>
        <c:ser>
          <c:idx val="1"/>
          <c:order val="1"/>
          <c:tx>
            <c:v>Posición en la tabla</c:v>
          </c:tx>
          <c:spPr>
            <a:ln w="38100" cap="rnd">
              <a:solidFill>
                <a:schemeClr val="accent1">
                  <a:lumMod val="75000"/>
                </a:schemeClr>
              </a:solidFill>
              <a:round/>
            </a:ln>
            <a:effectLst/>
          </c:spPr>
          <c:marker>
            <c:symbol val="none"/>
          </c:marker>
          <c:cat>
            <c:strRef>
              <c:f>Dashboard!$E$45:$E$82</c:f>
              <c:strCache>
                <c:ptCount val="38"/>
                <c:pt idx="0">
                  <c:v>16/17 - J01</c:v>
                </c:pt>
                <c:pt idx="1">
                  <c:v>16/17 - J02</c:v>
                </c:pt>
                <c:pt idx="2">
                  <c:v>16/17 - J03</c:v>
                </c:pt>
                <c:pt idx="3">
                  <c:v>16/17 - J04</c:v>
                </c:pt>
                <c:pt idx="4">
                  <c:v>16/17 - J05</c:v>
                </c:pt>
                <c:pt idx="5">
                  <c:v>16/17 - J06</c:v>
                </c:pt>
                <c:pt idx="6">
                  <c:v>16/17 - J07</c:v>
                </c:pt>
                <c:pt idx="7">
                  <c:v>16/17 - J08</c:v>
                </c:pt>
                <c:pt idx="8">
                  <c:v>16/17 - J09</c:v>
                </c:pt>
                <c:pt idx="9">
                  <c:v>16/17 - J10</c:v>
                </c:pt>
                <c:pt idx="10">
                  <c:v>16/17 - J11</c:v>
                </c:pt>
                <c:pt idx="11">
                  <c:v>16/17 - J12</c:v>
                </c:pt>
                <c:pt idx="12">
                  <c:v>16/17 - J13</c:v>
                </c:pt>
                <c:pt idx="13">
                  <c:v>16/17 - J14</c:v>
                </c:pt>
                <c:pt idx="14">
                  <c:v>16/17 - J15</c:v>
                </c:pt>
                <c:pt idx="15">
                  <c:v>16/17 - J16</c:v>
                </c:pt>
                <c:pt idx="16">
                  <c:v>16/17 - J17</c:v>
                </c:pt>
                <c:pt idx="17">
                  <c:v>16/17 - J18</c:v>
                </c:pt>
                <c:pt idx="18">
                  <c:v>16/17 - J19</c:v>
                </c:pt>
                <c:pt idx="19">
                  <c:v>16/17 - J20</c:v>
                </c:pt>
                <c:pt idx="20">
                  <c:v>16/17 - J21</c:v>
                </c:pt>
                <c:pt idx="21">
                  <c:v>16/17 - J22</c:v>
                </c:pt>
                <c:pt idx="22">
                  <c:v>16/17 - J23</c:v>
                </c:pt>
                <c:pt idx="23">
                  <c:v>16/17 - J24</c:v>
                </c:pt>
                <c:pt idx="24">
                  <c:v>16/17 - J25</c:v>
                </c:pt>
                <c:pt idx="25">
                  <c:v>16/17 - J26</c:v>
                </c:pt>
                <c:pt idx="26">
                  <c:v>16/17 - J27</c:v>
                </c:pt>
                <c:pt idx="27">
                  <c:v>16/17 - J28</c:v>
                </c:pt>
                <c:pt idx="28">
                  <c:v>16/17 - J29</c:v>
                </c:pt>
                <c:pt idx="29">
                  <c:v>16/17 - J30</c:v>
                </c:pt>
                <c:pt idx="30">
                  <c:v>16/17 - J31</c:v>
                </c:pt>
                <c:pt idx="31">
                  <c:v>16/17 - J32</c:v>
                </c:pt>
                <c:pt idx="32">
                  <c:v>16/17 - J33</c:v>
                </c:pt>
                <c:pt idx="33">
                  <c:v>16/17 - J34</c:v>
                </c:pt>
                <c:pt idx="34">
                  <c:v>16/17 - J35</c:v>
                </c:pt>
                <c:pt idx="35">
                  <c:v>16/17 - J36</c:v>
                </c:pt>
                <c:pt idx="36">
                  <c:v>16/17 - J37</c:v>
                </c:pt>
                <c:pt idx="37">
                  <c:v>16/17 - J38</c:v>
                </c:pt>
              </c:strCache>
            </c:strRef>
          </c:cat>
          <c:val>
            <c:numRef>
              <c:f>Dashboard!$Q$45:$Q$82</c:f>
              <c:numCache>
                <c:formatCode>General</c:formatCode>
                <c:ptCount val="38"/>
                <c:pt idx="0">
                  <c:v>18</c:v>
                </c:pt>
                <c:pt idx="1">
                  <c:v>20</c:v>
                </c:pt>
                <c:pt idx="2">
                  <c:v>19</c:v>
                </c:pt>
                <c:pt idx="3">
                  <c:v>20</c:v>
                </c:pt>
                <c:pt idx="4">
                  <c:v>18</c:v>
                </c:pt>
                <c:pt idx="5">
                  <c:v>15</c:v>
                </c:pt>
                <c:pt idx="6">
                  <c:v>18</c:v>
                </c:pt>
                <c:pt idx="7">
                  <c:v>14</c:v>
                </c:pt>
                <c:pt idx="8">
                  <c:v>15</c:v>
                </c:pt>
                <c:pt idx="9">
                  <c:v>14</c:v>
                </c:pt>
                <c:pt idx="10">
                  <c:v>15</c:v>
                </c:pt>
                <c:pt idx="11">
                  <c:v>16</c:v>
                </c:pt>
                <c:pt idx="12">
                  <c:v>16</c:v>
                </c:pt>
                <c:pt idx="13">
                  <c:v>17</c:v>
                </c:pt>
                <c:pt idx="14">
                  <c:v>17</c:v>
                </c:pt>
                <c:pt idx="15">
                  <c:v>14</c:v>
                </c:pt>
                <c:pt idx="16">
                  <c:v>17</c:v>
                </c:pt>
                <c:pt idx="17">
                  <c:v>17</c:v>
                </c:pt>
                <c:pt idx="18">
                  <c:v>15</c:v>
                </c:pt>
                <c:pt idx="19">
                  <c:v>15</c:v>
                </c:pt>
                <c:pt idx="20">
                  <c:v>15</c:v>
                </c:pt>
                <c:pt idx="21">
                  <c:v>15</c:v>
                </c:pt>
                <c:pt idx="22">
                  <c:v>13</c:v>
                </c:pt>
                <c:pt idx="23">
                  <c:v>13</c:v>
                </c:pt>
                <c:pt idx="24">
                  <c:v>13</c:v>
                </c:pt>
                <c:pt idx="25">
                  <c:v>13</c:v>
                </c:pt>
                <c:pt idx="26">
                  <c:v>14</c:v>
                </c:pt>
                <c:pt idx="27">
                  <c:v>13</c:v>
                </c:pt>
                <c:pt idx="28">
                  <c:v>12</c:v>
                </c:pt>
                <c:pt idx="29">
                  <c:v>12</c:v>
                </c:pt>
                <c:pt idx="30">
                  <c:v>12</c:v>
                </c:pt>
                <c:pt idx="31">
                  <c:v>12</c:v>
                </c:pt>
                <c:pt idx="32">
                  <c:v>12</c:v>
                </c:pt>
                <c:pt idx="33">
                  <c:v>13</c:v>
                </c:pt>
                <c:pt idx="34">
                  <c:v>13</c:v>
                </c:pt>
                <c:pt idx="35">
                  <c:v>12</c:v>
                </c:pt>
                <c:pt idx="36">
                  <c:v>12</c:v>
                </c:pt>
                <c:pt idx="37">
                  <c:v>12</c:v>
                </c:pt>
              </c:numCache>
            </c:numRef>
          </c:val>
          <c:smooth val="0"/>
          <c:extLst>
            <c:ext xmlns:c16="http://schemas.microsoft.com/office/drawing/2014/chart" uri="{C3380CC4-5D6E-409C-BE32-E72D297353CC}">
              <c16:uniqueId val="{00000001-77CC-479F-A6B0-9363985A64E8}"/>
            </c:ext>
          </c:extLst>
        </c:ser>
        <c:dLbls>
          <c:showLegendKey val="0"/>
          <c:showVal val="0"/>
          <c:showCatName val="0"/>
          <c:showSerName val="0"/>
          <c:showPercent val="0"/>
          <c:showBubbleSize val="0"/>
        </c:dLbls>
        <c:marker val="1"/>
        <c:smooth val="0"/>
        <c:axId val="-805575048"/>
        <c:axId val="-805581672"/>
      </c:lineChart>
      <c:catAx>
        <c:axId val="-805594872"/>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out"/>
        <c:minorTickMark val="none"/>
        <c:tickLblPos val="nextTo"/>
        <c:crossAx val="-805588824"/>
        <c:crosses val="autoZero"/>
        <c:auto val="1"/>
        <c:lblAlgn val="ctr"/>
        <c:lblOffset val="100"/>
        <c:noMultiLvlLbl val="0"/>
      </c:catAx>
      <c:valAx>
        <c:axId val="-8055888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05594872"/>
        <c:crosses val="autoZero"/>
        <c:crossBetween val="between"/>
      </c:valAx>
      <c:valAx>
        <c:axId val="-805581672"/>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 en la clasificación</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05575048"/>
        <c:crosses val="max"/>
        <c:crossBetween val="between"/>
      </c:valAx>
      <c:catAx>
        <c:axId val="-805575048"/>
        <c:scaling>
          <c:orientation val="minMax"/>
        </c:scaling>
        <c:delete val="1"/>
        <c:axPos val="t"/>
        <c:numFmt formatCode="General" sourceLinked="1"/>
        <c:majorTickMark val="out"/>
        <c:minorTickMark val="none"/>
        <c:tickLblPos val="nextTo"/>
        <c:crossAx val="-805581672"/>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n-US" sz="1100" b="1"/>
              <a:t>Evolución temporada 17-18</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lineChart>
        <c:grouping val="standard"/>
        <c:varyColors val="0"/>
        <c:ser>
          <c:idx val="2"/>
          <c:order val="2"/>
          <c:tx>
            <c:strRef>
              <c:f>Dashboard!$H$6</c:f>
              <c:strCache>
                <c:ptCount val="1"/>
                <c:pt idx="0">
                  <c:v>Diferencia a favor (DxG)</c:v>
                </c:pt>
              </c:strCache>
            </c:strRef>
          </c:tx>
          <c:spPr>
            <a:ln w="38100" cap="rnd">
              <a:solidFill>
                <a:schemeClr val="accent3"/>
              </a:solidFill>
              <a:round/>
            </a:ln>
            <a:effectLst/>
          </c:spPr>
          <c:marker>
            <c:symbol val="none"/>
          </c:marker>
          <c:cat>
            <c:strRef>
              <c:f>Dashboard!$E$7:$E$132</c:f>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f>Dashboard!$H$7:$H$132</c:f>
              <c:numCache>
                <c:formatCode>0.00</c:formatCode>
                <c:ptCount val="38"/>
                <c:pt idx="0">
                  <c:v>-0.81</c:v>
                </c:pt>
                <c:pt idx="1">
                  <c:v>1.29</c:v>
                </c:pt>
                <c:pt idx="2">
                  <c:v>-0.34</c:v>
                </c:pt>
                <c:pt idx="3">
                  <c:v>-0.1</c:v>
                </c:pt>
                <c:pt idx="4">
                  <c:v>2</c:v>
                </c:pt>
                <c:pt idx="5">
                  <c:v>1.69</c:v>
                </c:pt>
                <c:pt idx="6">
                  <c:v>0.42</c:v>
                </c:pt>
                <c:pt idx="7">
                  <c:v>4.5599999999999996</c:v>
                </c:pt>
                <c:pt idx="8">
                  <c:v>1.73</c:v>
                </c:pt>
                <c:pt idx="9">
                  <c:v>0.87</c:v>
                </c:pt>
                <c:pt idx="10">
                  <c:v>0.85</c:v>
                </c:pt>
                <c:pt idx="11">
                  <c:v>1.47</c:v>
                </c:pt>
                <c:pt idx="12">
                  <c:v>0.13</c:v>
                </c:pt>
                <c:pt idx="13">
                  <c:v>-0.8</c:v>
                </c:pt>
                <c:pt idx="14">
                  <c:v>0.17</c:v>
                </c:pt>
                <c:pt idx="15">
                  <c:v>0.03</c:v>
                </c:pt>
                <c:pt idx="16">
                  <c:v>-0.95</c:v>
                </c:pt>
                <c:pt idx="17">
                  <c:v>-0.14000000000000001</c:v>
                </c:pt>
                <c:pt idx="18">
                  <c:v>1.32</c:v>
                </c:pt>
                <c:pt idx="19">
                  <c:v>-0.19</c:v>
                </c:pt>
                <c:pt idx="20">
                  <c:v>-0.75</c:v>
                </c:pt>
                <c:pt idx="21">
                  <c:v>-0.19</c:v>
                </c:pt>
                <c:pt idx="22">
                  <c:v>-0.9</c:v>
                </c:pt>
                <c:pt idx="23">
                  <c:v>0.46</c:v>
                </c:pt>
                <c:pt idx="24">
                  <c:v>0.97</c:v>
                </c:pt>
                <c:pt idx="25">
                  <c:v>0.69</c:v>
                </c:pt>
                <c:pt idx="26">
                  <c:v>0.61</c:v>
                </c:pt>
                <c:pt idx="27">
                  <c:v>0.45</c:v>
                </c:pt>
                <c:pt idx="28">
                  <c:v>1.1499999999999999</c:v>
                </c:pt>
                <c:pt idx="29">
                  <c:v>0.87</c:v>
                </c:pt>
                <c:pt idx="30">
                  <c:v>0.18</c:v>
                </c:pt>
                <c:pt idx="31">
                  <c:v>-1.53</c:v>
                </c:pt>
                <c:pt idx="32">
                  <c:v>-0.43</c:v>
                </c:pt>
                <c:pt idx="33">
                  <c:v>-1.27</c:v>
                </c:pt>
                <c:pt idx="34">
                  <c:v>-1.21</c:v>
                </c:pt>
                <c:pt idx="35">
                  <c:v>-0.41</c:v>
                </c:pt>
                <c:pt idx="36">
                  <c:v>-0.38</c:v>
                </c:pt>
                <c:pt idx="37">
                  <c:v>0.4</c:v>
                </c:pt>
              </c:numCache>
            </c:numRef>
          </c:val>
          <c:smooth val="0"/>
          <c:extLst>
            <c:ext xmlns:c16="http://schemas.microsoft.com/office/drawing/2014/chart" uri="{C3380CC4-5D6E-409C-BE32-E72D297353CC}">
              <c16:uniqueId val="{00000000-7079-48DC-845B-BC208D90505D}"/>
            </c:ext>
          </c:extLst>
        </c:ser>
        <c:dLbls>
          <c:showLegendKey val="0"/>
          <c:showVal val="0"/>
          <c:showCatName val="0"/>
          <c:showSerName val="0"/>
          <c:showPercent val="0"/>
          <c:showBubbleSize val="0"/>
        </c:dLbls>
        <c:marker val="1"/>
        <c:smooth val="0"/>
        <c:axId val="-805685480"/>
        <c:axId val="-805679432"/>
        <c:extLst>
          <c:ext xmlns:c15="http://schemas.microsoft.com/office/drawing/2012/chart" uri="{02D57815-91ED-43cb-92C2-25804820EDAC}">
            <c15:filteredLineSeries>
              <c15:ser>
                <c:idx val="0"/>
                <c:order val="0"/>
                <c:tx>
                  <c:strRef>
                    <c:extLst>
                      <c:ext uri="{02D57815-91ED-43cb-92C2-25804820EDAC}">
                        <c15:formulaRef>
                          <c15:sqref>Dashboard!$F$6</c15:sqref>
                        </c15:formulaRef>
                      </c:ext>
                    </c:extLst>
                    <c:strCache>
                      <c:ptCount val="1"/>
                      <c:pt idx="0">
                        <c:v>Goles</c:v>
                      </c:pt>
                    </c:strCache>
                  </c:strRef>
                </c:tx>
                <c:spPr>
                  <a:ln w="38100" cap="rnd">
                    <a:solidFill>
                      <a:schemeClr val="accent1"/>
                    </a:solidFill>
                    <a:round/>
                  </a:ln>
                  <a:effectLst/>
                </c:spPr>
                <c:marker>
                  <c:symbol val="circle"/>
                  <c:size val="8"/>
                  <c:spPr>
                    <a:solidFill>
                      <a:schemeClr val="accent1"/>
                    </a:solidFill>
                    <a:ln>
                      <a:noFill/>
                    </a:ln>
                    <a:effectLst/>
                  </c:spPr>
                </c:marker>
                <c:cat>
                  <c:strRef>
                    <c:extLst>
                      <c:ex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c:ext uri="{02D57815-91ED-43cb-92C2-25804820EDAC}">
                        <c15:formulaRef>
                          <c15:sqref>Dashboard!$F$7:$F$132</c15:sqref>
                        </c15:formulaRef>
                      </c:ext>
                    </c:extLst>
                    <c:numCache>
                      <c:formatCode>0.00</c:formatCode>
                      <c:ptCount val="38"/>
                      <c:pt idx="0">
                        <c:v>1</c:v>
                      </c:pt>
                      <c:pt idx="1">
                        <c:v>2</c:v>
                      </c:pt>
                      <c:pt idx="2">
                        <c:v>0</c:v>
                      </c:pt>
                      <c:pt idx="3">
                        <c:v>1</c:v>
                      </c:pt>
                      <c:pt idx="4">
                        <c:v>5</c:v>
                      </c:pt>
                      <c:pt idx="5">
                        <c:v>3</c:v>
                      </c:pt>
                      <c:pt idx="6">
                        <c:v>3</c:v>
                      </c:pt>
                      <c:pt idx="7">
                        <c:v>6</c:v>
                      </c:pt>
                      <c:pt idx="8">
                        <c:v>4</c:v>
                      </c:pt>
                      <c:pt idx="9">
                        <c:v>2</c:v>
                      </c:pt>
                      <c:pt idx="10">
                        <c:v>3</c:v>
                      </c:pt>
                      <c:pt idx="11">
                        <c:v>2</c:v>
                      </c:pt>
                      <c:pt idx="12">
                        <c:v>1</c:v>
                      </c:pt>
                      <c:pt idx="13">
                        <c:v>0</c:v>
                      </c:pt>
                      <c:pt idx="14">
                        <c:v>2</c:v>
                      </c:pt>
                      <c:pt idx="15">
                        <c:v>1</c:v>
                      </c:pt>
                      <c:pt idx="16">
                        <c:v>0</c:v>
                      </c:pt>
                      <c:pt idx="17">
                        <c:v>2</c:v>
                      </c:pt>
                      <c:pt idx="18">
                        <c:v>2</c:v>
                      </c:pt>
                      <c:pt idx="19">
                        <c:v>1</c:v>
                      </c:pt>
                      <c:pt idx="20">
                        <c:v>1</c:v>
                      </c:pt>
                      <c:pt idx="21">
                        <c:v>0</c:v>
                      </c:pt>
                      <c:pt idx="22">
                        <c:v>3</c:v>
                      </c:pt>
                      <c:pt idx="23">
                        <c:v>2</c:v>
                      </c:pt>
                      <c:pt idx="24">
                        <c:v>2</c:v>
                      </c:pt>
                      <c:pt idx="25">
                        <c:v>1</c:v>
                      </c:pt>
                      <c:pt idx="26">
                        <c:v>2</c:v>
                      </c:pt>
                      <c:pt idx="27">
                        <c:v>2</c:v>
                      </c:pt>
                      <c:pt idx="28">
                        <c:v>3</c:v>
                      </c:pt>
                      <c:pt idx="29">
                        <c:v>1</c:v>
                      </c:pt>
                      <c:pt idx="30">
                        <c:v>1</c:v>
                      </c:pt>
                      <c:pt idx="31">
                        <c:v>1</c:v>
                      </c:pt>
                      <c:pt idx="32">
                        <c:v>1</c:v>
                      </c:pt>
                      <c:pt idx="33">
                        <c:v>1</c:v>
                      </c:pt>
                      <c:pt idx="34">
                        <c:v>0</c:v>
                      </c:pt>
                      <c:pt idx="35">
                        <c:v>0</c:v>
                      </c:pt>
                      <c:pt idx="36">
                        <c:v>1</c:v>
                      </c:pt>
                      <c:pt idx="37">
                        <c:v>2</c:v>
                      </c:pt>
                    </c:numCache>
                  </c:numRef>
                </c:val>
                <c:smooth val="0"/>
                <c:extLst>
                  <c:ext xmlns:c16="http://schemas.microsoft.com/office/drawing/2014/chart" uri="{C3380CC4-5D6E-409C-BE32-E72D297353CC}">
                    <c16:uniqueId val="{00000002-7079-48DC-845B-BC208D90505D}"/>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Dashboard!$G$6</c15:sqref>
                        </c15:formulaRef>
                      </c:ext>
                    </c:extLst>
                    <c:strCache>
                      <c:ptCount val="1"/>
                      <c:pt idx="0">
                        <c:v>XG a favor</c:v>
                      </c:pt>
                    </c:strCache>
                  </c:strRef>
                </c:tx>
                <c:spPr>
                  <a:ln w="38100" cap="rnd">
                    <a:solidFill>
                      <a:schemeClr val="accent2"/>
                    </a:solidFill>
                    <a:round/>
                  </a:ln>
                  <a:effectLst/>
                </c:spPr>
                <c:marker>
                  <c:symbol val="circle"/>
                  <c:size val="8"/>
                  <c:spPr>
                    <a:solidFill>
                      <a:schemeClr val="accent2"/>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Dashboard!$G$7:$G$132</c15:sqref>
                        </c15:formulaRef>
                      </c:ext>
                    </c:extLst>
                    <c:numCache>
                      <c:formatCode>0.00</c:formatCode>
                      <c:ptCount val="38"/>
                      <c:pt idx="0">
                        <c:v>1.81</c:v>
                      </c:pt>
                      <c:pt idx="1">
                        <c:v>0.71</c:v>
                      </c:pt>
                      <c:pt idx="2">
                        <c:v>0.34</c:v>
                      </c:pt>
                      <c:pt idx="3">
                        <c:v>1.1000000000000001</c:v>
                      </c:pt>
                      <c:pt idx="4">
                        <c:v>3</c:v>
                      </c:pt>
                      <c:pt idx="5">
                        <c:v>1.31</c:v>
                      </c:pt>
                      <c:pt idx="6">
                        <c:v>2.58</c:v>
                      </c:pt>
                      <c:pt idx="7">
                        <c:v>1.44</c:v>
                      </c:pt>
                      <c:pt idx="8">
                        <c:v>2.27</c:v>
                      </c:pt>
                      <c:pt idx="9">
                        <c:v>1.1299999999999999</c:v>
                      </c:pt>
                      <c:pt idx="10">
                        <c:v>2.15</c:v>
                      </c:pt>
                      <c:pt idx="11">
                        <c:v>0.53</c:v>
                      </c:pt>
                      <c:pt idx="12">
                        <c:v>0.87</c:v>
                      </c:pt>
                      <c:pt idx="13">
                        <c:v>0.8</c:v>
                      </c:pt>
                      <c:pt idx="14">
                        <c:v>1.83</c:v>
                      </c:pt>
                      <c:pt idx="15">
                        <c:v>0.97</c:v>
                      </c:pt>
                      <c:pt idx="16">
                        <c:v>0.95</c:v>
                      </c:pt>
                      <c:pt idx="17">
                        <c:v>2.14</c:v>
                      </c:pt>
                      <c:pt idx="18">
                        <c:v>0.68</c:v>
                      </c:pt>
                      <c:pt idx="19">
                        <c:v>1.19</c:v>
                      </c:pt>
                      <c:pt idx="20">
                        <c:v>1.75</c:v>
                      </c:pt>
                      <c:pt idx="21">
                        <c:v>0.19</c:v>
                      </c:pt>
                      <c:pt idx="22">
                        <c:v>3.9</c:v>
                      </c:pt>
                      <c:pt idx="23">
                        <c:v>1.54</c:v>
                      </c:pt>
                      <c:pt idx="24">
                        <c:v>1.03</c:v>
                      </c:pt>
                      <c:pt idx="25">
                        <c:v>0.31</c:v>
                      </c:pt>
                      <c:pt idx="26">
                        <c:v>1.39</c:v>
                      </c:pt>
                      <c:pt idx="27">
                        <c:v>1.55</c:v>
                      </c:pt>
                      <c:pt idx="28">
                        <c:v>1.85</c:v>
                      </c:pt>
                      <c:pt idx="29">
                        <c:v>0.13</c:v>
                      </c:pt>
                      <c:pt idx="30">
                        <c:v>0.82</c:v>
                      </c:pt>
                      <c:pt idx="31">
                        <c:v>2.5299999999999998</c:v>
                      </c:pt>
                      <c:pt idx="32">
                        <c:v>1.43</c:v>
                      </c:pt>
                      <c:pt idx="33">
                        <c:v>2.27</c:v>
                      </c:pt>
                      <c:pt idx="34">
                        <c:v>1.21</c:v>
                      </c:pt>
                      <c:pt idx="35">
                        <c:v>0.41</c:v>
                      </c:pt>
                      <c:pt idx="36">
                        <c:v>1.38</c:v>
                      </c:pt>
                      <c:pt idx="37">
                        <c:v>1.6</c:v>
                      </c:pt>
                    </c:numCache>
                  </c:numRef>
                </c:val>
                <c:smooth val="0"/>
                <c:extLst xmlns:c15="http://schemas.microsoft.com/office/drawing/2012/chart">
                  <c:ext xmlns:c16="http://schemas.microsoft.com/office/drawing/2014/chart" uri="{C3380CC4-5D6E-409C-BE32-E72D297353CC}">
                    <c16:uniqueId val="{00000003-7079-48DC-845B-BC208D90505D}"/>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Dashboard!$I$6</c15:sqref>
                        </c15:formulaRef>
                      </c:ext>
                    </c:extLst>
                    <c:strCache>
                      <c:ptCount val="1"/>
                      <c:pt idx="0">
                        <c:v>Media xG</c:v>
                      </c:pt>
                    </c:strCache>
                  </c:strRef>
                </c:tx>
                <c:spPr>
                  <a:ln w="38100" cap="rnd">
                    <a:solidFill>
                      <a:schemeClr val="accent4"/>
                    </a:solidFill>
                    <a:round/>
                  </a:ln>
                  <a:effectLst/>
                </c:spPr>
                <c:marker>
                  <c:symbol val="circle"/>
                  <c:size val="8"/>
                  <c:spPr>
                    <a:solidFill>
                      <a:schemeClr val="accent4"/>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Dashboard!$I$7:$I$132</c15:sqref>
                        </c15:formulaRef>
                      </c:ext>
                    </c:extLst>
                    <c:numCache>
                      <c:formatCode>0.00</c:formatCode>
                      <c:ptCount val="38"/>
                      <c:pt idx="0">
                        <c:v>1.81</c:v>
                      </c:pt>
                      <c:pt idx="1">
                        <c:v>1.26</c:v>
                      </c:pt>
                      <c:pt idx="2">
                        <c:v>0.95333333333333325</c:v>
                      </c:pt>
                      <c:pt idx="3">
                        <c:v>0.99</c:v>
                      </c:pt>
                      <c:pt idx="4">
                        <c:v>1.3919999999999999</c:v>
                      </c:pt>
                      <c:pt idx="5">
                        <c:v>1.3783333333333332</c:v>
                      </c:pt>
                      <c:pt idx="6">
                        <c:v>1.55</c:v>
                      </c:pt>
                      <c:pt idx="7">
                        <c:v>1.5362499999999999</c:v>
                      </c:pt>
                      <c:pt idx="8">
                        <c:v>1.6177777777777775</c:v>
                      </c:pt>
                      <c:pt idx="9">
                        <c:v>1.5689999999999997</c:v>
                      </c:pt>
                      <c:pt idx="10">
                        <c:v>1.6218181818181814</c:v>
                      </c:pt>
                      <c:pt idx="11">
                        <c:v>1.530833333333333</c:v>
                      </c:pt>
                      <c:pt idx="12">
                        <c:v>1.48</c:v>
                      </c:pt>
                      <c:pt idx="13">
                        <c:v>1.4314285714285713</c:v>
                      </c:pt>
                      <c:pt idx="14">
                        <c:v>1.4579999999999997</c:v>
                      </c:pt>
                      <c:pt idx="15">
                        <c:v>1.4274999999999998</c:v>
                      </c:pt>
                      <c:pt idx="16">
                        <c:v>1.3994117647058821</c:v>
                      </c:pt>
                      <c:pt idx="17">
                        <c:v>1.4405555555555554</c:v>
                      </c:pt>
                      <c:pt idx="18">
                        <c:v>1.4005263157894734</c:v>
                      </c:pt>
                      <c:pt idx="19">
                        <c:v>1.39</c:v>
                      </c:pt>
                      <c:pt idx="20">
                        <c:v>1.407142857142857</c:v>
                      </c:pt>
                      <c:pt idx="21">
                        <c:v>1.3518181818181818</c:v>
                      </c:pt>
                      <c:pt idx="22">
                        <c:v>1.462608695652174</c:v>
                      </c:pt>
                      <c:pt idx="23">
                        <c:v>1.4658333333333333</c:v>
                      </c:pt>
                      <c:pt idx="24">
                        <c:v>1.4484000000000001</c:v>
                      </c:pt>
                      <c:pt idx="25">
                        <c:v>1.4046153846153848</c:v>
                      </c:pt>
                      <c:pt idx="26">
                        <c:v>1.4040740740740743</c:v>
                      </c:pt>
                      <c:pt idx="27">
                        <c:v>1.4092857142857143</c:v>
                      </c:pt>
                      <c:pt idx="28">
                        <c:v>1.4244827586206896</c:v>
                      </c:pt>
                      <c:pt idx="29">
                        <c:v>1.3813333333333335</c:v>
                      </c:pt>
                      <c:pt idx="30">
                        <c:v>1.3632258064516132</c:v>
                      </c:pt>
                      <c:pt idx="31">
                        <c:v>1.3996875000000002</c:v>
                      </c:pt>
                      <c:pt idx="32">
                        <c:v>1.4006060606060609</c:v>
                      </c:pt>
                      <c:pt idx="33">
                        <c:v>1.4261764705882356</c:v>
                      </c:pt>
                      <c:pt idx="34">
                        <c:v>1.4200000000000004</c:v>
                      </c:pt>
                      <c:pt idx="35">
                        <c:v>1.3919444444444447</c:v>
                      </c:pt>
                      <c:pt idx="36">
                        <c:v>1.391621621621622</c:v>
                      </c:pt>
                      <c:pt idx="37">
                        <c:v>1.3971052631578951</c:v>
                      </c:pt>
                    </c:numCache>
                  </c:numRef>
                </c:val>
                <c:smooth val="0"/>
                <c:extLst xmlns:c15="http://schemas.microsoft.com/office/drawing/2012/chart">
                  <c:ext xmlns:c16="http://schemas.microsoft.com/office/drawing/2014/chart" uri="{C3380CC4-5D6E-409C-BE32-E72D297353CC}">
                    <c16:uniqueId val="{00000004-7079-48DC-845B-BC208D90505D}"/>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Dashboard!$J$6</c15:sqref>
                        </c15:formulaRef>
                      </c:ext>
                    </c:extLst>
                    <c:strCache>
                      <c:ptCount val="1"/>
                      <c:pt idx="0">
                        <c:v>Desviación vs media</c:v>
                      </c:pt>
                    </c:strCache>
                  </c:strRef>
                </c:tx>
                <c:spPr>
                  <a:ln w="38100" cap="rnd">
                    <a:solidFill>
                      <a:schemeClr val="accent5"/>
                    </a:solidFill>
                    <a:round/>
                  </a:ln>
                  <a:effectLst/>
                </c:spPr>
                <c:marker>
                  <c:symbol val="circle"/>
                  <c:size val="8"/>
                  <c:spPr>
                    <a:solidFill>
                      <a:schemeClr val="accent5"/>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Dashboard!$J$7:$J$132</c15:sqref>
                        </c15:formulaRef>
                      </c:ext>
                    </c:extLst>
                    <c:numCache>
                      <c:formatCode>0.00</c:formatCode>
                      <c:ptCount val="38"/>
                      <c:pt idx="0">
                        <c:v>0</c:v>
                      </c:pt>
                      <c:pt idx="1">
                        <c:v>-0.55000000000000004</c:v>
                      </c:pt>
                      <c:pt idx="2">
                        <c:v>-0.61333333333333329</c:v>
                      </c:pt>
                      <c:pt idx="3">
                        <c:v>0.1100000000000001</c:v>
                      </c:pt>
                      <c:pt idx="4">
                        <c:v>1.6080000000000001</c:v>
                      </c:pt>
                      <c:pt idx="5">
                        <c:v>-6.8333333333333135E-2</c:v>
                      </c:pt>
                      <c:pt idx="6">
                        <c:v>1.03</c:v>
                      </c:pt>
                      <c:pt idx="7">
                        <c:v>-9.6249999999999947E-2</c:v>
                      </c:pt>
                      <c:pt idx="8">
                        <c:v>0.65222222222222248</c:v>
                      </c:pt>
                      <c:pt idx="9">
                        <c:v>-0.43899999999999983</c:v>
                      </c:pt>
                      <c:pt idx="10">
                        <c:v>0.52818181818181853</c:v>
                      </c:pt>
                      <c:pt idx="11">
                        <c:v>-1.000833333333333</c:v>
                      </c:pt>
                      <c:pt idx="12">
                        <c:v>-0.61</c:v>
                      </c:pt>
                      <c:pt idx="13">
                        <c:v>-0.63142857142857123</c:v>
                      </c:pt>
                      <c:pt idx="14">
                        <c:v>0.37200000000000033</c:v>
                      </c:pt>
                      <c:pt idx="15">
                        <c:v>-0.4574999999999998</c:v>
                      </c:pt>
                      <c:pt idx="16">
                        <c:v>-0.44941176470588218</c:v>
                      </c:pt>
                      <c:pt idx="17">
                        <c:v>0.69944444444444476</c:v>
                      </c:pt>
                      <c:pt idx="18">
                        <c:v>-0.72052631578947335</c:v>
                      </c:pt>
                      <c:pt idx="19">
                        <c:v>-0.19999999999999996</c:v>
                      </c:pt>
                      <c:pt idx="20">
                        <c:v>0.34285714285714297</c:v>
                      </c:pt>
                      <c:pt idx="21">
                        <c:v>-1.1618181818181819</c:v>
                      </c:pt>
                      <c:pt idx="22">
                        <c:v>2.4373913043478259</c:v>
                      </c:pt>
                      <c:pt idx="23">
                        <c:v>7.4166666666666714E-2</c:v>
                      </c:pt>
                      <c:pt idx="24">
                        <c:v>-0.41840000000000011</c:v>
                      </c:pt>
                      <c:pt idx="25">
                        <c:v>-1.0946153846153848</c:v>
                      </c:pt>
                      <c:pt idx="26">
                        <c:v>-1.407407407407435E-2</c:v>
                      </c:pt>
                      <c:pt idx="27">
                        <c:v>0.14071428571428579</c:v>
                      </c:pt>
                      <c:pt idx="28">
                        <c:v>0.42551724137931046</c:v>
                      </c:pt>
                      <c:pt idx="29">
                        <c:v>-1.2513333333333336</c:v>
                      </c:pt>
                      <c:pt idx="30">
                        <c:v>-0.54322580645161322</c:v>
                      </c:pt>
                      <c:pt idx="31">
                        <c:v>1.1303124999999996</c:v>
                      </c:pt>
                      <c:pt idx="32">
                        <c:v>2.9393939393939084E-2</c:v>
                      </c:pt>
                      <c:pt idx="33">
                        <c:v>0.84382352941176442</c:v>
                      </c:pt>
                      <c:pt idx="34">
                        <c:v>-0.21000000000000041</c:v>
                      </c:pt>
                      <c:pt idx="35">
                        <c:v>-0.98194444444444473</c:v>
                      </c:pt>
                      <c:pt idx="36">
                        <c:v>-1.1621621621622058E-2</c:v>
                      </c:pt>
                      <c:pt idx="37">
                        <c:v>0.20289473684210502</c:v>
                      </c:pt>
                    </c:numCache>
                  </c:numRef>
                </c:val>
                <c:smooth val="0"/>
                <c:extLst xmlns:c15="http://schemas.microsoft.com/office/drawing/2012/chart">
                  <c:ext xmlns:c16="http://schemas.microsoft.com/office/drawing/2014/chart" uri="{C3380CC4-5D6E-409C-BE32-E72D297353CC}">
                    <c16:uniqueId val="{00000005-7079-48DC-845B-BC208D90505D}"/>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Dashboard!$K$6</c15:sqref>
                        </c15:formulaRef>
                      </c:ext>
                    </c:extLst>
                    <c:strCache>
                      <c:ptCount val="1"/>
                      <c:pt idx="0">
                        <c:v>Goles Rival</c:v>
                      </c:pt>
                    </c:strCache>
                  </c:strRef>
                </c:tx>
                <c:spPr>
                  <a:ln w="38100" cap="rnd">
                    <a:solidFill>
                      <a:schemeClr val="accent6"/>
                    </a:solidFill>
                    <a:round/>
                  </a:ln>
                  <a:effectLst/>
                </c:spPr>
                <c:marker>
                  <c:symbol val="circle"/>
                  <c:size val="8"/>
                  <c:spPr>
                    <a:solidFill>
                      <a:schemeClr val="accent6"/>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Dashboard!$K$7:$K$132</c15:sqref>
                        </c15:formulaRef>
                      </c:ext>
                    </c:extLst>
                    <c:numCache>
                      <c:formatCode>0.00</c:formatCode>
                      <c:ptCount val="38"/>
                      <c:pt idx="0">
                        <c:v>0</c:v>
                      </c:pt>
                      <c:pt idx="1">
                        <c:v>2</c:v>
                      </c:pt>
                      <c:pt idx="2">
                        <c:v>0</c:v>
                      </c:pt>
                      <c:pt idx="3">
                        <c:v>1</c:v>
                      </c:pt>
                      <c:pt idx="4">
                        <c:v>0</c:v>
                      </c:pt>
                      <c:pt idx="5">
                        <c:v>2</c:v>
                      </c:pt>
                      <c:pt idx="6">
                        <c:v>2</c:v>
                      </c:pt>
                      <c:pt idx="7">
                        <c:v>3</c:v>
                      </c:pt>
                      <c:pt idx="8">
                        <c:v>0</c:v>
                      </c:pt>
                      <c:pt idx="9">
                        <c:v>1</c:v>
                      </c:pt>
                      <c:pt idx="10">
                        <c:v>0</c:v>
                      </c:pt>
                      <c:pt idx="11">
                        <c:v>0</c:v>
                      </c:pt>
                      <c:pt idx="12">
                        <c:v>1</c:v>
                      </c:pt>
                      <c:pt idx="13">
                        <c:v>1</c:v>
                      </c:pt>
                      <c:pt idx="14">
                        <c:v>1</c:v>
                      </c:pt>
                      <c:pt idx="15">
                        <c:v>2</c:v>
                      </c:pt>
                      <c:pt idx="16">
                        <c:v>1</c:v>
                      </c:pt>
                      <c:pt idx="17">
                        <c:v>1</c:v>
                      </c:pt>
                      <c:pt idx="18">
                        <c:v>1</c:v>
                      </c:pt>
                      <c:pt idx="19">
                        <c:v>2</c:v>
                      </c:pt>
                      <c:pt idx="20">
                        <c:v>4</c:v>
                      </c:pt>
                      <c:pt idx="21">
                        <c:v>1</c:v>
                      </c:pt>
                      <c:pt idx="22">
                        <c:v>1</c:v>
                      </c:pt>
                      <c:pt idx="23">
                        <c:v>1</c:v>
                      </c:pt>
                      <c:pt idx="24">
                        <c:v>1</c:v>
                      </c:pt>
                      <c:pt idx="25">
                        <c:v>1</c:v>
                      </c:pt>
                      <c:pt idx="26">
                        <c:v>0</c:v>
                      </c:pt>
                      <c:pt idx="27">
                        <c:v>0</c:v>
                      </c:pt>
                      <c:pt idx="28">
                        <c:v>1</c:v>
                      </c:pt>
                      <c:pt idx="29">
                        <c:v>0</c:v>
                      </c:pt>
                      <c:pt idx="30">
                        <c:v>0</c:v>
                      </c:pt>
                      <c:pt idx="31">
                        <c:v>2</c:v>
                      </c:pt>
                      <c:pt idx="32">
                        <c:v>2</c:v>
                      </c:pt>
                      <c:pt idx="33">
                        <c:v>1</c:v>
                      </c:pt>
                      <c:pt idx="34">
                        <c:v>0</c:v>
                      </c:pt>
                      <c:pt idx="35">
                        <c:v>1</c:v>
                      </c:pt>
                      <c:pt idx="36">
                        <c:v>0</c:v>
                      </c:pt>
                      <c:pt idx="37">
                        <c:v>1</c:v>
                      </c:pt>
                    </c:numCache>
                  </c:numRef>
                </c:val>
                <c:smooth val="0"/>
                <c:extLst xmlns:c15="http://schemas.microsoft.com/office/drawing/2012/chart">
                  <c:ext xmlns:c16="http://schemas.microsoft.com/office/drawing/2014/chart" uri="{C3380CC4-5D6E-409C-BE32-E72D297353CC}">
                    <c16:uniqueId val="{00000006-7079-48DC-845B-BC208D90505D}"/>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Dashboard!$L$6</c15:sqref>
                        </c15:formulaRef>
                      </c:ext>
                    </c:extLst>
                    <c:strCache>
                      <c:ptCount val="1"/>
                      <c:pt idx="0">
                        <c:v>xG en contra</c:v>
                      </c:pt>
                    </c:strCache>
                  </c:strRef>
                </c:tx>
                <c:spPr>
                  <a:ln w="38100" cap="rnd">
                    <a:solidFill>
                      <a:schemeClr val="accent1">
                        <a:lumMod val="60000"/>
                      </a:schemeClr>
                    </a:solidFill>
                    <a:round/>
                  </a:ln>
                  <a:effectLst/>
                </c:spPr>
                <c:marker>
                  <c:symbol val="circle"/>
                  <c:size val="8"/>
                  <c:spPr>
                    <a:solidFill>
                      <a:schemeClr val="accent1">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Dashboard!$L$7:$L$132</c15:sqref>
                        </c15:formulaRef>
                      </c:ext>
                    </c:extLst>
                    <c:numCache>
                      <c:formatCode>0.00</c:formatCode>
                      <c:ptCount val="38"/>
                      <c:pt idx="0">
                        <c:v>0.17</c:v>
                      </c:pt>
                      <c:pt idx="1">
                        <c:v>2.33</c:v>
                      </c:pt>
                      <c:pt idx="2">
                        <c:v>1.1599999999999999</c:v>
                      </c:pt>
                      <c:pt idx="3">
                        <c:v>0.36</c:v>
                      </c:pt>
                      <c:pt idx="4">
                        <c:v>0.69</c:v>
                      </c:pt>
                      <c:pt idx="5">
                        <c:v>0.77</c:v>
                      </c:pt>
                      <c:pt idx="6">
                        <c:v>1.63</c:v>
                      </c:pt>
                      <c:pt idx="7">
                        <c:v>1.63</c:v>
                      </c:pt>
                      <c:pt idx="8">
                        <c:v>1.18</c:v>
                      </c:pt>
                      <c:pt idx="9">
                        <c:v>1.29</c:v>
                      </c:pt>
                      <c:pt idx="10">
                        <c:v>0.77</c:v>
                      </c:pt>
                      <c:pt idx="11">
                        <c:v>1.34</c:v>
                      </c:pt>
                      <c:pt idx="12">
                        <c:v>1.62</c:v>
                      </c:pt>
                      <c:pt idx="13">
                        <c:v>0.79</c:v>
                      </c:pt>
                      <c:pt idx="14">
                        <c:v>1.4</c:v>
                      </c:pt>
                      <c:pt idx="15">
                        <c:v>1.17</c:v>
                      </c:pt>
                      <c:pt idx="16">
                        <c:v>1.1100000000000001</c:v>
                      </c:pt>
                      <c:pt idx="17">
                        <c:v>0.84</c:v>
                      </c:pt>
                      <c:pt idx="18">
                        <c:v>2.09</c:v>
                      </c:pt>
                      <c:pt idx="19">
                        <c:v>2.66</c:v>
                      </c:pt>
                      <c:pt idx="20">
                        <c:v>3.04</c:v>
                      </c:pt>
                      <c:pt idx="21">
                        <c:v>0.61</c:v>
                      </c:pt>
                      <c:pt idx="22">
                        <c:v>0.18</c:v>
                      </c:pt>
                      <c:pt idx="23">
                        <c:v>1.21</c:v>
                      </c:pt>
                      <c:pt idx="24">
                        <c:v>1.29</c:v>
                      </c:pt>
                      <c:pt idx="25">
                        <c:v>1.59</c:v>
                      </c:pt>
                      <c:pt idx="26">
                        <c:v>0.46</c:v>
                      </c:pt>
                      <c:pt idx="27">
                        <c:v>2.57</c:v>
                      </c:pt>
                      <c:pt idx="28">
                        <c:v>0.74</c:v>
                      </c:pt>
                      <c:pt idx="29">
                        <c:v>0.8</c:v>
                      </c:pt>
                      <c:pt idx="30">
                        <c:v>1.89</c:v>
                      </c:pt>
                      <c:pt idx="31">
                        <c:v>2.06</c:v>
                      </c:pt>
                      <c:pt idx="32">
                        <c:v>0.91</c:v>
                      </c:pt>
                      <c:pt idx="33">
                        <c:v>0.93</c:v>
                      </c:pt>
                      <c:pt idx="34">
                        <c:v>0.92</c:v>
                      </c:pt>
                      <c:pt idx="35">
                        <c:v>2.1</c:v>
                      </c:pt>
                      <c:pt idx="36">
                        <c:v>0.59</c:v>
                      </c:pt>
                      <c:pt idx="37">
                        <c:v>2.5099999999999998</c:v>
                      </c:pt>
                    </c:numCache>
                  </c:numRef>
                </c:val>
                <c:smooth val="0"/>
                <c:extLst xmlns:c15="http://schemas.microsoft.com/office/drawing/2012/chart">
                  <c:ext xmlns:c16="http://schemas.microsoft.com/office/drawing/2014/chart" uri="{C3380CC4-5D6E-409C-BE32-E72D297353CC}">
                    <c16:uniqueId val="{00000007-7079-48DC-845B-BC208D90505D}"/>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Dashboard!$M$6</c15:sqref>
                        </c15:formulaRef>
                      </c:ext>
                    </c:extLst>
                    <c:strCache>
                      <c:ptCount val="1"/>
                      <c:pt idx="0">
                        <c:v>Diferencia en contra</c:v>
                      </c:pt>
                    </c:strCache>
                  </c:strRef>
                </c:tx>
                <c:spPr>
                  <a:ln w="38100" cap="rnd">
                    <a:solidFill>
                      <a:schemeClr val="accent2">
                        <a:lumMod val="60000"/>
                      </a:schemeClr>
                    </a:solidFill>
                    <a:round/>
                  </a:ln>
                  <a:effectLst/>
                </c:spPr>
                <c:marker>
                  <c:symbol val="circle"/>
                  <c:size val="8"/>
                  <c:spPr>
                    <a:solidFill>
                      <a:schemeClr val="accent2">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Dashboard!$M$7:$M$132</c15:sqref>
                        </c15:formulaRef>
                      </c:ext>
                    </c:extLst>
                    <c:numCache>
                      <c:formatCode>0.00</c:formatCode>
                      <c:ptCount val="38"/>
                      <c:pt idx="0">
                        <c:v>-0.17</c:v>
                      </c:pt>
                      <c:pt idx="1">
                        <c:v>-0.33000000000000007</c:v>
                      </c:pt>
                      <c:pt idx="2">
                        <c:v>-1.1599999999999999</c:v>
                      </c:pt>
                      <c:pt idx="3">
                        <c:v>0.64</c:v>
                      </c:pt>
                      <c:pt idx="4">
                        <c:v>-0.69</c:v>
                      </c:pt>
                      <c:pt idx="5">
                        <c:v>1.23</c:v>
                      </c:pt>
                      <c:pt idx="6">
                        <c:v>0.37000000000000011</c:v>
                      </c:pt>
                      <c:pt idx="7">
                        <c:v>1.37</c:v>
                      </c:pt>
                      <c:pt idx="8">
                        <c:v>-1.18</c:v>
                      </c:pt>
                      <c:pt idx="9">
                        <c:v>-0.29000000000000004</c:v>
                      </c:pt>
                      <c:pt idx="10">
                        <c:v>-0.77</c:v>
                      </c:pt>
                      <c:pt idx="11">
                        <c:v>-1.34</c:v>
                      </c:pt>
                      <c:pt idx="12">
                        <c:v>-0.62000000000000011</c:v>
                      </c:pt>
                      <c:pt idx="13">
                        <c:v>0.20999999999999996</c:v>
                      </c:pt>
                      <c:pt idx="14">
                        <c:v>-0.39999999999999991</c:v>
                      </c:pt>
                      <c:pt idx="15">
                        <c:v>0.83000000000000007</c:v>
                      </c:pt>
                      <c:pt idx="16">
                        <c:v>-0.1100000000000001</c:v>
                      </c:pt>
                      <c:pt idx="17">
                        <c:v>0.16000000000000003</c:v>
                      </c:pt>
                      <c:pt idx="18">
                        <c:v>-1.0899999999999999</c:v>
                      </c:pt>
                      <c:pt idx="19">
                        <c:v>-0.66000000000000014</c:v>
                      </c:pt>
                      <c:pt idx="20">
                        <c:v>0.96</c:v>
                      </c:pt>
                      <c:pt idx="21">
                        <c:v>0.39</c:v>
                      </c:pt>
                      <c:pt idx="22">
                        <c:v>0.82000000000000006</c:v>
                      </c:pt>
                      <c:pt idx="23">
                        <c:v>-0.20999999999999996</c:v>
                      </c:pt>
                      <c:pt idx="24">
                        <c:v>-0.29000000000000004</c:v>
                      </c:pt>
                      <c:pt idx="25">
                        <c:v>-0.59000000000000008</c:v>
                      </c:pt>
                      <c:pt idx="26">
                        <c:v>-0.46</c:v>
                      </c:pt>
                      <c:pt idx="27">
                        <c:v>-2.57</c:v>
                      </c:pt>
                      <c:pt idx="28">
                        <c:v>0.26</c:v>
                      </c:pt>
                      <c:pt idx="29">
                        <c:v>-0.8</c:v>
                      </c:pt>
                      <c:pt idx="30">
                        <c:v>-1.89</c:v>
                      </c:pt>
                      <c:pt idx="31">
                        <c:v>-6.0000000000000053E-2</c:v>
                      </c:pt>
                      <c:pt idx="32">
                        <c:v>1.0899999999999999</c:v>
                      </c:pt>
                      <c:pt idx="33">
                        <c:v>6.9999999999999951E-2</c:v>
                      </c:pt>
                      <c:pt idx="34">
                        <c:v>-0.92</c:v>
                      </c:pt>
                      <c:pt idx="35">
                        <c:v>-1.1000000000000001</c:v>
                      </c:pt>
                      <c:pt idx="36">
                        <c:v>-0.59</c:v>
                      </c:pt>
                      <c:pt idx="37">
                        <c:v>-1.5099999999999998</c:v>
                      </c:pt>
                    </c:numCache>
                  </c:numRef>
                </c:val>
                <c:smooth val="0"/>
                <c:extLst xmlns:c15="http://schemas.microsoft.com/office/drawing/2012/chart">
                  <c:ext xmlns:c16="http://schemas.microsoft.com/office/drawing/2014/chart" uri="{C3380CC4-5D6E-409C-BE32-E72D297353CC}">
                    <c16:uniqueId val="{00000008-7079-48DC-845B-BC208D90505D}"/>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Dashboard!$N$6</c15:sqref>
                        </c15:formulaRef>
                      </c:ext>
                    </c:extLst>
                    <c:strCache>
                      <c:ptCount val="1"/>
                      <c:pt idx="0">
                        <c:v>Media xG rival</c:v>
                      </c:pt>
                    </c:strCache>
                  </c:strRef>
                </c:tx>
                <c:spPr>
                  <a:ln w="38100" cap="rnd">
                    <a:solidFill>
                      <a:schemeClr val="accent3">
                        <a:lumMod val="60000"/>
                      </a:schemeClr>
                    </a:solidFill>
                    <a:round/>
                  </a:ln>
                  <a:effectLst/>
                </c:spPr>
                <c:marker>
                  <c:symbol val="circle"/>
                  <c:size val="8"/>
                  <c:spPr>
                    <a:solidFill>
                      <a:schemeClr val="accent3">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Dashboard!$N$7:$N$132</c15:sqref>
                        </c15:formulaRef>
                      </c:ext>
                    </c:extLst>
                    <c:numCache>
                      <c:formatCode>0.00</c:formatCode>
                      <c:ptCount val="38"/>
                      <c:pt idx="0">
                        <c:v>0.17</c:v>
                      </c:pt>
                      <c:pt idx="1">
                        <c:v>1.25</c:v>
                      </c:pt>
                      <c:pt idx="2">
                        <c:v>1.22</c:v>
                      </c:pt>
                      <c:pt idx="3">
                        <c:v>1.0050000000000001</c:v>
                      </c:pt>
                      <c:pt idx="4">
                        <c:v>0.94200000000000017</c:v>
                      </c:pt>
                      <c:pt idx="5">
                        <c:v>0.91333333333333344</c:v>
                      </c:pt>
                      <c:pt idx="6">
                        <c:v>1.0157142857142858</c:v>
                      </c:pt>
                      <c:pt idx="7">
                        <c:v>1.0925</c:v>
                      </c:pt>
                      <c:pt idx="8">
                        <c:v>1.1022222222222222</c:v>
                      </c:pt>
                      <c:pt idx="9">
                        <c:v>1.121</c:v>
                      </c:pt>
                      <c:pt idx="10">
                        <c:v>1.0890909090909091</c:v>
                      </c:pt>
                      <c:pt idx="11">
                        <c:v>1.1100000000000001</c:v>
                      </c:pt>
                      <c:pt idx="12">
                        <c:v>1.1492307692307693</c:v>
                      </c:pt>
                      <c:pt idx="13">
                        <c:v>1.1235714285714287</c:v>
                      </c:pt>
                      <c:pt idx="14">
                        <c:v>1.1419999999999999</c:v>
                      </c:pt>
                      <c:pt idx="15">
                        <c:v>1.1437499999999998</c:v>
                      </c:pt>
                      <c:pt idx="16">
                        <c:v>1.1417647058823528</c:v>
                      </c:pt>
                      <c:pt idx="17">
                        <c:v>1.1249999999999998</c:v>
                      </c:pt>
                      <c:pt idx="18">
                        <c:v>1.1757894736842103</c:v>
                      </c:pt>
                      <c:pt idx="19">
                        <c:v>1.2499999999999998</c:v>
                      </c:pt>
                      <c:pt idx="20">
                        <c:v>1.3352380952380951</c:v>
                      </c:pt>
                      <c:pt idx="21">
                        <c:v>1.302272727272727</c:v>
                      </c:pt>
                      <c:pt idx="22">
                        <c:v>1.2534782608695649</c:v>
                      </c:pt>
                      <c:pt idx="23">
                        <c:v>1.2516666666666665</c:v>
                      </c:pt>
                      <c:pt idx="24">
                        <c:v>1.2531999999999999</c:v>
                      </c:pt>
                      <c:pt idx="25">
                        <c:v>1.266153846153846</c:v>
                      </c:pt>
                      <c:pt idx="26">
                        <c:v>1.2362962962962962</c:v>
                      </c:pt>
                      <c:pt idx="27">
                        <c:v>1.2839285714285713</c:v>
                      </c:pt>
                      <c:pt idx="28">
                        <c:v>1.2651724137931033</c:v>
                      </c:pt>
                      <c:pt idx="29">
                        <c:v>1.2496666666666665</c:v>
                      </c:pt>
                      <c:pt idx="30">
                        <c:v>1.2703225806451612</c:v>
                      </c:pt>
                      <c:pt idx="31">
                        <c:v>1.2949999999999999</c:v>
                      </c:pt>
                      <c:pt idx="32">
                        <c:v>1.2833333333333332</c:v>
                      </c:pt>
                      <c:pt idx="33">
                        <c:v>1.272941176470588</c:v>
                      </c:pt>
                      <c:pt idx="34">
                        <c:v>1.2628571428571427</c:v>
                      </c:pt>
                      <c:pt idx="35">
                        <c:v>1.286111111111111</c:v>
                      </c:pt>
                      <c:pt idx="36">
                        <c:v>1.2672972972972973</c:v>
                      </c:pt>
                      <c:pt idx="37">
                        <c:v>1.3</c:v>
                      </c:pt>
                    </c:numCache>
                  </c:numRef>
                </c:val>
                <c:smooth val="0"/>
                <c:extLst xmlns:c15="http://schemas.microsoft.com/office/drawing/2012/chart">
                  <c:ext xmlns:c16="http://schemas.microsoft.com/office/drawing/2014/chart" uri="{C3380CC4-5D6E-409C-BE32-E72D297353CC}">
                    <c16:uniqueId val="{00000009-7079-48DC-845B-BC208D90505D}"/>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Dashboard!$O$6</c15:sqref>
                        </c15:formulaRef>
                      </c:ext>
                    </c:extLst>
                    <c:strCache>
                      <c:ptCount val="1"/>
                      <c:pt idx="0">
                        <c:v>Desviación vs media</c:v>
                      </c:pt>
                    </c:strCache>
                  </c:strRef>
                </c:tx>
                <c:spPr>
                  <a:ln w="38100" cap="rnd">
                    <a:solidFill>
                      <a:schemeClr val="accent4">
                        <a:lumMod val="60000"/>
                      </a:schemeClr>
                    </a:solidFill>
                    <a:round/>
                  </a:ln>
                  <a:effectLst/>
                </c:spPr>
                <c:marker>
                  <c:symbol val="circle"/>
                  <c:size val="8"/>
                  <c:spPr>
                    <a:solidFill>
                      <a:schemeClr val="accent4">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Dashboard!$O$7:$O$132</c15:sqref>
                        </c15:formulaRef>
                      </c:ext>
                    </c:extLst>
                    <c:numCache>
                      <c:formatCode>0.00</c:formatCode>
                      <c:ptCount val="38"/>
                      <c:pt idx="0">
                        <c:v>0</c:v>
                      </c:pt>
                      <c:pt idx="1">
                        <c:v>1.25</c:v>
                      </c:pt>
                      <c:pt idx="2">
                        <c:v>1.22</c:v>
                      </c:pt>
                      <c:pt idx="3">
                        <c:v>1.0050000000000001</c:v>
                      </c:pt>
                      <c:pt idx="4">
                        <c:v>0.94200000000000017</c:v>
                      </c:pt>
                      <c:pt idx="5">
                        <c:v>0.91333333333333344</c:v>
                      </c:pt>
                      <c:pt idx="6">
                        <c:v>1.0157142857142858</c:v>
                      </c:pt>
                      <c:pt idx="7">
                        <c:v>1.0925</c:v>
                      </c:pt>
                      <c:pt idx="8">
                        <c:v>1.1022222222222222</c:v>
                      </c:pt>
                      <c:pt idx="9">
                        <c:v>1.121</c:v>
                      </c:pt>
                      <c:pt idx="10">
                        <c:v>1.0890909090909091</c:v>
                      </c:pt>
                      <c:pt idx="11">
                        <c:v>1.1100000000000001</c:v>
                      </c:pt>
                      <c:pt idx="12">
                        <c:v>1.1492307692307693</c:v>
                      </c:pt>
                      <c:pt idx="13">
                        <c:v>1.1235714285714287</c:v>
                      </c:pt>
                      <c:pt idx="14">
                        <c:v>1.1419999999999999</c:v>
                      </c:pt>
                      <c:pt idx="15">
                        <c:v>1.1437499999999998</c:v>
                      </c:pt>
                      <c:pt idx="16">
                        <c:v>1.1417647058823528</c:v>
                      </c:pt>
                      <c:pt idx="17">
                        <c:v>1.1249999999999998</c:v>
                      </c:pt>
                      <c:pt idx="18">
                        <c:v>0.91421052631578958</c:v>
                      </c:pt>
                      <c:pt idx="19">
                        <c:v>1.4100000000000004</c:v>
                      </c:pt>
                      <c:pt idx="20">
                        <c:v>1.7047619047619049</c:v>
                      </c:pt>
                      <c:pt idx="21">
                        <c:v>-0.69227272727272704</c:v>
                      </c:pt>
                      <c:pt idx="22">
                        <c:v>-1.073478260869565</c:v>
                      </c:pt>
                      <c:pt idx="23">
                        <c:v>-4.1666666666666519E-2</c:v>
                      </c:pt>
                      <c:pt idx="24">
                        <c:v>3.6800000000000166E-2</c:v>
                      </c:pt>
                      <c:pt idx="25">
                        <c:v>0.32384615384615412</c:v>
                      </c:pt>
                      <c:pt idx="26">
                        <c:v>-0.77629629629629626</c:v>
                      </c:pt>
                      <c:pt idx="27">
                        <c:v>1.2860714285714285</c:v>
                      </c:pt>
                      <c:pt idx="28">
                        <c:v>-0.52517241379310331</c:v>
                      </c:pt>
                      <c:pt idx="29">
                        <c:v>-0.44966666666666644</c:v>
                      </c:pt>
                      <c:pt idx="30">
                        <c:v>0.61967741935483867</c:v>
                      </c:pt>
                      <c:pt idx="31">
                        <c:v>0.76500000000000012</c:v>
                      </c:pt>
                      <c:pt idx="32">
                        <c:v>-0.37333333333333318</c:v>
                      </c:pt>
                      <c:pt idx="33">
                        <c:v>-0.34294117647058797</c:v>
                      </c:pt>
                      <c:pt idx="34">
                        <c:v>-0.34285714285714264</c:v>
                      </c:pt>
                      <c:pt idx="35">
                        <c:v>0.81388888888888911</c:v>
                      </c:pt>
                      <c:pt idx="36">
                        <c:v>-0.67729729729729737</c:v>
                      </c:pt>
                      <c:pt idx="37">
                        <c:v>1.2099999999999997</c:v>
                      </c:pt>
                    </c:numCache>
                  </c:numRef>
                </c:val>
                <c:smooth val="0"/>
                <c:extLst xmlns:c15="http://schemas.microsoft.com/office/drawing/2012/chart">
                  <c:ext xmlns:c16="http://schemas.microsoft.com/office/drawing/2014/chart" uri="{C3380CC4-5D6E-409C-BE32-E72D297353CC}">
                    <c16:uniqueId val="{0000000A-7079-48DC-845B-BC208D90505D}"/>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Dashboard!$P$6</c15:sqref>
                        </c15:formulaRef>
                      </c:ext>
                    </c:extLst>
                    <c:strCache>
                      <c:ptCount val="1"/>
                      <c:pt idx="0">
                        <c:v>Diferencia xg ata vs def</c:v>
                      </c:pt>
                    </c:strCache>
                  </c:strRef>
                </c:tx>
                <c:spPr>
                  <a:ln w="38100" cap="rnd">
                    <a:solidFill>
                      <a:schemeClr val="accent5">
                        <a:lumMod val="60000"/>
                      </a:schemeClr>
                    </a:solidFill>
                    <a:round/>
                  </a:ln>
                  <a:effectLst/>
                </c:spPr>
                <c:marker>
                  <c:symbol val="circle"/>
                  <c:size val="8"/>
                  <c:spPr>
                    <a:solidFill>
                      <a:schemeClr val="accent5">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extLst xmlns:c15="http://schemas.microsoft.com/office/drawing/2012/chart">
                      <c:ext xmlns:c15="http://schemas.microsoft.com/office/drawing/2012/chart" uri="{02D57815-91ED-43cb-92C2-25804820EDAC}">
                        <c15:formulaRef>
                          <c15:sqref>Dashboard!$P$7:$P$132</c15:sqref>
                        </c15:formulaRef>
                      </c:ext>
                    </c:extLst>
                    <c:numCache>
                      <c:formatCode>0.00</c:formatCode>
                      <c:ptCount val="38"/>
                      <c:pt idx="0">
                        <c:v>1.6400000000000001</c:v>
                      </c:pt>
                      <c:pt idx="1">
                        <c:v>-1.62</c:v>
                      </c:pt>
                      <c:pt idx="2">
                        <c:v>-0.81999999999999984</c:v>
                      </c:pt>
                      <c:pt idx="3">
                        <c:v>0.7400000000000001</c:v>
                      </c:pt>
                      <c:pt idx="4">
                        <c:v>2.31</c:v>
                      </c:pt>
                      <c:pt idx="5">
                        <c:v>0.54</c:v>
                      </c:pt>
                      <c:pt idx="6">
                        <c:v>0.95000000000000018</c:v>
                      </c:pt>
                      <c:pt idx="7">
                        <c:v>-0.18999999999999995</c:v>
                      </c:pt>
                      <c:pt idx="8">
                        <c:v>1.0900000000000001</c:v>
                      </c:pt>
                      <c:pt idx="9">
                        <c:v>-0.16000000000000014</c:v>
                      </c:pt>
                      <c:pt idx="10">
                        <c:v>1.38</c:v>
                      </c:pt>
                      <c:pt idx="11">
                        <c:v>-0.81</c:v>
                      </c:pt>
                      <c:pt idx="12">
                        <c:v>-0.75000000000000011</c:v>
                      </c:pt>
                      <c:pt idx="13">
                        <c:v>1.0000000000000009E-2</c:v>
                      </c:pt>
                      <c:pt idx="14">
                        <c:v>0.43000000000000016</c:v>
                      </c:pt>
                      <c:pt idx="15">
                        <c:v>-0.19999999999999996</c:v>
                      </c:pt>
                      <c:pt idx="16">
                        <c:v>-0.16000000000000014</c:v>
                      </c:pt>
                      <c:pt idx="17">
                        <c:v>1.3000000000000003</c:v>
                      </c:pt>
                      <c:pt idx="18">
                        <c:v>-1.4099999999999997</c:v>
                      </c:pt>
                      <c:pt idx="19">
                        <c:v>-1.4700000000000002</c:v>
                      </c:pt>
                      <c:pt idx="20">
                        <c:v>-1.29</c:v>
                      </c:pt>
                      <c:pt idx="21">
                        <c:v>-0.42</c:v>
                      </c:pt>
                      <c:pt idx="22">
                        <c:v>3.7199999999999998</c:v>
                      </c:pt>
                      <c:pt idx="23">
                        <c:v>0.33000000000000007</c:v>
                      </c:pt>
                      <c:pt idx="24">
                        <c:v>-0.26</c:v>
                      </c:pt>
                      <c:pt idx="25">
                        <c:v>-1.28</c:v>
                      </c:pt>
                      <c:pt idx="26">
                        <c:v>0.92999999999999994</c:v>
                      </c:pt>
                      <c:pt idx="27">
                        <c:v>-1.0199999999999998</c:v>
                      </c:pt>
                      <c:pt idx="28">
                        <c:v>1.1100000000000001</c:v>
                      </c:pt>
                      <c:pt idx="29">
                        <c:v>-0.67</c:v>
                      </c:pt>
                      <c:pt idx="30">
                        <c:v>-1.0699999999999998</c:v>
                      </c:pt>
                      <c:pt idx="31">
                        <c:v>0.46999999999999975</c:v>
                      </c:pt>
                      <c:pt idx="32">
                        <c:v>0.51999999999999991</c:v>
                      </c:pt>
                      <c:pt idx="33">
                        <c:v>1.3399999999999999</c:v>
                      </c:pt>
                      <c:pt idx="34">
                        <c:v>0.28999999999999992</c:v>
                      </c:pt>
                      <c:pt idx="35">
                        <c:v>-1.6900000000000002</c:v>
                      </c:pt>
                      <c:pt idx="36">
                        <c:v>0.78999999999999992</c:v>
                      </c:pt>
                      <c:pt idx="37">
                        <c:v>-0.9099999999999997</c:v>
                      </c:pt>
                    </c:numCache>
                  </c:numRef>
                </c:val>
                <c:smooth val="0"/>
                <c:extLst xmlns:c15="http://schemas.microsoft.com/office/drawing/2012/chart">
                  <c:ext xmlns:c16="http://schemas.microsoft.com/office/drawing/2014/chart" uri="{C3380CC4-5D6E-409C-BE32-E72D297353CC}">
                    <c16:uniqueId val="{0000000B-7079-48DC-845B-BC208D90505D}"/>
                  </c:ext>
                </c:extLst>
              </c15:ser>
            </c15:filteredLineSeries>
          </c:ext>
        </c:extLst>
      </c:lineChart>
      <c:lineChart>
        <c:grouping val="standard"/>
        <c:varyColors val="0"/>
        <c:ser>
          <c:idx val="11"/>
          <c:order val="11"/>
          <c:tx>
            <c:strRef>
              <c:f>Dashboard!$Q$6</c:f>
              <c:strCache>
                <c:ptCount val="1"/>
                <c:pt idx="0">
                  <c:v>Posición en la tabla</c:v>
                </c:pt>
              </c:strCache>
            </c:strRef>
          </c:tx>
          <c:spPr>
            <a:ln w="38100" cap="rnd">
              <a:solidFill>
                <a:schemeClr val="accent1">
                  <a:lumMod val="75000"/>
                </a:schemeClr>
              </a:solidFill>
              <a:round/>
            </a:ln>
            <a:effectLst/>
          </c:spPr>
          <c:marker>
            <c:symbol val="none"/>
          </c:marker>
          <c:cat>
            <c:strRef>
              <c:f>Dashboard!$E$7:$E$132</c:f>
              <c:strCache>
                <c:ptCount val="38"/>
                <c:pt idx="0">
                  <c:v>17/18 - J01</c:v>
                </c:pt>
                <c:pt idx="1">
                  <c:v>17/18 - J02</c:v>
                </c:pt>
                <c:pt idx="2">
                  <c:v>17/18 - J03</c:v>
                </c:pt>
                <c:pt idx="3">
                  <c:v>17/18 - J04</c:v>
                </c:pt>
                <c:pt idx="4">
                  <c:v>17/18 - J05</c:v>
                </c:pt>
                <c:pt idx="5">
                  <c:v>17/18 - J06</c:v>
                </c:pt>
                <c:pt idx="6">
                  <c:v>17/18 - J07</c:v>
                </c:pt>
                <c:pt idx="7">
                  <c:v>17/18 - J08</c:v>
                </c:pt>
                <c:pt idx="8">
                  <c:v>17/18 - J09</c:v>
                </c:pt>
                <c:pt idx="9">
                  <c:v>17/18 - J10</c:v>
                </c:pt>
                <c:pt idx="10">
                  <c:v>17/18 - J11</c:v>
                </c:pt>
                <c:pt idx="11">
                  <c:v>17/18 - J12</c:v>
                </c:pt>
                <c:pt idx="12">
                  <c:v>17/18 - J13</c:v>
                </c:pt>
                <c:pt idx="13">
                  <c:v>17/18 - J14</c:v>
                </c:pt>
                <c:pt idx="14">
                  <c:v>17/18 - J15</c:v>
                </c:pt>
                <c:pt idx="15">
                  <c:v>17/18 - J16</c:v>
                </c:pt>
                <c:pt idx="16">
                  <c:v>17/18 - J17</c:v>
                </c:pt>
                <c:pt idx="17">
                  <c:v>17/18 - J18</c:v>
                </c:pt>
                <c:pt idx="18">
                  <c:v>17/18 - J19</c:v>
                </c:pt>
                <c:pt idx="19">
                  <c:v>17/18 - J20</c:v>
                </c:pt>
                <c:pt idx="20">
                  <c:v>17/18 - J21</c:v>
                </c:pt>
                <c:pt idx="21">
                  <c:v>17/18 - J22</c:v>
                </c:pt>
                <c:pt idx="22">
                  <c:v>17/18 - J23</c:v>
                </c:pt>
                <c:pt idx="23">
                  <c:v>17/18 - J24</c:v>
                </c:pt>
                <c:pt idx="24">
                  <c:v>17/18 - J25</c:v>
                </c:pt>
                <c:pt idx="25">
                  <c:v>17/18 - J26</c:v>
                </c:pt>
                <c:pt idx="26">
                  <c:v>17/18 - J27</c:v>
                </c:pt>
                <c:pt idx="27">
                  <c:v>17/18 - J28</c:v>
                </c:pt>
                <c:pt idx="28">
                  <c:v>17/18 - J29</c:v>
                </c:pt>
                <c:pt idx="29">
                  <c:v>17/18 - J30</c:v>
                </c:pt>
                <c:pt idx="30">
                  <c:v>17/18 - J31</c:v>
                </c:pt>
                <c:pt idx="31">
                  <c:v>17/18 - J32</c:v>
                </c:pt>
                <c:pt idx="32">
                  <c:v>17/18 - J33</c:v>
                </c:pt>
                <c:pt idx="33">
                  <c:v>17/18 - J34</c:v>
                </c:pt>
                <c:pt idx="34">
                  <c:v>17/18 - J35</c:v>
                </c:pt>
                <c:pt idx="35">
                  <c:v>17/18 - J36</c:v>
                </c:pt>
                <c:pt idx="36">
                  <c:v>17/18 - J37</c:v>
                </c:pt>
                <c:pt idx="37">
                  <c:v>17/18 - J38</c:v>
                </c:pt>
              </c:strCache>
            </c:strRef>
          </c:cat>
          <c:val>
            <c:numRef>
              <c:f>Dashboard!$Q$7:$Q$132</c:f>
              <c:numCache>
                <c:formatCode>General</c:formatCode>
                <c:ptCount val="38"/>
                <c:pt idx="0">
                  <c:v>7</c:v>
                </c:pt>
                <c:pt idx="1">
                  <c:v>8</c:v>
                </c:pt>
                <c:pt idx="2">
                  <c:v>9</c:v>
                </c:pt>
                <c:pt idx="3">
                  <c:v>9</c:v>
                </c:pt>
                <c:pt idx="4">
                  <c:v>4</c:v>
                </c:pt>
                <c:pt idx="5">
                  <c:v>4</c:v>
                </c:pt>
                <c:pt idx="6">
                  <c:v>3</c:v>
                </c:pt>
                <c:pt idx="7">
                  <c:v>2</c:v>
                </c:pt>
                <c:pt idx="8">
                  <c:v>2</c:v>
                </c:pt>
                <c:pt idx="9">
                  <c:v>2</c:v>
                </c:pt>
                <c:pt idx="10">
                  <c:v>2</c:v>
                </c:pt>
                <c:pt idx="11">
                  <c:v>2</c:v>
                </c:pt>
                <c:pt idx="12">
                  <c:v>2</c:v>
                </c:pt>
                <c:pt idx="13">
                  <c:v>2</c:v>
                </c:pt>
                <c:pt idx="14">
                  <c:v>2</c:v>
                </c:pt>
                <c:pt idx="15">
                  <c:v>3</c:v>
                </c:pt>
                <c:pt idx="16">
                  <c:v>3</c:v>
                </c:pt>
                <c:pt idx="17">
                  <c:v>3</c:v>
                </c:pt>
                <c:pt idx="18">
                  <c:v>3</c:v>
                </c:pt>
                <c:pt idx="19">
                  <c:v>3</c:v>
                </c:pt>
                <c:pt idx="20">
                  <c:v>3</c:v>
                </c:pt>
                <c:pt idx="21">
                  <c:v>3</c:v>
                </c:pt>
                <c:pt idx="22">
                  <c:v>3</c:v>
                </c:pt>
                <c:pt idx="23">
                  <c:v>3</c:v>
                </c:pt>
                <c:pt idx="24">
                  <c:v>4</c:v>
                </c:pt>
                <c:pt idx="25">
                  <c:v>4</c:v>
                </c:pt>
                <c:pt idx="26">
                  <c:v>4</c:v>
                </c:pt>
                <c:pt idx="27">
                  <c:v>4</c:v>
                </c:pt>
                <c:pt idx="28">
                  <c:v>4</c:v>
                </c:pt>
                <c:pt idx="29">
                  <c:v>4</c:v>
                </c:pt>
                <c:pt idx="30">
                  <c:v>4</c:v>
                </c:pt>
                <c:pt idx="31">
                  <c:v>4</c:v>
                </c:pt>
                <c:pt idx="32">
                  <c:v>4</c:v>
                </c:pt>
                <c:pt idx="33">
                  <c:v>4</c:v>
                </c:pt>
                <c:pt idx="34">
                  <c:v>4</c:v>
                </c:pt>
                <c:pt idx="35">
                  <c:v>4</c:v>
                </c:pt>
                <c:pt idx="36">
                  <c:v>4</c:v>
                </c:pt>
                <c:pt idx="37">
                  <c:v>4</c:v>
                </c:pt>
              </c:numCache>
            </c:numRef>
          </c:val>
          <c:smooth val="0"/>
          <c:extLst>
            <c:ext xmlns:c16="http://schemas.microsoft.com/office/drawing/2014/chart" uri="{C3380CC4-5D6E-409C-BE32-E72D297353CC}">
              <c16:uniqueId val="{00000001-7079-48DC-845B-BC208D90505D}"/>
            </c:ext>
          </c:extLst>
        </c:ser>
        <c:dLbls>
          <c:showLegendKey val="0"/>
          <c:showVal val="0"/>
          <c:showCatName val="0"/>
          <c:showSerName val="0"/>
          <c:showPercent val="0"/>
          <c:showBubbleSize val="0"/>
        </c:dLbls>
        <c:marker val="1"/>
        <c:smooth val="0"/>
        <c:axId val="-1044642056"/>
        <c:axId val="-1039220984"/>
      </c:lineChart>
      <c:catAx>
        <c:axId val="-80568548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out"/>
        <c:minorTickMark val="none"/>
        <c:tickLblPos val="nextTo"/>
        <c:crossAx val="-805679432"/>
        <c:crosses val="autoZero"/>
        <c:auto val="1"/>
        <c:lblAlgn val="ctr"/>
        <c:lblOffset val="100"/>
        <c:noMultiLvlLbl val="0"/>
      </c:catAx>
      <c:valAx>
        <c:axId val="-805679432"/>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05685480"/>
        <c:crosses val="autoZero"/>
        <c:crossBetween val="between"/>
      </c:valAx>
      <c:valAx>
        <c:axId val="-1039220984"/>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a:t>
                </a:r>
                <a:r>
                  <a:rPr lang="es-ES" b="1" baseline="0">
                    <a:solidFill>
                      <a:schemeClr val="accent1">
                        <a:lumMod val="75000"/>
                      </a:schemeClr>
                    </a:solidFill>
                  </a:rPr>
                  <a:t> EN LA CLASIFICACIÓN</a:t>
                </a:r>
                <a:endParaRPr lang="es-ES" b="1">
                  <a:solidFill>
                    <a:schemeClr val="accent1">
                      <a:lumMod val="75000"/>
                    </a:schemeClr>
                  </a:solidFill>
                </a:endParaRP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44642056"/>
        <c:crosses val="max"/>
        <c:crossBetween val="between"/>
      </c:valAx>
      <c:catAx>
        <c:axId val="-1044642056"/>
        <c:scaling>
          <c:orientation val="minMax"/>
        </c:scaling>
        <c:delete val="1"/>
        <c:axPos val="t"/>
        <c:numFmt formatCode="General" sourceLinked="1"/>
        <c:majorTickMark val="out"/>
        <c:minorTickMark val="none"/>
        <c:tickLblPos val="nextTo"/>
        <c:crossAx val="-103922098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r>
              <a:rPr lang="en-US" sz="1100" b="1"/>
              <a:t>Evolución  temporada 18/19</a:t>
            </a:r>
          </a:p>
        </c:rich>
      </c:tx>
      <c:overlay val="0"/>
      <c:spPr>
        <a:noFill/>
        <a:ln>
          <a:noFill/>
        </a:ln>
        <a:effectLst/>
      </c:spPr>
      <c:txPr>
        <a:bodyPr rot="0" spcFirstLastPara="1" vertOverflow="ellipsis" vert="horz" wrap="square" anchor="ctr" anchorCtr="1"/>
        <a:lstStyle/>
        <a:p>
          <a:pPr>
            <a:defRPr sz="11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lineChart>
        <c:grouping val="standard"/>
        <c:varyColors val="0"/>
        <c:ser>
          <c:idx val="2"/>
          <c:order val="2"/>
          <c:tx>
            <c:strRef>
              <c:f>Dashboard!$H$6</c:f>
              <c:strCache>
                <c:ptCount val="1"/>
                <c:pt idx="0">
                  <c:v>Diferencia a favor (DxG)</c:v>
                </c:pt>
              </c:strCache>
            </c:strRef>
          </c:tx>
          <c:spPr>
            <a:ln w="38100" cap="rnd">
              <a:solidFill>
                <a:schemeClr val="accent3"/>
              </a:solidFill>
              <a:round/>
            </a:ln>
            <a:effectLst/>
          </c:spPr>
          <c:marker>
            <c:symbol val="none"/>
          </c:marker>
          <c:cat>
            <c:strRef>
              <c:f>Dashboard!$E$7:$E$132</c:f>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extLst/>
            </c:strRef>
          </c:cat>
          <c:val>
            <c:numRef>
              <c:f>Dashboard!$H$7:$H$132</c:f>
              <c:numCache>
                <c:formatCode>General</c:formatCode>
                <c:ptCount val="12"/>
                <c:pt idx="0">
                  <c:v>-0.19999999999999996</c:v>
                </c:pt>
                <c:pt idx="1">
                  <c:v>-0.97</c:v>
                </c:pt>
                <c:pt idx="2">
                  <c:v>-1.67</c:v>
                </c:pt>
                <c:pt idx="3">
                  <c:v>-1.32</c:v>
                </c:pt>
                <c:pt idx="4">
                  <c:v>-0.32</c:v>
                </c:pt>
                <c:pt idx="5">
                  <c:v>-0.83000000000000007</c:v>
                </c:pt>
                <c:pt idx="6">
                  <c:v>-2.0000000000000018E-2</c:v>
                </c:pt>
                <c:pt idx="7">
                  <c:v>-0.39999999999999991</c:v>
                </c:pt>
                <c:pt idx="8">
                  <c:v>-1.0000000000000009E-2</c:v>
                </c:pt>
                <c:pt idx="9">
                  <c:v>-0.74</c:v>
                </c:pt>
                <c:pt idx="10">
                  <c:v>-1.97</c:v>
                </c:pt>
                <c:pt idx="11">
                  <c:v>-0.8600000000000001</c:v>
                </c:pt>
              </c:numCache>
              <c:extLst/>
            </c:numRef>
          </c:val>
          <c:smooth val="0"/>
          <c:extLst>
            <c:ext xmlns:c16="http://schemas.microsoft.com/office/drawing/2014/chart" uri="{C3380CC4-5D6E-409C-BE32-E72D297353CC}">
              <c16:uniqueId val="{00000000-8C08-4ADF-9D4D-E4D3D68B1662}"/>
            </c:ext>
          </c:extLst>
        </c:ser>
        <c:dLbls>
          <c:showLegendKey val="0"/>
          <c:showVal val="0"/>
          <c:showCatName val="0"/>
          <c:showSerName val="0"/>
          <c:showPercent val="0"/>
          <c:showBubbleSize val="0"/>
        </c:dLbls>
        <c:marker val="1"/>
        <c:smooth val="0"/>
        <c:axId val="-1044224376"/>
        <c:axId val="-997278744"/>
        <c:extLst>
          <c:ext xmlns:c15="http://schemas.microsoft.com/office/drawing/2012/chart" uri="{02D57815-91ED-43cb-92C2-25804820EDAC}">
            <c15:filteredLineSeries>
              <c15:ser>
                <c:idx val="0"/>
                <c:order val="0"/>
                <c:tx>
                  <c:strRef>
                    <c:extLst>
                      <c:ext uri="{02D57815-91ED-43cb-92C2-25804820EDAC}">
                        <c15:formulaRef>
                          <c15:sqref>Dashboard!$F$6</c15:sqref>
                        </c15:formulaRef>
                      </c:ext>
                    </c:extLst>
                    <c:strCache>
                      <c:ptCount val="1"/>
                      <c:pt idx="0">
                        <c:v>Goles</c:v>
                      </c:pt>
                    </c:strCache>
                  </c:strRef>
                </c:tx>
                <c:spPr>
                  <a:ln w="38100" cap="rnd">
                    <a:solidFill>
                      <a:schemeClr val="accent1"/>
                    </a:solidFill>
                    <a:round/>
                  </a:ln>
                  <a:effectLst/>
                </c:spPr>
                <c:marker>
                  <c:symbol val="circle"/>
                  <c:size val="8"/>
                  <c:spPr>
                    <a:solidFill>
                      <a:schemeClr val="accent1"/>
                    </a:solidFill>
                    <a:ln>
                      <a:noFill/>
                    </a:ln>
                    <a:effectLst/>
                  </c:spPr>
                </c:marker>
                <c:cat>
                  <c:strRef>
                    <c:extLst>
                      <c:ex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c:ext uri="{02D57815-91ED-43cb-92C2-25804820EDAC}">
                        <c15:formulaRef>
                          <c15:sqref>Dashboard!$F$7:$F$132</c15:sqref>
                        </c15:formulaRef>
                      </c:ext>
                    </c:extLst>
                    <c:numCache>
                      <c:formatCode>0.00</c:formatCode>
                      <c:ptCount val="12"/>
                      <c:pt idx="0">
                        <c:v>1</c:v>
                      </c:pt>
                      <c:pt idx="1">
                        <c:v>0</c:v>
                      </c:pt>
                      <c:pt idx="2">
                        <c:v>2</c:v>
                      </c:pt>
                      <c:pt idx="3">
                        <c:v>0</c:v>
                      </c:pt>
                      <c:pt idx="4">
                        <c:v>0</c:v>
                      </c:pt>
                      <c:pt idx="5">
                        <c:v>1</c:v>
                      </c:pt>
                      <c:pt idx="6">
                        <c:v>1</c:v>
                      </c:pt>
                      <c:pt idx="7">
                        <c:v>1</c:v>
                      </c:pt>
                      <c:pt idx="8">
                        <c:v>1</c:v>
                      </c:pt>
                      <c:pt idx="9">
                        <c:v>0</c:v>
                      </c:pt>
                      <c:pt idx="10">
                        <c:v>0</c:v>
                      </c:pt>
                      <c:pt idx="11">
                        <c:v>1</c:v>
                      </c:pt>
                    </c:numCache>
                  </c:numRef>
                </c:val>
                <c:smooth val="0"/>
                <c:extLst>
                  <c:ext xmlns:c16="http://schemas.microsoft.com/office/drawing/2014/chart" uri="{C3380CC4-5D6E-409C-BE32-E72D297353CC}">
                    <c16:uniqueId val="{00000002-8C08-4ADF-9D4D-E4D3D68B1662}"/>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Dashboard!$G$6</c15:sqref>
                        </c15:formulaRef>
                      </c:ext>
                    </c:extLst>
                    <c:strCache>
                      <c:ptCount val="1"/>
                      <c:pt idx="0">
                        <c:v>XG a favor</c:v>
                      </c:pt>
                    </c:strCache>
                  </c:strRef>
                </c:tx>
                <c:spPr>
                  <a:ln w="38100" cap="rnd">
                    <a:solidFill>
                      <a:schemeClr val="accent2"/>
                    </a:solidFill>
                    <a:round/>
                  </a:ln>
                  <a:effectLst/>
                </c:spPr>
                <c:marker>
                  <c:symbol val="circle"/>
                  <c:size val="8"/>
                  <c:spPr>
                    <a:solidFill>
                      <a:schemeClr val="accent2"/>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Dashboard!$G$7:$G$132</c15:sqref>
                        </c15:formulaRef>
                      </c:ext>
                    </c:extLst>
                    <c:numCache>
                      <c:formatCode>General</c:formatCode>
                      <c:ptCount val="12"/>
                      <c:pt idx="0">
                        <c:v>1.2</c:v>
                      </c:pt>
                      <c:pt idx="1">
                        <c:v>0.97</c:v>
                      </c:pt>
                      <c:pt idx="2">
                        <c:v>3.67</c:v>
                      </c:pt>
                      <c:pt idx="3">
                        <c:v>1.32</c:v>
                      </c:pt>
                      <c:pt idx="4">
                        <c:v>0.32</c:v>
                      </c:pt>
                      <c:pt idx="5">
                        <c:v>1.83</c:v>
                      </c:pt>
                      <c:pt idx="6">
                        <c:v>1.02</c:v>
                      </c:pt>
                      <c:pt idx="7">
                        <c:v>1.4</c:v>
                      </c:pt>
                      <c:pt idx="8">
                        <c:v>1.01</c:v>
                      </c:pt>
                      <c:pt idx="9">
                        <c:v>0.74</c:v>
                      </c:pt>
                      <c:pt idx="10">
                        <c:v>1.97</c:v>
                      </c:pt>
                      <c:pt idx="11">
                        <c:v>1.86</c:v>
                      </c:pt>
                    </c:numCache>
                  </c:numRef>
                </c:val>
                <c:smooth val="0"/>
                <c:extLst xmlns:c15="http://schemas.microsoft.com/office/drawing/2012/chart">
                  <c:ext xmlns:c16="http://schemas.microsoft.com/office/drawing/2014/chart" uri="{C3380CC4-5D6E-409C-BE32-E72D297353CC}">
                    <c16:uniqueId val="{00000003-8C08-4ADF-9D4D-E4D3D68B1662}"/>
                  </c:ext>
                </c:extLst>
              </c15:ser>
            </c15:filteredLineSeries>
            <c15:filteredLineSeries>
              <c15:ser>
                <c:idx val="3"/>
                <c:order val="3"/>
                <c:tx>
                  <c:strRef>
                    <c:extLst xmlns:c15="http://schemas.microsoft.com/office/drawing/2012/chart">
                      <c:ext xmlns:c15="http://schemas.microsoft.com/office/drawing/2012/chart" uri="{02D57815-91ED-43cb-92C2-25804820EDAC}">
                        <c15:formulaRef>
                          <c15:sqref>Dashboard!$I$6</c15:sqref>
                        </c15:formulaRef>
                      </c:ext>
                    </c:extLst>
                    <c:strCache>
                      <c:ptCount val="1"/>
                      <c:pt idx="0">
                        <c:v>Media xG</c:v>
                      </c:pt>
                    </c:strCache>
                  </c:strRef>
                </c:tx>
                <c:spPr>
                  <a:ln w="38100" cap="rnd">
                    <a:solidFill>
                      <a:schemeClr val="accent4"/>
                    </a:solidFill>
                    <a:round/>
                  </a:ln>
                  <a:effectLst/>
                </c:spPr>
                <c:marker>
                  <c:symbol val="circle"/>
                  <c:size val="8"/>
                  <c:spPr>
                    <a:solidFill>
                      <a:schemeClr val="accent4"/>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Dashboard!$I$7:$I$132</c15:sqref>
                        </c15:formulaRef>
                      </c:ext>
                    </c:extLst>
                    <c:numCache>
                      <c:formatCode>0.00</c:formatCode>
                      <c:ptCount val="12"/>
                      <c:pt idx="0">
                        <c:v>1.2</c:v>
                      </c:pt>
                      <c:pt idx="1">
                        <c:v>1.085</c:v>
                      </c:pt>
                      <c:pt idx="2">
                        <c:v>1.9466666666666665</c:v>
                      </c:pt>
                      <c:pt idx="3">
                        <c:v>1.79</c:v>
                      </c:pt>
                      <c:pt idx="4">
                        <c:v>1.496</c:v>
                      </c:pt>
                      <c:pt idx="5">
                        <c:v>1.5516666666666667</c:v>
                      </c:pt>
                      <c:pt idx="6">
                        <c:v>1.4757142857142858</c:v>
                      </c:pt>
                      <c:pt idx="7">
                        <c:v>1.4662500000000001</c:v>
                      </c:pt>
                      <c:pt idx="8">
                        <c:v>1.4155555555555557</c:v>
                      </c:pt>
                      <c:pt idx="9">
                        <c:v>1.3480000000000001</c:v>
                      </c:pt>
                      <c:pt idx="10">
                        <c:v>1.4045454545454545</c:v>
                      </c:pt>
                      <c:pt idx="11">
                        <c:v>1.4425000000000001</c:v>
                      </c:pt>
                    </c:numCache>
                  </c:numRef>
                </c:val>
                <c:smooth val="0"/>
                <c:extLst xmlns:c15="http://schemas.microsoft.com/office/drawing/2012/chart">
                  <c:ext xmlns:c16="http://schemas.microsoft.com/office/drawing/2014/chart" uri="{C3380CC4-5D6E-409C-BE32-E72D297353CC}">
                    <c16:uniqueId val="{00000004-8C08-4ADF-9D4D-E4D3D68B1662}"/>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Dashboard!$J$6</c15:sqref>
                        </c15:formulaRef>
                      </c:ext>
                    </c:extLst>
                    <c:strCache>
                      <c:ptCount val="1"/>
                      <c:pt idx="0">
                        <c:v>Desviación vs media</c:v>
                      </c:pt>
                    </c:strCache>
                  </c:strRef>
                </c:tx>
                <c:spPr>
                  <a:ln w="38100" cap="rnd">
                    <a:solidFill>
                      <a:schemeClr val="accent5"/>
                    </a:solidFill>
                    <a:round/>
                  </a:ln>
                  <a:effectLst/>
                </c:spPr>
                <c:marker>
                  <c:symbol val="circle"/>
                  <c:size val="8"/>
                  <c:spPr>
                    <a:solidFill>
                      <a:schemeClr val="accent5"/>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Dashboard!$J$7:$J$132</c15:sqref>
                        </c15:formulaRef>
                      </c:ext>
                    </c:extLst>
                    <c:numCache>
                      <c:formatCode>0.00</c:formatCode>
                      <c:ptCount val="12"/>
                      <c:pt idx="0">
                        <c:v>0</c:v>
                      </c:pt>
                      <c:pt idx="1">
                        <c:v>-0.11499999999999999</c:v>
                      </c:pt>
                      <c:pt idx="2">
                        <c:v>1.7233333333333334</c:v>
                      </c:pt>
                      <c:pt idx="3">
                        <c:v>-0.47</c:v>
                      </c:pt>
                      <c:pt idx="4">
                        <c:v>-1.1759999999999999</c:v>
                      </c:pt>
                      <c:pt idx="5">
                        <c:v>0.27833333333333332</c:v>
                      </c:pt>
                      <c:pt idx="6">
                        <c:v>-0.45571428571428574</c:v>
                      </c:pt>
                      <c:pt idx="7">
                        <c:v>-6.6250000000000142E-2</c:v>
                      </c:pt>
                      <c:pt idx="8">
                        <c:v>-0.40555555555555567</c:v>
                      </c:pt>
                      <c:pt idx="9">
                        <c:v>-0.6080000000000001</c:v>
                      </c:pt>
                      <c:pt idx="10">
                        <c:v>0.56545454545454543</c:v>
                      </c:pt>
                      <c:pt idx="11">
                        <c:v>0.41749999999999998</c:v>
                      </c:pt>
                    </c:numCache>
                  </c:numRef>
                </c:val>
                <c:smooth val="0"/>
                <c:extLst xmlns:c15="http://schemas.microsoft.com/office/drawing/2012/chart">
                  <c:ext xmlns:c16="http://schemas.microsoft.com/office/drawing/2014/chart" uri="{C3380CC4-5D6E-409C-BE32-E72D297353CC}">
                    <c16:uniqueId val="{00000005-8C08-4ADF-9D4D-E4D3D68B1662}"/>
                  </c:ext>
                </c:extLst>
              </c15:ser>
            </c15:filteredLineSeries>
            <c15:filteredLineSeries>
              <c15:ser>
                <c:idx val="5"/>
                <c:order val="5"/>
                <c:tx>
                  <c:strRef>
                    <c:extLst xmlns:c15="http://schemas.microsoft.com/office/drawing/2012/chart">
                      <c:ext xmlns:c15="http://schemas.microsoft.com/office/drawing/2012/chart" uri="{02D57815-91ED-43cb-92C2-25804820EDAC}">
                        <c15:formulaRef>
                          <c15:sqref>Dashboard!$K$6</c15:sqref>
                        </c15:formulaRef>
                      </c:ext>
                    </c:extLst>
                    <c:strCache>
                      <c:ptCount val="1"/>
                      <c:pt idx="0">
                        <c:v>Goles Rival</c:v>
                      </c:pt>
                    </c:strCache>
                  </c:strRef>
                </c:tx>
                <c:spPr>
                  <a:ln w="38100" cap="rnd">
                    <a:solidFill>
                      <a:schemeClr val="accent6"/>
                    </a:solidFill>
                    <a:round/>
                  </a:ln>
                  <a:effectLst/>
                </c:spPr>
                <c:marker>
                  <c:symbol val="circle"/>
                  <c:size val="8"/>
                  <c:spPr>
                    <a:solidFill>
                      <a:schemeClr val="accent6"/>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Dashboard!$K$7:$K$132</c15:sqref>
                        </c15:formulaRef>
                      </c:ext>
                    </c:extLst>
                    <c:numCache>
                      <c:formatCode>0.00</c:formatCode>
                      <c:ptCount val="12"/>
                      <c:pt idx="0">
                        <c:v>1</c:v>
                      </c:pt>
                      <c:pt idx="1">
                        <c:v>2</c:v>
                      </c:pt>
                      <c:pt idx="2">
                        <c:v>2</c:v>
                      </c:pt>
                      <c:pt idx="3">
                        <c:v>0</c:v>
                      </c:pt>
                      <c:pt idx="4">
                        <c:v>0</c:v>
                      </c:pt>
                      <c:pt idx="5">
                        <c:v>1</c:v>
                      </c:pt>
                      <c:pt idx="6">
                        <c:v>0</c:v>
                      </c:pt>
                      <c:pt idx="7">
                        <c:v>1</c:v>
                      </c:pt>
                      <c:pt idx="8">
                        <c:v>1</c:v>
                      </c:pt>
                      <c:pt idx="9">
                        <c:v>0</c:v>
                      </c:pt>
                      <c:pt idx="10">
                        <c:v>1</c:v>
                      </c:pt>
                      <c:pt idx="11">
                        <c:v>0</c:v>
                      </c:pt>
                    </c:numCache>
                  </c:numRef>
                </c:val>
                <c:smooth val="0"/>
                <c:extLst xmlns:c15="http://schemas.microsoft.com/office/drawing/2012/chart">
                  <c:ext xmlns:c16="http://schemas.microsoft.com/office/drawing/2014/chart" uri="{C3380CC4-5D6E-409C-BE32-E72D297353CC}">
                    <c16:uniqueId val="{00000006-8C08-4ADF-9D4D-E4D3D68B1662}"/>
                  </c:ext>
                </c:extLst>
              </c15:ser>
            </c15:filteredLineSeries>
            <c15:filteredLineSeries>
              <c15:ser>
                <c:idx val="6"/>
                <c:order val="6"/>
                <c:tx>
                  <c:strRef>
                    <c:extLst xmlns:c15="http://schemas.microsoft.com/office/drawing/2012/chart">
                      <c:ext xmlns:c15="http://schemas.microsoft.com/office/drawing/2012/chart" uri="{02D57815-91ED-43cb-92C2-25804820EDAC}">
                        <c15:formulaRef>
                          <c15:sqref>Dashboard!$L$6</c15:sqref>
                        </c15:formulaRef>
                      </c:ext>
                    </c:extLst>
                    <c:strCache>
                      <c:ptCount val="1"/>
                      <c:pt idx="0">
                        <c:v>xG en contra</c:v>
                      </c:pt>
                    </c:strCache>
                  </c:strRef>
                </c:tx>
                <c:spPr>
                  <a:ln w="38100" cap="rnd">
                    <a:solidFill>
                      <a:schemeClr val="accent1">
                        <a:lumMod val="60000"/>
                      </a:schemeClr>
                    </a:solidFill>
                    <a:round/>
                  </a:ln>
                  <a:effectLst/>
                </c:spPr>
                <c:marker>
                  <c:symbol val="circle"/>
                  <c:size val="8"/>
                  <c:spPr>
                    <a:solidFill>
                      <a:schemeClr val="accent1">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Dashboard!$L$7:$L$132</c15:sqref>
                        </c15:formulaRef>
                      </c:ext>
                    </c:extLst>
                    <c:numCache>
                      <c:formatCode>General</c:formatCode>
                      <c:ptCount val="12"/>
                      <c:pt idx="0">
                        <c:v>0.59</c:v>
                      </c:pt>
                      <c:pt idx="1">
                        <c:v>1.94</c:v>
                      </c:pt>
                      <c:pt idx="2">
                        <c:v>1.57</c:v>
                      </c:pt>
                      <c:pt idx="3">
                        <c:v>1.18</c:v>
                      </c:pt>
                      <c:pt idx="4">
                        <c:v>0.51</c:v>
                      </c:pt>
                      <c:pt idx="5">
                        <c:v>0.39</c:v>
                      </c:pt>
                      <c:pt idx="6">
                        <c:v>1.35</c:v>
                      </c:pt>
                      <c:pt idx="7">
                        <c:v>0.54</c:v>
                      </c:pt>
                      <c:pt idx="8">
                        <c:v>1.17</c:v>
                      </c:pt>
                      <c:pt idx="9">
                        <c:v>1.1599999999999999</c:v>
                      </c:pt>
                      <c:pt idx="10">
                        <c:v>0.97</c:v>
                      </c:pt>
                      <c:pt idx="11">
                        <c:v>2.76</c:v>
                      </c:pt>
                    </c:numCache>
                  </c:numRef>
                </c:val>
                <c:smooth val="0"/>
                <c:extLst xmlns:c15="http://schemas.microsoft.com/office/drawing/2012/chart">
                  <c:ext xmlns:c16="http://schemas.microsoft.com/office/drawing/2014/chart" uri="{C3380CC4-5D6E-409C-BE32-E72D297353CC}">
                    <c16:uniqueId val="{00000007-8C08-4ADF-9D4D-E4D3D68B1662}"/>
                  </c:ext>
                </c:extLst>
              </c15:ser>
            </c15:filteredLineSeries>
            <c15:filteredLineSeries>
              <c15:ser>
                <c:idx val="7"/>
                <c:order val="7"/>
                <c:tx>
                  <c:strRef>
                    <c:extLst xmlns:c15="http://schemas.microsoft.com/office/drawing/2012/chart">
                      <c:ext xmlns:c15="http://schemas.microsoft.com/office/drawing/2012/chart" uri="{02D57815-91ED-43cb-92C2-25804820EDAC}">
                        <c15:formulaRef>
                          <c15:sqref>Dashboard!$M$6</c15:sqref>
                        </c15:formulaRef>
                      </c:ext>
                    </c:extLst>
                    <c:strCache>
                      <c:ptCount val="1"/>
                      <c:pt idx="0">
                        <c:v>Diferencia en contra</c:v>
                      </c:pt>
                    </c:strCache>
                  </c:strRef>
                </c:tx>
                <c:spPr>
                  <a:ln w="38100" cap="rnd">
                    <a:solidFill>
                      <a:schemeClr val="accent2">
                        <a:lumMod val="60000"/>
                      </a:schemeClr>
                    </a:solidFill>
                    <a:round/>
                  </a:ln>
                  <a:effectLst/>
                </c:spPr>
                <c:marker>
                  <c:symbol val="circle"/>
                  <c:size val="8"/>
                  <c:spPr>
                    <a:solidFill>
                      <a:schemeClr val="accent2">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Dashboard!$M$7:$M$132</c15:sqref>
                        </c15:formulaRef>
                      </c:ext>
                    </c:extLst>
                    <c:numCache>
                      <c:formatCode>General</c:formatCode>
                      <c:ptCount val="12"/>
                      <c:pt idx="0">
                        <c:v>0.41000000000000003</c:v>
                      </c:pt>
                      <c:pt idx="1">
                        <c:v>6.0000000000000053E-2</c:v>
                      </c:pt>
                      <c:pt idx="2">
                        <c:v>0.42999999999999994</c:v>
                      </c:pt>
                      <c:pt idx="3">
                        <c:v>-1.18</c:v>
                      </c:pt>
                      <c:pt idx="4">
                        <c:v>-0.51</c:v>
                      </c:pt>
                      <c:pt idx="5">
                        <c:v>0.61</c:v>
                      </c:pt>
                      <c:pt idx="6">
                        <c:v>-1.35</c:v>
                      </c:pt>
                      <c:pt idx="7">
                        <c:v>0.45999999999999996</c:v>
                      </c:pt>
                      <c:pt idx="8">
                        <c:v>-0.16999999999999993</c:v>
                      </c:pt>
                      <c:pt idx="9">
                        <c:v>-1.1599999999999999</c:v>
                      </c:pt>
                      <c:pt idx="10">
                        <c:v>3.0000000000000027E-2</c:v>
                      </c:pt>
                      <c:pt idx="11">
                        <c:v>-2.76</c:v>
                      </c:pt>
                    </c:numCache>
                  </c:numRef>
                </c:val>
                <c:smooth val="0"/>
                <c:extLst xmlns:c15="http://schemas.microsoft.com/office/drawing/2012/chart">
                  <c:ext xmlns:c16="http://schemas.microsoft.com/office/drawing/2014/chart" uri="{C3380CC4-5D6E-409C-BE32-E72D297353CC}">
                    <c16:uniqueId val="{00000008-8C08-4ADF-9D4D-E4D3D68B1662}"/>
                  </c:ext>
                </c:extLst>
              </c15:ser>
            </c15:filteredLineSeries>
            <c15:filteredLineSeries>
              <c15:ser>
                <c:idx val="8"/>
                <c:order val="8"/>
                <c:tx>
                  <c:strRef>
                    <c:extLst xmlns:c15="http://schemas.microsoft.com/office/drawing/2012/chart">
                      <c:ext xmlns:c15="http://schemas.microsoft.com/office/drawing/2012/chart" uri="{02D57815-91ED-43cb-92C2-25804820EDAC}">
                        <c15:formulaRef>
                          <c15:sqref>Dashboard!$N$6</c15:sqref>
                        </c15:formulaRef>
                      </c:ext>
                    </c:extLst>
                    <c:strCache>
                      <c:ptCount val="1"/>
                      <c:pt idx="0">
                        <c:v>Media xG rival</c:v>
                      </c:pt>
                    </c:strCache>
                  </c:strRef>
                </c:tx>
                <c:spPr>
                  <a:ln w="38100" cap="rnd">
                    <a:solidFill>
                      <a:schemeClr val="accent3">
                        <a:lumMod val="60000"/>
                      </a:schemeClr>
                    </a:solidFill>
                    <a:round/>
                  </a:ln>
                  <a:effectLst/>
                </c:spPr>
                <c:marker>
                  <c:symbol val="circle"/>
                  <c:size val="8"/>
                  <c:spPr>
                    <a:solidFill>
                      <a:schemeClr val="accent3">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Dashboard!$N$7:$N$132</c15:sqref>
                        </c15:formulaRef>
                      </c:ext>
                    </c:extLst>
                    <c:numCache>
                      <c:formatCode>0.00</c:formatCode>
                      <c:ptCount val="12"/>
                      <c:pt idx="0">
                        <c:v>0.59</c:v>
                      </c:pt>
                      <c:pt idx="1">
                        <c:v>1.2649999999999999</c:v>
                      </c:pt>
                      <c:pt idx="2">
                        <c:v>1.3666666666666665</c:v>
                      </c:pt>
                      <c:pt idx="3">
                        <c:v>1.3199999999999998</c:v>
                      </c:pt>
                      <c:pt idx="4">
                        <c:v>1.1579999999999999</c:v>
                      </c:pt>
                      <c:pt idx="5">
                        <c:v>1.0299999999999998</c:v>
                      </c:pt>
                      <c:pt idx="6">
                        <c:v>1.0757142857142856</c:v>
                      </c:pt>
                      <c:pt idx="7">
                        <c:v>1.00875</c:v>
                      </c:pt>
                      <c:pt idx="8">
                        <c:v>1.0266666666666666</c:v>
                      </c:pt>
                      <c:pt idx="9">
                        <c:v>1.04</c:v>
                      </c:pt>
                      <c:pt idx="10">
                        <c:v>1.0336363636363637</c:v>
                      </c:pt>
                      <c:pt idx="11">
                        <c:v>1.1775</c:v>
                      </c:pt>
                    </c:numCache>
                  </c:numRef>
                </c:val>
                <c:smooth val="0"/>
                <c:extLst xmlns:c15="http://schemas.microsoft.com/office/drawing/2012/chart">
                  <c:ext xmlns:c16="http://schemas.microsoft.com/office/drawing/2014/chart" uri="{C3380CC4-5D6E-409C-BE32-E72D297353CC}">
                    <c16:uniqueId val="{00000009-8C08-4ADF-9D4D-E4D3D68B1662}"/>
                  </c:ext>
                </c:extLst>
              </c15:ser>
            </c15:filteredLineSeries>
            <c15:filteredLineSeries>
              <c15:ser>
                <c:idx val="9"/>
                <c:order val="9"/>
                <c:tx>
                  <c:strRef>
                    <c:extLst xmlns:c15="http://schemas.microsoft.com/office/drawing/2012/chart">
                      <c:ext xmlns:c15="http://schemas.microsoft.com/office/drawing/2012/chart" uri="{02D57815-91ED-43cb-92C2-25804820EDAC}">
                        <c15:formulaRef>
                          <c15:sqref>Dashboard!$O$6</c15:sqref>
                        </c15:formulaRef>
                      </c:ext>
                    </c:extLst>
                    <c:strCache>
                      <c:ptCount val="1"/>
                      <c:pt idx="0">
                        <c:v>Desviación vs media</c:v>
                      </c:pt>
                    </c:strCache>
                  </c:strRef>
                </c:tx>
                <c:spPr>
                  <a:ln w="38100" cap="rnd">
                    <a:solidFill>
                      <a:schemeClr val="accent4">
                        <a:lumMod val="60000"/>
                      </a:schemeClr>
                    </a:solidFill>
                    <a:round/>
                  </a:ln>
                  <a:effectLst/>
                </c:spPr>
                <c:marker>
                  <c:symbol val="circle"/>
                  <c:size val="8"/>
                  <c:spPr>
                    <a:solidFill>
                      <a:schemeClr val="accent4">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Dashboard!$O$7:$O$132</c15:sqref>
                        </c15:formulaRef>
                      </c:ext>
                    </c:extLst>
                    <c:numCache>
                      <c:formatCode>0.00</c:formatCode>
                      <c:ptCount val="12"/>
                      <c:pt idx="0">
                        <c:v>0</c:v>
                      </c:pt>
                      <c:pt idx="1">
                        <c:v>0.67500000000000004</c:v>
                      </c:pt>
                      <c:pt idx="2">
                        <c:v>0.20333333333333359</c:v>
                      </c:pt>
                      <c:pt idx="3">
                        <c:v>-0.1399999999999999</c:v>
                      </c:pt>
                      <c:pt idx="4">
                        <c:v>-0.64799999999999991</c:v>
                      </c:pt>
                      <c:pt idx="5">
                        <c:v>-0.63999999999999979</c:v>
                      </c:pt>
                      <c:pt idx="6">
                        <c:v>0.27428571428571447</c:v>
                      </c:pt>
                      <c:pt idx="7">
                        <c:v>-0.46875</c:v>
                      </c:pt>
                      <c:pt idx="8">
                        <c:v>0.14333333333333331</c:v>
                      </c:pt>
                      <c:pt idx="9">
                        <c:v>0.11999999999999988</c:v>
                      </c:pt>
                      <c:pt idx="10">
                        <c:v>-6.3636363636363713E-2</c:v>
                      </c:pt>
                      <c:pt idx="11">
                        <c:v>1.5824999999999998</c:v>
                      </c:pt>
                    </c:numCache>
                  </c:numRef>
                </c:val>
                <c:smooth val="0"/>
                <c:extLst xmlns:c15="http://schemas.microsoft.com/office/drawing/2012/chart">
                  <c:ext xmlns:c16="http://schemas.microsoft.com/office/drawing/2014/chart" uri="{C3380CC4-5D6E-409C-BE32-E72D297353CC}">
                    <c16:uniqueId val="{0000000A-8C08-4ADF-9D4D-E4D3D68B1662}"/>
                  </c:ext>
                </c:extLst>
              </c15:ser>
            </c15:filteredLineSeries>
            <c15:filteredLineSeries>
              <c15:ser>
                <c:idx val="10"/>
                <c:order val="10"/>
                <c:tx>
                  <c:strRef>
                    <c:extLst xmlns:c15="http://schemas.microsoft.com/office/drawing/2012/chart">
                      <c:ext xmlns:c15="http://schemas.microsoft.com/office/drawing/2012/chart" uri="{02D57815-91ED-43cb-92C2-25804820EDAC}">
                        <c15:formulaRef>
                          <c15:sqref>Dashboard!$P$6</c15:sqref>
                        </c15:formulaRef>
                      </c:ext>
                    </c:extLst>
                    <c:strCache>
                      <c:ptCount val="1"/>
                      <c:pt idx="0">
                        <c:v>Diferencia xg ata vs def</c:v>
                      </c:pt>
                    </c:strCache>
                  </c:strRef>
                </c:tx>
                <c:spPr>
                  <a:ln w="38100" cap="rnd">
                    <a:solidFill>
                      <a:schemeClr val="accent5">
                        <a:lumMod val="60000"/>
                      </a:schemeClr>
                    </a:solidFill>
                    <a:round/>
                  </a:ln>
                  <a:effectLst/>
                </c:spPr>
                <c:marker>
                  <c:symbol val="circle"/>
                  <c:size val="8"/>
                  <c:spPr>
                    <a:solidFill>
                      <a:schemeClr val="accent5">
                        <a:lumMod val="60000"/>
                      </a:schemeClr>
                    </a:solidFill>
                    <a:ln>
                      <a:noFill/>
                    </a:ln>
                    <a:effectLst/>
                  </c:spPr>
                </c:marker>
                <c:cat>
                  <c:strRef>
                    <c:extLst xmlns:c15="http://schemas.microsoft.com/office/drawing/2012/chart">
                      <c:ext xmlns:c15="http://schemas.microsoft.com/office/drawing/2012/chart" uri="{02D57815-91ED-43cb-92C2-25804820EDAC}">
                        <c15:formulaRef>
                          <c15:sqref>Dashboard!$E$7:$E$132</c15:sqref>
                        </c15:formulaRef>
                      </c:ext>
                    </c:extLst>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strRef>
                </c:cat>
                <c:val>
                  <c:numRef>
                    <c:extLst xmlns:c15="http://schemas.microsoft.com/office/drawing/2012/chart">
                      <c:ext xmlns:c15="http://schemas.microsoft.com/office/drawing/2012/chart" uri="{02D57815-91ED-43cb-92C2-25804820EDAC}">
                        <c15:formulaRef>
                          <c15:sqref>Dashboard!$P$7:$P$132</c15:sqref>
                        </c15:formulaRef>
                      </c:ext>
                    </c:extLst>
                    <c:numCache>
                      <c:formatCode>0.00</c:formatCode>
                      <c:ptCount val="12"/>
                      <c:pt idx="0">
                        <c:v>0.61</c:v>
                      </c:pt>
                      <c:pt idx="1">
                        <c:v>-0.97</c:v>
                      </c:pt>
                      <c:pt idx="2">
                        <c:v>2.0999999999999996</c:v>
                      </c:pt>
                      <c:pt idx="3">
                        <c:v>0.14000000000000012</c:v>
                      </c:pt>
                      <c:pt idx="4">
                        <c:v>-0.19</c:v>
                      </c:pt>
                      <c:pt idx="5">
                        <c:v>1.44</c:v>
                      </c:pt>
                      <c:pt idx="6">
                        <c:v>-0.33000000000000007</c:v>
                      </c:pt>
                      <c:pt idx="7">
                        <c:v>0.85999999999999988</c:v>
                      </c:pt>
                      <c:pt idx="8">
                        <c:v>-0.15999999999999992</c:v>
                      </c:pt>
                      <c:pt idx="9">
                        <c:v>-0.41999999999999993</c:v>
                      </c:pt>
                      <c:pt idx="10">
                        <c:v>1</c:v>
                      </c:pt>
                      <c:pt idx="11">
                        <c:v>-0.89999999999999969</c:v>
                      </c:pt>
                    </c:numCache>
                  </c:numRef>
                </c:val>
                <c:smooth val="0"/>
                <c:extLst xmlns:c15="http://schemas.microsoft.com/office/drawing/2012/chart">
                  <c:ext xmlns:c16="http://schemas.microsoft.com/office/drawing/2014/chart" uri="{C3380CC4-5D6E-409C-BE32-E72D297353CC}">
                    <c16:uniqueId val="{0000000B-8C08-4ADF-9D4D-E4D3D68B1662}"/>
                  </c:ext>
                </c:extLst>
              </c15:ser>
            </c15:filteredLineSeries>
          </c:ext>
        </c:extLst>
      </c:lineChart>
      <c:lineChart>
        <c:grouping val="standard"/>
        <c:varyColors val="0"/>
        <c:ser>
          <c:idx val="11"/>
          <c:order val="11"/>
          <c:tx>
            <c:strRef>
              <c:f>Dashboard!$Q$6</c:f>
              <c:strCache>
                <c:ptCount val="1"/>
                <c:pt idx="0">
                  <c:v>Posición en la tabla</c:v>
                </c:pt>
              </c:strCache>
            </c:strRef>
          </c:tx>
          <c:spPr>
            <a:ln w="38100" cap="rnd">
              <a:solidFill>
                <a:schemeClr val="accent1">
                  <a:lumMod val="75000"/>
                </a:schemeClr>
              </a:solidFill>
              <a:round/>
            </a:ln>
            <a:effectLst/>
          </c:spPr>
          <c:marker>
            <c:symbol val="none"/>
          </c:marker>
          <c:cat>
            <c:strRef>
              <c:f>Dashboard!$E$7:$E$132</c:f>
              <c:strCache>
                <c:ptCount val="12"/>
                <c:pt idx="0">
                  <c:v>18/19 - J01</c:v>
                </c:pt>
                <c:pt idx="1">
                  <c:v>18/19 - J02</c:v>
                </c:pt>
                <c:pt idx="2">
                  <c:v>18/19 - J03</c:v>
                </c:pt>
                <c:pt idx="3">
                  <c:v>18/19 - J04</c:v>
                </c:pt>
                <c:pt idx="4">
                  <c:v>18/19 - J05</c:v>
                </c:pt>
                <c:pt idx="5">
                  <c:v>18/19 - J06</c:v>
                </c:pt>
                <c:pt idx="6">
                  <c:v>18/19 - J07</c:v>
                </c:pt>
                <c:pt idx="7">
                  <c:v>18/19 - J08</c:v>
                </c:pt>
                <c:pt idx="8">
                  <c:v>18/19 - J09</c:v>
                </c:pt>
                <c:pt idx="9">
                  <c:v>18/19 - J10</c:v>
                </c:pt>
                <c:pt idx="10">
                  <c:v>18/19 - J11</c:v>
                </c:pt>
                <c:pt idx="11">
                  <c:v>18/19 - J12</c:v>
                </c:pt>
              </c:strCache>
              <c:extLst/>
            </c:strRef>
          </c:cat>
          <c:val>
            <c:numRef>
              <c:f>Dashboard!$Q$7:$Q$132</c:f>
              <c:numCache>
                <c:formatCode>General</c:formatCode>
                <c:ptCount val="12"/>
                <c:pt idx="0">
                  <c:v>11</c:v>
                </c:pt>
                <c:pt idx="1">
                  <c:v>15</c:v>
                </c:pt>
                <c:pt idx="2">
                  <c:v>17</c:v>
                </c:pt>
                <c:pt idx="3">
                  <c:v>17</c:v>
                </c:pt>
                <c:pt idx="4">
                  <c:v>15</c:v>
                </c:pt>
                <c:pt idx="5">
                  <c:v>16</c:v>
                </c:pt>
                <c:pt idx="6">
                  <c:v>14</c:v>
                </c:pt>
                <c:pt idx="7">
                  <c:v>14</c:v>
                </c:pt>
                <c:pt idx="8">
                  <c:v>14</c:v>
                </c:pt>
                <c:pt idx="9">
                  <c:v>14</c:v>
                </c:pt>
                <c:pt idx="10">
                  <c:v>15</c:v>
                </c:pt>
                <c:pt idx="11">
                  <c:v>15</c:v>
                </c:pt>
              </c:numCache>
              <c:extLst/>
            </c:numRef>
          </c:val>
          <c:smooth val="0"/>
          <c:extLst>
            <c:ext xmlns:c16="http://schemas.microsoft.com/office/drawing/2014/chart" uri="{C3380CC4-5D6E-409C-BE32-E72D297353CC}">
              <c16:uniqueId val="{00000001-8C08-4ADF-9D4D-E4D3D68B1662}"/>
            </c:ext>
          </c:extLst>
        </c:ser>
        <c:dLbls>
          <c:showLegendKey val="0"/>
          <c:showVal val="0"/>
          <c:showCatName val="0"/>
          <c:showSerName val="0"/>
          <c:showPercent val="0"/>
          <c:showBubbleSize val="0"/>
        </c:dLbls>
        <c:marker val="1"/>
        <c:smooth val="0"/>
        <c:axId val="-998220056"/>
        <c:axId val="-1339489624"/>
      </c:lineChart>
      <c:catAx>
        <c:axId val="-1044224376"/>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jornadas (hASTA LA jORNADA 12)</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out"/>
        <c:minorTickMark val="none"/>
        <c:tickLblPos val="nextTo"/>
        <c:crossAx val="-997278744"/>
        <c:crosses val="autoZero"/>
        <c:auto val="1"/>
        <c:lblAlgn val="ctr"/>
        <c:lblOffset val="100"/>
        <c:noMultiLvlLbl val="0"/>
      </c:catAx>
      <c:valAx>
        <c:axId val="-9972787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dxg</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0.00;[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44224376"/>
        <c:crosses val="autoZero"/>
        <c:crossBetween val="between"/>
      </c:valAx>
      <c:valAx>
        <c:axId val="-1339489624"/>
        <c:scaling>
          <c:orientation val="maxMin"/>
        </c:scaling>
        <c:delete val="0"/>
        <c:axPos val="r"/>
        <c:title>
          <c:tx>
            <c:rich>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r>
                  <a:rPr lang="es-ES" b="1">
                    <a:solidFill>
                      <a:schemeClr val="accent1">
                        <a:lumMod val="75000"/>
                      </a:schemeClr>
                    </a:solidFill>
                  </a:rPr>
                  <a:t>posición</a:t>
                </a:r>
                <a:r>
                  <a:rPr lang="es-ES" b="1" baseline="0">
                    <a:solidFill>
                      <a:schemeClr val="accent1">
                        <a:lumMod val="75000"/>
                      </a:schemeClr>
                    </a:solidFill>
                  </a:rPr>
                  <a:t> en la clasificación</a:t>
                </a:r>
                <a:endParaRPr lang="es-ES" b="1">
                  <a:solidFill>
                    <a:schemeClr val="accent1">
                      <a:lumMod val="75000"/>
                    </a:schemeClr>
                  </a:solidFill>
                </a:endParaRP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accent1">
                      <a:lumMod val="75000"/>
                    </a:schemeClr>
                  </a:solidFill>
                  <a:latin typeface="+mn-lt"/>
                  <a:ea typeface="+mn-ea"/>
                  <a:cs typeface="+mn-cs"/>
                </a:defRPr>
              </a:pPr>
              <a:endParaRPr lang="es-E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98220056"/>
        <c:crosses val="max"/>
        <c:crossBetween val="between"/>
      </c:valAx>
      <c:catAx>
        <c:axId val="-998220056"/>
        <c:scaling>
          <c:orientation val="minMax"/>
        </c:scaling>
        <c:delete val="1"/>
        <c:axPos val="t"/>
        <c:numFmt formatCode="General" sourceLinked="1"/>
        <c:majorTickMark val="out"/>
        <c:minorTickMark val="none"/>
        <c:tickLblPos val="nextTo"/>
        <c:crossAx val="-1339489624"/>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6">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effectRef idx="1"/>
    <cs:fontRef idx="minor">
      <a:schemeClr val="dk1"/>
    </cs:fontRef>
    <cs:spPr>
      <a:ln w="9525" cap="flat" cmpd="sng" algn="ctr">
        <a:solidFill>
          <a:schemeClr val="phClr">
            <a:alpha val="70000"/>
          </a:schemeClr>
        </a:solidFill>
        <a:prstDash val="sysDot"/>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rnd">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rnd">
        <a:solidFill>
          <a:schemeClr val="dk1">
            <a:lumMod val="65000"/>
            <a:lumOff val="35000"/>
          </a:schemeClr>
        </a:solidFill>
        <a:round/>
      </a:ln>
    </cs:spPr>
  </cs:downBar>
  <cs:dropLine>
    <cs:lnRef idx="0"/>
    <cs:fillRef idx="0"/>
    <cs:effectRef idx="0"/>
    <cs:fontRef idx="minor">
      <a:schemeClr val="dk1"/>
    </cs:fontRef>
    <cs:spPr>
      <a:ln w="9525" cap="rnd">
        <a:solidFill>
          <a:schemeClr val="dk1">
            <a:lumMod val="35000"/>
            <a:lumOff val="65000"/>
          </a:schemeClr>
        </a:solidFill>
        <a:round/>
      </a:ln>
    </cs:spPr>
  </cs:dropLine>
  <cs:errorBar>
    <cs:lnRef idx="0"/>
    <cs:fillRef idx="0"/>
    <cs:effectRef idx="0"/>
    <cs:fontRef idx="minor">
      <a:schemeClr val="dk1"/>
    </cs:fontRef>
    <cs:spPr>
      <a:ln w="9525" cap="rnd">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rnd">
        <a:solidFill>
          <a:schemeClr val="dk1">
            <a:lumMod val="35000"/>
            <a:lumOff val="65000"/>
          </a:schemeClr>
        </a:solidFill>
        <a:round/>
      </a:ln>
    </cs:spPr>
  </cs:hiLoLine>
  <cs:leaderLine>
    <cs:lnRef idx="0"/>
    <cs:fillRef idx="0"/>
    <cs:effectRef idx="0"/>
    <cs:fontRef idx="minor">
      <a:schemeClr val="dk1"/>
    </cs:fontRef>
    <cs:spPr>
      <a:ln w="9525" cap="rnd">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spc="0" baseline="0"/>
  </cs:legend>
  <cs:plotArea>
    <cs:lnRef idx="0"/>
    <cs:fillRef idx="0"/>
    <cs:effectRef idx="0"/>
    <cs:fontRef idx="minor">
      <a:schemeClr val="dk1"/>
    </cs:fontRef>
    <cs:spPr>
      <a:gradFill>
        <a:gsLst>
          <a:gs pos="100000">
            <a:schemeClr val="lt1">
              <a:lumMod val="95000"/>
            </a:schemeClr>
          </a:gs>
          <a:gs pos="0">
            <a:schemeClr val="lt1">
              <a:alpha val="0"/>
            </a:schemeClr>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rnd">
        <a:solidFill>
          <a:schemeClr val="dk1">
            <a:lumMod val="20000"/>
            <a:lumOff val="80000"/>
          </a:schemeClr>
        </a:solidFill>
        <a:round/>
      </a:ln>
    </cs:spPr>
    <cs:defRPr sz="900" kern="1200"/>
  </cs:seriesAxis>
  <cs:seriesLine>
    <cs:lnRef idx="0"/>
    <cs:fillRef idx="0"/>
    <cs:effectRef idx="0"/>
    <cs:fontRef idx="minor">
      <a:schemeClr val="dk1"/>
    </cs:fontRef>
    <cs:spPr>
      <a:ln w="9525" cap="rnd">
        <a:solidFill>
          <a:schemeClr val="dk1">
            <a:lumMod val="35000"/>
            <a:lumOff val="65000"/>
          </a:schemeClr>
        </a:solidFill>
        <a:round/>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cs:spPr>
  </cs:upBar>
  <cs:valueAxis>
    <cs:lnRef idx="0"/>
    <cs:fillRef idx="0"/>
    <cs:effectRef idx="0"/>
    <cs:fontRef idx="minor">
      <a:schemeClr val="dk1">
        <a:lumMod val="65000"/>
        <a:lumOff val="35000"/>
      </a:schemeClr>
    </cs:fontRef>
    <cs:spPr>
      <a:ln w="9525" cap="rnd">
        <a:solidFill>
          <a:schemeClr val="dk1">
            <a:lumMod val="25000"/>
            <a:lumOff val="75000"/>
          </a:schemeClr>
        </a:solidFill>
        <a:round/>
      </a:ln>
    </cs:spPr>
    <cs:defRPr sz="900" kern="1200" spc="0" baseline="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C8FF09E-8096-486B-B4E2-A578E65267B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3D68B4E0-3A58-4B63-B509-FEBB763C8D63}">
      <dgm:prSet phldrT="[Texto]"/>
      <dgm:spPr/>
      <dgm:t>
        <a:bodyPr/>
        <a:lstStyle/>
        <a:p>
          <a:r>
            <a:rPr lang="es-ES"/>
            <a:t>GENERALES</a:t>
          </a:r>
        </a:p>
      </dgm:t>
    </dgm:pt>
    <dgm:pt modelId="{52CDDC01-9F90-4382-9831-91898EC00F6B}" type="parTrans" cxnId="{EE6EDFE1-50DA-40E7-8984-1E222271B363}">
      <dgm:prSet/>
      <dgm:spPr/>
      <dgm:t>
        <a:bodyPr/>
        <a:lstStyle/>
        <a:p>
          <a:endParaRPr lang="es-ES"/>
        </a:p>
      </dgm:t>
    </dgm:pt>
    <dgm:pt modelId="{AD010723-B38B-45DA-AB79-3AF8B6C65B0B}" type="sibTrans" cxnId="{EE6EDFE1-50DA-40E7-8984-1E222271B363}">
      <dgm:prSet/>
      <dgm:spPr/>
      <dgm:t>
        <a:bodyPr/>
        <a:lstStyle/>
        <a:p>
          <a:endParaRPr lang="es-ES"/>
        </a:p>
      </dgm:t>
    </dgm:pt>
    <dgm:pt modelId="{D28D4C6B-D8A3-4F67-90F8-DA8655696F03}">
      <dgm:prSet phldrT="[Texto]"/>
      <dgm:spPr/>
      <dgm:t>
        <a:bodyPr/>
        <a:lstStyle/>
        <a:p>
          <a:r>
            <a:rPr lang="es-ES"/>
            <a:t>Posición</a:t>
          </a:r>
        </a:p>
      </dgm:t>
    </dgm:pt>
    <dgm:pt modelId="{A69C1340-2C76-40E3-9B77-E33DE6284FCA}" type="parTrans" cxnId="{1CA9D951-BE7E-489D-B976-E3AD8D216A83}">
      <dgm:prSet/>
      <dgm:spPr/>
      <dgm:t>
        <a:bodyPr/>
        <a:lstStyle/>
        <a:p>
          <a:endParaRPr lang="es-ES"/>
        </a:p>
      </dgm:t>
    </dgm:pt>
    <dgm:pt modelId="{7861D20B-095E-4B59-9FDB-DA81A99CCEF1}" type="sibTrans" cxnId="{1CA9D951-BE7E-489D-B976-E3AD8D216A83}">
      <dgm:prSet/>
      <dgm:spPr/>
      <dgm:t>
        <a:bodyPr/>
        <a:lstStyle/>
        <a:p>
          <a:endParaRPr lang="es-ES"/>
        </a:p>
      </dgm:t>
    </dgm:pt>
    <dgm:pt modelId="{665AB92F-E0B9-4BAF-B9AD-6CCE36554132}">
      <dgm:prSet phldrT="[Texto]"/>
      <dgm:spPr/>
      <dgm:t>
        <a:bodyPr/>
        <a:lstStyle/>
        <a:p>
          <a:r>
            <a:rPr lang="es-ES"/>
            <a:t>xG</a:t>
          </a:r>
        </a:p>
      </dgm:t>
    </dgm:pt>
    <dgm:pt modelId="{85E4B273-64FB-4382-98A9-6604255AFDC7}" type="parTrans" cxnId="{1325A765-B717-4CCD-BB87-8BFE5573A91B}">
      <dgm:prSet/>
      <dgm:spPr/>
      <dgm:t>
        <a:bodyPr/>
        <a:lstStyle/>
        <a:p>
          <a:endParaRPr lang="es-ES"/>
        </a:p>
      </dgm:t>
    </dgm:pt>
    <dgm:pt modelId="{E315B84A-605E-44CE-A7DD-9BECFB11A825}" type="sibTrans" cxnId="{1325A765-B717-4CCD-BB87-8BFE5573A91B}">
      <dgm:prSet/>
      <dgm:spPr/>
      <dgm:t>
        <a:bodyPr/>
        <a:lstStyle/>
        <a:p>
          <a:endParaRPr lang="es-ES"/>
        </a:p>
      </dgm:t>
    </dgm:pt>
    <dgm:pt modelId="{71218B3C-9477-4B32-BF37-A0F105B98FEE}">
      <dgm:prSet phldrT="[Texto]"/>
      <dgm:spPr/>
      <dgm:t>
        <a:bodyPr/>
        <a:lstStyle/>
        <a:p>
          <a:r>
            <a:rPr lang="es-ES"/>
            <a:t>xG temporada</a:t>
          </a:r>
        </a:p>
      </dgm:t>
    </dgm:pt>
    <dgm:pt modelId="{C9C005A6-E7DC-4FE8-B36F-F5DD6BA4F5EC}" type="parTrans" cxnId="{8700FCBC-1E71-43F3-92F1-01A4533D2434}">
      <dgm:prSet/>
      <dgm:spPr/>
      <dgm:t>
        <a:bodyPr/>
        <a:lstStyle/>
        <a:p>
          <a:endParaRPr lang="es-ES"/>
        </a:p>
      </dgm:t>
    </dgm:pt>
    <dgm:pt modelId="{FEC8E801-466B-41B6-A7C8-784BA5FAD8ED}" type="sibTrans" cxnId="{8700FCBC-1E71-43F3-92F1-01A4533D2434}">
      <dgm:prSet/>
      <dgm:spPr/>
      <dgm:t>
        <a:bodyPr/>
        <a:lstStyle/>
        <a:p>
          <a:endParaRPr lang="es-ES"/>
        </a:p>
      </dgm:t>
    </dgm:pt>
    <dgm:pt modelId="{9D8B2E76-E202-448E-A0B5-63107A54C039}">
      <dgm:prSet phldrT="[Texto]"/>
      <dgm:spPr/>
      <dgm:t>
        <a:bodyPr/>
        <a:lstStyle/>
        <a:p>
          <a:r>
            <a:rPr lang="es-ES"/>
            <a:t>REMATES</a:t>
          </a:r>
        </a:p>
      </dgm:t>
    </dgm:pt>
    <dgm:pt modelId="{55C76001-9B8A-4527-8681-91B4958B3D0B}" type="parTrans" cxnId="{134AF2A5-CE5A-452A-B372-A04D0F1BD837}">
      <dgm:prSet/>
      <dgm:spPr/>
      <dgm:t>
        <a:bodyPr/>
        <a:lstStyle/>
        <a:p>
          <a:endParaRPr lang="es-ES"/>
        </a:p>
      </dgm:t>
    </dgm:pt>
    <dgm:pt modelId="{9C03A62C-CB55-4B89-AFD6-8531866E602F}" type="sibTrans" cxnId="{134AF2A5-CE5A-452A-B372-A04D0F1BD837}">
      <dgm:prSet/>
      <dgm:spPr/>
      <dgm:t>
        <a:bodyPr/>
        <a:lstStyle/>
        <a:p>
          <a:endParaRPr lang="es-ES"/>
        </a:p>
      </dgm:t>
    </dgm:pt>
    <dgm:pt modelId="{5261B446-FA0B-46B3-93EC-7FF1C4400EF2}">
      <dgm:prSet phldrT="[Texto]"/>
      <dgm:spPr/>
      <dgm:t>
        <a:bodyPr/>
        <a:lstStyle/>
        <a:p>
          <a:r>
            <a:rPr lang="es-ES"/>
            <a:t>Nº total de remates</a:t>
          </a:r>
        </a:p>
      </dgm:t>
    </dgm:pt>
    <dgm:pt modelId="{84C08793-9EE1-49AF-B2E6-4FDD94DD0BC7}" type="parTrans" cxnId="{470371B7-43D4-49D9-A27D-A59FBB544ACF}">
      <dgm:prSet/>
      <dgm:spPr/>
      <dgm:t>
        <a:bodyPr/>
        <a:lstStyle/>
        <a:p>
          <a:endParaRPr lang="es-ES"/>
        </a:p>
      </dgm:t>
    </dgm:pt>
    <dgm:pt modelId="{1AA78B60-951B-418C-A464-45890CFD753F}" type="sibTrans" cxnId="{470371B7-43D4-49D9-A27D-A59FBB544ACF}">
      <dgm:prSet/>
      <dgm:spPr/>
      <dgm:t>
        <a:bodyPr/>
        <a:lstStyle/>
        <a:p>
          <a:endParaRPr lang="es-ES"/>
        </a:p>
      </dgm:t>
    </dgm:pt>
    <dgm:pt modelId="{D0BB9C14-2F8D-4CC2-8E06-DFC3721EE0B8}">
      <dgm:prSet phldrT="[Texto]"/>
      <dgm:spPr/>
      <dgm:t>
        <a:bodyPr/>
        <a:lstStyle/>
        <a:p>
          <a:r>
            <a:rPr lang="es-ES"/>
            <a:t>Nº partidos jugados</a:t>
          </a:r>
        </a:p>
      </dgm:t>
    </dgm:pt>
    <dgm:pt modelId="{0806539B-BAC9-47EA-8563-B02806BEE233}" type="parTrans" cxnId="{7C64109D-E823-40A5-A5DA-CEC5A93F8371}">
      <dgm:prSet/>
      <dgm:spPr/>
      <dgm:t>
        <a:bodyPr/>
        <a:lstStyle/>
        <a:p>
          <a:endParaRPr lang="es-ES"/>
        </a:p>
      </dgm:t>
    </dgm:pt>
    <dgm:pt modelId="{2D4743C6-C2F8-4844-8AB7-2CCDAEC554FD}" type="sibTrans" cxnId="{7C64109D-E823-40A5-A5DA-CEC5A93F8371}">
      <dgm:prSet/>
      <dgm:spPr/>
      <dgm:t>
        <a:bodyPr/>
        <a:lstStyle/>
        <a:p>
          <a:endParaRPr lang="es-ES"/>
        </a:p>
      </dgm:t>
    </dgm:pt>
    <dgm:pt modelId="{7A3542DF-55F5-4B73-B04A-E482A225AB2D}">
      <dgm:prSet/>
      <dgm:spPr/>
      <dgm:t>
        <a:bodyPr/>
        <a:lstStyle/>
        <a:p>
          <a:r>
            <a:rPr lang="es-ES"/>
            <a:t>CENTROS</a:t>
          </a:r>
        </a:p>
      </dgm:t>
    </dgm:pt>
    <dgm:pt modelId="{06AB1BAC-68DD-4C05-9BD1-EF5F1E5B1D2E}" type="parTrans" cxnId="{7A784C16-EB85-4F00-B1EC-B3C95D48187B}">
      <dgm:prSet/>
      <dgm:spPr/>
      <dgm:t>
        <a:bodyPr/>
        <a:lstStyle/>
        <a:p>
          <a:endParaRPr lang="es-ES"/>
        </a:p>
      </dgm:t>
    </dgm:pt>
    <dgm:pt modelId="{988C788B-CA01-4D73-82CD-58673FBD7CBE}" type="sibTrans" cxnId="{7A784C16-EB85-4F00-B1EC-B3C95D48187B}">
      <dgm:prSet/>
      <dgm:spPr/>
      <dgm:t>
        <a:bodyPr/>
        <a:lstStyle/>
        <a:p>
          <a:endParaRPr lang="es-ES"/>
        </a:p>
      </dgm:t>
    </dgm:pt>
    <dgm:pt modelId="{F106292E-26A9-45B2-987F-153B3388C9B0}">
      <dgm:prSet/>
      <dgm:spPr/>
      <dgm:t>
        <a:bodyPr/>
        <a:lstStyle/>
        <a:p>
          <a:r>
            <a:rPr lang="es-ES"/>
            <a:t>REGATES</a:t>
          </a:r>
        </a:p>
      </dgm:t>
    </dgm:pt>
    <dgm:pt modelId="{76318524-CD09-4AC8-88C0-D4DD78240C05}" type="parTrans" cxnId="{EB84FC7A-C674-43A4-934A-254BF7257CA3}">
      <dgm:prSet/>
      <dgm:spPr/>
      <dgm:t>
        <a:bodyPr/>
        <a:lstStyle/>
        <a:p>
          <a:endParaRPr lang="es-ES"/>
        </a:p>
      </dgm:t>
    </dgm:pt>
    <dgm:pt modelId="{B266BF0C-8B97-4F5D-93CB-C54A21BD2C8B}" type="sibTrans" cxnId="{EB84FC7A-C674-43A4-934A-254BF7257CA3}">
      <dgm:prSet/>
      <dgm:spPr/>
      <dgm:t>
        <a:bodyPr/>
        <a:lstStyle/>
        <a:p>
          <a:endParaRPr lang="es-ES"/>
        </a:p>
      </dgm:t>
    </dgm:pt>
    <dgm:pt modelId="{A25F13F1-A653-41FB-B543-3B095B60C24F}">
      <dgm:prSet phldrT="[Texto]"/>
      <dgm:spPr/>
      <dgm:t>
        <a:bodyPr/>
        <a:lstStyle/>
        <a:p>
          <a:r>
            <a:rPr lang="es-ES"/>
            <a:t>Goles a favor</a:t>
          </a:r>
        </a:p>
      </dgm:t>
    </dgm:pt>
    <dgm:pt modelId="{DFCFBEBE-F6FA-44DD-B9DA-15927F9BDF4E}" type="parTrans" cxnId="{3AE1D3CE-4A96-4BD5-BCA5-4D9A34A79CAB}">
      <dgm:prSet/>
      <dgm:spPr/>
      <dgm:t>
        <a:bodyPr/>
        <a:lstStyle/>
        <a:p>
          <a:endParaRPr lang="es-ES"/>
        </a:p>
      </dgm:t>
    </dgm:pt>
    <dgm:pt modelId="{1819C7B2-141D-4CDD-B267-54D48239011F}" type="sibTrans" cxnId="{3AE1D3CE-4A96-4BD5-BCA5-4D9A34A79CAB}">
      <dgm:prSet/>
      <dgm:spPr/>
      <dgm:t>
        <a:bodyPr/>
        <a:lstStyle/>
        <a:p>
          <a:endParaRPr lang="es-ES"/>
        </a:p>
      </dgm:t>
    </dgm:pt>
    <dgm:pt modelId="{AB303B4F-789E-4423-AB1D-AC4B83CD5B01}">
      <dgm:prSet phldrT="[Texto]"/>
      <dgm:spPr/>
      <dgm:t>
        <a:bodyPr/>
        <a:lstStyle/>
        <a:p>
          <a:r>
            <a:rPr lang="es-ES"/>
            <a:t>Goles en contra</a:t>
          </a:r>
        </a:p>
      </dgm:t>
    </dgm:pt>
    <dgm:pt modelId="{7DD5FE5B-74E0-463F-AECA-1ED8FE2728CA}" type="parTrans" cxnId="{4E3A0198-6574-4969-98D8-C9D0FB2BD5F1}">
      <dgm:prSet/>
      <dgm:spPr/>
      <dgm:t>
        <a:bodyPr/>
        <a:lstStyle/>
        <a:p>
          <a:endParaRPr lang="es-ES"/>
        </a:p>
      </dgm:t>
    </dgm:pt>
    <dgm:pt modelId="{698D348E-A592-4730-BA83-25F293449BD7}" type="sibTrans" cxnId="{4E3A0198-6574-4969-98D8-C9D0FB2BD5F1}">
      <dgm:prSet/>
      <dgm:spPr/>
      <dgm:t>
        <a:bodyPr/>
        <a:lstStyle/>
        <a:p>
          <a:endParaRPr lang="es-ES"/>
        </a:p>
      </dgm:t>
    </dgm:pt>
    <dgm:pt modelId="{E519A319-931B-4C45-B82E-4C482C152358}">
      <dgm:prSet phldrT="[Texto]"/>
      <dgm:spPr/>
      <dgm:t>
        <a:bodyPr/>
        <a:lstStyle/>
        <a:p>
          <a:r>
            <a:rPr lang="es-ES"/>
            <a:t>Posesión media</a:t>
          </a:r>
        </a:p>
      </dgm:t>
    </dgm:pt>
    <dgm:pt modelId="{598D12A5-6A49-48A5-9DA1-7B5388A52716}" type="parTrans" cxnId="{8795FF3C-0DCD-4817-8C45-2CAC565204AF}">
      <dgm:prSet/>
      <dgm:spPr/>
      <dgm:t>
        <a:bodyPr/>
        <a:lstStyle/>
        <a:p>
          <a:endParaRPr lang="es-ES"/>
        </a:p>
      </dgm:t>
    </dgm:pt>
    <dgm:pt modelId="{18394F25-F6D2-4C4A-9849-A37E874356C1}" type="sibTrans" cxnId="{8795FF3C-0DCD-4817-8C45-2CAC565204AF}">
      <dgm:prSet/>
      <dgm:spPr/>
      <dgm:t>
        <a:bodyPr/>
        <a:lstStyle/>
        <a:p>
          <a:endParaRPr lang="es-ES"/>
        </a:p>
      </dgm:t>
    </dgm:pt>
    <dgm:pt modelId="{CAD036A5-4654-4D61-B104-2893E8102757}">
      <dgm:prSet phldrT="[Texto]"/>
      <dgm:spPr/>
      <dgm:t>
        <a:bodyPr/>
        <a:lstStyle/>
        <a:p>
          <a:r>
            <a:rPr lang="es-ES"/>
            <a:t>Goles a favor</a:t>
          </a:r>
        </a:p>
      </dgm:t>
    </dgm:pt>
    <dgm:pt modelId="{ADECF9F2-E483-4645-AE3B-0451359816E1}" type="parTrans" cxnId="{E057CD48-3876-42BE-90C0-0C379A80D801}">
      <dgm:prSet/>
      <dgm:spPr/>
      <dgm:t>
        <a:bodyPr/>
        <a:lstStyle/>
        <a:p>
          <a:endParaRPr lang="es-ES"/>
        </a:p>
      </dgm:t>
    </dgm:pt>
    <dgm:pt modelId="{DD93845E-D77C-4BB7-B109-39E7D929C0EB}" type="sibTrans" cxnId="{E057CD48-3876-42BE-90C0-0C379A80D801}">
      <dgm:prSet/>
      <dgm:spPr/>
      <dgm:t>
        <a:bodyPr/>
        <a:lstStyle/>
        <a:p>
          <a:endParaRPr lang="es-ES"/>
        </a:p>
      </dgm:t>
    </dgm:pt>
    <dgm:pt modelId="{06B95BE7-DD64-4433-9BE4-36776AA23465}">
      <dgm:prSet phldrT="[Texto]"/>
      <dgm:spPr/>
      <dgm:t>
        <a:bodyPr/>
        <a:lstStyle/>
        <a:p>
          <a:r>
            <a:rPr lang="es-ES"/>
            <a:t>xG/remate</a:t>
          </a:r>
        </a:p>
      </dgm:t>
    </dgm:pt>
    <dgm:pt modelId="{D334971D-6AC5-412D-AA2B-6CA723B45801}" type="parTrans" cxnId="{8ECC6601-71B2-40C4-96FF-16BBF4A847CB}">
      <dgm:prSet/>
      <dgm:spPr/>
      <dgm:t>
        <a:bodyPr/>
        <a:lstStyle/>
        <a:p>
          <a:endParaRPr lang="es-ES"/>
        </a:p>
      </dgm:t>
    </dgm:pt>
    <dgm:pt modelId="{4AE1BC81-8CF6-4946-9EFB-751EAEFE2295}" type="sibTrans" cxnId="{8ECC6601-71B2-40C4-96FF-16BBF4A847CB}">
      <dgm:prSet/>
      <dgm:spPr/>
      <dgm:t>
        <a:bodyPr/>
        <a:lstStyle/>
        <a:p>
          <a:endParaRPr lang="es-ES"/>
        </a:p>
      </dgm:t>
    </dgm:pt>
    <dgm:pt modelId="{0183DD02-D4CE-471D-89C8-8C4EA13CEE68}">
      <dgm:prSet phldrT="[Texto]"/>
      <dgm:spPr/>
      <dgm:t>
        <a:bodyPr/>
        <a:lstStyle/>
        <a:p>
          <a:r>
            <a:rPr lang="es-ES"/>
            <a:t>Media por partido</a:t>
          </a:r>
        </a:p>
      </dgm:t>
    </dgm:pt>
    <dgm:pt modelId="{0745A6D3-C099-4DC5-B19D-D2AD08E74508}" type="parTrans" cxnId="{84B60272-E23C-4139-B496-A262C1C7C3DA}">
      <dgm:prSet/>
      <dgm:spPr/>
      <dgm:t>
        <a:bodyPr/>
        <a:lstStyle/>
        <a:p>
          <a:endParaRPr lang="es-ES"/>
        </a:p>
      </dgm:t>
    </dgm:pt>
    <dgm:pt modelId="{22D6273E-96C2-4F87-AEFF-C9C2F60ECEBF}" type="sibTrans" cxnId="{84B60272-E23C-4139-B496-A262C1C7C3DA}">
      <dgm:prSet/>
      <dgm:spPr/>
      <dgm:t>
        <a:bodyPr/>
        <a:lstStyle/>
        <a:p>
          <a:endParaRPr lang="es-ES"/>
        </a:p>
      </dgm:t>
    </dgm:pt>
    <dgm:pt modelId="{4047F311-0829-40B0-8F88-5C6FAFD37E0E}">
      <dgm:prSet phldrT="[Texto]"/>
      <dgm:spPr/>
      <dgm:t>
        <a:bodyPr/>
        <a:lstStyle/>
        <a:p>
          <a:r>
            <a:rPr lang="es-ES"/>
            <a:t>% remates a porteria</a:t>
          </a:r>
        </a:p>
      </dgm:t>
    </dgm:pt>
    <dgm:pt modelId="{DEFC8DAE-CAFE-4DFC-8212-97D25AC39DE5}" type="parTrans" cxnId="{C2DBCA88-C61A-4D6E-98A2-F2BC61EAD2F4}">
      <dgm:prSet/>
      <dgm:spPr/>
      <dgm:t>
        <a:bodyPr/>
        <a:lstStyle/>
        <a:p>
          <a:endParaRPr lang="es-ES"/>
        </a:p>
      </dgm:t>
    </dgm:pt>
    <dgm:pt modelId="{1F85D17F-C263-4972-B34B-BB588D82DA9E}" type="sibTrans" cxnId="{C2DBCA88-C61A-4D6E-98A2-F2BC61EAD2F4}">
      <dgm:prSet/>
      <dgm:spPr/>
      <dgm:t>
        <a:bodyPr/>
        <a:lstStyle/>
        <a:p>
          <a:endParaRPr lang="es-ES"/>
        </a:p>
      </dgm:t>
    </dgm:pt>
    <dgm:pt modelId="{F7B5B57C-3263-4385-B5C3-7C15C4AE88E4}">
      <dgm:prSet phldrT="[Texto]"/>
      <dgm:spPr/>
      <dgm:t>
        <a:bodyPr/>
        <a:lstStyle/>
        <a:p>
          <a:r>
            <a:rPr lang="es-ES"/>
            <a:t>Clasificación remates (Cabeza, Al palo/larguero, fuera del área y desde acción en juego)</a:t>
          </a:r>
        </a:p>
      </dgm:t>
    </dgm:pt>
    <dgm:pt modelId="{B95B3862-387F-472F-A144-6067E77F7957}" type="parTrans" cxnId="{887BAF27-4D27-4C83-958C-AD867FDFEB0A}">
      <dgm:prSet/>
      <dgm:spPr/>
      <dgm:t>
        <a:bodyPr/>
        <a:lstStyle/>
        <a:p>
          <a:endParaRPr lang="es-ES"/>
        </a:p>
      </dgm:t>
    </dgm:pt>
    <dgm:pt modelId="{00E916F2-6F12-47DE-B858-AB3942F2B010}" type="sibTrans" cxnId="{887BAF27-4D27-4C83-958C-AD867FDFEB0A}">
      <dgm:prSet/>
      <dgm:spPr/>
      <dgm:t>
        <a:bodyPr/>
        <a:lstStyle/>
        <a:p>
          <a:endParaRPr lang="es-ES"/>
        </a:p>
      </dgm:t>
    </dgm:pt>
    <dgm:pt modelId="{068368CF-8D24-48EF-979F-98E7E09877F8}">
      <dgm:prSet/>
      <dgm:spPr/>
      <dgm:t>
        <a:bodyPr/>
        <a:lstStyle/>
        <a:p>
          <a:r>
            <a:rPr lang="es-ES"/>
            <a:t>Nº total de centros</a:t>
          </a:r>
        </a:p>
      </dgm:t>
    </dgm:pt>
    <dgm:pt modelId="{44B67654-E5AA-4B7E-9DC3-281AA4606C70}" type="parTrans" cxnId="{9E201AB0-D3EB-4B3A-AAA6-2D0CF853DFAA}">
      <dgm:prSet/>
      <dgm:spPr/>
      <dgm:t>
        <a:bodyPr/>
        <a:lstStyle/>
        <a:p>
          <a:endParaRPr lang="es-ES"/>
        </a:p>
      </dgm:t>
    </dgm:pt>
    <dgm:pt modelId="{8281A93D-DC35-4328-BE9D-D2179A26BCFC}" type="sibTrans" cxnId="{9E201AB0-D3EB-4B3A-AAA6-2D0CF853DFAA}">
      <dgm:prSet/>
      <dgm:spPr/>
      <dgm:t>
        <a:bodyPr/>
        <a:lstStyle/>
        <a:p>
          <a:endParaRPr lang="es-ES"/>
        </a:p>
      </dgm:t>
    </dgm:pt>
    <dgm:pt modelId="{1AEBDC95-E0B1-4E71-98F1-F685019CADB6}">
      <dgm:prSet/>
      <dgm:spPr/>
      <dgm:t>
        <a:bodyPr/>
        <a:lstStyle/>
        <a:p>
          <a:r>
            <a:rPr lang="es-ES"/>
            <a:t>Media por partido</a:t>
          </a:r>
        </a:p>
      </dgm:t>
    </dgm:pt>
    <dgm:pt modelId="{A8E776E2-BB5D-4DFA-9D88-FFD9FC2A5C23}" type="parTrans" cxnId="{3E24E714-47E8-4B77-A555-1167A969B979}">
      <dgm:prSet/>
      <dgm:spPr/>
      <dgm:t>
        <a:bodyPr/>
        <a:lstStyle/>
        <a:p>
          <a:endParaRPr lang="es-ES"/>
        </a:p>
      </dgm:t>
    </dgm:pt>
    <dgm:pt modelId="{260BD779-5473-443F-9B91-DE1242923C2A}" type="sibTrans" cxnId="{3E24E714-47E8-4B77-A555-1167A969B979}">
      <dgm:prSet/>
      <dgm:spPr/>
      <dgm:t>
        <a:bodyPr/>
        <a:lstStyle/>
        <a:p>
          <a:endParaRPr lang="es-ES"/>
        </a:p>
      </dgm:t>
    </dgm:pt>
    <dgm:pt modelId="{8062A1F9-254D-4337-9590-F62BDD1AB6D6}">
      <dgm:prSet/>
      <dgm:spPr/>
      <dgm:t>
        <a:bodyPr/>
        <a:lstStyle/>
        <a:p>
          <a:r>
            <a:rPr lang="es-ES"/>
            <a:t>% precisión</a:t>
          </a:r>
        </a:p>
      </dgm:t>
    </dgm:pt>
    <dgm:pt modelId="{23F8807F-6FD3-4A63-B49E-CA005F0F8D84}" type="parTrans" cxnId="{F2B671E9-8CD3-4834-B5DB-D451CCC8F975}">
      <dgm:prSet/>
      <dgm:spPr/>
      <dgm:t>
        <a:bodyPr/>
        <a:lstStyle/>
        <a:p>
          <a:endParaRPr lang="es-ES"/>
        </a:p>
      </dgm:t>
    </dgm:pt>
    <dgm:pt modelId="{71821758-EB16-42A2-990B-AE862FBF9454}" type="sibTrans" cxnId="{F2B671E9-8CD3-4834-B5DB-D451CCC8F975}">
      <dgm:prSet/>
      <dgm:spPr/>
      <dgm:t>
        <a:bodyPr/>
        <a:lstStyle/>
        <a:p>
          <a:endParaRPr lang="es-ES"/>
        </a:p>
      </dgm:t>
    </dgm:pt>
    <dgm:pt modelId="{0CEB3FD7-7022-414F-A7CB-01997D4B06E2}">
      <dgm:prSet/>
      <dgm:spPr/>
      <dgm:t>
        <a:bodyPr/>
        <a:lstStyle/>
        <a:p>
          <a:r>
            <a:rPr lang="es-ES"/>
            <a:t>Desde banda derecha</a:t>
          </a:r>
        </a:p>
      </dgm:t>
    </dgm:pt>
    <dgm:pt modelId="{EFC857E8-BF18-409A-A344-810AECD8B0AF}" type="parTrans" cxnId="{84C2B861-FA1C-4AB5-8FB3-B39E5BE13F90}">
      <dgm:prSet/>
      <dgm:spPr/>
      <dgm:t>
        <a:bodyPr/>
        <a:lstStyle/>
        <a:p>
          <a:endParaRPr lang="es-ES"/>
        </a:p>
      </dgm:t>
    </dgm:pt>
    <dgm:pt modelId="{93547582-1AD8-41FB-AF58-2C3C4BCD336C}" type="sibTrans" cxnId="{84C2B861-FA1C-4AB5-8FB3-B39E5BE13F90}">
      <dgm:prSet/>
      <dgm:spPr/>
      <dgm:t>
        <a:bodyPr/>
        <a:lstStyle/>
        <a:p>
          <a:endParaRPr lang="es-ES"/>
        </a:p>
      </dgm:t>
    </dgm:pt>
    <dgm:pt modelId="{B27889B1-EE11-4D61-A7A9-33C4F9A5F63F}">
      <dgm:prSet/>
      <dgm:spPr/>
      <dgm:t>
        <a:bodyPr/>
        <a:lstStyle/>
        <a:p>
          <a:r>
            <a:rPr lang="es-ES"/>
            <a:t>Desde banda izquierda</a:t>
          </a:r>
        </a:p>
      </dgm:t>
    </dgm:pt>
    <dgm:pt modelId="{442DCCE0-51B6-4E85-91B5-58DBB1A799FF}" type="parTrans" cxnId="{39A24AF7-13D7-475B-ACA3-9539EDBBE303}">
      <dgm:prSet/>
      <dgm:spPr/>
      <dgm:t>
        <a:bodyPr/>
        <a:lstStyle/>
        <a:p>
          <a:endParaRPr lang="es-ES"/>
        </a:p>
      </dgm:t>
    </dgm:pt>
    <dgm:pt modelId="{0E17965F-72B7-4F71-A727-880E1A7D4B07}" type="sibTrans" cxnId="{39A24AF7-13D7-475B-ACA3-9539EDBBE303}">
      <dgm:prSet/>
      <dgm:spPr/>
      <dgm:t>
        <a:bodyPr/>
        <a:lstStyle/>
        <a:p>
          <a:endParaRPr lang="es-ES"/>
        </a:p>
      </dgm:t>
    </dgm:pt>
    <dgm:pt modelId="{8D8615F8-ADF2-4355-89E6-3E97593F1F48}">
      <dgm:prSet/>
      <dgm:spPr/>
      <dgm:t>
        <a:bodyPr/>
        <a:lstStyle/>
        <a:p>
          <a:r>
            <a:rPr lang="es-ES"/>
            <a:t>Hacia el área de penalti</a:t>
          </a:r>
        </a:p>
      </dgm:t>
    </dgm:pt>
    <dgm:pt modelId="{4F2DDE0C-EC6D-4DE7-81C0-1561C9679CA4}" type="parTrans" cxnId="{2C13AFB1-DF28-4B72-88C5-BF0DD7337738}">
      <dgm:prSet/>
      <dgm:spPr/>
      <dgm:t>
        <a:bodyPr/>
        <a:lstStyle/>
        <a:p>
          <a:endParaRPr lang="es-ES"/>
        </a:p>
      </dgm:t>
    </dgm:pt>
    <dgm:pt modelId="{E0C0AF94-B3E4-4C46-A3B0-B478ACCFD4E6}" type="sibTrans" cxnId="{2C13AFB1-DF28-4B72-88C5-BF0DD7337738}">
      <dgm:prSet/>
      <dgm:spPr/>
      <dgm:t>
        <a:bodyPr/>
        <a:lstStyle/>
        <a:p>
          <a:endParaRPr lang="es-ES"/>
        </a:p>
      </dgm:t>
    </dgm:pt>
    <dgm:pt modelId="{F2891F39-215F-4C25-823D-B29F2B86A5D6}">
      <dgm:prSet/>
      <dgm:spPr/>
      <dgm:t>
        <a:bodyPr/>
        <a:lstStyle/>
        <a:p>
          <a:r>
            <a:rPr lang="es-ES"/>
            <a:t>Nº total de regates 1vs1</a:t>
          </a:r>
        </a:p>
      </dgm:t>
    </dgm:pt>
    <dgm:pt modelId="{14DE409E-FEFA-4684-AB95-FECB8243120C}" type="parTrans" cxnId="{DA2BA1C1-6D4A-4673-8462-952856916C03}">
      <dgm:prSet/>
      <dgm:spPr/>
      <dgm:t>
        <a:bodyPr/>
        <a:lstStyle/>
        <a:p>
          <a:endParaRPr lang="es-ES"/>
        </a:p>
      </dgm:t>
    </dgm:pt>
    <dgm:pt modelId="{E7FC3643-60AB-477D-BC98-EC3441ACB6E2}" type="sibTrans" cxnId="{DA2BA1C1-6D4A-4673-8462-952856916C03}">
      <dgm:prSet/>
      <dgm:spPr/>
      <dgm:t>
        <a:bodyPr/>
        <a:lstStyle/>
        <a:p>
          <a:endParaRPr lang="es-ES"/>
        </a:p>
      </dgm:t>
    </dgm:pt>
    <dgm:pt modelId="{2BCB5973-9CC8-4D4A-940C-07EFDB7A5183}">
      <dgm:prSet/>
      <dgm:spPr/>
      <dgm:t>
        <a:bodyPr/>
        <a:lstStyle/>
        <a:p>
          <a:r>
            <a:rPr lang="es-ES"/>
            <a:t>Media por partido</a:t>
          </a:r>
        </a:p>
      </dgm:t>
    </dgm:pt>
    <dgm:pt modelId="{14FBEAFE-EF10-4D78-BEBA-2AF0F5A0F35E}" type="parTrans" cxnId="{2EB2563C-CCD7-4892-ACDC-79D3BB467CF9}">
      <dgm:prSet/>
      <dgm:spPr/>
      <dgm:t>
        <a:bodyPr/>
        <a:lstStyle/>
        <a:p>
          <a:endParaRPr lang="es-ES"/>
        </a:p>
      </dgm:t>
    </dgm:pt>
    <dgm:pt modelId="{070DA97B-86D6-4DFE-8197-5BA32CE7948F}" type="sibTrans" cxnId="{2EB2563C-CCD7-4892-ACDC-79D3BB467CF9}">
      <dgm:prSet/>
      <dgm:spPr/>
      <dgm:t>
        <a:bodyPr/>
        <a:lstStyle/>
        <a:p>
          <a:endParaRPr lang="es-ES"/>
        </a:p>
      </dgm:t>
    </dgm:pt>
    <dgm:pt modelId="{DB9C1B28-F0FB-4419-8178-83499A5EDA68}">
      <dgm:prSet/>
      <dgm:spPr/>
      <dgm:t>
        <a:bodyPr/>
        <a:lstStyle/>
        <a:p>
          <a:r>
            <a:rPr lang="es-ES"/>
            <a:t>% éxito</a:t>
          </a:r>
        </a:p>
      </dgm:t>
    </dgm:pt>
    <dgm:pt modelId="{E4A687BB-8F12-43B5-9ABE-18216E1E3CF9}" type="parTrans" cxnId="{340C7228-00D3-45CD-8400-BFC0994F0BA8}">
      <dgm:prSet/>
      <dgm:spPr/>
      <dgm:t>
        <a:bodyPr/>
        <a:lstStyle/>
        <a:p>
          <a:endParaRPr lang="es-ES"/>
        </a:p>
      </dgm:t>
    </dgm:pt>
    <dgm:pt modelId="{940BCE94-0BD8-48CE-A791-CA72EDBA0F42}" type="sibTrans" cxnId="{340C7228-00D3-45CD-8400-BFC0994F0BA8}">
      <dgm:prSet/>
      <dgm:spPr/>
      <dgm:t>
        <a:bodyPr/>
        <a:lstStyle/>
        <a:p>
          <a:endParaRPr lang="es-ES"/>
        </a:p>
      </dgm:t>
    </dgm:pt>
    <dgm:pt modelId="{0AC69AFC-38C7-4339-A736-F690A8FD4C32}" type="pres">
      <dgm:prSet presAssocID="{8C8FF09E-8096-486B-B4E2-A578E65267B1}" presName="Name0" presStyleCnt="0">
        <dgm:presLayoutVars>
          <dgm:dir/>
          <dgm:animLvl val="lvl"/>
          <dgm:resizeHandles val="exact"/>
        </dgm:presLayoutVars>
      </dgm:prSet>
      <dgm:spPr/>
    </dgm:pt>
    <dgm:pt modelId="{54D410BE-A3FD-4A3D-BAEA-BEDA8B3B7CF5}" type="pres">
      <dgm:prSet presAssocID="{3D68B4E0-3A58-4B63-B509-FEBB763C8D63}" presName="composite" presStyleCnt="0"/>
      <dgm:spPr/>
    </dgm:pt>
    <dgm:pt modelId="{F891D1C0-0694-4525-9FAA-DE74648F8C4B}" type="pres">
      <dgm:prSet presAssocID="{3D68B4E0-3A58-4B63-B509-FEBB763C8D63}" presName="parTx" presStyleLbl="alignNode1" presStyleIdx="0" presStyleCnt="5">
        <dgm:presLayoutVars>
          <dgm:chMax val="0"/>
          <dgm:chPref val="0"/>
          <dgm:bulletEnabled val="1"/>
        </dgm:presLayoutVars>
      </dgm:prSet>
      <dgm:spPr/>
    </dgm:pt>
    <dgm:pt modelId="{958603D5-FF63-4502-8662-F5E336701840}" type="pres">
      <dgm:prSet presAssocID="{3D68B4E0-3A58-4B63-B509-FEBB763C8D63}" presName="desTx" presStyleLbl="alignAccFollowNode1" presStyleIdx="0" presStyleCnt="5">
        <dgm:presLayoutVars>
          <dgm:bulletEnabled val="1"/>
        </dgm:presLayoutVars>
      </dgm:prSet>
      <dgm:spPr/>
    </dgm:pt>
    <dgm:pt modelId="{BE821493-ABA2-447B-94E4-69B0FD3A1AA6}" type="pres">
      <dgm:prSet presAssocID="{AD010723-B38B-45DA-AB79-3AF8B6C65B0B}" presName="space" presStyleCnt="0"/>
      <dgm:spPr/>
    </dgm:pt>
    <dgm:pt modelId="{55752359-CC81-4DDA-85F8-A6D0B2B85F3F}" type="pres">
      <dgm:prSet presAssocID="{665AB92F-E0B9-4BAF-B9AD-6CCE36554132}" presName="composite" presStyleCnt="0"/>
      <dgm:spPr/>
    </dgm:pt>
    <dgm:pt modelId="{463A8360-7547-4A7B-AA3C-BA1432B958A7}" type="pres">
      <dgm:prSet presAssocID="{665AB92F-E0B9-4BAF-B9AD-6CCE36554132}" presName="parTx" presStyleLbl="alignNode1" presStyleIdx="1" presStyleCnt="5">
        <dgm:presLayoutVars>
          <dgm:chMax val="0"/>
          <dgm:chPref val="0"/>
          <dgm:bulletEnabled val="1"/>
        </dgm:presLayoutVars>
      </dgm:prSet>
      <dgm:spPr/>
    </dgm:pt>
    <dgm:pt modelId="{9A752A30-1718-485F-BF53-DA1D6DE1D1B2}" type="pres">
      <dgm:prSet presAssocID="{665AB92F-E0B9-4BAF-B9AD-6CCE36554132}" presName="desTx" presStyleLbl="alignAccFollowNode1" presStyleIdx="1" presStyleCnt="5">
        <dgm:presLayoutVars>
          <dgm:bulletEnabled val="1"/>
        </dgm:presLayoutVars>
      </dgm:prSet>
      <dgm:spPr/>
    </dgm:pt>
    <dgm:pt modelId="{8CD2EB94-579A-44D2-BEE0-FC2A1B39D768}" type="pres">
      <dgm:prSet presAssocID="{E315B84A-605E-44CE-A7DD-9BECFB11A825}" presName="space" presStyleCnt="0"/>
      <dgm:spPr/>
    </dgm:pt>
    <dgm:pt modelId="{4C69CA2B-E369-4201-A127-88DB64F01749}" type="pres">
      <dgm:prSet presAssocID="{9D8B2E76-E202-448E-A0B5-63107A54C039}" presName="composite" presStyleCnt="0"/>
      <dgm:spPr/>
    </dgm:pt>
    <dgm:pt modelId="{87EFC5B3-F227-4CA2-9AF7-663F4FF8A20D}" type="pres">
      <dgm:prSet presAssocID="{9D8B2E76-E202-448E-A0B5-63107A54C039}" presName="parTx" presStyleLbl="alignNode1" presStyleIdx="2" presStyleCnt="5">
        <dgm:presLayoutVars>
          <dgm:chMax val="0"/>
          <dgm:chPref val="0"/>
          <dgm:bulletEnabled val="1"/>
        </dgm:presLayoutVars>
      </dgm:prSet>
      <dgm:spPr/>
    </dgm:pt>
    <dgm:pt modelId="{032179D0-F59A-4D41-8847-033936F4A721}" type="pres">
      <dgm:prSet presAssocID="{9D8B2E76-E202-448E-A0B5-63107A54C039}" presName="desTx" presStyleLbl="alignAccFollowNode1" presStyleIdx="2" presStyleCnt="5">
        <dgm:presLayoutVars>
          <dgm:bulletEnabled val="1"/>
        </dgm:presLayoutVars>
      </dgm:prSet>
      <dgm:spPr/>
    </dgm:pt>
    <dgm:pt modelId="{2AC9821F-4D5F-404F-9442-1C3340DD5E46}" type="pres">
      <dgm:prSet presAssocID="{9C03A62C-CB55-4B89-AFD6-8531866E602F}" presName="space" presStyleCnt="0"/>
      <dgm:spPr/>
    </dgm:pt>
    <dgm:pt modelId="{482C3ACE-894B-4D83-91F0-4D1371741E7F}" type="pres">
      <dgm:prSet presAssocID="{7A3542DF-55F5-4B73-B04A-E482A225AB2D}" presName="composite" presStyleCnt="0"/>
      <dgm:spPr/>
    </dgm:pt>
    <dgm:pt modelId="{3210F335-1F62-4BAF-ABF4-201A19629310}" type="pres">
      <dgm:prSet presAssocID="{7A3542DF-55F5-4B73-B04A-E482A225AB2D}" presName="parTx" presStyleLbl="alignNode1" presStyleIdx="3" presStyleCnt="5">
        <dgm:presLayoutVars>
          <dgm:chMax val="0"/>
          <dgm:chPref val="0"/>
          <dgm:bulletEnabled val="1"/>
        </dgm:presLayoutVars>
      </dgm:prSet>
      <dgm:spPr/>
    </dgm:pt>
    <dgm:pt modelId="{C1B658B0-305D-4B51-9409-4CA1728BCCB1}" type="pres">
      <dgm:prSet presAssocID="{7A3542DF-55F5-4B73-B04A-E482A225AB2D}" presName="desTx" presStyleLbl="alignAccFollowNode1" presStyleIdx="3" presStyleCnt="5">
        <dgm:presLayoutVars>
          <dgm:bulletEnabled val="1"/>
        </dgm:presLayoutVars>
      </dgm:prSet>
      <dgm:spPr/>
    </dgm:pt>
    <dgm:pt modelId="{D94FD44D-4D87-4E44-95FD-6130A3534372}" type="pres">
      <dgm:prSet presAssocID="{988C788B-CA01-4D73-82CD-58673FBD7CBE}" presName="space" presStyleCnt="0"/>
      <dgm:spPr/>
    </dgm:pt>
    <dgm:pt modelId="{3F27A5F0-B25F-4DD3-B561-BDA518FE8F5C}" type="pres">
      <dgm:prSet presAssocID="{F106292E-26A9-45B2-987F-153B3388C9B0}" presName="composite" presStyleCnt="0"/>
      <dgm:spPr/>
    </dgm:pt>
    <dgm:pt modelId="{F39761F8-19FE-41A5-ACF9-7A63D0FA53EE}" type="pres">
      <dgm:prSet presAssocID="{F106292E-26A9-45B2-987F-153B3388C9B0}" presName="parTx" presStyleLbl="alignNode1" presStyleIdx="4" presStyleCnt="5">
        <dgm:presLayoutVars>
          <dgm:chMax val="0"/>
          <dgm:chPref val="0"/>
          <dgm:bulletEnabled val="1"/>
        </dgm:presLayoutVars>
      </dgm:prSet>
      <dgm:spPr/>
    </dgm:pt>
    <dgm:pt modelId="{36692242-9E72-4A34-93CB-C5E3EB09A838}" type="pres">
      <dgm:prSet presAssocID="{F106292E-26A9-45B2-987F-153B3388C9B0}" presName="desTx" presStyleLbl="alignAccFollowNode1" presStyleIdx="4" presStyleCnt="5">
        <dgm:presLayoutVars>
          <dgm:bulletEnabled val="1"/>
        </dgm:presLayoutVars>
      </dgm:prSet>
      <dgm:spPr/>
    </dgm:pt>
  </dgm:ptLst>
  <dgm:cxnLst>
    <dgm:cxn modelId="{8ECC6601-71B2-40C4-96FF-16BBF4A847CB}" srcId="{665AB92F-E0B9-4BAF-B9AD-6CCE36554132}" destId="{06B95BE7-DD64-4433-9BE4-36776AA23465}" srcOrd="2" destOrd="0" parTransId="{D334971D-6AC5-412D-AA2B-6CA723B45801}" sibTransId="{4AE1BC81-8CF6-4946-9EFB-751EAEFE2295}"/>
    <dgm:cxn modelId="{BF315313-AB47-40C6-98E4-0BEF2D2678F3}" type="presOf" srcId="{AB303B4F-789E-4423-AB1D-AC4B83CD5B01}" destId="{958603D5-FF63-4502-8662-F5E336701840}" srcOrd="0" destOrd="3" presId="urn:microsoft.com/office/officeart/2005/8/layout/hList1"/>
    <dgm:cxn modelId="{3E24E714-47E8-4B77-A555-1167A969B979}" srcId="{7A3542DF-55F5-4B73-B04A-E482A225AB2D}" destId="{1AEBDC95-E0B1-4E71-98F1-F685019CADB6}" srcOrd="1" destOrd="0" parTransId="{A8E776E2-BB5D-4DFA-9D88-FFD9FC2A5C23}" sibTransId="{260BD779-5473-443F-9B91-DE1242923C2A}"/>
    <dgm:cxn modelId="{7A784C16-EB85-4F00-B1EC-B3C95D48187B}" srcId="{8C8FF09E-8096-486B-B4E2-A578E65267B1}" destId="{7A3542DF-55F5-4B73-B04A-E482A225AB2D}" srcOrd="3" destOrd="0" parTransId="{06AB1BAC-68DD-4C05-9BD1-EF5F1E5B1D2E}" sibTransId="{988C788B-CA01-4D73-82CD-58673FBD7CBE}"/>
    <dgm:cxn modelId="{13555718-55C5-4DC5-BFD6-674F9A269DE4}" type="presOf" srcId="{8D8615F8-ADF2-4355-89E6-3E97593F1F48}" destId="{C1B658B0-305D-4B51-9409-4CA1728BCCB1}" srcOrd="0" destOrd="5" presId="urn:microsoft.com/office/officeart/2005/8/layout/hList1"/>
    <dgm:cxn modelId="{2BFE411B-7845-4AA6-89DD-C8D5F154F888}" type="presOf" srcId="{665AB92F-E0B9-4BAF-B9AD-6CCE36554132}" destId="{463A8360-7547-4A7B-AA3C-BA1432B958A7}" srcOrd="0" destOrd="0" presId="urn:microsoft.com/office/officeart/2005/8/layout/hList1"/>
    <dgm:cxn modelId="{CDEE021E-ED52-4C5E-A802-BD6DE1276B54}" type="presOf" srcId="{068368CF-8D24-48EF-979F-98E7E09877F8}" destId="{C1B658B0-305D-4B51-9409-4CA1728BCCB1}" srcOrd="0" destOrd="0" presId="urn:microsoft.com/office/officeart/2005/8/layout/hList1"/>
    <dgm:cxn modelId="{887BAF27-4D27-4C83-958C-AD867FDFEB0A}" srcId="{9D8B2E76-E202-448E-A0B5-63107A54C039}" destId="{F7B5B57C-3263-4385-B5C3-7C15C4AE88E4}" srcOrd="3" destOrd="0" parTransId="{B95B3862-387F-472F-A144-6067E77F7957}" sibTransId="{00E916F2-6F12-47DE-B858-AB3942F2B010}"/>
    <dgm:cxn modelId="{340C7228-00D3-45CD-8400-BFC0994F0BA8}" srcId="{F106292E-26A9-45B2-987F-153B3388C9B0}" destId="{DB9C1B28-F0FB-4419-8178-83499A5EDA68}" srcOrd="2" destOrd="0" parTransId="{E4A687BB-8F12-43B5-9ABE-18216E1E3CF9}" sibTransId="{940BCE94-0BD8-48CE-A791-CA72EDBA0F42}"/>
    <dgm:cxn modelId="{296C6D2C-EB98-40D9-B3AA-0EF2325C5A7B}" type="presOf" srcId="{2BCB5973-9CC8-4D4A-940C-07EFDB7A5183}" destId="{36692242-9E72-4A34-93CB-C5E3EB09A838}" srcOrd="0" destOrd="1" presId="urn:microsoft.com/office/officeart/2005/8/layout/hList1"/>
    <dgm:cxn modelId="{F287102E-262C-4D5E-99BE-93B0E8DD4E22}" type="presOf" srcId="{D28D4C6B-D8A3-4F67-90F8-DA8655696F03}" destId="{958603D5-FF63-4502-8662-F5E336701840}" srcOrd="0" destOrd="0" presId="urn:microsoft.com/office/officeart/2005/8/layout/hList1"/>
    <dgm:cxn modelId="{2EB2563C-CCD7-4892-ACDC-79D3BB467CF9}" srcId="{F106292E-26A9-45B2-987F-153B3388C9B0}" destId="{2BCB5973-9CC8-4D4A-940C-07EFDB7A5183}" srcOrd="1" destOrd="0" parTransId="{14FBEAFE-EF10-4D78-BEBA-2AF0F5A0F35E}" sibTransId="{070DA97B-86D6-4DFE-8197-5BA32CE7948F}"/>
    <dgm:cxn modelId="{8795FF3C-0DCD-4817-8C45-2CAC565204AF}" srcId="{3D68B4E0-3A58-4B63-B509-FEBB763C8D63}" destId="{E519A319-931B-4C45-B82E-4C482C152358}" srcOrd="4" destOrd="0" parTransId="{598D12A5-6A49-48A5-9DA1-7B5388A52716}" sibTransId="{18394F25-F6D2-4C4A-9849-A37E874356C1}"/>
    <dgm:cxn modelId="{D212063D-8FAF-45A2-B8AE-526848F132F8}" type="presOf" srcId="{7A3542DF-55F5-4B73-B04A-E482A225AB2D}" destId="{3210F335-1F62-4BAF-ABF4-201A19629310}" srcOrd="0" destOrd="0" presId="urn:microsoft.com/office/officeart/2005/8/layout/hList1"/>
    <dgm:cxn modelId="{B15ACE5D-D4AC-444F-BE6D-D701CBF97ACB}" type="presOf" srcId="{3D68B4E0-3A58-4B63-B509-FEBB763C8D63}" destId="{F891D1C0-0694-4525-9FAA-DE74648F8C4B}" srcOrd="0" destOrd="0" presId="urn:microsoft.com/office/officeart/2005/8/layout/hList1"/>
    <dgm:cxn modelId="{BF28715F-975B-4FB8-A6B1-96CB5068C7C7}" type="presOf" srcId="{8062A1F9-254D-4337-9590-F62BDD1AB6D6}" destId="{C1B658B0-305D-4B51-9409-4CA1728BCCB1}" srcOrd="0" destOrd="2" presId="urn:microsoft.com/office/officeart/2005/8/layout/hList1"/>
    <dgm:cxn modelId="{84C2B861-FA1C-4AB5-8FB3-B39E5BE13F90}" srcId="{7A3542DF-55F5-4B73-B04A-E482A225AB2D}" destId="{0CEB3FD7-7022-414F-A7CB-01997D4B06E2}" srcOrd="3" destOrd="0" parTransId="{EFC857E8-BF18-409A-A344-810AECD8B0AF}" sibTransId="{93547582-1AD8-41FB-AF58-2C3C4BCD336C}"/>
    <dgm:cxn modelId="{17774064-3A39-4CF6-A664-4B60BB143E84}" type="presOf" srcId="{D0BB9C14-2F8D-4CC2-8E06-DFC3721EE0B8}" destId="{958603D5-FF63-4502-8662-F5E336701840}" srcOrd="0" destOrd="1" presId="urn:microsoft.com/office/officeart/2005/8/layout/hList1"/>
    <dgm:cxn modelId="{1325A765-B717-4CCD-BB87-8BFE5573A91B}" srcId="{8C8FF09E-8096-486B-B4E2-A578E65267B1}" destId="{665AB92F-E0B9-4BAF-B9AD-6CCE36554132}" srcOrd="1" destOrd="0" parTransId="{85E4B273-64FB-4382-98A9-6604255AFDC7}" sibTransId="{E315B84A-605E-44CE-A7DD-9BECFB11A825}"/>
    <dgm:cxn modelId="{E057CD48-3876-42BE-90C0-0C379A80D801}" srcId="{665AB92F-E0B9-4BAF-B9AD-6CCE36554132}" destId="{CAD036A5-4654-4D61-B104-2893E8102757}" srcOrd="1" destOrd="0" parTransId="{ADECF9F2-E483-4645-AE3B-0451359816E1}" sibTransId="{DD93845E-D77C-4BB7-B109-39E7D929C0EB}"/>
    <dgm:cxn modelId="{6A40996A-0786-4117-BE89-93034F33DFFC}" type="presOf" srcId="{CAD036A5-4654-4D61-B104-2893E8102757}" destId="{9A752A30-1718-485F-BF53-DA1D6DE1D1B2}" srcOrd="0" destOrd="1" presId="urn:microsoft.com/office/officeart/2005/8/layout/hList1"/>
    <dgm:cxn modelId="{1CA9D951-BE7E-489D-B976-E3AD8D216A83}" srcId="{3D68B4E0-3A58-4B63-B509-FEBB763C8D63}" destId="{D28D4C6B-D8A3-4F67-90F8-DA8655696F03}" srcOrd="0" destOrd="0" parTransId="{A69C1340-2C76-40E3-9B77-E33DE6284FCA}" sibTransId="{7861D20B-095E-4B59-9FDB-DA81A99CCEF1}"/>
    <dgm:cxn modelId="{84B60272-E23C-4139-B496-A262C1C7C3DA}" srcId="{9D8B2E76-E202-448E-A0B5-63107A54C039}" destId="{0183DD02-D4CE-471D-89C8-8C4EA13CEE68}" srcOrd="1" destOrd="0" parTransId="{0745A6D3-C099-4DC5-B19D-D2AD08E74508}" sibTransId="{22D6273E-96C2-4F87-AEFF-C9C2F60ECEBF}"/>
    <dgm:cxn modelId="{18D78652-2832-410F-A3A1-34EAE43254B8}" type="presOf" srcId="{0183DD02-D4CE-471D-89C8-8C4EA13CEE68}" destId="{032179D0-F59A-4D41-8847-033936F4A721}" srcOrd="0" destOrd="1" presId="urn:microsoft.com/office/officeart/2005/8/layout/hList1"/>
    <dgm:cxn modelId="{62993279-36D9-45F5-852E-49345F32C429}" type="presOf" srcId="{F2891F39-215F-4C25-823D-B29F2B86A5D6}" destId="{36692242-9E72-4A34-93CB-C5E3EB09A838}" srcOrd="0" destOrd="0" presId="urn:microsoft.com/office/officeart/2005/8/layout/hList1"/>
    <dgm:cxn modelId="{0D4F9C5A-62B2-43FE-945E-5128D7A04DD7}" type="presOf" srcId="{06B95BE7-DD64-4433-9BE4-36776AA23465}" destId="{9A752A30-1718-485F-BF53-DA1D6DE1D1B2}" srcOrd="0" destOrd="2" presId="urn:microsoft.com/office/officeart/2005/8/layout/hList1"/>
    <dgm:cxn modelId="{EB84FC7A-C674-43A4-934A-254BF7257CA3}" srcId="{8C8FF09E-8096-486B-B4E2-A578E65267B1}" destId="{F106292E-26A9-45B2-987F-153B3388C9B0}" srcOrd="4" destOrd="0" parTransId="{76318524-CD09-4AC8-88C0-D4DD78240C05}" sibTransId="{B266BF0C-8B97-4F5D-93CB-C54A21BD2C8B}"/>
    <dgm:cxn modelId="{E791557F-4BDE-40DD-94ED-AF11F6F1575B}" type="presOf" srcId="{1AEBDC95-E0B1-4E71-98F1-F685019CADB6}" destId="{C1B658B0-305D-4B51-9409-4CA1728BCCB1}" srcOrd="0" destOrd="1" presId="urn:microsoft.com/office/officeart/2005/8/layout/hList1"/>
    <dgm:cxn modelId="{C2DBCA88-C61A-4D6E-98A2-F2BC61EAD2F4}" srcId="{9D8B2E76-E202-448E-A0B5-63107A54C039}" destId="{4047F311-0829-40B0-8F88-5C6FAFD37E0E}" srcOrd="2" destOrd="0" parTransId="{DEFC8DAE-CAFE-4DFC-8212-97D25AC39DE5}" sibTransId="{1F85D17F-C263-4972-B34B-BB588D82DA9E}"/>
    <dgm:cxn modelId="{1954FD90-B92E-4977-8CE9-8801C220F28C}" type="presOf" srcId="{5261B446-FA0B-46B3-93EC-7FF1C4400EF2}" destId="{032179D0-F59A-4D41-8847-033936F4A721}" srcOrd="0" destOrd="0" presId="urn:microsoft.com/office/officeart/2005/8/layout/hList1"/>
    <dgm:cxn modelId="{4E3A0198-6574-4969-98D8-C9D0FB2BD5F1}" srcId="{3D68B4E0-3A58-4B63-B509-FEBB763C8D63}" destId="{AB303B4F-789E-4423-AB1D-AC4B83CD5B01}" srcOrd="3" destOrd="0" parTransId="{7DD5FE5B-74E0-463F-AECA-1ED8FE2728CA}" sibTransId="{698D348E-A592-4730-BA83-25F293449BD7}"/>
    <dgm:cxn modelId="{7C64109D-E823-40A5-A5DA-CEC5A93F8371}" srcId="{3D68B4E0-3A58-4B63-B509-FEBB763C8D63}" destId="{D0BB9C14-2F8D-4CC2-8E06-DFC3721EE0B8}" srcOrd="1" destOrd="0" parTransId="{0806539B-BAC9-47EA-8563-B02806BEE233}" sibTransId="{2D4743C6-C2F8-4844-8AB7-2CCDAEC554FD}"/>
    <dgm:cxn modelId="{134AF2A5-CE5A-452A-B372-A04D0F1BD837}" srcId="{8C8FF09E-8096-486B-B4E2-A578E65267B1}" destId="{9D8B2E76-E202-448E-A0B5-63107A54C039}" srcOrd="2" destOrd="0" parTransId="{55C76001-9B8A-4527-8681-91B4958B3D0B}" sibTransId="{9C03A62C-CB55-4B89-AFD6-8531866E602F}"/>
    <dgm:cxn modelId="{9E201AB0-D3EB-4B3A-AAA6-2D0CF853DFAA}" srcId="{7A3542DF-55F5-4B73-B04A-E482A225AB2D}" destId="{068368CF-8D24-48EF-979F-98E7E09877F8}" srcOrd="0" destOrd="0" parTransId="{44B67654-E5AA-4B7E-9DC3-281AA4606C70}" sibTransId="{8281A93D-DC35-4328-BE9D-D2179A26BCFC}"/>
    <dgm:cxn modelId="{2C13AFB1-DF28-4B72-88C5-BF0DD7337738}" srcId="{7A3542DF-55F5-4B73-B04A-E482A225AB2D}" destId="{8D8615F8-ADF2-4355-89E6-3E97593F1F48}" srcOrd="5" destOrd="0" parTransId="{4F2DDE0C-EC6D-4DE7-81C0-1561C9679CA4}" sibTransId="{E0C0AF94-B3E4-4C46-A3B0-B478ACCFD4E6}"/>
    <dgm:cxn modelId="{784591B6-09C6-4EB3-8872-B734B66C7D3E}" type="presOf" srcId="{A25F13F1-A653-41FB-B543-3B095B60C24F}" destId="{958603D5-FF63-4502-8662-F5E336701840}" srcOrd="0" destOrd="2" presId="urn:microsoft.com/office/officeart/2005/8/layout/hList1"/>
    <dgm:cxn modelId="{470371B7-43D4-49D9-A27D-A59FBB544ACF}" srcId="{9D8B2E76-E202-448E-A0B5-63107A54C039}" destId="{5261B446-FA0B-46B3-93EC-7FF1C4400EF2}" srcOrd="0" destOrd="0" parTransId="{84C08793-9EE1-49AF-B2E6-4FDD94DD0BC7}" sibTransId="{1AA78B60-951B-418C-A464-45890CFD753F}"/>
    <dgm:cxn modelId="{8700FCBC-1E71-43F3-92F1-01A4533D2434}" srcId="{665AB92F-E0B9-4BAF-B9AD-6CCE36554132}" destId="{71218B3C-9477-4B32-BF37-A0F105B98FEE}" srcOrd="0" destOrd="0" parTransId="{C9C005A6-E7DC-4FE8-B36F-F5DD6BA4F5EC}" sibTransId="{FEC8E801-466B-41B6-A7C8-784BA5FAD8ED}"/>
    <dgm:cxn modelId="{D38DB9BD-B57D-4EAE-B4B7-BC20019BCD05}" type="presOf" srcId="{DB9C1B28-F0FB-4419-8178-83499A5EDA68}" destId="{36692242-9E72-4A34-93CB-C5E3EB09A838}" srcOrd="0" destOrd="2" presId="urn:microsoft.com/office/officeart/2005/8/layout/hList1"/>
    <dgm:cxn modelId="{DA2BA1C1-6D4A-4673-8462-952856916C03}" srcId="{F106292E-26A9-45B2-987F-153B3388C9B0}" destId="{F2891F39-215F-4C25-823D-B29F2B86A5D6}" srcOrd="0" destOrd="0" parTransId="{14DE409E-FEFA-4684-AB95-FECB8243120C}" sibTransId="{E7FC3643-60AB-477D-BC98-EC3441ACB6E2}"/>
    <dgm:cxn modelId="{51DA14CD-3A19-40BF-B726-793BE042848F}" type="presOf" srcId="{B27889B1-EE11-4D61-A7A9-33C4F9A5F63F}" destId="{C1B658B0-305D-4B51-9409-4CA1728BCCB1}" srcOrd="0" destOrd="4" presId="urn:microsoft.com/office/officeart/2005/8/layout/hList1"/>
    <dgm:cxn modelId="{3AE1D3CE-4A96-4BD5-BCA5-4D9A34A79CAB}" srcId="{3D68B4E0-3A58-4B63-B509-FEBB763C8D63}" destId="{A25F13F1-A653-41FB-B543-3B095B60C24F}" srcOrd="2" destOrd="0" parTransId="{DFCFBEBE-F6FA-44DD-B9DA-15927F9BDF4E}" sibTransId="{1819C7B2-141D-4CDD-B267-54D48239011F}"/>
    <dgm:cxn modelId="{3A1F5FD3-1FEA-4BBD-A86C-BAA147B4E1C7}" type="presOf" srcId="{9D8B2E76-E202-448E-A0B5-63107A54C039}" destId="{87EFC5B3-F227-4CA2-9AF7-663F4FF8A20D}" srcOrd="0" destOrd="0" presId="urn:microsoft.com/office/officeart/2005/8/layout/hList1"/>
    <dgm:cxn modelId="{47A61CD7-AB77-4914-90C5-99E14A627B56}" type="presOf" srcId="{8C8FF09E-8096-486B-B4E2-A578E65267B1}" destId="{0AC69AFC-38C7-4339-A736-F690A8FD4C32}" srcOrd="0" destOrd="0" presId="urn:microsoft.com/office/officeart/2005/8/layout/hList1"/>
    <dgm:cxn modelId="{EE6EDFE1-50DA-40E7-8984-1E222271B363}" srcId="{8C8FF09E-8096-486B-B4E2-A578E65267B1}" destId="{3D68B4E0-3A58-4B63-B509-FEBB763C8D63}" srcOrd="0" destOrd="0" parTransId="{52CDDC01-9F90-4382-9831-91898EC00F6B}" sibTransId="{AD010723-B38B-45DA-AB79-3AF8B6C65B0B}"/>
    <dgm:cxn modelId="{D56732E2-B58B-4268-8F62-E1F3A5B5378D}" type="presOf" srcId="{71218B3C-9477-4B32-BF37-A0F105B98FEE}" destId="{9A752A30-1718-485F-BF53-DA1D6DE1D1B2}" srcOrd="0" destOrd="0" presId="urn:microsoft.com/office/officeart/2005/8/layout/hList1"/>
    <dgm:cxn modelId="{9A8C68E3-F164-4881-8B13-3A087B6F0D4C}" type="presOf" srcId="{F7B5B57C-3263-4385-B5C3-7C15C4AE88E4}" destId="{032179D0-F59A-4D41-8847-033936F4A721}" srcOrd="0" destOrd="3" presId="urn:microsoft.com/office/officeart/2005/8/layout/hList1"/>
    <dgm:cxn modelId="{D27039E4-C069-4038-9467-4F924700A352}" type="presOf" srcId="{0CEB3FD7-7022-414F-A7CB-01997D4B06E2}" destId="{C1B658B0-305D-4B51-9409-4CA1728BCCB1}" srcOrd="0" destOrd="3" presId="urn:microsoft.com/office/officeart/2005/8/layout/hList1"/>
    <dgm:cxn modelId="{F2B671E9-8CD3-4834-B5DB-D451CCC8F975}" srcId="{7A3542DF-55F5-4B73-B04A-E482A225AB2D}" destId="{8062A1F9-254D-4337-9590-F62BDD1AB6D6}" srcOrd="2" destOrd="0" parTransId="{23F8807F-6FD3-4A63-B49E-CA005F0F8D84}" sibTransId="{71821758-EB16-42A2-990B-AE862FBF9454}"/>
    <dgm:cxn modelId="{76D5EAF4-2EA1-4310-9739-E724975A5936}" type="presOf" srcId="{E519A319-931B-4C45-B82E-4C482C152358}" destId="{958603D5-FF63-4502-8662-F5E336701840}" srcOrd="0" destOrd="4" presId="urn:microsoft.com/office/officeart/2005/8/layout/hList1"/>
    <dgm:cxn modelId="{39A24AF7-13D7-475B-ACA3-9539EDBBE303}" srcId="{7A3542DF-55F5-4B73-B04A-E482A225AB2D}" destId="{B27889B1-EE11-4D61-A7A9-33C4F9A5F63F}" srcOrd="4" destOrd="0" parTransId="{442DCCE0-51B6-4E85-91B5-58DBB1A799FF}" sibTransId="{0E17965F-72B7-4F71-A727-880E1A7D4B07}"/>
    <dgm:cxn modelId="{EC7F27FE-ECC0-48AB-9E81-EAA017A2D788}" type="presOf" srcId="{F106292E-26A9-45B2-987F-153B3388C9B0}" destId="{F39761F8-19FE-41A5-ACF9-7A63D0FA53EE}" srcOrd="0" destOrd="0" presId="urn:microsoft.com/office/officeart/2005/8/layout/hList1"/>
    <dgm:cxn modelId="{A07E05FF-06C5-40B7-8928-4F86DC9925C5}" type="presOf" srcId="{4047F311-0829-40B0-8F88-5C6FAFD37E0E}" destId="{032179D0-F59A-4D41-8847-033936F4A721}" srcOrd="0" destOrd="2" presId="urn:microsoft.com/office/officeart/2005/8/layout/hList1"/>
    <dgm:cxn modelId="{58DE2C5C-99F1-4041-9E98-3E0376F8661C}" type="presParOf" srcId="{0AC69AFC-38C7-4339-A736-F690A8FD4C32}" destId="{54D410BE-A3FD-4A3D-BAEA-BEDA8B3B7CF5}" srcOrd="0" destOrd="0" presId="urn:microsoft.com/office/officeart/2005/8/layout/hList1"/>
    <dgm:cxn modelId="{1C63AE66-472C-4141-A86C-037FDCB15382}" type="presParOf" srcId="{54D410BE-A3FD-4A3D-BAEA-BEDA8B3B7CF5}" destId="{F891D1C0-0694-4525-9FAA-DE74648F8C4B}" srcOrd="0" destOrd="0" presId="urn:microsoft.com/office/officeart/2005/8/layout/hList1"/>
    <dgm:cxn modelId="{1D0A1A81-8523-4714-A274-80D46E3B92A6}" type="presParOf" srcId="{54D410BE-A3FD-4A3D-BAEA-BEDA8B3B7CF5}" destId="{958603D5-FF63-4502-8662-F5E336701840}" srcOrd="1" destOrd="0" presId="urn:microsoft.com/office/officeart/2005/8/layout/hList1"/>
    <dgm:cxn modelId="{29EE68C7-3060-483F-99E2-BB154CA499D4}" type="presParOf" srcId="{0AC69AFC-38C7-4339-A736-F690A8FD4C32}" destId="{BE821493-ABA2-447B-94E4-69B0FD3A1AA6}" srcOrd="1" destOrd="0" presId="urn:microsoft.com/office/officeart/2005/8/layout/hList1"/>
    <dgm:cxn modelId="{C6C3B095-2E1D-43C7-BB42-D94A38B847B1}" type="presParOf" srcId="{0AC69AFC-38C7-4339-A736-F690A8FD4C32}" destId="{55752359-CC81-4DDA-85F8-A6D0B2B85F3F}" srcOrd="2" destOrd="0" presId="urn:microsoft.com/office/officeart/2005/8/layout/hList1"/>
    <dgm:cxn modelId="{B6D21D2E-95C2-40DF-9BD1-032E0ED719B5}" type="presParOf" srcId="{55752359-CC81-4DDA-85F8-A6D0B2B85F3F}" destId="{463A8360-7547-4A7B-AA3C-BA1432B958A7}" srcOrd="0" destOrd="0" presId="urn:microsoft.com/office/officeart/2005/8/layout/hList1"/>
    <dgm:cxn modelId="{5CCF1D3F-B79C-4E80-AE6C-C088269B64C3}" type="presParOf" srcId="{55752359-CC81-4DDA-85F8-A6D0B2B85F3F}" destId="{9A752A30-1718-485F-BF53-DA1D6DE1D1B2}" srcOrd="1" destOrd="0" presId="urn:microsoft.com/office/officeart/2005/8/layout/hList1"/>
    <dgm:cxn modelId="{36CBAB0C-64DC-41A2-9BEF-3303C1FF199E}" type="presParOf" srcId="{0AC69AFC-38C7-4339-A736-F690A8FD4C32}" destId="{8CD2EB94-579A-44D2-BEE0-FC2A1B39D768}" srcOrd="3" destOrd="0" presId="urn:microsoft.com/office/officeart/2005/8/layout/hList1"/>
    <dgm:cxn modelId="{A56B2564-1716-4AC3-9164-B633CF7A1AFF}" type="presParOf" srcId="{0AC69AFC-38C7-4339-A736-F690A8FD4C32}" destId="{4C69CA2B-E369-4201-A127-88DB64F01749}" srcOrd="4" destOrd="0" presId="urn:microsoft.com/office/officeart/2005/8/layout/hList1"/>
    <dgm:cxn modelId="{74C62E63-88D0-42E3-8E97-54436C4C9F36}" type="presParOf" srcId="{4C69CA2B-E369-4201-A127-88DB64F01749}" destId="{87EFC5B3-F227-4CA2-9AF7-663F4FF8A20D}" srcOrd="0" destOrd="0" presId="urn:microsoft.com/office/officeart/2005/8/layout/hList1"/>
    <dgm:cxn modelId="{1F0DFA20-2A60-448D-95F5-467E723F9EC1}" type="presParOf" srcId="{4C69CA2B-E369-4201-A127-88DB64F01749}" destId="{032179D0-F59A-4D41-8847-033936F4A721}" srcOrd="1" destOrd="0" presId="urn:microsoft.com/office/officeart/2005/8/layout/hList1"/>
    <dgm:cxn modelId="{957557EE-F23A-4F96-B2CB-1CAF380EE9A7}" type="presParOf" srcId="{0AC69AFC-38C7-4339-A736-F690A8FD4C32}" destId="{2AC9821F-4D5F-404F-9442-1C3340DD5E46}" srcOrd="5" destOrd="0" presId="urn:microsoft.com/office/officeart/2005/8/layout/hList1"/>
    <dgm:cxn modelId="{2B961E98-218F-42B7-BF5E-A0EBCDB2C70F}" type="presParOf" srcId="{0AC69AFC-38C7-4339-A736-F690A8FD4C32}" destId="{482C3ACE-894B-4D83-91F0-4D1371741E7F}" srcOrd="6" destOrd="0" presId="urn:microsoft.com/office/officeart/2005/8/layout/hList1"/>
    <dgm:cxn modelId="{8ABCD602-D462-42A9-B723-C3194B9393E2}" type="presParOf" srcId="{482C3ACE-894B-4D83-91F0-4D1371741E7F}" destId="{3210F335-1F62-4BAF-ABF4-201A19629310}" srcOrd="0" destOrd="0" presId="urn:microsoft.com/office/officeart/2005/8/layout/hList1"/>
    <dgm:cxn modelId="{ECA27ACE-1FDB-49DA-A951-67AF301181E1}" type="presParOf" srcId="{482C3ACE-894B-4D83-91F0-4D1371741E7F}" destId="{C1B658B0-305D-4B51-9409-4CA1728BCCB1}" srcOrd="1" destOrd="0" presId="urn:microsoft.com/office/officeart/2005/8/layout/hList1"/>
    <dgm:cxn modelId="{7EACB46F-41A5-46BA-8C96-98C120C72D67}" type="presParOf" srcId="{0AC69AFC-38C7-4339-A736-F690A8FD4C32}" destId="{D94FD44D-4D87-4E44-95FD-6130A3534372}" srcOrd="7" destOrd="0" presId="urn:microsoft.com/office/officeart/2005/8/layout/hList1"/>
    <dgm:cxn modelId="{07A4E72D-B569-4F78-8F9E-2A01F20D08BA}" type="presParOf" srcId="{0AC69AFC-38C7-4339-A736-F690A8FD4C32}" destId="{3F27A5F0-B25F-4DD3-B561-BDA518FE8F5C}" srcOrd="8" destOrd="0" presId="urn:microsoft.com/office/officeart/2005/8/layout/hList1"/>
    <dgm:cxn modelId="{EA3A06FA-D085-4F82-BDA6-01E15FF21BAA}" type="presParOf" srcId="{3F27A5F0-B25F-4DD3-B561-BDA518FE8F5C}" destId="{F39761F8-19FE-41A5-ACF9-7A63D0FA53EE}" srcOrd="0" destOrd="0" presId="urn:microsoft.com/office/officeart/2005/8/layout/hList1"/>
    <dgm:cxn modelId="{84061590-D082-472C-8A4A-3C4EB4622B68}" type="presParOf" srcId="{3F27A5F0-B25F-4DD3-B561-BDA518FE8F5C}" destId="{36692242-9E72-4A34-93CB-C5E3EB09A838}" srcOrd="1" destOrd="0" presId="urn:microsoft.com/office/officeart/2005/8/layout/hLis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C8FF09E-8096-486B-B4E2-A578E65267B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3D68B4E0-3A58-4B63-B509-FEBB763C8D63}">
      <dgm:prSet phldrT="[Texto]"/>
      <dgm:spPr/>
      <dgm:t>
        <a:bodyPr/>
        <a:lstStyle/>
        <a:p>
          <a:r>
            <a:rPr lang="es-ES"/>
            <a:t>TOQUES EN ÁREA DE PEENALTI</a:t>
          </a:r>
        </a:p>
      </dgm:t>
    </dgm:pt>
    <dgm:pt modelId="{52CDDC01-9F90-4382-9831-91898EC00F6B}" type="parTrans" cxnId="{EE6EDFE1-50DA-40E7-8984-1E222271B363}">
      <dgm:prSet/>
      <dgm:spPr/>
      <dgm:t>
        <a:bodyPr/>
        <a:lstStyle/>
        <a:p>
          <a:endParaRPr lang="es-ES"/>
        </a:p>
      </dgm:t>
    </dgm:pt>
    <dgm:pt modelId="{AD010723-B38B-45DA-AB79-3AF8B6C65B0B}" type="sibTrans" cxnId="{EE6EDFE1-50DA-40E7-8984-1E222271B363}">
      <dgm:prSet/>
      <dgm:spPr/>
      <dgm:t>
        <a:bodyPr/>
        <a:lstStyle/>
        <a:p>
          <a:endParaRPr lang="es-ES"/>
        </a:p>
      </dgm:t>
    </dgm:pt>
    <dgm:pt modelId="{D28D4C6B-D8A3-4F67-90F8-DA8655696F03}">
      <dgm:prSet phldrT="[Texto]"/>
      <dgm:spPr/>
      <dgm:t>
        <a:bodyPr/>
        <a:lstStyle/>
        <a:p>
          <a:r>
            <a:rPr lang="es-ES"/>
            <a:t>Nº total de toques en área de penalti</a:t>
          </a:r>
        </a:p>
      </dgm:t>
    </dgm:pt>
    <dgm:pt modelId="{A69C1340-2C76-40E3-9B77-E33DE6284FCA}" type="parTrans" cxnId="{1CA9D951-BE7E-489D-B976-E3AD8D216A83}">
      <dgm:prSet/>
      <dgm:spPr/>
      <dgm:t>
        <a:bodyPr/>
        <a:lstStyle/>
        <a:p>
          <a:endParaRPr lang="es-ES"/>
        </a:p>
      </dgm:t>
    </dgm:pt>
    <dgm:pt modelId="{7861D20B-095E-4B59-9FDB-DA81A99CCEF1}" type="sibTrans" cxnId="{1CA9D951-BE7E-489D-B976-E3AD8D216A83}">
      <dgm:prSet/>
      <dgm:spPr/>
      <dgm:t>
        <a:bodyPr/>
        <a:lstStyle/>
        <a:p>
          <a:endParaRPr lang="es-ES"/>
        </a:p>
      </dgm:t>
    </dgm:pt>
    <dgm:pt modelId="{665AB92F-E0B9-4BAF-B9AD-6CCE36554132}">
      <dgm:prSet phldrT="[Texto]"/>
      <dgm:spPr/>
      <dgm:t>
        <a:bodyPr/>
        <a:lstStyle/>
        <a:p>
          <a:r>
            <a:rPr lang="es-ES"/>
            <a:t>PASES</a:t>
          </a:r>
        </a:p>
      </dgm:t>
    </dgm:pt>
    <dgm:pt modelId="{85E4B273-64FB-4382-98A9-6604255AFDC7}" type="parTrans" cxnId="{1325A765-B717-4CCD-BB87-8BFE5573A91B}">
      <dgm:prSet/>
      <dgm:spPr/>
      <dgm:t>
        <a:bodyPr/>
        <a:lstStyle/>
        <a:p>
          <a:endParaRPr lang="es-ES"/>
        </a:p>
      </dgm:t>
    </dgm:pt>
    <dgm:pt modelId="{E315B84A-605E-44CE-A7DD-9BECFB11A825}" type="sibTrans" cxnId="{1325A765-B717-4CCD-BB87-8BFE5573A91B}">
      <dgm:prSet/>
      <dgm:spPr/>
      <dgm:t>
        <a:bodyPr/>
        <a:lstStyle/>
        <a:p>
          <a:endParaRPr lang="es-ES"/>
        </a:p>
      </dgm:t>
    </dgm:pt>
    <dgm:pt modelId="{71218B3C-9477-4B32-BF37-A0F105B98FEE}">
      <dgm:prSet phldrT="[Texto]"/>
      <dgm:spPr/>
      <dgm:t>
        <a:bodyPr/>
        <a:lstStyle/>
        <a:p>
          <a:r>
            <a:rPr lang="es-ES"/>
            <a:t>Nº total de pases</a:t>
          </a:r>
        </a:p>
      </dgm:t>
    </dgm:pt>
    <dgm:pt modelId="{C9C005A6-E7DC-4FE8-B36F-F5DD6BA4F5EC}" type="parTrans" cxnId="{8700FCBC-1E71-43F3-92F1-01A4533D2434}">
      <dgm:prSet/>
      <dgm:spPr/>
      <dgm:t>
        <a:bodyPr/>
        <a:lstStyle/>
        <a:p>
          <a:endParaRPr lang="es-ES"/>
        </a:p>
      </dgm:t>
    </dgm:pt>
    <dgm:pt modelId="{FEC8E801-466B-41B6-A7C8-784BA5FAD8ED}" type="sibTrans" cxnId="{8700FCBC-1E71-43F3-92F1-01A4533D2434}">
      <dgm:prSet/>
      <dgm:spPr/>
      <dgm:t>
        <a:bodyPr/>
        <a:lstStyle/>
        <a:p>
          <a:endParaRPr lang="es-ES"/>
        </a:p>
      </dgm:t>
    </dgm:pt>
    <dgm:pt modelId="{9D8B2E76-E202-448E-A0B5-63107A54C039}">
      <dgm:prSet phldrT="[Texto]"/>
      <dgm:spPr/>
      <dgm:t>
        <a:bodyPr/>
        <a:lstStyle/>
        <a:p>
          <a:r>
            <a:rPr lang="es-ES"/>
            <a:t>PASES EN PROFUNDIDAD</a:t>
          </a:r>
        </a:p>
      </dgm:t>
    </dgm:pt>
    <dgm:pt modelId="{55C76001-9B8A-4527-8681-91B4958B3D0B}" type="parTrans" cxnId="{134AF2A5-CE5A-452A-B372-A04D0F1BD837}">
      <dgm:prSet/>
      <dgm:spPr/>
      <dgm:t>
        <a:bodyPr/>
        <a:lstStyle/>
        <a:p>
          <a:endParaRPr lang="es-ES"/>
        </a:p>
      </dgm:t>
    </dgm:pt>
    <dgm:pt modelId="{9C03A62C-CB55-4B89-AFD6-8531866E602F}" type="sibTrans" cxnId="{134AF2A5-CE5A-452A-B372-A04D0F1BD837}">
      <dgm:prSet/>
      <dgm:spPr/>
      <dgm:t>
        <a:bodyPr/>
        <a:lstStyle/>
        <a:p>
          <a:endParaRPr lang="es-ES"/>
        </a:p>
      </dgm:t>
    </dgm:pt>
    <dgm:pt modelId="{5261B446-FA0B-46B3-93EC-7FF1C4400EF2}">
      <dgm:prSet phldrT="[Texto]"/>
      <dgm:spPr/>
      <dgm:t>
        <a:bodyPr/>
        <a:lstStyle/>
        <a:p>
          <a:r>
            <a:rPr lang="es-ES"/>
            <a:t>Nº total de pases en profundidad</a:t>
          </a:r>
        </a:p>
      </dgm:t>
    </dgm:pt>
    <dgm:pt modelId="{84C08793-9EE1-49AF-B2E6-4FDD94DD0BC7}" type="parTrans" cxnId="{470371B7-43D4-49D9-A27D-A59FBB544ACF}">
      <dgm:prSet/>
      <dgm:spPr/>
      <dgm:t>
        <a:bodyPr/>
        <a:lstStyle/>
        <a:p>
          <a:endParaRPr lang="es-ES"/>
        </a:p>
      </dgm:t>
    </dgm:pt>
    <dgm:pt modelId="{1AA78B60-951B-418C-A464-45890CFD753F}" type="sibTrans" cxnId="{470371B7-43D4-49D9-A27D-A59FBB544ACF}">
      <dgm:prSet/>
      <dgm:spPr/>
      <dgm:t>
        <a:bodyPr/>
        <a:lstStyle/>
        <a:p>
          <a:endParaRPr lang="es-ES"/>
        </a:p>
      </dgm:t>
    </dgm:pt>
    <dgm:pt modelId="{7A3542DF-55F5-4B73-B04A-E482A225AB2D}">
      <dgm:prSet/>
      <dgm:spPr/>
      <dgm:t>
        <a:bodyPr/>
        <a:lstStyle/>
        <a:p>
          <a:r>
            <a:rPr lang="es-ES"/>
            <a:t>PASES LARGOS</a:t>
          </a:r>
        </a:p>
      </dgm:t>
    </dgm:pt>
    <dgm:pt modelId="{06AB1BAC-68DD-4C05-9BD1-EF5F1E5B1D2E}" type="parTrans" cxnId="{7A784C16-EB85-4F00-B1EC-B3C95D48187B}">
      <dgm:prSet/>
      <dgm:spPr/>
      <dgm:t>
        <a:bodyPr/>
        <a:lstStyle/>
        <a:p>
          <a:endParaRPr lang="es-ES"/>
        </a:p>
      </dgm:t>
    </dgm:pt>
    <dgm:pt modelId="{988C788B-CA01-4D73-82CD-58673FBD7CBE}" type="sibTrans" cxnId="{7A784C16-EB85-4F00-B1EC-B3C95D48187B}">
      <dgm:prSet/>
      <dgm:spPr/>
      <dgm:t>
        <a:bodyPr/>
        <a:lstStyle/>
        <a:p>
          <a:endParaRPr lang="es-ES"/>
        </a:p>
      </dgm:t>
    </dgm:pt>
    <dgm:pt modelId="{F106292E-26A9-45B2-987F-153B3388C9B0}">
      <dgm:prSet/>
      <dgm:spPr/>
      <dgm:t>
        <a:bodyPr/>
        <a:lstStyle/>
        <a:p>
          <a:r>
            <a:rPr lang="es-ES"/>
            <a:t>PASES EN 3/4</a:t>
          </a:r>
        </a:p>
      </dgm:t>
    </dgm:pt>
    <dgm:pt modelId="{76318524-CD09-4AC8-88C0-D4DD78240C05}" type="parTrans" cxnId="{EB84FC7A-C674-43A4-934A-254BF7257CA3}">
      <dgm:prSet/>
      <dgm:spPr/>
      <dgm:t>
        <a:bodyPr/>
        <a:lstStyle/>
        <a:p>
          <a:endParaRPr lang="es-ES"/>
        </a:p>
      </dgm:t>
    </dgm:pt>
    <dgm:pt modelId="{B266BF0C-8B97-4F5D-93CB-C54A21BD2C8B}" type="sibTrans" cxnId="{EB84FC7A-C674-43A4-934A-254BF7257CA3}">
      <dgm:prSet/>
      <dgm:spPr/>
      <dgm:t>
        <a:bodyPr/>
        <a:lstStyle/>
        <a:p>
          <a:endParaRPr lang="es-ES"/>
        </a:p>
      </dgm:t>
    </dgm:pt>
    <dgm:pt modelId="{068368CF-8D24-48EF-979F-98E7E09877F8}">
      <dgm:prSet/>
      <dgm:spPr/>
      <dgm:t>
        <a:bodyPr/>
        <a:lstStyle/>
        <a:p>
          <a:r>
            <a:rPr lang="es-ES"/>
            <a:t>Nº total de pases largos</a:t>
          </a:r>
        </a:p>
      </dgm:t>
    </dgm:pt>
    <dgm:pt modelId="{44B67654-E5AA-4B7E-9DC3-281AA4606C70}" type="parTrans" cxnId="{9E201AB0-D3EB-4B3A-AAA6-2D0CF853DFAA}">
      <dgm:prSet/>
      <dgm:spPr/>
      <dgm:t>
        <a:bodyPr/>
        <a:lstStyle/>
        <a:p>
          <a:endParaRPr lang="es-ES"/>
        </a:p>
      </dgm:t>
    </dgm:pt>
    <dgm:pt modelId="{8281A93D-DC35-4328-BE9D-D2179A26BCFC}" type="sibTrans" cxnId="{9E201AB0-D3EB-4B3A-AAA6-2D0CF853DFAA}">
      <dgm:prSet/>
      <dgm:spPr/>
      <dgm:t>
        <a:bodyPr/>
        <a:lstStyle/>
        <a:p>
          <a:endParaRPr lang="es-ES"/>
        </a:p>
      </dgm:t>
    </dgm:pt>
    <dgm:pt modelId="{F2891F39-215F-4C25-823D-B29F2B86A5D6}">
      <dgm:prSet/>
      <dgm:spPr/>
      <dgm:t>
        <a:bodyPr/>
        <a:lstStyle/>
        <a:p>
          <a:r>
            <a:rPr lang="es-ES"/>
            <a:t>Nº total de pases en 3/4 de campo</a:t>
          </a:r>
        </a:p>
      </dgm:t>
    </dgm:pt>
    <dgm:pt modelId="{14DE409E-FEFA-4684-AB95-FECB8243120C}" type="parTrans" cxnId="{DA2BA1C1-6D4A-4673-8462-952856916C03}">
      <dgm:prSet/>
      <dgm:spPr/>
      <dgm:t>
        <a:bodyPr/>
        <a:lstStyle/>
        <a:p>
          <a:endParaRPr lang="es-ES"/>
        </a:p>
      </dgm:t>
    </dgm:pt>
    <dgm:pt modelId="{E7FC3643-60AB-477D-BC98-EC3441ACB6E2}" type="sibTrans" cxnId="{DA2BA1C1-6D4A-4673-8462-952856916C03}">
      <dgm:prSet/>
      <dgm:spPr/>
      <dgm:t>
        <a:bodyPr/>
        <a:lstStyle/>
        <a:p>
          <a:endParaRPr lang="es-ES"/>
        </a:p>
      </dgm:t>
    </dgm:pt>
    <dgm:pt modelId="{3D521470-4F47-4CF9-88B6-8B0A8016DDC2}">
      <dgm:prSet phldrT="[Texto]"/>
      <dgm:spPr/>
      <dgm:t>
        <a:bodyPr/>
        <a:lstStyle/>
        <a:p>
          <a:r>
            <a:rPr lang="es-ES"/>
            <a:t>Media por partido</a:t>
          </a:r>
        </a:p>
      </dgm:t>
    </dgm:pt>
    <dgm:pt modelId="{8FC7CCB9-7E26-4DB1-83ED-ADF2238E4E54}" type="parTrans" cxnId="{ABBD9DEB-5785-454B-A08B-95DD26ECEE8F}">
      <dgm:prSet/>
      <dgm:spPr/>
      <dgm:t>
        <a:bodyPr/>
        <a:lstStyle/>
        <a:p>
          <a:endParaRPr lang="es-ES"/>
        </a:p>
      </dgm:t>
    </dgm:pt>
    <dgm:pt modelId="{C0997940-5C85-4442-A965-0770E70B4B1C}" type="sibTrans" cxnId="{ABBD9DEB-5785-454B-A08B-95DD26ECEE8F}">
      <dgm:prSet/>
      <dgm:spPr/>
      <dgm:t>
        <a:bodyPr/>
        <a:lstStyle/>
        <a:p>
          <a:endParaRPr lang="es-ES"/>
        </a:p>
      </dgm:t>
    </dgm:pt>
    <dgm:pt modelId="{06D9E134-7335-4262-9BC5-4A14F992D65E}">
      <dgm:prSet phldrT="[Texto]"/>
      <dgm:spPr/>
      <dgm:t>
        <a:bodyPr/>
        <a:lstStyle/>
        <a:p>
          <a:r>
            <a:rPr lang="es-ES"/>
            <a:t>Media por partido</a:t>
          </a:r>
        </a:p>
      </dgm:t>
    </dgm:pt>
    <dgm:pt modelId="{AE271D40-DA7D-4B28-B6C5-0CDBC5989682}" type="parTrans" cxnId="{2EA855AA-7E76-436B-B80F-A2F2E346FCD5}">
      <dgm:prSet/>
      <dgm:spPr/>
      <dgm:t>
        <a:bodyPr/>
        <a:lstStyle/>
        <a:p>
          <a:endParaRPr lang="es-ES"/>
        </a:p>
      </dgm:t>
    </dgm:pt>
    <dgm:pt modelId="{4A7094F0-B709-45A0-9518-C835582356C7}" type="sibTrans" cxnId="{2EA855AA-7E76-436B-B80F-A2F2E346FCD5}">
      <dgm:prSet/>
      <dgm:spPr/>
      <dgm:t>
        <a:bodyPr/>
        <a:lstStyle/>
        <a:p>
          <a:endParaRPr lang="es-ES"/>
        </a:p>
      </dgm:t>
    </dgm:pt>
    <dgm:pt modelId="{841DE09A-4905-449D-B87E-5ADC6896700B}">
      <dgm:prSet phldrT="[Texto]"/>
      <dgm:spPr/>
      <dgm:t>
        <a:bodyPr/>
        <a:lstStyle/>
        <a:p>
          <a:r>
            <a:rPr lang="es-ES"/>
            <a:t>% precisión en pases</a:t>
          </a:r>
        </a:p>
      </dgm:t>
    </dgm:pt>
    <dgm:pt modelId="{CE808D8E-59C4-42F8-9BB3-0969939D1178}" type="parTrans" cxnId="{809E94C7-7581-472F-9A6A-F9BF49BBA291}">
      <dgm:prSet/>
      <dgm:spPr/>
      <dgm:t>
        <a:bodyPr/>
        <a:lstStyle/>
        <a:p>
          <a:endParaRPr lang="es-ES"/>
        </a:p>
      </dgm:t>
    </dgm:pt>
    <dgm:pt modelId="{4652C591-E5A8-4B75-A7D0-0FB7ECC43361}" type="sibTrans" cxnId="{809E94C7-7581-472F-9A6A-F9BF49BBA291}">
      <dgm:prSet/>
      <dgm:spPr/>
      <dgm:t>
        <a:bodyPr/>
        <a:lstStyle/>
        <a:p>
          <a:endParaRPr lang="es-ES"/>
        </a:p>
      </dgm:t>
    </dgm:pt>
    <dgm:pt modelId="{2994128B-3306-4D4E-84FE-9ABD51F21650}">
      <dgm:prSet phldrT="[Texto]"/>
      <dgm:spPr/>
      <dgm:t>
        <a:bodyPr/>
        <a:lstStyle/>
        <a:p>
          <a:r>
            <a:rPr lang="es-ES"/>
            <a:t>Media por partido</a:t>
          </a:r>
        </a:p>
      </dgm:t>
    </dgm:pt>
    <dgm:pt modelId="{505247E3-5331-4534-B0DE-ED7E0BA89E8B}" type="parTrans" cxnId="{88C4880A-F916-4656-93FC-EED2F1AE9741}">
      <dgm:prSet/>
      <dgm:spPr/>
      <dgm:t>
        <a:bodyPr/>
        <a:lstStyle/>
        <a:p>
          <a:endParaRPr lang="es-ES"/>
        </a:p>
      </dgm:t>
    </dgm:pt>
    <dgm:pt modelId="{1C6A0427-56F9-4934-B14C-F02A418B2184}" type="sibTrans" cxnId="{88C4880A-F916-4656-93FC-EED2F1AE9741}">
      <dgm:prSet/>
      <dgm:spPr/>
      <dgm:t>
        <a:bodyPr/>
        <a:lstStyle/>
        <a:p>
          <a:endParaRPr lang="es-ES"/>
        </a:p>
      </dgm:t>
    </dgm:pt>
    <dgm:pt modelId="{FB9DA3F9-C254-41B6-8624-F660CC6F9B16}">
      <dgm:prSet phldrT="[Texto]"/>
      <dgm:spPr/>
      <dgm:t>
        <a:bodyPr/>
        <a:lstStyle/>
        <a:p>
          <a:r>
            <a:rPr lang="es-ES"/>
            <a:t>% precisión en pases en profundidad</a:t>
          </a:r>
        </a:p>
      </dgm:t>
    </dgm:pt>
    <dgm:pt modelId="{4C61E38D-13D4-42F5-97F2-8BBCCAC6CEAA}" type="parTrans" cxnId="{047B6F5E-1D9B-4C59-A3BC-0765976DAE6B}">
      <dgm:prSet/>
      <dgm:spPr/>
      <dgm:t>
        <a:bodyPr/>
        <a:lstStyle/>
        <a:p>
          <a:endParaRPr lang="es-ES"/>
        </a:p>
      </dgm:t>
    </dgm:pt>
    <dgm:pt modelId="{C0C97AB1-99B1-496B-B8E0-1D90FD0C2A41}" type="sibTrans" cxnId="{047B6F5E-1D9B-4C59-A3BC-0765976DAE6B}">
      <dgm:prSet/>
      <dgm:spPr/>
      <dgm:t>
        <a:bodyPr/>
        <a:lstStyle/>
        <a:p>
          <a:endParaRPr lang="es-ES"/>
        </a:p>
      </dgm:t>
    </dgm:pt>
    <dgm:pt modelId="{DABBCBC6-E36A-409F-B1C4-28F0D4560CFE}">
      <dgm:prSet/>
      <dgm:spPr/>
      <dgm:t>
        <a:bodyPr/>
        <a:lstStyle/>
        <a:p>
          <a:r>
            <a:rPr lang="es-ES"/>
            <a:t>Media por partido</a:t>
          </a:r>
        </a:p>
      </dgm:t>
    </dgm:pt>
    <dgm:pt modelId="{57CBE097-AC5C-4D28-A1A1-1DAD0B159777}" type="parTrans" cxnId="{5CBDF632-8EF1-45AF-BC3D-95BBFD3B015C}">
      <dgm:prSet/>
      <dgm:spPr/>
      <dgm:t>
        <a:bodyPr/>
        <a:lstStyle/>
        <a:p>
          <a:endParaRPr lang="es-ES"/>
        </a:p>
      </dgm:t>
    </dgm:pt>
    <dgm:pt modelId="{5F5D341E-C7DF-4012-8CB5-C54F57D5B878}" type="sibTrans" cxnId="{5CBDF632-8EF1-45AF-BC3D-95BBFD3B015C}">
      <dgm:prSet/>
      <dgm:spPr/>
      <dgm:t>
        <a:bodyPr/>
        <a:lstStyle/>
        <a:p>
          <a:endParaRPr lang="es-ES"/>
        </a:p>
      </dgm:t>
    </dgm:pt>
    <dgm:pt modelId="{E0D99EA4-9D08-4147-AF60-FEAD5BA90978}">
      <dgm:prSet/>
      <dgm:spPr/>
      <dgm:t>
        <a:bodyPr/>
        <a:lstStyle/>
        <a:p>
          <a:r>
            <a:rPr lang="es-ES"/>
            <a:t>% de precisión de pases largos</a:t>
          </a:r>
        </a:p>
      </dgm:t>
    </dgm:pt>
    <dgm:pt modelId="{35EE7E8C-C5C6-421C-9C03-EDE8AE0EF101}" type="parTrans" cxnId="{28E4FF16-B9F7-4163-A8C4-AE42A310AB4D}">
      <dgm:prSet/>
      <dgm:spPr/>
      <dgm:t>
        <a:bodyPr/>
        <a:lstStyle/>
        <a:p>
          <a:endParaRPr lang="es-ES"/>
        </a:p>
      </dgm:t>
    </dgm:pt>
    <dgm:pt modelId="{AADBCB65-B7F2-46EA-8C18-969E4DFB5909}" type="sibTrans" cxnId="{28E4FF16-B9F7-4163-A8C4-AE42A310AB4D}">
      <dgm:prSet/>
      <dgm:spPr/>
      <dgm:t>
        <a:bodyPr/>
        <a:lstStyle/>
        <a:p>
          <a:endParaRPr lang="es-ES"/>
        </a:p>
      </dgm:t>
    </dgm:pt>
    <dgm:pt modelId="{57D412C0-CE79-4CA3-8E02-75A60819434C}">
      <dgm:prSet/>
      <dgm:spPr/>
      <dgm:t>
        <a:bodyPr/>
        <a:lstStyle/>
        <a:p>
          <a:r>
            <a:rPr lang="es-ES"/>
            <a:t>Media por partido</a:t>
          </a:r>
        </a:p>
      </dgm:t>
    </dgm:pt>
    <dgm:pt modelId="{9B1A1DCB-D232-4169-86F8-9AD55DE58CDA}" type="parTrans" cxnId="{AEE01824-80AA-4F44-ACBF-92F97F2C6AB0}">
      <dgm:prSet/>
      <dgm:spPr/>
      <dgm:t>
        <a:bodyPr/>
        <a:lstStyle/>
        <a:p>
          <a:endParaRPr lang="es-ES"/>
        </a:p>
      </dgm:t>
    </dgm:pt>
    <dgm:pt modelId="{4F26333B-B8F2-4A9D-AFFD-FD8BD169032B}" type="sibTrans" cxnId="{AEE01824-80AA-4F44-ACBF-92F97F2C6AB0}">
      <dgm:prSet/>
      <dgm:spPr/>
      <dgm:t>
        <a:bodyPr/>
        <a:lstStyle/>
        <a:p>
          <a:endParaRPr lang="es-ES"/>
        </a:p>
      </dgm:t>
    </dgm:pt>
    <dgm:pt modelId="{299CDF5A-38B0-49EC-86C3-0F83ED0E3D18}">
      <dgm:prSet/>
      <dgm:spPr/>
      <dgm:t>
        <a:bodyPr/>
        <a:lstStyle/>
        <a:p>
          <a:r>
            <a:rPr lang="es-ES"/>
            <a:t>% de precisión en pases en 3/4</a:t>
          </a:r>
        </a:p>
      </dgm:t>
    </dgm:pt>
    <dgm:pt modelId="{D3DF1017-83F2-4A91-AECD-CB62866126AB}" type="parTrans" cxnId="{2050EB61-560B-43C6-8642-E02CC06DBCCD}">
      <dgm:prSet/>
      <dgm:spPr/>
      <dgm:t>
        <a:bodyPr/>
        <a:lstStyle/>
        <a:p>
          <a:endParaRPr lang="es-ES"/>
        </a:p>
      </dgm:t>
    </dgm:pt>
    <dgm:pt modelId="{51C9F10B-CB35-41FF-A57A-60D436127ED7}" type="sibTrans" cxnId="{2050EB61-560B-43C6-8642-E02CC06DBCCD}">
      <dgm:prSet/>
      <dgm:spPr/>
      <dgm:t>
        <a:bodyPr/>
        <a:lstStyle/>
        <a:p>
          <a:endParaRPr lang="es-ES"/>
        </a:p>
      </dgm:t>
    </dgm:pt>
    <dgm:pt modelId="{0AC69AFC-38C7-4339-A736-F690A8FD4C32}" type="pres">
      <dgm:prSet presAssocID="{8C8FF09E-8096-486B-B4E2-A578E65267B1}" presName="Name0" presStyleCnt="0">
        <dgm:presLayoutVars>
          <dgm:dir/>
          <dgm:animLvl val="lvl"/>
          <dgm:resizeHandles val="exact"/>
        </dgm:presLayoutVars>
      </dgm:prSet>
      <dgm:spPr/>
    </dgm:pt>
    <dgm:pt modelId="{54D410BE-A3FD-4A3D-BAEA-BEDA8B3B7CF5}" type="pres">
      <dgm:prSet presAssocID="{3D68B4E0-3A58-4B63-B509-FEBB763C8D63}" presName="composite" presStyleCnt="0"/>
      <dgm:spPr/>
    </dgm:pt>
    <dgm:pt modelId="{F891D1C0-0694-4525-9FAA-DE74648F8C4B}" type="pres">
      <dgm:prSet presAssocID="{3D68B4E0-3A58-4B63-B509-FEBB763C8D63}" presName="parTx" presStyleLbl="alignNode1" presStyleIdx="0" presStyleCnt="5">
        <dgm:presLayoutVars>
          <dgm:chMax val="0"/>
          <dgm:chPref val="0"/>
          <dgm:bulletEnabled val="1"/>
        </dgm:presLayoutVars>
      </dgm:prSet>
      <dgm:spPr/>
    </dgm:pt>
    <dgm:pt modelId="{958603D5-FF63-4502-8662-F5E336701840}" type="pres">
      <dgm:prSet presAssocID="{3D68B4E0-3A58-4B63-B509-FEBB763C8D63}" presName="desTx" presStyleLbl="alignAccFollowNode1" presStyleIdx="0" presStyleCnt="5">
        <dgm:presLayoutVars>
          <dgm:bulletEnabled val="1"/>
        </dgm:presLayoutVars>
      </dgm:prSet>
      <dgm:spPr/>
    </dgm:pt>
    <dgm:pt modelId="{BE821493-ABA2-447B-94E4-69B0FD3A1AA6}" type="pres">
      <dgm:prSet presAssocID="{AD010723-B38B-45DA-AB79-3AF8B6C65B0B}" presName="space" presStyleCnt="0"/>
      <dgm:spPr/>
    </dgm:pt>
    <dgm:pt modelId="{55752359-CC81-4DDA-85F8-A6D0B2B85F3F}" type="pres">
      <dgm:prSet presAssocID="{665AB92F-E0B9-4BAF-B9AD-6CCE36554132}" presName="composite" presStyleCnt="0"/>
      <dgm:spPr/>
    </dgm:pt>
    <dgm:pt modelId="{463A8360-7547-4A7B-AA3C-BA1432B958A7}" type="pres">
      <dgm:prSet presAssocID="{665AB92F-E0B9-4BAF-B9AD-6CCE36554132}" presName="parTx" presStyleLbl="alignNode1" presStyleIdx="1" presStyleCnt="5">
        <dgm:presLayoutVars>
          <dgm:chMax val="0"/>
          <dgm:chPref val="0"/>
          <dgm:bulletEnabled val="1"/>
        </dgm:presLayoutVars>
      </dgm:prSet>
      <dgm:spPr/>
    </dgm:pt>
    <dgm:pt modelId="{9A752A30-1718-485F-BF53-DA1D6DE1D1B2}" type="pres">
      <dgm:prSet presAssocID="{665AB92F-E0B9-4BAF-B9AD-6CCE36554132}" presName="desTx" presStyleLbl="alignAccFollowNode1" presStyleIdx="1" presStyleCnt="5">
        <dgm:presLayoutVars>
          <dgm:bulletEnabled val="1"/>
        </dgm:presLayoutVars>
      </dgm:prSet>
      <dgm:spPr/>
    </dgm:pt>
    <dgm:pt modelId="{8CD2EB94-579A-44D2-BEE0-FC2A1B39D768}" type="pres">
      <dgm:prSet presAssocID="{E315B84A-605E-44CE-A7DD-9BECFB11A825}" presName="space" presStyleCnt="0"/>
      <dgm:spPr/>
    </dgm:pt>
    <dgm:pt modelId="{4C69CA2B-E369-4201-A127-88DB64F01749}" type="pres">
      <dgm:prSet presAssocID="{9D8B2E76-E202-448E-A0B5-63107A54C039}" presName="composite" presStyleCnt="0"/>
      <dgm:spPr/>
    </dgm:pt>
    <dgm:pt modelId="{87EFC5B3-F227-4CA2-9AF7-663F4FF8A20D}" type="pres">
      <dgm:prSet presAssocID="{9D8B2E76-E202-448E-A0B5-63107A54C039}" presName="parTx" presStyleLbl="alignNode1" presStyleIdx="2" presStyleCnt="5">
        <dgm:presLayoutVars>
          <dgm:chMax val="0"/>
          <dgm:chPref val="0"/>
          <dgm:bulletEnabled val="1"/>
        </dgm:presLayoutVars>
      </dgm:prSet>
      <dgm:spPr/>
    </dgm:pt>
    <dgm:pt modelId="{032179D0-F59A-4D41-8847-033936F4A721}" type="pres">
      <dgm:prSet presAssocID="{9D8B2E76-E202-448E-A0B5-63107A54C039}" presName="desTx" presStyleLbl="alignAccFollowNode1" presStyleIdx="2" presStyleCnt="5">
        <dgm:presLayoutVars>
          <dgm:bulletEnabled val="1"/>
        </dgm:presLayoutVars>
      </dgm:prSet>
      <dgm:spPr/>
    </dgm:pt>
    <dgm:pt modelId="{2AC9821F-4D5F-404F-9442-1C3340DD5E46}" type="pres">
      <dgm:prSet presAssocID="{9C03A62C-CB55-4B89-AFD6-8531866E602F}" presName="space" presStyleCnt="0"/>
      <dgm:spPr/>
    </dgm:pt>
    <dgm:pt modelId="{482C3ACE-894B-4D83-91F0-4D1371741E7F}" type="pres">
      <dgm:prSet presAssocID="{7A3542DF-55F5-4B73-B04A-E482A225AB2D}" presName="composite" presStyleCnt="0"/>
      <dgm:spPr/>
    </dgm:pt>
    <dgm:pt modelId="{3210F335-1F62-4BAF-ABF4-201A19629310}" type="pres">
      <dgm:prSet presAssocID="{7A3542DF-55F5-4B73-B04A-E482A225AB2D}" presName="parTx" presStyleLbl="alignNode1" presStyleIdx="3" presStyleCnt="5">
        <dgm:presLayoutVars>
          <dgm:chMax val="0"/>
          <dgm:chPref val="0"/>
          <dgm:bulletEnabled val="1"/>
        </dgm:presLayoutVars>
      </dgm:prSet>
      <dgm:spPr/>
    </dgm:pt>
    <dgm:pt modelId="{C1B658B0-305D-4B51-9409-4CA1728BCCB1}" type="pres">
      <dgm:prSet presAssocID="{7A3542DF-55F5-4B73-B04A-E482A225AB2D}" presName="desTx" presStyleLbl="alignAccFollowNode1" presStyleIdx="3" presStyleCnt="5">
        <dgm:presLayoutVars>
          <dgm:bulletEnabled val="1"/>
        </dgm:presLayoutVars>
      </dgm:prSet>
      <dgm:spPr/>
    </dgm:pt>
    <dgm:pt modelId="{D94FD44D-4D87-4E44-95FD-6130A3534372}" type="pres">
      <dgm:prSet presAssocID="{988C788B-CA01-4D73-82CD-58673FBD7CBE}" presName="space" presStyleCnt="0"/>
      <dgm:spPr/>
    </dgm:pt>
    <dgm:pt modelId="{3F27A5F0-B25F-4DD3-B561-BDA518FE8F5C}" type="pres">
      <dgm:prSet presAssocID="{F106292E-26A9-45B2-987F-153B3388C9B0}" presName="composite" presStyleCnt="0"/>
      <dgm:spPr/>
    </dgm:pt>
    <dgm:pt modelId="{F39761F8-19FE-41A5-ACF9-7A63D0FA53EE}" type="pres">
      <dgm:prSet presAssocID="{F106292E-26A9-45B2-987F-153B3388C9B0}" presName="parTx" presStyleLbl="alignNode1" presStyleIdx="4" presStyleCnt="5">
        <dgm:presLayoutVars>
          <dgm:chMax val="0"/>
          <dgm:chPref val="0"/>
          <dgm:bulletEnabled val="1"/>
        </dgm:presLayoutVars>
      </dgm:prSet>
      <dgm:spPr/>
    </dgm:pt>
    <dgm:pt modelId="{36692242-9E72-4A34-93CB-C5E3EB09A838}" type="pres">
      <dgm:prSet presAssocID="{F106292E-26A9-45B2-987F-153B3388C9B0}" presName="desTx" presStyleLbl="alignAccFollowNode1" presStyleIdx="4" presStyleCnt="5">
        <dgm:presLayoutVars>
          <dgm:bulletEnabled val="1"/>
        </dgm:presLayoutVars>
      </dgm:prSet>
      <dgm:spPr/>
    </dgm:pt>
  </dgm:ptLst>
  <dgm:cxnLst>
    <dgm:cxn modelId="{44E0ED09-A83C-4B51-B73C-09846D90FB85}" type="presOf" srcId="{3D521470-4F47-4CF9-88B6-8B0A8016DDC2}" destId="{958603D5-FF63-4502-8662-F5E336701840}" srcOrd="0" destOrd="1" presId="urn:microsoft.com/office/officeart/2005/8/layout/hList1"/>
    <dgm:cxn modelId="{88C4880A-F916-4656-93FC-EED2F1AE9741}" srcId="{9D8B2E76-E202-448E-A0B5-63107A54C039}" destId="{2994128B-3306-4D4E-84FE-9ABD51F21650}" srcOrd="1" destOrd="0" parTransId="{505247E3-5331-4534-B0DE-ED7E0BA89E8B}" sibTransId="{1C6A0427-56F9-4934-B14C-F02A418B2184}"/>
    <dgm:cxn modelId="{7A784C16-EB85-4F00-B1EC-B3C95D48187B}" srcId="{8C8FF09E-8096-486B-B4E2-A578E65267B1}" destId="{7A3542DF-55F5-4B73-B04A-E482A225AB2D}" srcOrd="3" destOrd="0" parTransId="{06AB1BAC-68DD-4C05-9BD1-EF5F1E5B1D2E}" sibTransId="{988C788B-CA01-4D73-82CD-58673FBD7CBE}"/>
    <dgm:cxn modelId="{28E4FF16-B9F7-4163-A8C4-AE42A310AB4D}" srcId="{7A3542DF-55F5-4B73-B04A-E482A225AB2D}" destId="{E0D99EA4-9D08-4147-AF60-FEAD5BA90978}" srcOrd="2" destOrd="0" parTransId="{35EE7E8C-C5C6-421C-9C03-EDE8AE0EF101}" sibTransId="{AADBCB65-B7F2-46EA-8C18-969E4DFB5909}"/>
    <dgm:cxn modelId="{C503A717-F329-4A5D-924E-A37483463506}" type="presOf" srcId="{57D412C0-CE79-4CA3-8E02-75A60819434C}" destId="{36692242-9E72-4A34-93CB-C5E3EB09A838}" srcOrd="0" destOrd="1" presId="urn:microsoft.com/office/officeart/2005/8/layout/hList1"/>
    <dgm:cxn modelId="{2BFE411B-7845-4AA6-89DD-C8D5F154F888}" type="presOf" srcId="{665AB92F-E0B9-4BAF-B9AD-6CCE36554132}" destId="{463A8360-7547-4A7B-AA3C-BA1432B958A7}" srcOrd="0" destOrd="0" presId="urn:microsoft.com/office/officeart/2005/8/layout/hList1"/>
    <dgm:cxn modelId="{CDEE021E-ED52-4C5E-A802-BD6DE1276B54}" type="presOf" srcId="{068368CF-8D24-48EF-979F-98E7E09877F8}" destId="{C1B658B0-305D-4B51-9409-4CA1728BCCB1}" srcOrd="0" destOrd="0" presId="urn:microsoft.com/office/officeart/2005/8/layout/hList1"/>
    <dgm:cxn modelId="{FC79C81E-4A42-4525-A5D2-7418FCD30DAD}" type="presOf" srcId="{299CDF5A-38B0-49EC-86C3-0F83ED0E3D18}" destId="{36692242-9E72-4A34-93CB-C5E3EB09A838}" srcOrd="0" destOrd="2" presId="urn:microsoft.com/office/officeart/2005/8/layout/hList1"/>
    <dgm:cxn modelId="{AEE01824-80AA-4F44-ACBF-92F97F2C6AB0}" srcId="{F106292E-26A9-45B2-987F-153B3388C9B0}" destId="{57D412C0-CE79-4CA3-8E02-75A60819434C}" srcOrd="1" destOrd="0" parTransId="{9B1A1DCB-D232-4169-86F8-9AD55DE58CDA}" sibTransId="{4F26333B-B8F2-4A9D-AFFD-FD8BD169032B}"/>
    <dgm:cxn modelId="{34CBD026-4ED2-4FA4-AF76-9A8911EE3418}" type="presOf" srcId="{2994128B-3306-4D4E-84FE-9ABD51F21650}" destId="{032179D0-F59A-4D41-8847-033936F4A721}" srcOrd="0" destOrd="1" presId="urn:microsoft.com/office/officeart/2005/8/layout/hList1"/>
    <dgm:cxn modelId="{8A29CC29-872F-4911-A936-80DE84E63818}" type="presOf" srcId="{E0D99EA4-9D08-4147-AF60-FEAD5BA90978}" destId="{C1B658B0-305D-4B51-9409-4CA1728BCCB1}" srcOrd="0" destOrd="2" presId="urn:microsoft.com/office/officeart/2005/8/layout/hList1"/>
    <dgm:cxn modelId="{F287102E-262C-4D5E-99BE-93B0E8DD4E22}" type="presOf" srcId="{D28D4C6B-D8A3-4F67-90F8-DA8655696F03}" destId="{958603D5-FF63-4502-8662-F5E336701840}" srcOrd="0" destOrd="0" presId="urn:microsoft.com/office/officeart/2005/8/layout/hList1"/>
    <dgm:cxn modelId="{5CBDF632-8EF1-45AF-BC3D-95BBFD3B015C}" srcId="{7A3542DF-55F5-4B73-B04A-E482A225AB2D}" destId="{DABBCBC6-E36A-409F-B1C4-28F0D4560CFE}" srcOrd="1" destOrd="0" parTransId="{57CBE097-AC5C-4D28-A1A1-1DAD0B159777}" sibTransId="{5F5D341E-C7DF-4012-8CB5-C54F57D5B878}"/>
    <dgm:cxn modelId="{D212063D-8FAF-45A2-B8AE-526848F132F8}" type="presOf" srcId="{7A3542DF-55F5-4B73-B04A-E482A225AB2D}" destId="{3210F335-1F62-4BAF-ABF4-201A19629310}" srcOrd="0" destOrd="0" presId="urn:microsoft.com/office/officeart/2005/8/layout/hList1"/>
    <dgm:cxn modelId="{B15ACE5D-D4AC-444F-BE6D-D701CBF97ACB}" type="presOf" srcId="{3D68B4E0-3A58-4B63-B509-FEBB763C8D63}" destId="{F891D1C0-0694-4525-9FAA-DE74648F8C4B}" srcOrd="0" destOrd="0" presId="urn:microsoft.com/office/officeart/2005/8/layout/hList1"/>
    <dgm:cxn modelId="{047B6F5E-1D9B-4C59-A3BC-0765976DAE6B}" srcId="{9D8B2E76-E202-448E-A0B5-63107A54C039}" destId="{FB9DA3F9-C254-41B6-8624-F660CC6F9B16}" srcOrd="2" destOrd="0" parTransId="{4C61E38D-13D4-42F5-97F2-8BBCCAC6CEAA}" sibTransId="{C0C97AB1-99B1-496B-B8E0-1D90FD0C2A41}"/>
    <dgm:cxn modelId="{2050EB61-560B-43C6-8642-E02CC06DBCCD}" srcId="{F106292E-26A9-45B2-987F-153B3388C9B0}" destId="{299CDF5A-38B0-49EC-86C3-0F83ED0E3D18}" srcOrd="2" destOrd="0" parTransId="{D3DF1017-83F2-4A91-AECD-CB62866126AB}" sibTransId="{51C9F10B-CB35-41FF-A57A-60D436127ED7}"/>
    <dgm:cxn modelId="{1325A765-B717-4CCD-BB87-8BFE5573A91B}" srcId="{8C8FF09E-8096-486B-B4E2-A578E65267B1}" destId="{665AB92F-E0B9-4BAF-B9AD-6CCE36554132}" srcOrd="1" destOrd="0" parTransId="{85E4B273-64FB-4382-98A9-6604255AFDC7}" sibTransId="{E315B84A-605E-44CE-A7DD-9BECFB11A825}"/>
    <dgm:cxn modelId="{1CA9D951-BE7E-489D-B976-E3AD8D216A83}" srcId="{3D68B4E0-3A58-4B63-B509-FEBB763C8D63}" destId="{D28D4C6B-D8A3-4F67-90F8-DA8655696F03}" srcOrd="0" destOrd="0" parTransId="{A69C1340-2C76-40E3-9B77-E33DE6284FCA}" sibTransId="{7861D20B-095E-4B59-9FDB-DA81A99CCEF1}"/>
    <dgm:cxn modelId="{62993279-36D9-45F5-852E-49345F32C429}" type="presOf" srcId="{F2891F39-215F-4C25-823D-B29F2B86A5D6}" destId="{36692242-9E72-4A34-93CB-C5E3EB09A838}" srcOrd="0" destOrd="0" presId="urn:microsoft.com/office/officeart/2005/8/layout/hList1"/>
    <dgm:cxn modelId="{EB84FC7A-C674-43A4-934A-254BF7257CA3}" srcId="{8C8FF09E-8096-486B-B4E2-A578E65267B1}" destId="{F106292E-26A9-45B2-987F-153B3388C9B0}" srcOrd="4" destOrd="0" parTransId="{76318524-CD09-4AC8-88C0-D4DD78240C05}" sibTransId="{B266BF0C-8B97-4F5D-93CB-C54A21BD2C8B}"/>
    <dgm:cxn modelId="{1954FD90-B92E-4977-8CE9-8801C220F28C}" type="presOf" srcId="{5261B446-FA0B-46B3-93EC-7FF1C4400EF2}" destId="{032179D0-F59A-4D41-8847-033936F4A721}" srcOrd="0" destOrd="0" presId="urn:microsoft.com/office/officeart/2005/8/layout/hList1"/>
    <dgm:cxn modelId="{DA05619B-AA46-45DD-A19D-7531DB580728}" type="presOf" srcId="{06D9E134-7335-4262-9BC5-4A14F992D65E}" destId="{9A752A30-1718-485F-BF53-DA1D6DE1D1B2}" srcOrd="0" destOrd="1" presId="urn:microsoft.com/office/officeart/2005/8/layout/hList1"/>
    <dgm:cxn modelId="{134AF2A5-CE5A-452A-B372-A04D0F1BD837}" srcId="{8C8FF09E-8096-486B-B4E2-A578E65267B1}" destId="{9D8B2E76-E202-448E-A0B5-63107A54C039}" srcOrd="2" destOrd="0" parTransId="{55C76001-9B8A-4527-8681-91B4958B3D0B}" sibTransId="{9C03A62C-CB55-4B89-AFD6-8531866E602F}"/>
    <dgm:cxn modelId="{2EA855AA-7E76-436B-B80F-A2F2E346FCD5}" srcId="{665AB92F-E0B9-4BAF-B9AD-6CCE36554132}" destId="{06D9E134-7335-4262-9BC5-4A14F992D65E}" srcOrd="1" destOrd="0" parTransId="{AE271D40-DA7D-4B28-B6C5-0CDBC5989682}" sibTransId="{4A7094F0-B709-45A0-9518-C835582356C7}"/>
    <dgm:cxn modelId="{9E201AB0-D3EB-4B3A-AAA6-2D0CF853DFAA}" srcId="{7A3542DF-55F5-4B73-B04A-E482A225AB2D}" destId="{068368CF-8D24-48EF-979F-98E7E09877F8}" srcOrd="0" destOrd="0" parTransId="{44B67654-E5AA-4B7E-9DC3-281AA4606C70}" sibTransId="{8281A93D-DC35-4328-BE9D-D2179A26BCFC}"/>
    <dgm:cxn modelId="{470371B7-43D4-49D9-A27D-A59FBB544ACF}" srcId="{9D8B2E76-E202-448E-A0B5-63107A54C039}" destId="{5261B446-FA0B-46B3-93EC-7FF1C4400EF2}" srcOrd="0" destOrd="0" parTransId="{84C08793-9EE1-49AF-B2E6-4FDD94DD0BC7}" sibTransId="{1AA78B60-951B-418C-A464-45890CFD753F}"/>
    <dgm:cxn modelId="{8700FCBC-1E71-43F3-92F1-01A4533D2434}" srcId="{665AB92F-E0B9-4BAF-B9AD-6CCE36554132}" destId="{71218B3C-9477-4B32-BF37-A0F105B98FEE}" srcOrd="0" destOrd="0" parTransId="{C9C005A6-E7DC-4FE8-B36F-F5DD6BA4F5EC}" sibTransId="{FEC8E801-466B-41B6-A7C8-784BA5FAD8ED}"/>
    <dgm:cxn modelId="{DA2BA1C1-6D4A-4673-8462-952856916C03}" srcId="{F106292E-26A9-45B2-987F-153B3388C9B0}" destId="{F2891F39-215F-4C25-823D-B29F2B86A5D6}" srcOrd="0" destOrd="0" parTransId="{14DE409E-FEFA-4684-AB95-FECB8243120C}" sibTransId="{E7FC3643-60AB-477D-BC98-EC3441ACB6E2}"/>
    <dgm:cxn modelId="{809E94C7-7581-472F-9A6A-F9BF49BBA291}" srcId="{665AB92F-E0B9-4BAF-B9AD-6CCE36554132}" destId="{841DE09A-4905-449D-B87E-5ADC6896700B}" srcOrd="2" destOrd="0" parTransId="{CE808D8E-59C4-42F8-9BB3-0969939D1178}" sibTransId="{4652C591-E5A8-4B75-A7D0-0FB7ECC43361}"/>
    <dgm:cxn modelId="{3A1F5FD3-1FEA-4BBD-A86C-BAA147B4E1C7}" type="presOf" srcId="{9D8B2E76-E202-448E-A0B5-63107A54C039}" destId="{87EFC5B3-F227-4CA2-9AF7-663F4FF8A20D}" srcOrd="0" destOrd="0" presId="urn:microsoft.com/office/officeart/2005/8/layout/hList1"/>
    <dgm:cxn modelId="{61109ED6-F5E2-404C-80B1-72AE69530896}" type="presOf" srcId="{DABBCBC6-E36A-409F-B1C4-28F0D4560CFE}" destId="{C1B658B0-305D-4B51-9409-4CA1728BCCB1}" srcOrd="0" destOrd="1" presId="urn:microsoft.com/office/officeart/2005/8/layout/hList1"/>
    <dgm:cxn modelId="{47A61CD7-AB77-4914-90C5-99E14A627B56}" type="presOf" srcId="{8C8FF09E-8096-486B-B4E2-A578E65267B1}" destId="{0AC69AFC-38C7-4339-A736-F690A8FD4C32}" srcOrd="0" destOrd="0" presId="urn:microsoft.com/office/officeart/2005/8/layout/hList1"/>
    <dgm:cxn modelId="{EE6EDFE1-50DA-40E7-8984-1E222271B363}" srcId="{8C8FF09E-8096-486B-B4E2-A578E65267B1}" destId="{3D68B4E0-3A58-4B63-B509-FEBB763C8D63}" srcOrd="0" destOrd="0" parTransId="{52CDDC01-9F90-4382-9831-91898EC00F6B}" sibTransId="{AD010723-B38B-45DA-AB79-3AF8B6C65B0B}"/>
    <dgm:cxn modelId="{D56732E2-B58B-4268-8F62-E1F3A5B5378D}" type="presOf" srcId="{71218B3C-9477-4B32-BF37-A0F105B98FEE}" destId="{9A752A30-1718-485F-BF53-DA1D6DE1D1B2}" srcOrd="0" destOrd="0" presId="urn:microsoft.com/office/officeart/2005/8/layout/hList1"/>
    <dgm:cxn modelId="{ABBD9DEB-5785-454B-A08B-95DD26ECEE8F}" srcId="{3D68B4E0-3A58-4B63-B509-FEBB763C8D63}" destId="{3D521470-4F47-4CF9-88B6-8B0A8016DDC2}" srcOrd="1" destOrd="0" parTransId="{8FC7CCB9-7E26-4DB1-83ED-ADF2238E4E54}" sibTransId="{C0997940-5C85-4442-A965-0770E70B4B1C}"/>
    <dgm:cxn modelId="{798D53F8-6095-43B9-B2F4-F68D15D09C49}" type="presOf" srcId="{841DE09A-4905-449D-B87E-5ADC6896700B}" destId="{9A752A30-1718-485F-BF53-DA1D6DE1D1B2}" srcOrd="0" destOrd="2" presId="urn:microsoft.com/office/officeart/2005/8/layout/hList1"/>
    <dgm:cxn modelId="{EC7F27FE-ECC0-48AB-9E81-EAA017A2D788}" type="presOf" srcId="{F106292E-26A9-45B2-987F-153B3388C9B0}" destId="{F39761F8-19FE-41A5-ACF9-7A63D0FA53EE}" srcOrd="0" destOrd="0" presId="urn:microsoft.com/office/officeart/2005/8/layout/hList1"/>
    <dgm:cxn modelId="{96A50CFF-3089-45A8-976C-F5FB0C6526D0}" type="presOf" srcId="{FB9DA3F9-C254-41B6-8624-F660CC6F9B16}" destId="{032179D0-F59A-4D41-8847-033936F4A721}" srcOrd="0" destOrd="2" presId="urn:microsoft.com/office/officeart/2005/8/layout/hList1"/>
    <dgm:cxn modelId="{58DE2C5C-99F1-4041-9E98-3E0376F8661C}" type="presParOf" srcId="{0AC69AFC-38C7-4339-A736-F690A8FD4C32}" destId="{54D410BE-A3FD-4A3D-BAEA-BEDA8B3B7CF5}" srcOrd="0" destOrd="0" presId="urn:microsoft.com/office/officeart/2005/8/layout/hList1"/>
    <dgm:cxn modelId="{1C63AE66-472C-4141-A86C-037FDCB15382}" type="presParOf" srcId="{54D410BE-A3FD-4A3D-BAEA-BEDA8B3B7CF5}" destId="{F891D1C0-0694-4525-9FAA-DE74648F8C4B}" srcOrd="0" destOrd="0" presId="urn:microsoft.com/office/officeart/2005/8/layout/hList1"/>
    <dgm:cxn modelId="{1D0A1A81-8523-4714-A274-80D46E3B92A6}" type="presParOf" srcId="{54D410BE-A3FD-4A3D-BAEA-BEDA8B3B7CF5}" destId="{958603D5-FF63-4502-8662-F5E336701840}" srcOrd="1" destOrd="0" presId="urn:microsoft.com/office/officeart/2005/8/layout/hList1"/>
    <dgm:cxn modelId="{29EE68C7-3060-483F-99E2-BB154CA499D4}" type="presParOf" srcId="{0AC69AFC-38C7-4339-A736-F690A8FD4C32}" destId="{BE821493-ABA2-447B-94E4-69B0FD3A1AA6}" srcOrd="1" destOrd="0" presId="urn:microsoft.com/office/officeart/2005/8/layout/hList1"/>
    <dgm:cxn modelId="{C6C3B095-2E1D-43C7-BB42-D94A38B847B1}" type="presParOf" srcId="{0AC69AFC-38C7-4339-A736-F690A8FD4C32}" destId="{55752359-CC81-4DDA-85F8-A6D0B2B85F3F}" srcOrd="2" destOrd="0" presId="urn:microsoft.com/office/officeart/2005/8/layout/hList1"/>
    <dgm:cxn modelId="{B6D21D2E-95C2-40DF-9BD1-032E0ED719B5}" type="presParOf" srcId="{55752359-CC81-4DDA-85F8-A6D0B2B85F3F}" destId="{463A8360-7547-4A7B-AA3C-BA1432B958A7}" srcOrd="0" destOrd="0" presId="urn:microsoft.com/office/officeart/2005/8/layout/hList1"/>
    <dgm:cxn modelId="{5CCF1D3F-B79C-4E80-AE6C-C088269B64C3}" type="presParOf" srcId="{55752359-CC81-4DDA-85F8-A6D0B2B85F3F}" destId="{9A752A30-1718-485F-BF53-DA1D6DE1D1B2}" srcOrd="1" destOrd="0" presId="urn:microsoft.com/office/officeart/2005/8/layout/hList1"/>
    <dgm:cxn modelId="{36CBAB0C-64DC-41A2-9BEF-3303C1FF199E}" type="presParOf" srcId="{0AC69AFC-38C7-4339-A736-F690A8FD4C32}" destId="{8CD2EB94-579A-44D2-BEE0-FC2A1B39D768}" srcOrd="3" destOrd="0" presId="urn:microsoft.com/office/officeart/2005/8/layout/hList1"/>
    <dgm:cxn modelId="{A56B2564-1716-4AC3-9164-B633CF7A1AFF}" type="presParOf" srcId="{0AC69AFC-38C7-4339-A736-F690A8FD4C32}" destId="{4C69CA2B-E369-4201-A127-88DB64F01749}" srcOrd="4" destOrd="0" presId="urn:microsoft.com/office/officeart/2005/8/layout/hList1"/>
    <dgm:cxn modelId="{74C62E63-88D0-42E3-8E97-54436C4C9F36}" type="presParOf" srcId="{4C69CA2B-E369-4201-A127-88DB64F01749}" destId="{87EFC5B3-F227-4CA2-9AF7-663F4FF8A20D}" srcOrd="0" destOrd="0" presId="urn:microsoft.com/office/officeart/2005/8/layout/hList1"/>
    <dgm:cxn modelId="{1F0DFA20-2A60-448D-95F5-467E723F9EC1}" type="presParOf" srcId="{4C69CA2B-E369-4201-A127-88DB64F01749}" destId="{032179D0-F59A-4D41-8847-033936F4A721}" srcOrd="1" destOrd="0" presId="urn:microsoft.com/office/officeart/2005/8/layout/hList1"/>
    <dgm:cxn modelId="{957557EE-F23A-4F96-B2CB-1CAF380EE9A7}" type="presParOf" srcId="{0AC69AFC-38C7-4339-A736-F690A8FD4C32}" destId="{2AC9821F-4D5F-404F-9442-1C3340DD5E46}" srcOrd="5" destOrd="0" presId="urn:microsoft.com/office/officeart/2005/8/layout/hList1"/>
    <dgm:cxn modelId="{2B961E98-218F-42B7-BF5E-A0EBCDB2C70F}" type="presParOf" srcId="{0AC69AFC-38C7-4339-A736-F690A8FD4C32}" destId="{482C3ACE-894B-4D83-91F0-4D1371741E7F}" srcOrd="6" destOrd="0" presId="urn:microsoft.com/office/officeart/2005/8/layout/hList1"/>
    <dgm:cxn modelId="{8ABCD602-D462-42A9-B723-C3194B9393E2}" type="presParOf" srcId="{482C3ACE-894B-4D83-91F0-4D1371741E7F}" destId="{3210F335-1F62-4BAF-ABF4-201A19629310}" srcOrd="0" destOrd="0" presId="urn:microsoft.com/office/officeart/2005/8/layout/hList1"/>
    <dgm:cxn modelId="{ECA27ACE-1FDB-49DA-A951-67AF301181E1}" type="presParOf" srcId="{482C3ACE-894B-4D83-91F0-4D1371741E7F}" destId="{C1B658B0-305D-4B51-9409-4CA1728BCCB1}" srcOrd="1" destOrd="0" presId="urn:microsoft.com/office/officeart/2005/8/layout/hList1"/>
    <dgm:cxn modelId="{7EACB46F-41A5-46BA-8C96-98C120C72D67}" type="presParOf" srcId="{0AC69AFC-38C7-4339-A736-F690A8FD4C32}" destId="{D94FD44D-4D87-4E44-95FD-6130A3534372}" srcOrd="7" destOrd="0" presId="urn:microsoft.com/office/officeart/2005/8/layout/hList1"/>
    <dgm:cxn modelId="{07A4E72D-B569-4F78-8F9E-2A01F20D08BA}" type="presParOf" srcId="{0AC69AFC-38C7-4339-A736-F690A8FD4C32}" destId="{3F27A5F0-B25F-4DD3-B561-BDA518FE8F5C}" srcOrd="8" destOrd="0" presId="urn:microsoft.com/office/officeart/2005/8/layout/hList1"/>
    <dgm:cxn modelId="{EA3A06FA-D085-4F82-BDA6-01E15FF21BAA}" type="presParOf" srcId="{3F27A5F0-B25F-4DD3-B561-BDA518FE8F5C}" destId="{F39761F8-19FE-41A5-ACF9-7A63D0FA53EE}" srcOrd="0" destOrd="0" presId="urn:microsoft.com/office/officeart/2005/8/layout/hList1"/>
    <dgm:cxn modelId="{84061590-D082-472C-8A4A-3C4EB4622B68}" type="presParOf" srcId="{3F27A5F0-B25F-4DD3-B561-BDA518FE8F5C}" destId="{36692242-9E72-4A34-93CB-C5E3EB09A838}" srcOrd="1" destOrd="0" presId="urn:microsoft.com/office/officeart/2005/8/layout/hLis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C8FF09E-8096-486B-B4E2-A578E65267B1}"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es-ES"/>
        </a:p>
      </dgm:t>
    </dgm:pt>
    <dgm:pt modelId="{3D68B4E0-3A58-4B63-B509-FEBB763C8D63}">
      <dgm:prSet phldrT="[Texto]"/>
      <dgm:spPr/>
      <dgm:t>
        <a:bodyPr/>
        <a:lstStyle/>
        <a:p>
          <a:r>
            <a:rPr lang="es-ES"/>
            <a:t>DESMARQUES</a:t>
          </a:r>
        </a:p>
      </dgm:t>
    </dgm:pt>
    <dgm:pt modelId="{52CDDC01-9F90-4382-9831-91898EC00F6B}" type="parTrans" cxnId="{EE6EDFE1-50DA-40E7-8984-1E222271B363}">
      <dgm:prSet/>
      <dgm:spPr/>
      <dgm:t>
        <a:bodyPr/>
        <a:lstStyle/>
        <a:p>
          <a:endParaRPr lang="es-ES"/>
        </a:p>
      </dgm:t>
    </dgm:pt>
    <dgm:pt modelId="{AD010723-B38B-45DA-AB79-3AF8B6C65B0B}" type="sibTrans" cxnId="{EE6EDFE1-50DA-40E7-8984-1E222271B363}">
      <dgm:prSet/>
      <dgm:spPr/>
      <dgm:t>
        <a:bodyPr/>
        <a:lstStyle/>
        <a:p>
          <a:endParaRPr lang="es-ES"/>
        </a:p>
      </dgm:t>
    </dgm:pt>
    <dgm:pt modelId="{D28D4C6B-D8A3-4F67-90F8-DA8655696F03}">
      <dgm:prSet phldrT="[Texto]"/>
      <dgm:spPr/>
      <dgm:t>
        <a:bodyPr/>
        <a:lstStyle/>
        <a:p>
          <a:r>
            <a:rPr lang="es-ES"/>
            <a:t>Nº total de desmarques</a:t>
          </a:r>
        </a:p>
      </dgm:t>
    </dgm:pt>
    <dgm:pt modelId="{A69C1340-2C76-40E3-9B77-E33DE6284FCA}" type="parTrans" cxnId="{1CA9D951-BE7E-489D-B976-E3AD8D216A83}">
      <dgm:prSet/>
      <dgm:spPr/>
      <dgm:t>
        <a:bodyPr/>
        <a:lstStyle/>
        <a:p>
          <a:endParaRPr lang="es-ES"/>
        </a:p>
      </dgm:t>
    </dgm:pt>
    <dgm:pt modelId="{7861D20B-095E-4B59-9FDB-DA81A99CCEF1}" type="sibTrans" cxnId="{1CA9D951-BE7E-489D-B976-E3AD8D216A83}">
      <dgm:prSet/>
      <dgm:spPr/>
      <dgm:t>
        <a:bodyPr/>
        <a:lstStyle/>
        <a:p>
          <a:endParaRPr lang="es-ES"/>
        </a:p>
      </dgm:t>
    </dgm:pt>
    <dgm:pt modelId="{665AB92F-E0B9-4BAF-B9AD-6CCE36554132}">
      <dgm:prSet phldrT="[Texto]"/>
      <dgm:spPr/>
      <dgm:t>
        <a:bodyPr/>
        <a:lstStyle/>
        <a:p>
          <a:r>
            <a:rPr lang="es-ES"/>
            <a:t>PASES PROGRESIVOS</a:t>
          </a:r>
        </a:p>
      </dgm:t>
    </dgm:pt>
    <dgm:pt modelId="{85E4B273-64FB-4382-98A9-6604255AFDC7}" type="parTrans" cxnId="{1325A765-B717-4CCD-BB87-8BFE5573A91B}">
      <dgm:prSet/>
      <dgm:spPr/>
      <dgm:t>
        <a:bodyPr/>
        <a:lstStyle/>
        <a:p>
          <a:endParaRPr lang="es-ES"/>
        </a:p>
      </dgm:t>
    </dgm:pt>
    <dgm:pt modelId="{E315B84A-605E-44CE-A7DD-9BECFB11A825}" type="sibTrans" cxnId="{1325A765-B717-4CCD-BB87-8BFE5573A91B}">
      <dgm:prSet/>
      <dgm:spPr/>
      <dgm:t>
        <a:bodyPr/>
        <a:lstStyle/>
        <a:p>
          <a:endParaRPr lang="es-ES"/>
        </a:p>
      </dgm:t>
    </dgm:pt>
    <dgm:pt modelId="{71218B3C-9477-4B32-BF37-A0F105B98FEE}">
      <dgm:prSet phldrT="[Texto]"/>
      <dgm:spPr/>
      <dgm:t>
        <a:bodyPr/>
        <a:lstStyle/>
        <a:p>
          <a:r>
            <a:rPr lang="es-ES"/>
            <a:t>Nº total de pases progresivos</a:t>
          </a:r>
        </a:p>
      </dgm:t>
    </dgm:pt>
    <dgm:pt modelId="{C9C005A6-E7DC-4FE8-B36F-F5DD6BA4F5EC}" type="parTrans" cxnId="{8700FCBC-1E71-43F3-92F1-01A4533D2434}">
      <dgm:prSet/>
      <dgm:spPr/>
      <dgm:t>
        <a:bodyPr/>
        <a:lstStyle/>
        <a:p>
          <a:endParaRPr lang="es-ES"/>
        </a:p>
      </dgm:t>
    </dgm:pt>
    <dgm:pt modelId="{FEC8E801-466B-41B6-A7C8-784BA5FAD8ED}" type="sibTrans" cxnId="{8700FCBC-1E71-43F3-92F1-01A4533D2434}">
      <dgm:prSet/>
      <dgm:spPr/>
      <dgm:t>
        <a:bodyPr/>
        <a:lstStyle/>
        <a:p>
          <a:endParaRPr lang="es-ES"/>
        </a:p>
      </dgm:t>
    </dgm:pt>
    <dgm:pt modelId="{9D8B2E76-E202-448E-A0B5-63107A54C039}">
      <dgm:prSet phldrT="[Texto]"/>
      <dgm:spPr/>
      <dgm:t>
        <a:bodyPr/>
        <a:lstStyle/>
        <a:p>
          <a:r>
            <a:rPr lang="es-ES"/>
            <a:t>ATAQUES EN PROFUNDIDAD</a:t>
          </a:r>
        </a:p>
      </dgm:t>
    </dgm:pt>
    <dgm:pt modelId="{55C76001-9B8A-4527-8681-91B4958B3D0B}" type="parTrans" cxnId="{134AF2A5-CE5A-452A-B372-A04D0F1BD837}">
      <dgm:prSet/>
      <dgm:spPr/>
      <dgm:t>
        <a:bodyPr/>
        <a:lstStyle/>
        <a:p>
          <a:endParaRPr lang="es-ES"/>
        </a:p>
      </dgm:t>
    </dgm:pt>
    <dgm:pt modelId="{9C03A62C-CB55-4B89-AFD6-8531866E602F}" type="sibTrans" cxnId="{134AF2A5-CE5A-452A-B372-A04D0F1BD837}">
      <dgm:prSet/>
      <dgm:spPr/>
      <dgm:t>
        <a:bodyPr/>
        <a:lstStyle/>
        <a:p>
          <a:endParaRPr lang="es-ES"/>
        </a:p>
      </dgm:t>
    </dgm:pt>
    <dgm:pt modelId="{5261B446-FA0B-46B3-93EC-7FF1C4400EF2}">
      <dgm:prSet phldrT="[Texto]"/>
      <dgm:spPr/>
      <dgm:t>
        <a:bodyPr/>
        <a:lstStyle/>
        <a:p>
          <a:r>
            <a:rPr lang="es-ES"/>
            <a:t>Nº total de ataques en profundidad</a:t>
          </a:r>
        </a:p>
      </dgm:t>
    </dgm:pt>
    <dgm:pt modelId="{84C08793-9EE1-49AF-B2E6-4FDD94DD0BC7}" type="parTrans" cxnId="{470371B7-43D4-49D9-A27D-A59FBB544ACF}">
      <dgm:prSet/>
      <dgm:spPr/>
      <dgm:t>
        <a:bodyPr/>
        <a:lstStyle/>
        <a:p>
          <a:endParaRPr lang="es-ES"/>
        </a:p>
      </dgm:t>
    </dgm:pt>
    <dgm:pt modelId="{1AA78B60-951B-418C-A464-45890CFD753F}" type="sibTrans" cxnId="{470371B7-43D4-49D9-A27D-A59FBB544ACF}">
      <dgm:prSet/>
      <dgm:spPr/>
      <dgm:t>
        <a:bodyPr/>
        <a:lstStyle/>
        <a:p>
          <a:endParaRPr lang="es-ES"/>
        </a:p>
      </dgm:t>
    </dgm:pt>
    <dgm:pt modelId="{7A3542DF-55F5-4B73-B04A-E482A225AB2D}">
      <dgm:prSet/>
      <dgm:spPr/>
      <dgm:t>
        <a:bodyPr/>
        <a:lstStyle/>
        <a:p>
          <a:r>
            <a:rPr lang="es-ES"/>
            <a:t>PPDA</a:t>
          </a:r>
        </a:p>
      </dgm:t>
    </dgm:pt>
    <dgm:pt modelId="{06AB1BAC-68DD-4C05-9BD1-EF5F1E5B1D2E}" type="parTrans" cxnId="{7A784C16-EB85-4F00-B1EC-B3C95D48187B}">
      <dgm:prSet/>
      <dgm:spPr/>
      <dgm:t>
        <a:bodyPr/>
        <a:lstStyle/>
        <a:p>
          <a:endParaRPr lang="es-ES"/>
        </a:p>
      </dgm:t>
    </dgm:pt>
    <dgm:pt modelId="{988C788B-CA01-4D73-82CD-58673FBD7CBE}" type="sibTrans" cxnId="{7A784C16-EB85-4F00-B1EC-B3C95D48187B}">
      <dgm:prSet/>
      <dgm:spPr/>
      <dgm:t>
        <a:bodyPr/>
        <a:lstStyle/>
        <a:p>
          <a:endParaRPr lang="es-ES"/>
        </a:p>
      </dgm:t>
    </dgm:pt>
    <dgm:pt modelId="{068368CF-8D24-48EF-979F-98E7E09877F8}">
      <dgm:prSet/>
      <dgm:spPr/>
      <dgm:t>
        <a:bodyPr/>
        <a:lstStyle/>
        <a:p>
          <a:r>
            <a:rPr lang="es-ES"/>
            <a:t>PPDA a favor</a:t>
          </a:r>
        </a:p>
      </dgm:t>
    </dgm:pt>
    <dgm:pt modelId="{44B67654-E5AA-4B7E-9DC3-281AA4606C70}" type="parTrans" cxnId="{9E201AB0-D3EB-4B3A-AAA6-2D0CF853DFAA}">
      <dgm:prSet/>
      <dgm:spPr/>
      <dgm:t>
        <a:bodyPr/>
        <a:lstStyle/>
        <a:p>
          <a:endParaRPr lang="es-ES"/>
        </a:p>
      </dgm:t>
    </dgm:pt>
    <dgm:pt modelId="{8281A93D-DC35-4328-BE9D-D2179A26BCFC}" type="sibTrans" cxnId="{9E201AB0-D3EB-4B3A-AAA6-2D0CF853DFAA}">
      <dgm:prSet/>
      <dgm:spPr/>
      <dgm:t>
        <a:bodyPr/>
        <a:lstStyle/>
        <a:p>
          <a:endParaRPr lang="es-ES"/>
        </a:p>
      </dgm:t>
    </dgm:pt>
    <dgm:pt modelId="{3D521470-4F47-4CF9-88B6-8B0A8016DDC2}">
      <dgm:prSet phldrT="[Texto]"/>
      <dgm:spPr/>
      <dgm:t>
        <a:bodyPr/>
        <a:lstStyle/>
        <a:p>
          <a:r>
            <a:rPr lang="es-ES"/>
            <a:t>Media por partido</a:t>
          </a:r>
        </a:p>
      </dgm:t>
    </dgm:pt>
    <dgm:pt modelId="{8FC7CCB9-7E26-4DB1-83ED-ADF2238E4E54}" type="parTrans" cxnId="{ABBD9DEB-5785-454B-A08B-95DD26ECEE8F}">
      <dgm:prSet/>
      <dgm:spPr/>
      <dgm:t>
        <a:bodyPr/>
        <a:lstStyle/>
        <a:p>
          <a:endParaRPr lang="es-ES"/>
        </a:p>
      </dgm:t>
    </dgm:pt>
    <dgm:pt modelId="{C0997940-5C85-4442-A965-0770E70B4B1C}" type="sibTrans" cxnId="{ABBD9DEB-5785-454B-A08B-95DD26ECEE8F}">
      <dgm:prSet/>
      <dgm:spPr/>
      <dgm:t>
        <a:bodyPr/>
        <a:lstStyle/>
        <a:p>
          <a:endParaRPr lang="es-ES"/>
        </a:p>
      </dgm:t>
    </dgm:pt>
    <dgm:pt modelId="{06D9E134-7335-4262-9BC5-4A14F992D65E}">
      <dgm:prSet phldrT="[Texto]"/>
      <dgm:spPr/>
      <dgm:t>
        <a:bodyPr/>
        <a:lstStyle/>
        <a:p>
          <a:r>
            <a:rPr lang="es-ES"/>
            <a:t>Media por partido</a:t>
          </a:r>
        </a:p>
      </dgm:t>
    </dgm:pt>
    <dgm:pt modelId="{AE271D40-DA7D-4B28-B6C5-0CDBC5989682}" type="parTrans" cxnId="{2EA855AA-7E76-436B-B80F-A2F2E346FCD5}">
      <dgm:prSet/>
      <dgm:spPr/>
      <dgm:t>
        <a:bodyPr/>
        <a:lstStyle/>
        <a:p>
          <a:endParaRPr lang="es-ES"/>
        </a:p>
      </dgm:t>
    </dgm:pt>
    <dgm:pt modelId="{4A7094F0-B709-45A0-9518-C835582356C7}" type="sibTrans" cxnId="{2EA855AA-7E76-436B-B80F-A2F2E346FCD5}">
      <dgm:prSet/>
      <dgm:spPr/>
      <dgm:t>
        <a:bodyPr/>
        <a:lstStyle/>
        <a:p>
          <a:endParaRPr lang="es-ES"/>
        </a:p>
      </dgm:t>
    </dgm:pt>
    <dgm:pt modelId="{841DE09A-4905-449D-B87E-5ADC6896700B}">
      <dgm:prSet phldrT="[Texto]"/>
      <dgm:spPr/>
      <dgm:t>
        <a:bodyPr/>
        <a:lstStyle/>
        <a:p>
          <a:r>
            <a:rPr lang="es-ES"/>
            <a:t>% precisión en pases progresivos</a:t>
          </a:r>
        </a:p>
      </dgm:t>
    </dgm:pt>
    <dgm:pt modelId="{CE808D8E-59C4-42F8-9BB3-0969939D1178}" type="parTrans" cxnId="{809E94C7-7581-472F-9A6A-F9BF49BBA291}">
      <dgm:prSet/>
      <dgm:spPr/>
      <dgm:t>
        <a:bodyPr/>
        <a:lstStyle/>
        <a:p>
          <a:endParaRPr lang="es-ES"/>
        </a:p>
      </dgm:t>
    </dgm:pt>
    <dgm:pt modelId="{4652C591-E5A8-4B75-A7D0-0FB7ECC43361}" type="sibTrans" cxnId="{809E94C7-7581-472F-9A6A-F9BF49BBA291}">
      <dgm:prSet/>
      <dgm:spPr/>
      <dgm:t>
        <a:bodyPr/>
        <a:lstStyle/>
        <a:p>
          <a:endParaRPr lang="es-ES"/>
        </a:p>
      </dgm:t>
    </dgm:pt>
    <dgm:pt modelId="{2994128B-3306-4D4E-84FE-9ABD51F21650}">
      <dgm:prSet phldrT="[Texto]"/>
      <dgm:spPr/>
      <dgm:t>
        <a:bodyPr/>
        <a:lstStyle/>
        <a:p>
          <a:r>
            <a:rPr lang="es-ES"/>
            <a:t>Media por partido</a:t>
          </a:r>
        </a:p>
      </dgm:t>
    </dgm:pt>
    <dgm:pt modelId="{505247E3-5331-4534-B0DE-ED7E0BA89E8B}" type="parTrans" cxnId="{88C4880A-F916-4656-93FC-EED2F1AE9741}">
      <dgm:prSet/>
      <dgm:spPr/>
      <dgm:t>
        <a:bodyPr/>
        <a:lstStyle/>
        <a:p>
          <a:endParaRPr lang="es-ES"/>
        </a:p>
      </dgm:t>
    </dgm:pt>
    <dgm:pt modelId="{1C6A0427-56F9-4934-B14C-F02A418B2184}" type="sibTrans" cxnId="{88C4880A-F916-4656-93FC-EED2F1AE9741}">
      <dgm:prSet/>
      <dgm:spPr/>
      <dgm:t>
        <a:bodyPr/>
        <a:lstStyle/>
        <a:p>
          <a:endParaRPr lang="es-ES"/>
        </a:p>
      </dgm:t>
    </dgm:pt>
    <dgm:pt modelId="{FB9DA3F9-C254-41B6-8624-F660CC6F9B16}">
      <dgm:prSet phldrT="[Texto]"/>
      <dgm:spPr/>
      <dgm:t>
        <a:bodyPr/>
        <a:lstStyle/>
        <a:p>
          <a:r>
            <a:rPr lang="es-ES"/>
            <a:t>% precisión en ataques en profundidad</a:t>
          </a:r>
        </a:p>
      </dgm:t>
    </dgm:pt>
    <dgm:pt modelId="{4C61E38D-13D4-42F5-97F2-8BBCCAC6CEAA}" type="parTrans" cxnId="{047B6F5E-1D9B-4C59-A3BC-0765976DAE6B}">
      <dgm:prSet/>
      <dgm:spPr/>
      <dgm:t>
        <a:bodyPr/>
        <a:lstStyle/>
        <a:p>
          <a:endParaRPr lang="es-ES"/>
        </a:p>
      </dgm:t>
    </dgm:pt>
    <dgm:pt modelId="{C0C97AB1-99B1-496B-B8E0-1D90FD0C2A41}" type="sibTrans" cxnId="{047B6F5E-1D9B-4C59-A3BC-0765976DAE6B}">
      <dgm:prSet/>
      <dgm:spPr/>
      <dgm:t>
        <a:bodyPr/>
        <a:lstStyle/>
        <a:p>
          <a:endParaRPr lang="es-ES"/>
        </a:p>
      </dgm:t>
    </dgm:pt>
    <dgm:pt modelId="{DABBCBC6-E36A-409F-B1C4-28F0D4560CFE}">
      <dgm:prSet/>
      <dgm:spPr/>
      <dgm:t>
        <a:bodyPr/>
        <a:lstStyle/>
        <a:p>
          <a:r>
            <a:rPr lang="es-ES"/>
            <a:t>PPDA en contra</a:t>
          </a:r>
        </a:p>
      </dgm:t>
    </dgm:pt>
    <dgm:pt modelId="{57CBE097-AC5C-4D28-A1A1-1DAD0B159777}" type="parTrans" cxnId="{5CBDF632-8EF1-45AF-BC3D-95BBFD3B015C}">
      <dgm:prSet/>
      <dgm:spPr/>
      <dgm:t>
        <a:bodyPr/>
        <a:lstStyle/>
        <a:p>
          <a:endParaRPr lang="es-ES"/>
        </a:p>
      </dgm:t>
    </dgm:pt>
    <dgm:pt modelId="{5F5D341E-C7DF-4012-8CB5-C54F57D5B878}" type="sibTrans" cxnId="{5CBDF632-8EF1-45AF-BC3D-95BBFD3B015C}">
      <dgm:prSet/>
      <dgm:spPr/>
      <dgm:t>
        <a:bodyPr/>
        <a:lstStyle/>
        <a:p>
          <a:endParaRPr lang="es-ES"/>
        </a:p>
      </dgm:t>
    </dgm:pt>
    <dgm:pt modelId="{0C1BDF89-E736-4174-84E2-FC2694BE8258}">
      <dgm:prSet phldrT="[Texto]"/>
      <dgm:spPr/>
      <dgm:t>
        <a:bodyPr/>
        <a:lstStyle/>
        <a:p>
          <a:r>
            <a:rPr lang="es-ES"/>
            <a:t>% de precisión en los desmarques</a:t>
          </a:r>
        </a:p>
      </dgm:t>
    </dgm:pt>
    <dgm:pt modelId="{ADC7E463-1273-4161-B534-340D956DFE26}" type="parTrans" cxnId="{2083447F-E5F8-484F-BD2F-1653F4991986}">
      <dgm:prSet/>
      <dgm:spPr/>
      <dgm:t>
        <a:bodyPr/>
        <a:lstStyle/>
        <a:p>
          <a:endParaRPr lang="es-ES"/>
        </a:p>
      </dgm:t>
    </dgm:pt>
    <dgm:pt modelId="{49D56DBB-FBB3-4264-9FFD-1AB69CE1F1CB}" type="sibTrans" cxnId="{2083447F-E5F8-484F-BD2F-1653F4991986}">
      <dgm:prSet/>
      <dgm:spPr/>
      <dgm:t>
        <a:bodyPr/>
        <a:lstStyle/>
        <a:p>
          <a:endParaRPr lang="es-ES"/>
        </a:p>
      </dgm:t>
    </dgm:pt>
    <dgm:pt modelId="{0AC69AFC-38C7-4339-A736-F690A8FD4C32}" type="pres">
      <dgm:prSet presAssocID="{8C8FF09E-8096-486B-B4E2-A578E65267B1}" presName="Name0" presStyleCnt="0">
        <dgm:presLayoutVars>
          <dgm:dir/>
          <dgm:animLvl val="lvl"/>
          <dgm:resizeHandles val="exact"/>
        </dgm:presLayoutVars>
      </dgm:prSet>
      <dgm:spPr/>
    </dgm:pt>
    <dgm:pt modelId="{54D410BE-A3FD-4A3D-BAEA-BEDA8B3B7CF5}" type="pres">
      <dgm:prSet presAssocID="{3D68B4E0-3A58-4B63-B509-FEBB763C8D63}" presName="composite" presStyleCnt="0"/>
      <dgm:spPr/>
    </dgm:pt>
    <dgm:pt modelId="{F891D1C0-0694-4525-9FAA-DE74648F8C4B}" type="pres">
      <dgm:prSet presAssocID="{3D68B4E0-3A58-4B63-B509-FEBB763C8D63}" presName="parTx" presStyleLbl="alignNode1" presStyleIdx="0" presStyleCnt="4">
        <dgm:presLayoutVars>
          <dgm:chMax val="0"/>
          <dgm:chPref val="0"/>
          <dgm:bulletEnabled val="1"/>
        </dgm:presLayoutVars>
      </dgm:prSet>
      <dgm:spPr/>
    </dgm:pt>
    <dgm:pt modelId="{958603D5-FF63-4502-8662-F5E336701840}" type="pres">
      <dgm:prSet presAssocID="{3D68B4E0-3A58-4B63-B509-FEBB763C8D63}" presName="desTx" presStyleLbl="alignAccFollowNode1" presStyleIdx="0" presStyleCnt="4">
        <dgm:presLayoutVars>
          <dgm:bulletEnabled val="1"/>
        </dgm:presLayoutVars>
      </dgm:prSet>
      <dgm:spPr/>
    </dgm:pt>
    <dgm:pt modelId="{BE821493-ABA2-447B-94E4-69B0FD3A1AA6}" type="pres">
      <dgm:prSet presAssocID="{AD010723-B38B-45DA-AB79-3AF8B6C65B0B}" presName="space" presStyleCnt="0"/>
      <dgm:spPr/>
    </dgm:pt>
    <dgm:pt modelId="{55752359-CC81-4DDA-85F8-A6D0B2B85F3F}" type="pres">
      <dgm:prSet presAssocID="{665AB92F-E0B9-4BAF-B9AD-6CCE36554132}" presName="composite" presStyleCnt="0"/>
      <dgm:spPr/>
    </dgm:pt>
    <dgm:pt modelId="{463A8360-7547-4A7B-AA3C-BA1432B958A7}" type="pres">
      <dgm:prSet presAssocID="{665AB92F-E0B9-4BAF-B9AD-6CCE36554132}" presName="parTx" presStyleLbl="alignNode1" presStyleIdx="1" presStyleCnt="4">
        <dgm:presLayoutVars>
          <dgm:chMax val="0"/>
          <dgm:chPref val="0"/>
          <dgm:bulletEnabled val="1"/>
        </dgm:presLayoutVars>
      </dgm:prSet>
      <dgm:spPr/>
    </dgm:pt>
    <dgm:pt modelId="{9A752A30-1718-485F-BF53-DA1D6DE1D1B2}" type="pres">
      <dgm:prSet presAssocID="{665AB92F-E0B9-4BAF-B9AD-6CCE36554132}" presName="desTx" presStyleLbl="alignAccFollowNode1" presStyleIdx="1" presStyleCnt="4">
        <dgm:presLayoutVars>
          <dgm:bulletEnabled val="1"/>
        </dgm:presLayoutVars>
      </dgm:prSet>
      <dgm:spPr/>
    </dgm:pt>
    <dgm:pt modelId="{8CD2EB94-579A-44D2-BEE0-FC2A1B39D768}" type="pres">
      <dgm:prSet presAssocID="{E315B84A-605E-44CE-A7DD-9BECFB11A825}" presName="space" presStyleCnt="0"/>
      <dgm:spPr/>
    </dgm:pt>
    <dgm:pt modelId="{4C69CA2B-E369-4201-A127-88DB64F01749}" type="pres">
      <dgm:prSet presAssocID="{9D8B2E76-E202-448E-A0B5-63107A54C039}" presName="composite" presStyleCnt="0"/>
      <dgm:spPr/>
    </dgm:pt>
    <dgm:pt modelId="{87EFC5B3-F227-4CA2-9AF7-663F4FF8A20D}" type="pres">
      <dgm:prSet presAssocID="{9D8B2E76-E202-448E-A0B5-63107A54C039}" presName="parTx" presStyleLbl="alignNode1" presStyleIdx="2" presStyleCnt="4">
        <dgm:presLayoutVars>
          <dgm:chMax val="0"/>
          <dgm:chPref val="0"/>
          <dgm:bulletEnabled val="1"/>
        </dgm:presLayoutVars>
      </dgm:prSet>
      <dgm:spPr/>
    </dgm:pt>
    <dgm:pt modelId="{032179D0-F59A-4D41-8847-033936F4A721}" type="pres">
      <dgm:prSet presAssocID="{9D8B2E76-E202-448E-A0B5-63107A54C039}" presName="desTx" presStyleLbl="alignAccFollowNode1" presStyleIdx="2" presStyleCnt="4">
        <dgm:presLayoutVars>
          <dgm:bulletEnabled val="1"/>
        </dgm:presLayoutVars>
      </dgm:prSet>
      <dgm:spPr/>
    </dgm:pt>
    <dgm:pt modelId="{2AC9821F-4D5F-404F-9442-1C3340DD5E46}" type="pres">
      <dgm:prSet presAssocID="{9C03A62C-CB55-4B89-AFD6-8531866E602F}" presName="space" presStyleCnt="0"/>
      <dgm:spPr/>
    </dgm:pt>
    <dgm:pt modelId="{482C3ACE-894B-4D83-91F0-4D1371741E7F}" type="pres">
      <dgm:prSet presAssocID="{7A3542DF-55F5-4B73-B04A-E482A225AB2D}" presName="composite" presStyleCnt="0"/>
      <dgm:spPr/>
    </dgm:pt>
    <dgm:pt modelId="{3210F335-1F62-4BAF-ABF4-201A19629310}" type="pres">
      <dgm:prSet presAssocID="{7A3542DF-55F5-4B73-B04A-E482A225AB2D}" presName="parTx" presStyleLbl="alignNode1" presStyleIdx="3" presStyleCnt="4">
        <dgm:presLayoutVars>
          <dgm:chMax val="0"/>
          <dgm:chPref val="0"/>
          <dgm:bulletEnabled val="1"/>
        </dgm:presLayoutVars>
      </dgm:prSet>
      <dgm:spPr/>
    </dgm:pt>
    <dgm:pt modelId="{C1B658B0-305D-4B51-9409-4CA1728BCCB1}" type="pres">
      <dgm:prSet presAssocID="{7A3542DF-55F5-4B73-B04A-E482A225AB2D}" presName="desTx" presStyleLbl="alignAccFollowNode1" presStyleIdx="3" presStyleCnt="4">
        <dgm:presLayoutVars>
          <dgm:bulletEnabled val="1"/>
        </dgm:presLayoutVars>
      </dgm:prSet>
      <dgm:spPr/>
    </dgm:pt>
  </dgm:ptLst>
  <dgm:cxnLst>
    <dgm:cxn modelId="{44E0ED09-A83C-4B51-B73C-09846D90FB85}" type="presOf" srcId="{3D521470-4F47-4CF9-88B6-8B0A8016DDC2}" destId="{958603D5-FF63-4502-8662-F5E336701840}" srcOrd="0" destOrd="1" presId="urn:microsoft.com/office/officeart/2005/8/layout/hList1"/>
    <dgm:cxn modelId="{88C4880A-F916-4656-93FC-EED2F1AE9741}" srcId="{9D8B2E76-E202-448E-A0B5-63107A54C039}" destId="{2994128B-3306-4D4E-84FE-9ABD51F21650}" srcOrd="1" destOrd="0" parTransId="{505247E3-5331-4534-B0DE-ED7E0BA89E8B}" sibTransId="{1C6A0427-56F9-4934-B14C-F02A418B2184}"/>
    <dgm:cxn modelId="{7A784C16-EB85-4F00-B1EC-B3C95D48187B}" srcId="{8C8FF09E-8096-486B-B4E2-A578E65267B1}" destId="{7A3542DF-55F5-4B73-B04A-E482A225AB2D}" srcOrd="3" destOrd="0" parTransId="{06AB1BAC-68DD-4C05-9BD1-EF5F1E5B1D2E}" sibTransId="{988C788B-CA01-4D73-82CD-58673FBD7CBE}"/>
    <dgm:cxn modelId="{2BFE411B-7845-4AA6-89DD-C8D5F154F888}" type="presOf" srcId="{665AB92F-E0B9-4BAF-B9AD-6CCE36554132}" destId="{463A8360-7547-4A7B-AA3C-BA1432B958A7}" srcOrd="0" destOrd="0" presId="urn:microsoft.com/office/officeart/2005/8/layout/hList1"/>
    <dgm:cxn modelId="{CDEE021E-ED52-4C5E-A802-BD6DE1276B54}" type="presOf" srcId="{068368CF-8D24-48EF-979F-98E7E09877F8}" destId="{C1B658B0-305D-4B51-9409-4CA1728BCCB1}" srcOrd="0" destOrd="0" presId="urn:microsoft.com/office/officeart/2005/8/layout/hList1"/>
    <dgm:cxn modelId="{34CBD026-4ED2-4FA4-AF76-9A8911EE3418}" type="presOf" srcId="{2994128B-3306-4D4E-84FE-9ABD51F21650}" destId="{032179D0-F59A-4D41-8847-033936F4A721}" srcOrd="0" destOrd="1" presId="urn:microsoft.com/office/officeart/2005/8/layout/hList1"/>
    <dgm:cxn modelId="{F287102E-262C-4D5E-99BE-93B0E8DD4E22}" type="presOf" srcId="{D28D4C6B-D8A3-4F67-90F8-DA8655696F03}" destId="{958603D5-FF63-4502-8662-F5E336701840}" srcOrd="0" destOrd="0" presId="urn:microsoft.com/office/officeart/2005/8/layout/hList1"/>
    <dgm:cxn modelId="{5CBDF632-8EF1-45AF-BC3D-95BBFD3B015C}" srcId="{7A3542DF-55F5-4B73-B04A-E482A225AB2D}" destId="{DABBCBC6-E36A-409F-B1C4-28F0D4560CFE}" srcOrd="1" destOrd="0" parTransId="{57CBE097-AC5C-4D28-A1A1-1DAD0B159777}" sibTransId="{5F5D341E-C7DF-4012-8CB5-C54F57D5B878}"/>
    <dgm:cxn modelId="{D212063D-8FAF-45A2-B8AE-526848F132F8}" type="presOf" srcId="{7A3542DF-55F5-4B73-B04A-E482A225AB2D}" destId="{3210F335-1F62-4BAF-ABF4-201A19629310}" srcOrd="0" destOrd="0" presId="urn:microsoft.com/office/officeart/2005/8/layout/hList1"/>
    <dgm:cxn modelId="{B15ACE5D-D4AC-444F-BE6D-D701CBF97ACB}" type="presOf" srcId="{3D68B4E0-3A58-4B63-B509-FEBB763C8D63}" destId="{F891D1C0-0694-4525-9FAA-DE74648F8C4B}" srcOrd="0" destOrd="0" presId="urn:microsoft.com/office/officeart/2005/8/layout/hList1"/>
    <dgm:cxn modelId="{047B6F5E-1D9B-4C59-A3BC-0765976DAE6B}" srcId="{9D8B2E76-E202-448E-A0B5-63107A54C039}" destId="{FB9DA3F9-C254-41B6-8624-F660CC6F9B16}" srcOrd="2" destOrd="0" parTransId="{4C61E38D-13D4-42F5-97F2-8BBCCAC6CEAA}" sibTransId="{C0C97AB1-99B1-496B-B8E0-1D90FD0C2A41}"/>
    <dgm:cxn modelId="{1325A765-B717-4CCD-BB87-8BFE5573A91B}" srcId="{8C8FF09E-8096-486B-B4E2-A578E65267B1}" destId="{665AB92F-E0B9-4BAF-B9AD-6CCE36554132}" srcOrd="1" destOrd="0" parTransId="{85E4B273-64FB-4382-98A9-6604255AFDC7}" sibTransId="{E315B84A-605E-44CE-A7DD-9BECFB11A825}"/>
    <dgm:cxn modelId="{1CA9D951-BE7E-489D-B976-E3AD8D216A83}" srcId="{3D68B4E0-3A58-4B63-B509-FEBB763C8D63}" destId="{D28D4C6B-D8A3-4F67-90F8-DA8655696F03}" srcOrd="0" destOrd="0" parTransId="{A69C1340-2C76-40E3-9B77-E33DE6284FCA}" sibTransId="{7861D20B-095E-4B59-9FDB-DA81A99CCEF1}"/>
    <dgm:cxn modelId="{9067F67C-349F-4188-A6D2-87E947385BFB}" type="presOf" srcId="{0C1BDF89-E736-4174-84E2-FC2694BE8258}" destId="{958603D5-FF63-4502-8662-F5E336701840}" srcOrd="0" destOrd="2" presId="urn:microsoft.com/office/officeart/2005/8/layout/hList1"/>
    <dgm:cxn modelId="{2083447F-E5F8-484F-BD2F-1653F4991986}" srcId="{3D68B4E0-3A58-4B63-B509-FEBB763C8D63}" destId="{0C1BDF89-E736-4174-84E2-FC2694BE8258}" srcOrd="2" destOrd="0" parTransId="{ADC7E463-1273-4161-B534-340D956DFE26}" sibTransId="{49D56DBB-FBB3-4264-9FFD-1AB69CE1F1CB}"/>
    <dgm:cxn modelId="{1954FD90-B92E-4977-8CE9-8801C220F28C}" type="presOf" srcId="{5261B446-FA0B-46B3-93EC-7FF1C4400EF2}" destId="{032179D0-F59A-4D41-8847-033936F4A721}" srcOrd="0" destOrd="0" presId="urn:microsoft.com/office/officeart/2005/8/layout/hList1"/>
    <dgm:cxn modelId="{DA05619B-AA46-45DD-A19D-7531DB580728}" type="presOf" srcId="{06D9E134-7335-4262-9BC5-4A14F992D65E}" destId="{9A752A30-1718-485F-BF53-DA1D6DE1D1B2}" srcOrd="0" destOrd="1" presId="urn:microsoft.com/office/officeart/2005/8/layout/hList1"/>
    <dgm:cxn modelId="{134AF2A5-CE5A-452A-B372-A04D0F1BD837}" srcId="{8C8FF09E-8096-486B-B4E2-A578E65267B1}" destId="{9D8B2E76-E202-448E-A0B5-63107A54C039}" srcOrd="2" destOrd="0" parTransId="{55C76001-9B8A-4527-8681-91B4958B3D0B}" sibTransId="{9C03A62C-CB55-4B89-AFD6-8531866E602F}"/>
    <dgm:cxn modelId="{2EA855AA-7E76-436B-B80F-A2F2E346FCD5}" srcId="{665AB92F-E0B9-4BAF-B9AD-6CCE36554132}" destId="{06D9E134-7335-4262-9BC5-4A14F992D65E}" srcOrd="1" destOrd="0" parTransId="{AE271D40-DA7D-4B28-B6C5-0CDBC5989682}" sibTransId="{4A7094F0-B709-45A0-9518-C835582356C7}"/>
    <dgm:cxn modelId="{9E201AB0-D3EB-4B3A-AAA6-2D0CF853DFAA}" srcId="{7A3542DF-55F5-4B73-B04A-E482A225AB2D}" destId="{068368CF-8D24-48EF-979F-98E7E09877F8}" srcOrd="0" destOrd="0" parTransId="{44B67654-E5AA-4B7E-9DC3-281AA4606C70}" sibTransId="{8281A93D-DC35-4328-BE9D-D2179A26BCFC}"/>
    <dgm:cxn modelId="{470371B7-43D4-49D9-A27D-A59FBB544ACF}" srcId="{9D8B2E76-E202-448E-A0B5-63107A54C039}" destId="{5261B446-FA0B-46B3-93EC-7FF1C4400EF2}" srcOrd="0" destOrd="0" parTransId="{84C08793-9EE1-49AF-B2E6-4FDD94DD0BC7}" sibTransId="{1AA78B60-951B-418C-A464-45890CFD753F}"/>
    <dgm:cxn modelId="{8700FCBC-1E71-43F3-92F1-01A4533D2434}" srcId="{665AB92F-E0B9-4BAF-B9AD-6CCE36554132}" destId="{71218B3C-9477-4B32-BF37-A0F105B98FEE}" srcOrd="0" destOrd="0" parTransId="{C9C005A6-E7DC-4FE8-B36F-F5DD6BA4F5EC}" sibTransId="{FEC8E801-466B-41B6-A7C8-784BA5FAD8ED}"/>
    <dgm:cxn modelId="{809E94C7-7581-472F-9A6A-F9BF49BBA291}" srcId="{665AB92F-E0B9-4BAF-B9AD-6CCE36554132}" destId="{841DE09A-4905-449D-B87E-5ADC6896700B}" srcOrd="2" destOrd="0" parTransId="{CE808D8E-59C4-42F8-9BB3-0969939D1178}" sibTransId="{4652C591-E5A8-4B75-A7D0-0FB7ECC43361}"/>
    <dgm:cxn modelId="{3A1F5FD3-1FEA-4BBD-A86C-BAA147B4E1C7}" type="presOf" srcId="{9D8B2E76-E202-448E-A0B5-63107A54C039}" destId="{87EFC5B3-F227-4CA2-9AF7-663F4FF8A20D}" srcOrd="0" destOrd="0" presId="urn:microsoft.com/office/officeart/2005/8/layout/hList1"/>
    <dgm:cxn modelId="{61109ED6-F5E2-404C-80B1-72AE69530896}" type="presOf" srcId="{DABBCBC6-E36A-409F-B1C4-28F0D4560CFE}" destId="{C1B658B0-305D-4B51-9409-4CA1728BCCB1}" srcOrd="0" destOrd="1" presId="urn:microsoft.com/office/officeart/2005/8/layout/hList1"/>
    <dgm:cxn modelId="{47A61CD7-AB77-4914-90C5-99E14A627B56}" type="presOf" srcId="{8C8FF09E-8096-486B-B4E2-A578E65267B1}" destId="{0AC69AFC-38C7-4339-A736-F690A8FD4C32}" srcOrd="0" destOrd="0" presId="urn:microsoft.com/office/officeart/2005/8/layout/hList1"/>
    <dgm:cxn modelId="{EE6EDFE1-50DA-40E7-8984-1E222271B363}" srcId="{8C8FF09E-8096-486B-B4E2-A578E65267B1}" destId="{3D68B4E0-3A58-4B63-B509-FEBB763C8D63}" srcOrd="0" destOrd="0" parTransId="{52CDDC01-9F90-4382-9831-91898EC00F6B}" sibTransId="{AD010723-B38B-45DA-AB79-3AF8B6C65B0B}"/>
    <dgm:cxn modelId="{D56732E2-B58B-4268-8F62-E1F3A5B5378D}" type="presOf" srcId="{71218B3C-9477-4B32-BF37-A0F105B98FEE}" destId="{9A752A30-1718-485F-BF53-DA1D6DE1D1B2}" srcOrd="0" destOrd="0" presId="urn:microsoft.com/office/officeart/2005/8/layout/hList1"/>
    <dgm:cxn modelId="{ABBD9DEB-5785-454B-A08B-95DD26ECEE8F}" srcId="{3D68B4E0-3A58-4B63-B509-FEBB763C8D63}" destId="{3D521470-4F47-4CF9-88B6-8B0A8016DDC2}" srcOrd="1" destOrd="0" parTransId="{8FC7CCB9-7E26-4DB1-83ED-ADF2238E4E54}" sibTransId="{C0997940-5C85-4442-A965-0770E70B4B1C}"/>
    <dgm:cxn modelId="{798D53F8-6095-43B9-B2F4-F68D15D09C49}" type="presOf" srcId="{841DE09A-4905-449D-B87E-5ADC6896700B}" destId="{9A752A30-1718-485F-BF53-DA1D6DE1D1B2}" srcOrd="0" destOrd="2" presId="urn:microsoft.com/office/officeart/2005/8/layout/hList1"/>
    <dgm:cxn modelId="{96A50CFF-3089-45A8-976C-F5FB0C6526D0}" type="presOf" srcId="{FB9DA3F9-C254-41B6-8624-F660CC6F9B16}" destId="{032179D0-F59A-4D41-8847-033936F4A721}" srcOrd="0" destOrd="2" presId="urn:microsoft.com/office/officeart/2005/8/layout/hList1"/>
    <dgm:cxn modelId="{58DE2C5C-99F1-4041-9E98-3E0376F8661C}" type="presParOf" srcId="{0AC69AFC-38C7-4339-A736-F690A8FD4C32}" destId="{54D410BE-A3FD-4A3D-BAEA-BEDA8B3B7CF5}" srcOrd="0" destOrd="0" presId="urn:microsoft.com/office/officeart/2005/8/layout/hList1"/>
    <dgm:cxn modelId="{1C63AE66-472C-4141-A86C-037FDCB15382}" type="presParOf" srcId="{54D410BE-A3FD-4A3D-BAEA-BEDA8B3B7CF5}" destId="{F891D1C0-0694-4525-9FAA-DE74648F8C4B}" srcOrd="0" destOrd="0" presId="urn:microsoft.com/office/officeart/2005/8/layout/hList1"/>
    <dgm:cxn modelId="{1D0A1A81-8523-4714-A274-80D46E3B92A6}" type="presParOf" srcId="{54D410BE-A3FD-4A3D-BAEA-BEDA8B3B7CF5}" destId="{958603D5-FF63-4502-8662-F5E336701840}" srcOrd="1" destOrd="0" presId="urn:microsoft.com/office/officeart/2005/8/layout/hList1"/>
    <dgm:cxn modelId="{29EE68C7-3060-483F-99E2-BB154CA499D4}" type="presParOf" srcId="{0AC69AFC-38C7-4339-A736-F690A8FD4C32}" destId="{BE821493-ABA2-447B-94E4-69B0FD3A1AA6}" srcOrd="1" destOrd="0" presId="urn:microsoft.com/office/officeart/2005/8/layout/hList1"/>
    <dgm:cxn modelId="{C6C3B095-2E1D-43C7-BB42-D94A38B847B1}" type="presParOf" srcId="{0AC69AFC-38C7-4339-A736-F690A8FD4C32}" destId="{55752359-CC81-4DDA-85F8-A6D0B2B85F3F}" srcOrd="2" destOrd="0" presId="urn:microsoft.com/office/officeart/2005/8/layout/hList1"/>
    <dgm:cxn modelId="{B6D21D2E-95C2-40DF-9BD1-032E0ED719B5}" type="presParOf" srcId="{55752359-CC81-4DDA-85F8-A6D0B2B85F3F}" destId="{463A8360-7547-4A7B-AA3C-BA1432B958A7}" srcOrd="0" destOrd="0" presId="urn:microsoft.com/office/officeart/2005/8/layout/hList1"/>
    <dgm:cxn modelId="{5CCF1D3F-B79C-4E80-AE6C-C088269B64C3}" type="presParOf" srcId="{55752359-CC81-4DDA-85F8-A6D0B2B85F3F}" destId="{9A752A30-1718-485F-BF53-DA1D6DE1D1B2}" srcOrd="1" destOrd="0" presId="urn:microsoft.com/office/officeart/2005/8/layout/hList1"/>
    <dgm:cxn modelId="{36CBAB0C-64DC-41A2-9BEF-3303C1FF199E}" type="presParOf" srcId="{0AC69AFC-38C7-4339-A736-F690A8FD4C32}" destId="{8CD2EB94-579A-44D2-BEE0-FC2A1B39D768}" srcOrd="3" destOrd="0" presId="urn:microsoft.com/office/officeart/2005/8/layout/hList1"/>
    <dgm:cxn modelId="{A56B2564-1716-4AC3-9164-B633CF7A1AFF}" type="presParOf" srcId="{0AC69AFC-38C7-4339-A736-F690A8FD4C32}" destId="{4C69CA2B-E369-4201-A127-88DB64F01749}" srcOrd="4" destOrd="0" presId="urn:microsoft.com/office/officeart/2005/8/layout/hList1"/>
    <dgm:cxn modelId="{74C62E63-88D0-42E3-8E97-54436C4C9F36}" type="presParOf" srcId="{4C69CA2B-E369-4201-A127-88DB64F01749}" destId="{87EFC5B3-F227-4CA2-9AF7-663F4FF8A20D}" srcOrd="0" destOrd="0" presId="urn:microsoft.com/office/officeart/2005/8/layout/hList1"/>
    <dgm:cxn modelId="{1F0DFA20-2A60-448D-95F5-467E723F9EC1}" type="presParOf" srcId="{4C69CA2B-E369-4201-A127-88DB64F01749}" destId="{032179D0-F59A-4D41-8847-033936F4A721}" srcOrd="1" destOrd="0" presId="urn:microsoft.com/office/officeart/2005/8/layout/hList1"/>
    <dgm:cxn modelId="{957557EE-F23A-4F96-B2CB-1CAF380EE9A7}" type="presParOf" srcId="{0AC69AFC-38C7-4339-A736-F690A8FD4C32}" destId="{2AC9821F-4D5F-404F-9442-1C3340DD5E46}" srcOrd="5" destOrd="0" presId="urn:microsoft.com/office/officeart/2005/8/layout/hList1"/>
    <dgm:cxn modelId="{2B961E98-218F-42B7-BF5E-A0EBCDB2C70F}" type="presParOf" srcId="{0AC69AFC-38C7-4339-A736-F690A8FD4C32}" destId="{482C3ACE-894B-4D83-91F0-4D1371741E7F}" srcOrd="6" destOrd="0" presId="urn:microsoft.com/office/officeart/2005/8/layout/hList1"/>
    <dgm:cxn modelId="{8ABCD602-D462-42A9-B723-C3194B9393E2}" type="presParOf" srcId="{482C3ACE-894B-4D83-91F0-4D1371741E7F}" destId="{3210F335-1F62-4BAF-ABF4-201A19629310}" srcOrd="0" destOrd="0" presId="urn:microsoft.com/office/officeart/2005/8/layout/hList1"/>
    <dgm:cxn modelId="{ECA27ACE-1FDB-49DA-A951-67AF301181E1}" type="presParOf" srcId="{482C3ACE-894B-4D83-91F0-4D1371741E7F}" destId="{C1B658B0-305D-4B51-9409-4CA1728BCCB1}" srcOrd="1" destOrd="0" presId="urn:microsoft.com/office/officeart/2005/8/layout/hLis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5C0F5DD-F188-44A3-B1D9-8CFEDBF870D4}" type="doc">
      <dgm:prSet loTypeId="urn:microsoft.com/office/officeart/2005/8/layout/radial3" loCatId="relationship" qsTypeId="urn:microsoft.com/office/officeart/2005/8/quickstyle/simple1" qsCatId="simple" csTypeId="urn:microsoft.com/office/officeart/2005/8/colors/accent1_2" csCatId="accent1" phldr="1"/>
      <dgm:spPr/>
      <dgm:t>
        <a:bodyPr/>
        <a:lstStyle/>
        <a:p>
          <a:endParaRPr lang="es-ES"/>
        </a:p>
      </dgm:t>
    </dgm:pt>
    <dgm:pt modelId="{C704321A-D576-4546-B892-6D1B46AA704A}">
      <dgm:prSet phldrT="[Texto]"/>
      <dgm:spPr/>
      <dgm:t>
        <a:bodyPr/>
        <a:lstStyle/>
        <a:p>
          <a:pPr algn="ctr"/>
          <a:r>
            <a:rPr lang="es-ES">
              <a:latin typeface="Bahnschrift" panose="020B0502040204020203" pitchFamily="34" charset="0"/>
            </a:rPr>
            <a:t>BIG DATA</a:t>
          </a:r>
        </a:p>
        <a:p>
          <a:pPr algn="ctr"/>
          <a:r>
            <a:rPr lang="es-ES">
              <a:latin typeface="Bahnschrift" panose="020B0502040204020203" pitchFamily="34" charset="0"/>
            </a:rPr>
            <a:t>7v's</a:t>
          </a:r>
        </a:p>
      </dgm:t>
    </dgm:pt>
    <dgm:pt modelId="{090B559F-5137-438E-A3D7-C6C53E307CEC}" type="parTrans" cxnId="{E6E7CF54-A4D4-4AE3-83B6-EA730DDFB08D}">
      <dgm:prSet/>
      <dgm:spPr/>
      <dgm:t>
        <a:bodyPr/>
        <a:lstStyle/>
        <a:p>
          <a:pPr algn="ctr"/>
          <a:endParaRPr lang="es-ES">
            <a:latin typeface="Bahnschrift" panose="020B0502040204020203" pitchFamily="34" charset="0"/>
          </a:endParaRPr>
        </a:p>
      </dgm:t>
    </dgm:pt>
    <dgm:pt modelId="{2FCDFB67-B6C5-409D-97CB-570B39507A52}" type="sibTrans" cxnId="{E6E7CF54-A4D4-4AE3-83B6-EA730DDFB08D}">
      <dgm:prSet/>
      <dgm:spPr/>
      <dgm:t>
        <a:bodyPr/>
        <a:lstStyle/>
        <a:p>
          <a:pPr algn="ctr"/>
          <a:endParaRPr lang="es-ES">
            <a:latin typeface="Bahnschrift" panose="020B0502040204020203" pitchFamily="34" charset="0"/>
          </a:endParaRPr>
        </a:p>
      </dgm:t>
    </dgm:pt>
    <dgm:pt modelId="{1475187E-2F85-459B-9A83-2081AC048699}">
      <dgm:prSet phldrT="[Texto]" custT="1"/>
      <dgm:spPr/>
      <dgm:t>
        <a:bodyPr lIns="0" tIns="0" rIns="0" bIns="0"/>
        <a:lstStyle/>
        <a:p>
          <a:pPr algn="ctr"/>
          <a:r>
            <a:rPr lang="es-ES" sz="800">
              <a:latin typeface="Bahnschrift" panose="020B0502040204020203" pitchFamily="34" charset="0"/>
            </a:rPr>
            <a:t>VARIEDAD</a:t>
          </a:r>
        </a:p>
      </dgm:t>
    </dgm:pt>
    <dgm:pt modelId="{53485226-71CA-443A-9122-40A7BF02CC20}" type="parTrans" cxnId="{613F3F7D-7341-4289-8F5D-0484ACD94463}">
      <dgm:prSet/>
      <dgm:spPr/>
      <dgm:t>
        <a:bodyPr/>
        <a:lstStyle/>
        <a:p>
          <a:pPr algn="ctr"/>
          <a:endParaRPr lang="es-ES">
            <a:latin typeface="Bahnschrift" panose="020B0502040204020203" pitchFamily="34" charset="0"/>
          </a:endParaRPr>
        </a:p>
      </dgm:t>
    </dgm:pt>
    <dgm:pt modelId="{3C3D197B-1C03-493D-B425-8EB95AAF3087}" type="sibTrans" cxnId="{613F3F7D-7341-4289-8F5D-0484ACD94463}">
      <dgm:prSet/>
      <dgm:spPr/>
      <dgm:t>
        <a:bodyPr/>
        <a:lstStyle/>
        <a:p>
          <a:pPr algn="ctr"/>
          <a:endParaRPr lang="es-ES">
            <a:latin typeface="Bahnschrift" panose="020B0502040204020203" pitchFamily="34" charset="0"/>
          </a:endParaRPr>
        </a:p>
      </dgm:t>
    </dgm:pt>
    <dgm:pt modelId="{5507E4B7-AD74-4EFF-9E5B-39B69B3ED869}">
      <dgm:prSet phldrT="[Texto]" custT="1"/>
      <dgm:spPr/>
      <dgm:t>
        <a:bodyPr lIns="0" tIns="0" rIns="0" bIns="0"/>
        <a:lstStyle/>
        <a:p>
          <a:pPr algn="ctr"/>
          <a:r>
            <a:rPr lang="es-ES" sz="800">
              <a:latin typeface="Bahnschrift" panose="020B0502040204020203" pitchFamily="34" charset="0"/>
            </a:rPr>
            <a:t>VOLUMEN</a:t>
          </a:r>
        </a:p>
      </dgm:t>
    </dgm:pt>
    <dgm:pt modelId="{CEEDE4AB-95C4-468E-B744-51B5A31F4A5F}" type="parTrans" cxnId="{4FF6D58F-B141-4157-877E-2AC964637CE8}">
      <dgm:prSet/>
      <dgm:spPr/>
      <dgm:t>
        <a:bodyPr/>
        <a:lstStyle/>
        <a:p>
          <a:pPr algn="ctr"/>
          <a:endParaRPr lang="es-ES">
            <a:latin typeface="Bahnschrift" panose="020B0502040204020203" pitchFamily="34" charset="0"/>
          </a:endParaRPr>
        </a:p>
      </dgm:t>
    </dgm:pt>
    <dgm:pt modelId="{D0685AC3-D213-4D0C-8500-AF8271D87188}" type="sibTrans" cxnId="{4FF6D58F-B141-4157-877E-2AC964637CE8}">
      <dgm:prSet/>
      <dgm:spPr/>
      <dgm:t>
        <a:bodyPr/>
        <a:lstStyle/>
        <a:p>
          <a:pPr algn="ctr"/>
          <a:endParaRPr lang="es-ES">
            <a:latin typeface="Bahnschrift" panose="020B0502040204020203" pitchFamily="34" charset="0"/>
          </a:endParaRPr>
        </a:p>
      </dgm:t>
    </dgm:pt>
    <dgm:pt modelId="{3E558FAD-6EF2-445E-AD84-5D8E141DD306}">
      <dgm:prSet phldrT="[Texto]" custT="1"/>
      <dgm:spPr>
        <a:solidFill>
          <a:schemeClr val="accent5">
            <a:lumMod val="40000"/>
            <a:lumOff val="60000"/>
            <a:alpha val="50000"/>
          </a:schemeClr>
        </a:solidFill>
      </dgm:spPr>
      <dgm:t>
        <a:bodyPr lIns="0" tIns="0" rIns="0" bIns="0"/>
        <a:lstStyle/>
        <a:p>
          <a:pPr algn="ctr"/>
          <a:r>
            <a:rPr lang="es-ES" sz="900">
              <a:latin typeface="Bahnschrift" panose="020B0502040204020203" pitchFamily="34" charset="0"/>
            </a:rPr>
            <a:t>VARIABILIDAD</a:t>
          </a:r>
        </a:p>
      </dgm:t>
    </dgm:pt>
    <dgm:pt modelId="{D62D6356-0450-4968-8435-F56B3A4C5B68}" type="parTrans" cxnId="{F53B169E-ECBD-4D88-98BC-DBD0BB8007B7}">
      <dgm:prSet/>
      <dgm:spPr/>
      <dgm:t>
        <a:bodyPr/>
        <a:lstStyle/>
        <a:p>
          <a:pPr algn="ctr"/>
          <a:endParaRPr lang="es-ES">
            <a:latin typeface="Bahnschrift" panose="020B0502040204020203" pitchFamily="34" charset="0"/>
          </a:endParaRPr>
        </a:p>
      </dgm:t>
    </dgm:pt>
    <dgm:pt modelId="{1E29D04D-1D4B-4A20-BEE9-4614229DFF49}" type="sibTrans" cxnId="{F53B169E-ECBD-4D88-98BC-DBD0BB8007B7}">
      <dgm:prSet/>
      <dgm:spPr/>
      <dgm:t>
        <a:bodyPr/>
        <a:lstStyle/>
        <a:p>
          <a:pPr algn="ctr"/>
          <a:endParaRPr lang="es-ES">
            <a:latin typeface="Bahnschrift" panose="020B0502040204020203" pitchFamily="34" charset="0"/>
          </a:endParaRPr>
        </a:p>
      </dgm:t>
    </dgm:pt>
    <dgm:pt modelId="{FCDD4068-77EB-4D2D-9761-65102EAA71E7}">
      <dgm:prSet phldrT="[Texto]" custT="1"/>
      <dgm:spPr/>
      <dgm:t>
        <a:bodyPr lIns="0" tIns="0" rIns="0" bIns="0"/>
        <a:lstStyle/>
        <a:p>
          <a:pPr algn="ctr"/>
          <a:r>
            <a:rPr lang="es-ES" sz="750">
              <a:latin typeface="Bahnschrift" panose="020B0502040204020203" pitchFamily="34" charset="0"/>
            </a:rPr>
            <a:t>VELOCIDAD</a:t>
          </a:r>
        </a:p>
      </dgm:t>
    </dgm:pt>
    <dgm:pt modelId="{4FFE4962-BF3A-4626-8129-8328101C1910}" type="parTrans" cxnId="{4994F4E4-EFBF-4D92-86AE-0A14164BC1D2}">
      <dgm:prSet/>
      <dgm:spPr/>
      <dgm:t>
        <a:bodyPr/>
        <a:lstStyle/>
        <a:p>
          <a:pPr algn="ctr"/>
          <a:endParaRPr lang="es-ES">
            <a:latin typeface="Bahnschrift" panose="020B0502040204020203" pitchFamily="34" charset="0"/>
          </a:endParaRPr>
        </a:p>
      </dgm:t>
    </dgm:pt>
    <dgm:pt modelId="{0C64AF9B-D708-40AB-8C78-317ECC369F69}" type="sibTrans" cxnId="{4994F4E4-EFBF-4D92-86AE-0A14164BC1D2}">
      <dgm:prSet/>
      <dgm:spPr/>
      <dgm:t>
        <a:bodyPr/>
        <a:lstStyle/>
        <a:p>
          <a:pPr algn="ctr"/>
          <a:endParaRPr lang="es-ES">
            <a:latin typeface="Bahnschrift" panose="020B0502040204020203" pitchFamily="34" charset="0"/>
          </a:endParaRPr>
        </a:p>
      </dgm:t>
    </dgm:pt>
    <dgm:pt modelId="{B62DEC8A-0AC2-42CC-A114-D4BD780AAAF1}">
      <dgm:prSet phldrT="[Texto]" custT="1"/>
      <dgm:spPr>
        <a:solidFill>
          <a:schemeClr val="accent5">
            <a:lumMod val="40000"/>
            <a:lumOff val="60000"/>
            <a:alpha val="50000"/>
          </a:schemeClr>
        </a:solidFill>
      </dgm:spPr>
      <dgm:t>
        <a:bodyPr lIns="0" tIns="0" rIns="0" bIns="0"/>
        <a:lstStyle/>
        <a:p>
          <a:pPr algn="ctr"/>
          <a:r>
            <a:rPr lang="es-ES" sz="800">
              <a:latin typeface="Bahnschrift" panose="020B0502040204020203" pitchFamily="34" charset="0"/>
            </a:rPr>
            <a:t>VALOR</a:t>
          </a:r>
        </a:p>
      </dgm:t>
    </dgm:pt>
    <dgm:pt modelId="{2F81299E-9197-4314-A9E3-AB570B2D0DF6}" type="parTrans" cxnId="{F66E7988-DAEB-4616-8C64-E3F0CA4A95C2}">
      <dgm:prSet/>
      <dgm:spPr/>
      <dgm:t>
        <a:bodyPr/>
        <a:lstStyle/>
        <a:p>
          <a:pPr algn="ctr"/>
          <a:endParaRPr lang="es-ES">
            <a:latin typeface="Bahnschrift" panose="020B0502040204020203" pitchFamily="34" charset="0"/>
          </a:endParaRPr>
        </a:p>
      </dgm:t>
    </dgm:pt>
    <dgm:pt modelId="{FEA2A507-34CC-4AE0-952F-1C187054895F}" type="sibTrans" cxnId="{F66E7988-DAEB-4616-8C64-E3F0CA4A95C2}">
      <dgm:prSet/>
      <dgm:spPr/>
      <dgm:t>
        <a:bodyPr/>
        <a:lstStyle/>
        <a:p>
          <a:pPr algn="ctr"/>
          <a:endParaRPr lang="es-ES">
            <a:latin typeface="Bahnschrift" panose="020B0502040204020203" pitchFamily="34" charset="0"/>
          </a:endParaRPr>
        </a:p>
      </dgm:t>
    </dgm:pt>
    <dgm:pt modelId="{A133E84D-A899-4C28-8D2F-6BC64CE0828E}">
      <dgm:prSet phldrT="[Texto]" custT="1"/>
      <dgm:spPr>
        <a:solidFill>
          <a:schemeClr val="accent5">
            <a:lumMod val="40000"/>
            <a:lumOff val="60000"/>
            <a:alpha val="50000"/>
          </a:schemeClr>
        </a:solidFill>
      </dgm:spPr>
      <dgm:t>
        <a:bodyPr lIns="0" tIns="0" rIns="0" bIns="0"/>
        <a:lstStyle/>
        <a:p>
          <a:pPr algn="ctr"/>
          <a:r>
            <a:rPr lang="es-ES" sz="800">
              <a:latin typeface="Bahnschrift" panose="020B0502040204020203" pitchFamily="34" charset="0"/>
            </a:rPr>
            <a:t>VALIDEZ</a:t>
          </a:r>
        </a:p>
      </dgm:t>
    </dgm:pt>
    <dgm:pt modelId="{88732C1A-CE98-45EF-A81A-913F80CD49FB}" type="parTrans" cxnId="{5482D21E-D06C-44FF-8C8E-953B442FE61D}">
      <dgm:prSet/>
      <dgm:spPr/>
      <dgm:t>
        <a:bodyPr/>
        <a:lstStyle/>
        <a:p>
          <a:pPr algn="ctr"/>
          <a:endParaRPr lang="es-ES">
            <a:latin typeface="Bahnschrift" panose="020B0502040204020203" pitchFamily="34" charset="0"/>
          </a:endParaRPr>
        </a:p>
      </dgm:t>
    </dgm:pt>
    <dgm:pt modelId="{D14B4789-2B60-4544-B03A-A101803ACEEB}" type="sibTrans" cxnId="{5482D21E-D06C-44FF-8C8E-953B442FE61D}">
      <dgm:prSet/>
      <dgm:spPr/>
      <dgm:t>
        <a:bodyPr/>
        <a:lstStyle/>
        <a:p>
          <a:pPr algn="ctr"/>
          <a:endParaRPr lang="es-ES">
            <a:latin typeface="Bahnschrift" panose="020B0502040204020203" pitchFamily="34" charset="0"/>
          </a:endParaRPr>
        </a:p>
      </dgm:t>
    </dgm:pt>
    <dgm:pt modelId="{F6620B23-36C7-478C-B107-A60AE4578D1F}">
      <dgm:prSet phldrT="[Texto]" custT="1"/>
      <dgm:spPr>
        <a:solidFill>
          <a:schemeClr val="accent5">
            <a:lumMod val="40000"/>
            <a:lumOff val="60000"/>
            <a:alpha val="50000"/>
          </a:schemeClr>
        </a:solidFill>
      </dgm:spPr>
      <dgm:t>
        <a:bodyPr lIns="0" tIns="0" rIns="0" bIns="0"/>
        <a:lstStyle/>
        <a:p>
          <a:pPr algn="ctr"/>
          <a:r>
            <a:rPr lang="es-ES" sz="750">
              <a:latin typeface="Bahnschrift" panose="020B0502040204020203" pitchFamily="34" charset="0"/>
            </a:rPr>
            <a:t>VERACIDAD</a:t>
          </a:r>
        </a:p>
      </dgm:t>
    </dgm:pt>
    <dgm:pt modelId="{52D9EFCC-EA2E-487C-923E-7AC9C2D439EC}" type="parTrans" cxnId="{ACB1EA0E-C873-4925-A851-6CDF2972F360}">
      <dgm:prSet/>
      <dgm:spPr/>
      <dgm:t>
        <a:bodyPr/>
        <a:lstStyle/>
        <a:p>
          <a:pPr algn="ctr"/>
          <a:endParaRPr lang="es-ES">
            <a:latin typeface="Bahnschrift" panose="020B0502040204020203" pitchFamily="34" charset="0"/>
          </a:endParaRPr>
        </a:p>
      </dgm:t>
    </dgm:pt>
    <dgm:pt modelId="{721F8C37-48B0-48D7-964C-691382970D98}" type="sibTrans" cxnId="{ACB1EA0E-C873-4925-A851-6CDF2972F360}">
      <dgm:prSet/>
      <dgm:spPr/>
      <dgm:t>
        <a:bodyPr/>
        <a:lstStyle/>
        <a:p>
          <a:pPr algn="ctr"/>
          <a:endParaRPr lang="es-ES">
            <a:latin typeface="Bahnschrift" panose="020B0502040204020203" pitchFamily="34" charset="0"/>
          </a:endParaRPr>
        </a:p>
      </dgm:t>
    </dgm:pt>
    <dgm:pt modelId="{B28C78C3-ED5F-4F32-A013-C311596B2392}" type="pres">
      <dgm:prSet presAssocID="{25C0F5DD-F188-44A3-B1D9-8CFEDBF870D4}" presName="composite" presStyleCnt="0">
        <dgm:presLayoutVars>
          <dgm:chMax val="1"/>
          <dgm:dir/>
          <dgm:resizeHandles val="exact"/>
        </dgm:presLayoutVars>
      </dgm:prSet>
      <dgm:spPr/>
    </dgm:pt>
    <dgm:pt modelId="{DE928DE6-E0A8-47A9-9E79-2545C695ACD6}" type="pres">
      <dgm:prSet presAssocID="{25C0F5DD-F188-44A3-B1D9-8CFEDBF870D4}" presName="radial" presStyleCnt="0">
        <dgm:presLayoutVars>
          <dgm:animLvl val="ctr"/>
        </dgm:presLayoutVars>
      </dgm:prSet>
      <dgm:spPr/>
    </dgm:pt>
    <dgm:pt modelId="{7FACA846-A397-47FF-A0AB-D39477BB71E4}" type="pres">
      <dgm:prSet presAssocID="{C704321A-D576-4546-B892-6D1B46AA704A}" presName="centerShape" presStyleLbl="vennNode1" presStyleIdx="0" presStyleCnt="8"/>
      <dgm:spPr/>
    </dgm:pt>
    <dgm:pt modelId="{030A0FF8-AA20-45A6-9673-F907D5E29885}" type="pres">
      <dgm:prSet presAssocID="{1475187E-2F85-459B-9A83-2081AC048699}" presName="node" presStyleLbl="vennNode1" presStyleIdx="1" presStyleCnt="8">
        <dgm:presLayoutVars>
          <dgm:bulletEnabled val="1"/>
        </dgm:presLayoutVars>
      </dgm:prSet>
      <dgm:spPr/>
    </dgm:pt>
    <dgm:pt modelId="{C39B74AD-B3DF-4EF8-8A6A-83FF6EE1E46A}" type="pres">
      <dgm:prSet presAssocID="{5507E4B7-AD74-4EFF-9E5B-39B69B3ED869}" presName="node" presStyleLbl="vennNode1" presStyleIdx="2" presStyleCnt="8" custRadScaleRad="88777" custRadScaleInc="-27915">
        <dgm:presLayoutVars>
          <dgm:bulletEnabled val="1"/>
        </dgm:presLayoutVars>
      </dgm:prSet>
      <dgm:spPr/>
    </dgm:pt>
    <dgm:pt modelId="{B68DD719-48D6-459E-B3F1-9EF9DDE54932}" type="pres">
      <dgm:prSet presAssocID="{3E558FAD-6EF2-445E-AD84-5D8E141DD306}" presName="node" presStyleLbl="vennNode1" presStyleIdx="3" presStyleCnt="8">
        <dgm:presLayoutVars>
          <dgm:bulletEnabled val="1"/>
        </dgm:presLayoutVars>
      </dgm:prSet>
      <dgm:spPr/>
    </dgm:pt>
    <dgm:pt modelId="{70439147-DE9C-40C6-8600-CB26D98C62EA}" type="pres">
      <dgm:prSet presAssocID="{B62DEC8A-0AC2-42CC-A114-D4BD780AAAF1}" presName="node" presStyleLbl="vennNode1" presStyleIdx="4" presStyleCnt="8">
        <dgm:presLayoutVars>
          <dgm:bulletEnabled val="1"/>
        </dgm:presLayoutVars>
      </dgm:prSet>
      <dgm:spPr/>
    </dgm:pt>
    <dgm:pt modelId="{B6860FB9-9571-4DB7-A8C3-B30044E8F1D1}" type="pres">
      <dgm:prSet presAssocID="{A133E84D-A899-4C28-8D2F-6BC64CE0828E}" presName="node" presStyleLbl="vennNode1" presStyleIdx="5" presStyleCnt="8">
        <dgm:presLayoutVars>
          <dgm:bulletEnabled val="1"/>
        </dgm:presLayoutVars>
      </dgm:prSet>
      <dgm:spPr/>
    </dgm:pt>
    <dgm:pt modelId="{A837CE05-FC4B-4EE4-9F3D-8EABB30275AE}" type="pres">
      <dgm:prSet presAssocID="{F6620B23-36C7-478C-B107-A60AE4578D1F}" presName="node" presStyleLbl="vennNode1" presStyleIdx="6" presStyleCnt="8">
        <dgm:presLayoutVars>
          <dgm:bulletEnabled val="1"/>
        </dgm:presLayoutVars>
      </dgm:prSet>
      <dgm:spPr/>
    </dgm:pt>
    <dgm:pt modelId="{DF54EADC-6710-42FA-99A7-55F200EAB932}" type="pres">
      <dgm:prSet presAssocID="{FCDD4068-77EB-4D2D-9761-65102EAA71E7}" presName="node" presStyleLbl="vennNode1" presStyleIdx="7" presStyleCnt="8" custRadScaleRad="86812" custRadScaleInc="24586">
        <dgm:presLayoutVars>
          <dgm:bulletEnabled val="1"/>
        </dgm:presLayoutVars>
      </dgm:prSet>
      <dgm:spPr/>
    </dgm:pt>
  </dgm:ptLst>
  <dgm:cxnLst>
    <dgm:cxn modelId="{19D75304-9E6E-4E0E-98DF-B1DB8A213BAA}" type="presOf" srcId="{B62DEC8A-0AC2-42CC-A114-D4BD780AAAF1}" destId="{70439147-DE9C-40C6-8600-CB26D98C62EA}" srcOrd="0" destOrd="0" presId="urn:microsoft.com/office/officeart/2005/8/layout/radial3"/>
    <dgm:cxn modelId="{ACB1EA0E-C873-4925-A851-6CDF2972F360}" srcId="{C704321A-D576-4546-B892-6D1B46AA704A}" destId="{F6620B23-36C7-478C-B107-A60AE4578D1F}" srcOrd="5" destOrd="0" parTransId="{52D9EFCC-EA2E-487C-923E-7AC9C2D439EC}" sibTransId="{721F8C37-48B0-48D7-964C-691382970D98}"/>
    <dgm:cxn modelId="{C5927A13-BB46-45BB-88A4-873E3D900913}" type="presOf" srcId="{FCDD4068-77EB-4D2D-9761-65102EAA71E7}" destId="{DF54EADC-6710-42FA-99A7-55F200EAB932}" srcOrd="0" destOrd="0" presId="urn:microsoft.com/office/officeart/2005/8/layout/radial3"/>
    <dgm:cxn modelId="{5482D21E-D06C-44FF-8C8E-953B442FE61D}" srcId="{C704321A-D576-4546-B892-6D1B46AA704A}" destId="{A133E84D-A899-4C28-8D2F-6BC64CE0828E}" srcOrd="4" destOrd="0" parTransId="{88732C1A-CE98-45EF-A81A-913F80CD49FB}" sibTransId="{D14B4789-2B60-4544-B03A-A101803ACEEB}"/>
    <dgm:cxn modelId="{87ABAE3C-6DBD-4288-8897-EE808A894C19}" type="presOf" srcId="{3E558FAD-6EF2-445E-AD84-5D8E141DD306}" destId="{B68DD719-48D6-459E-B3F1-9EF9DDE54932}" srcOrd="0" destOrd="0" presId="urn:microsoft.com/office/officeart/2005/8/layout/radial3"/>
    <dgm:cxn modelId="{931B9F4E-F13D-4064-8CA9-4F68ED377833}" type="presOf" srcId="{A133E84D-A899-4C28-8D2F-6BC64CE0828E}" destId="{B6860FB9-9571-4DB7-A8C3-B30044E8F1D1}" srcOrd="0" destOrd="0" presId="urn:microsoft.com/office/officeart/2005/8/layout/radial3"/>
    <dgm:cxn modelId="{E6E7CF54-A4D4-4AE3-83B6-EA730DDFB08D}" srcId="{25C0F5DD-F188-44A3-B1D9-8CFEDBF870D4}" destId="{C704321A-D576-4546-B892-6D1B46AA704A}" srcOrd="0" destOrd="0" parTransId="{090B559F-5137-438E-A3D7-C6C53E307CEC}" sibTransId="{2FCDFB67-B6C5-409D-97CB-570B39507A52}"/>
    <dgm:cxn modelId="{613F3F7D-7341-4289-8F5D-0484ACD94463}" srcId="{C704321A-D576-4546-B892-6D1B46AA704A}" destId="{1475187E-2F85-459B-9A83-2081AC048699}" srcOrd="0" destOrd="0" parTransId="{53485226-71CA-443A-9122-40A7BF02CC20}" sibTransId="{3C3D197B-1C03-493D-B425-8EB95AAF3087}"/>
    <dgm:cxn modelId="{86D3D580-2059-4EA3-ACFB-545AD2B05C62}" type="presOf" srcId="{25C0F5DD-F188-44A3-B1D9-8CFEDBF870D4}" destId="{B28C78C3-ED5F-4F32-A013-C311596B2392}" srcOrd="0" destOrd="0" presId="urn:microsoft.com/office/officeart/2005/8/layout/radial3"/>
    <dgm:cxn modelId="{F66E7988-DAEB-4616-8C64-E3F0CA4A95C2}" srcId="{C704321A-D576-4546-B892-6D1B46AA704A}" destId="{B62DEC8A-0AC2-42CC-A114-D4BD780AAAF1}" srcOrd="3" destOrd="0" parTransId="{2F81299E-9197-4314-A9E3-AB570B2D0DF6}" sibTransId="{FEA2A507-34CC-4AE0-952F-1C187054895F}"/>
    <dgm:cxn modelId="{4FF6D58F-B141-4157-877E-2AC964637CE8}" srcId="{C704321A-D576-4546-B892-6D1B46AA704A}" destId="{5507E4B7-AD74-4EFF-9E5B-39B69B3ED869}" srcOrd="1" destOrd="0" parTransId="{CEEDE4AB-95C4-468E-B744-51B5A31F4A5F}" sibTransId="{D0685AC3-D213-4D0C-8500-AF8271D87188}"/>
    <dgm:cxn modelId="{456A0796-EE5C-40CB-AE34-D941629247A2}" type="presOf" srcId="{1475187E-2F85-459B-9A83-2081AC048699}" destId="{030A0FF8-AA20-45A6-9673-F907D5E29885}" srcOrd="0" destOrd="0" presId="urn:microsoft.com/office/officeart/2005/8/layout/radial3"/>
    <dgm:cxn modelId="{F53B169E-ECBD-4D88-98BC-DBD0BB8007B7}" srcId="{C704321A-D576-4546-B892-6D1B46AA704A}" destId="{3E558FAD-6EF2-445E-AD84-5D8E141DD306}" srcOrd="2" destOrd="0" parTransId="{D62D6356-0450-4968-8435-F56B3A4C5B68}" sibTransId="{1E29D04D-1D4B-4A20-BEE9-4614229DFF49}"/>
    <dgm:cxn modelId="{0BA661A4-AF80-442A-8F70-F6BB6060908C}" type="presOf" srcId="{C704321A-D576-4546-B892-6D1B46AA704A}" destId="{7FACA846-A397-47FF-A0AB-D39477BB71E4}" srcOrd="0" destOrd="0" presId="urn:microsoft.com/office/officeart/2005/8/layout/radial3"/>
    <dgm:cxn modelId="{1641D3AA-D2BF-4A1A-8E58-99C69292FF8B}" type="presOf" srcId="{F6620B23-36C7-478C-B107-A60AE4578D1F}" destId="{A837CE05-FC4B-4EE4-9F3D-8EABB30275AE}" srcOrd="0" destOrd="0" presId="urn:microsoft.com/office/officeart/2005/8/layout/radial3"/>
    <dgm:cxn modelId="{D6E977B5-1A64-4998-ADFE-39CC1E72C4A2}" type="presOf" srcId="{5507E4B7-AD74-4EFF-9E5B-39B69B3ED869}" destId="{C39B74AD-B3DF-4EF8-8A6A-83FF6EE1E46A}" srcOrd="0" destOrd="0" presId="urn:microsoft.com/office/officeart/2005/8/layout/radial3"/>
    <dgm:cxn modelId="{4994F4E4-EFBF-4D92-86AE-0A14164BC1D2}" srcId="{C704321A-D576-4546-B892-6D1B46AA704A}" destId="{FCDD4068-77EB-4D2D-9761-65102EAA71E7}" srcOrd="6" destOrd="0" parTransId="{4FFE4962-BF3A-4626-8129-8328101C1910}" sibTransId="{0C64AF9B-D708-40AB-8C78-317ECC369F69}"/>
    <dgm:cxn modelId="{F461F1A5-DB8D-4A33-BEAC-533D5C99D772}" type="presParOf" srcId="{B28C78C3-ED5F-4F32-A013-C311596B2392}" destId="{DE928DE6-E0A8-47A9-9E79-2545C695ACD6}" srcOrd="0" destOrd="0" presId="urn:microsoft.com/office/officeart/2005/8/layout/radial3"/>
    <dgm:cxn modelId="{09B173E7-853B-453C-A1B3-1998868D3026}" type="presParOf" srcId="{DE928DE6-E0A8-47A9-9E79-2545C695ACD6}" destId="{7FACA846-A397-47FF-A0AB-D39477BB71E4}" srcOrd="0" destOrd="0" presId="urn:microsoft.com/office/officeart/2005/8/layout/radial3"/>
    <dgm:cxn modelId="{C3922C4E-0872-419B-9319-C6BAB12C70C8}" type="presParOf" srcId="{DE928DE6-E0A8-47A9-9E79-2545C695ACD6}" destId="{030A0FF8-AA20-45A6-9673-F907D5E29885}" srcOrd="1" destOrd="0" presId="urn:microsoft.com/office/officeart/2005/8/layout/radial3"/>
    <dgm:cxn modelId="{1647646A-9FEC-4964-B984-384DEC4A6302}" type="presParOf" srcId="{DE928DE6-E0A8-47A9-9E79-2545C695ACD6}" destId="{C39B74AD-B3DF-4EF8-8A6A-83FF6EE1E46A}" srcOrd="2" destOrd="0" presId="urn:microsoft.com/office/officeart/2005/8/layout/radial3"/>
    <dgm:cxn modelId="{DA6E6F6A-1FF8-40B1-BD4D-C522566A589F}" type="presParOf" srcId="{DE928DE6-E0A8-47A9-9E79-2545C695ACD6}" destId="{B68DD719-48D6-459E-B3F1-9EF9DDE54932}" srcOrd="3" destOrd="0" presId="urn:microsoft.com/office/officeart/2005/8/layout/radial3"/>
    <dgm:cxn modelId="{039469FE-A9D4-45AA-B328-10AE33AD5724}" type="presParOf" srcId="{DE928DE6-E0A8-47A9-9E79-2545C695ACD6}" destId="{70439147-DE9C-40C6-8600-CB26D98C62EA}" srcOrd="4" destOrd="0" presId="urn:microsoft.com/office/officeart/2005/8/layout/radial3"/>
    <dgm:cxn modelId="{CC5FD970-D2A3-4493-B82F-86275407A84E}" type="presParOf" srcId="{DE928DE6-E0A8-47A9-9E79-2545C695ACD6}" destId="{B6860FB9-9571-4DB7-A8C3-B30044E8F1D1}" srcOrd="5" destOrd="0" presId="urn:microsoft.com/office/officeart/2005/8/layout/radial3"/>
    <dgm:cxn modelId="{746A6DD3-B67B-4FDA-8F49-7F53D01D3DD5}" type="presParOf" srcId="{DE928DE6-E0A8-47A9-9E79-2545C695ACD6}" destId="{A837CE05-FC4B-4EE4-9F3D-8EABB30275AE}" srcOrd="6" destOrd="0" presId="urn:microsoft.com/office/officeart/2005/8/layout/radial3"/>
    <dgm:cxn modelId="{CABD6B7D-86C4-4C6B-A2CB-E743C9F99803}" type="presParOf" srcId="{DE928DE6-E0A8-47A9-9E79-2545C695ACD6}" destId="{DF54EADC-6710-42FA-99A7-55F200EAB932}" srcOrd="7" destOrd="0" presId="urn:microsoft.com/office/officeart/2005/8/layout/radial3"/>
  </dgm:cxnLst>
  <dgm:bg/>
  <dgm:whole>
    <a:ln w="3175">
      <a:solidFill>
        <a:schemeClr val="tx1"/>
      </a:solidFill>
    </a:ln>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1D1C0-0694-4525-9FAA-DE74648F8C4B}">
      <dsp:nvSpPr>
        <dsp:cNvPr id="0" name=""/>
        <dsp:cNvSpPr/>
      </dsp:nvSpPr>
      <dsp:spPr>
        <a:xfrm>
          <a:off x="2747"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GENERALES</a:t>
          </a:r>
        </a:p>
      </dsp:txBody>
      <dsp:txXfrm>
        <a:off x="2747" y="20039"/>
        <a:ext cx="1053104" cy="230400"/>
      </dsp:txXfrm>
    </dsp:sp>
    <dsp:sp modelId="{958603D5-FF63-4502-8662-F5E336701840}">
      <dsp:nvSpPr>
        <dsp:cNvPr id="0" name=""/>
        <dsp:cNvSpPr/>
      </dsp:nvSpPr>
      <dsp:spPr>
        <a:xfrm>
          <a:off x="2747"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Posición</a:t>
          </a:r>
        </a:p>
        <a:p>
          <a:pPr marL="57150" lvl="1" indent="-57150" algn="l" defTabSz="355600">
            <a:lnSpc>
              <a:spcPct val="90000"/>
            </a:lnSpc>
            <a:spcBef>
              <a:spcPct val="0"/>
            </a:spcBef>
            <a:spcAft>
              <a:spcPct val="15000"/>
            </a:spcAft>
            <a:buChar char="•"/>
          </a:pPr>
          <a:r>
            <a:rPr lang="es-ES" sz="800" kern="1200"/>
            <a:t>Nº partidos jugados</a:t>
          </a:r>
        </a:p>
        <a:p>
          <a:pPr marL="57150" lvl="1" indent="-57150" algn="l" defTabSz="355600">
            <a:lnSpc>
              <a:spcPct val="90000"/>
            </a:lnSpc>
            <a:spcBef>
              <a:spcPct val="0"/>
            </a:spcBef>
            <a:spcAft>
              <a:spcPct val="15000"/>
            </a:spcAft>
            <a:buChar char="•"/>
          </a:pPr>
          <a:r>
            <a:rPr lang="es-ES" sz="800" kern="1200"/>
            <a:t>Goles a favor</a:t>
          </a:r>
        </a:p>
        <a:p>
          <a:pPr marL="57150" lvl="1" indent="-57150" algn="l" defTabSz="355600">
            <a:lnSpc>
              <a:spcPct val="90000"/>
            </a:lnSpc>
            <a:spcBef>
              <a:spcPct val="0"/>
            </a:spcBef>
            <a:spcAft>
              <a:spcPct val="15000"/>
            </a:spcAft>
            <a:buChar char="•"/>
          </a:pPr>
          <a:r>
            <a:rPr lang="es-ES" sz="800" kern="1200"/>
            <a:t>Goles en contra</a:t>
          </a:r>
        </a:p>
        <a:p>
          <a:pPr marL="57150" lvl="1" indent="-57150" algn="l" defTabSz="355600">
            <a:lnSpc>
              <a:spcPct val="90000"/>
            </a:lnSpc>
            <a:spcBef>
              <a:spcPct val="0"/>
            </a:spcBef>
            <a:spcAft>
              <a:spcPct val="15000"/>
            </a:spcAft>
            <a:buChar char="•"/>
          </a:pPr>
          <a:r>
            <a:rPr lang="es-ES" sz="800" kern="1200"/>
            <a:t>Posesión media</a:t>
          </a:r>
        </a:p>
      </dsp:txBody>
      <dsp:txXfrm>
        <a:off x="2747" y="250439"/>
        <a:ext cx="1053104" cy="1106835"/>
      </dsp:txXfrm>
    </dsp:sp>
    <dsp:sp modelId="{463A8360-7547-4A7B-AA3C-BA1432B958A7}">
      <dsp:nvSpPr>
        <dsp:cNvPr id="0" name=""/>
        <dsp:cNvSpPr/>
      </dsp:nvSpPr>
      <dsp:spPr>
        <a:xfrm>
          <a:off x="1203286"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xG</a:t>
          </a:r>
        </a:p>
      </dsp:txBody>
      <dsp:txXfrm>
        <a:off x="1203286" y="20039"/>
        <a:ext cx="1053104" cy="230400"/>
      </dsp:txXfrm>
    </dsp:sp>
    <dsp:sp modelId="{9A752A30-1718-485F-BF53-DA1D6DE1D1B2}">
      <dsp:nvSpPr>
        <dsp:cNvPr id="0" name=""/>
        <dsp:cNvSpPr/>
      </dsp:nvSpPr>
      <dsp:spPr>
        <a:xfrm>
          <a:off x="1203286"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xG temporada</a:t>
          </a:r>
        </a:p>
        <a:p>
          <a:pPr marL="57150" lvl="1" indent="-57150" algn="l" defTabSz="355600">
            <a:lnSpc>
              <a:spcPct val="90000"/>
            </a:lnSpc>
            <a:spcBef>
              <a:spcPct val="0"/>
            </a:spcBef>
            <a:spcAft>
              <a:spcPct val="15000"/>
            </a:spcAft>
            <a:buChar char="•"/>
          </a:pPr>
          <a:r>
            <a:rPr lang="es-ES" sz="800" kern="1200"/>
            <a:t>Goles a favor</a:t>
          </a:r>
        </a:p>
        <a:p>
          <a:pPr marL="57150" lvl="1" indent="-57150" algn="l" defTabSz="355600">
            <a:lnSpc>
              <a:spcPct val="90000"/>
            </a:lnSpc>
            <a:spcBef>
              <a:spcPct val="0"/>
            </a:spcBef>
            <a:spcAft>
              <a:spcPct val="15000"/>
            </a:spcAft>
            <a:buChar char="•"/>
          </a:pPr>
          <a:r>
            <a:rPr lang="es-ES" sz="800" kern="1200"/>
            <a:t>xG/remate</a:t>
          </a:r>
        </a:p>
      </dsp:txBody>
      <dsp:txXfrm>
        <a:off x="1203286" y="250439"/>
        <a:ext cx="1053104" cy="1106835"/>
      </dsp:txXfrm>
    </dsp:sp>
    <dsp:sp modelId="{87EFC5B3-F227-4CA2-9AF7-663F4FF8A20D}">
      <dsp:nvSpPr>
        <dsp:cNvPr id="0" name=""/>
        <dsp:cNvSpPr/>
      </dsp:nvSpPr>
      <dsp:spPr>
        <a:xfrm>
          <a:off x="2403825"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REMATES</a:t>
          </a:r>
        </a:p>
      </dsp:txBody>
      <dsp:txXfrm>
        <a:off x="2403825" y="20039"/>
        <a:ext cx="1053104" cy="230400"/>
      </dsp:txXfrm>
    </dsp:sp>
    <dsp:sp modelId="{032179D0-F59A-4D41-8847-033936F4A721}">
      <dsp:nvSpPr>
        <dsp:cNvPr id="0" name=""/>
        <dsp:cNvSpPr/>
      </dsp:nvSpPr>
      <dsp:spPr>
        <a:xfrm>
          <a:off x="2403825"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Nº total de remates</a:t>
          </a:r>
        </a:p>
        <a:p>
          <a:pPr marL="57150" lvl="1" indent="-57150" algn="l" defTabSz="355600">
            <a:lnSpc>
              <a:spcPct val="90000"/>
            </a:lnSpc>
            <a:spcBef>
              <a:spcPct val="0"/>
            </a:spcBef>
            <a:spcAft>
              <a:spcPct val="15000"/>
            </a:spcAft>
            <a:buChar char="•"/>
          </a:pPr>
          <a:r>
            <a:rPr lang="es-ES" sz="800" kern="1200"/>
            <a:t>Media por partido</a:t>
          </a:r>
        </a:p>
        <a:p>
          <a:pPr marL="57150" lvl="1" indent="-57150" algn="l" defTabSz="355600">
            <a:lnSpc>
              <a:spcPct val="90000"/>
            </a:lnSpc>
            <a:spcBef>
              <a:spcPct val="0"/>
            </a:spcBef>
            <a:spcAft>
              <a:spcPct val="15000"/>
            </a:spcAft>
            <a:buChar char="•"/>
          </a:pPr>
          <a:r>
            <a:rPr lang="es-ES" sz="800" kern="1200"/>
            <a:t>% remates a porteria</a:t>
          </a:r>
        </a:p>
        <a:p>
          <a:pPr marL="57150" lvl="1" indent="-57150" algn="l" defTabSz="355600">
            <a:lnSpc>
              <a:spcPct val="90000"/>
            </a:lnSpc>
            <a:spcBef>
              <a:spcPct val="0"/>
            </a:spcBef>
            <a:spcAft>
              <a:spcPct val="15000"/>
            </a:spcAft>
            <a:buChar char="•"/>
          </a:pPr>
          <a:r>
            <a:rPr lang="es-ES" sz="800" kern="1200"/>
            <a:t>Clasificación remates (Cabeza, Al palo/larguero, fuera del área y desde acción en juego)</a:t>
          </a:r>
        </a:p>
      </dsp:txBody>
      <dsp:txXfrm>
        <a:off x="2403825" y="250439"/>
        <a:ext cx="1053104" cy="1106835"/>
      </dsp:txXfrm>
    </dsp:sp>
    <dsp:sp modelId="{3210F335-1F62-4BAF-ABF4-201A19629310}">
      <dsp:nvSpPr>
        <dsp:cNvPr id="0" name=""/>
        <dsp:cNvSpPr/>
      </dsp:nvSpPr>
      <dsp:spPr>
        <a:xfrm>
          <a:off x="3604364"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CENTROS</a:t>
          </a:r>
        </a:p>
      </dsp:txBody>
      <dsp:txXfrm>
        <a:off x="3604364" y="20039"/>
        <a:ext cx="1053104" cy="230400"/>
      </dsp:txXfrm>
    </dsp:sp>
    <dsp:sp modelId="{C1B658B0-305D-4B51-9409-4CA1728BCCB1}">
      <dsp:nvSpPr>
        <dsp:cNvPr id="0" name=""/>
        <dsp:cNvSpPr/>
      </dsp:nvSpPr>
      <dsp:spPr>
        <a:xfrm>
          <a:off x="3604364"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Nº total de centros</a:t>
          </a:r>
        </a:p>
        <a:p>
          <a:pPr marL="57150" lvl="1" indent="-57150" algn="l" defTabSz="355600">
            <a:lnSpc>
              <a:spcPct val="90000"/>
            </a:lnSpc>
            <a:spcBef>
              <a:spcPct val="0"/>
            </a:spcBef>
            <a:spcAft>
              <a:spcPct val="15000"/>
            </a:spcAft>
            <a:buChar char="•"/>
          </a:pPr>
          <a:r>
            <a:rPr lang="es-ES" sz="800" kern="1200"/>
            <a:t>Media por partido</a:t>
          </a:r>
        </a:p>
        <a:p>
          <a:pPr marL="57150" lvl="1" indent="-57150" algn="l" defTabSz="355600">
            <a:lnSpc>
              <a:spcPct val="90000"/>
            </a:lnSpc>
            <a:spcBef>
              <a:spcPct val="0"/>
            </a:spcBef>
            <a:spcAft>
              <a:spcPct val="15000"/>
            </a:spcAft>
            <a:buChar char="•"/>
          </a:pPr>
          <a:r>
            <a:rPr lang="es-ES" sz="800" kern="1200"/>
            <a:t>% precisión</a:t>
          </a:r>
        </a:p>
        <a:p>
          <a:pPr marL="57150" lvl="1" indent="-57150" algn="l" defTabSz="355600">
            <a:lnSpc>
              <a:spcPct val="90000"/>
            </a:lnSpc>
            <a:spcBef>
              <a:spcPct val="0"/>
            </a:spcBef>
            <a:spcAft>
              <a:spcPct val="15000"/>
            </a:spcAft>
            <a:buChar char="•"/>
          </a:pPr>
          <a:r>
            <a:rPr lang="es-ES" sz="800" kern="1200"/>
            <a:t>Desde banda derecha</a:t>
          </a:r>
        </a:p>
        <a:p>
          <a:pPr marL="57150" lvl="1" indent="-57150" algn="l" defTabSz="355600">
            <a:lnSpc>
              <a:spcPct val="90000"/>
            </a:lnSpc>
            <a:spcBef>
              <a:spcPct val="0"/>
            </a:spcBef>
            <a:spcAft>
              <a:spcPct val="15000"/>
            </a:spcAft>
            <a:buChar char="•"/>
          </a:pPr>
          <a:r>
            <a:rPr lang="es-ES" sz="800" kern="1200"/>
            <a:t>Desde banda izquierda</a:t>
          </a:r>
        </a:p>
        <a:p>
          <a:pPr marL="57150" lvl="1" indent="-57150" algn="l" defTabSz="355600">
            <a:lnSpc>
              <a:spcPct val="90000"/>
            </a:lnSpc>
            <a:spcBef>
              <a:spcPct val="0"/>
            </a:spcBef>
            <a:spcAft>
              <a:spcPct val="15000"/>
            </a:spcAft>
            <a:buChar char="•"/>
          </a:pPr>
          <a:r>
            <a:rPr lang="es-ES" sz="800" kern="1200"/>
            <a:t>Hacia el área de penalti</a:t>
          </a:r>
        </a:p>
      </dsp:txBody>
      <dsp:txXfrm>
        <a:off x="3604364" y="250439"/>
        <a:ext cx="1053104" cy="1106835"/>
      </dsp:txXfrm>
    </dsp:sp>
    <dsp:sp modelId="{F39761F8-19FE-41A5-ACF9-7A63D0FA53EE}">
      <dsp:nvSpPr>
        <dsp:cNvPr id="0" name=""/>
        <dsp:cNvSpPr/>
      </dsp:nvSpPr>
      <dsp:spPr>
        <a:xfrm>
          <a:off x="4804903" y="20039"/>
          <a:ext cx="1053104" cy="230400"/>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32512" rIns="56896" bIns="32512" numCol="1" spcCol="1270" anchor="ctr" anchorCtr="0">
          <a:noAutofit/>
        </a:bodyPr>
        <a:lstStyle/>
        <a:p>
          <a:pPr marL="0" lvl="0" indent="0" algn="ctr" defTabSz="355600">
            <a:lnSpc>
              <a:spcPct val="90000"/>
            </a:lnSpc>
            <a:spcBef>
              <a:spcPct val="0"/>
            </a:spcBef>
            <a:spcAft>
              <a:spcPct val="35000"/>
            </a:spcAft>
            <a:buNone/>
          </a:pPr>
          <a:r>
            <a:rPr lang="es-ES" sz="800" kern="1200"/>
            <a:t>REGATES</a:t>
          </a:r>
        </a:p>
      </dsp:txBody>
      <dsp:txXfrm>
        <a:off x="4804903" y="20039"/>
        <a:ext cx="1053104" cy="230400"/>
      </dsp:txXfrm>
    </dsp:sp>
    <dsp:sp modelId="{36692242-9E72-4A34-93CB-C5E3EB09A838}">
      <dsp:nvSpPr>
        <dsp:cNvPr id="0" name=""/>
        <dsp:cNvSpPr/>
      </dsp:nvSpPr>
      <dsp:spPr>
        <a:xfrm>
          <a:off x="4804903" y="250439"/>
          <a:ext cx="1053104" cy="110683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2672" tIns="42672" rIns="56896" bIns="64008" numCol="1" spcCol="1270" anchor="t" anchorCtr="0">
          <a:noAutofit/>
        </a:bodyPr>
        <a:lstStyle/>
        <a:p>
          <a:pPr marL="57150" lvl="1" indent="-57150" algn="l" defTabSz="355600">
            <a:lnSpc>
              <a:spcPct val="90000"/>
            </a:lnSpc>
            <a:spcBef>
              <a:spcPct val="0"/>
            </a:spcBef>
            <a:spcAft>
              <a:spcPct val="15000"/>
            </a:spcAft>
            <a:buChar char="•"/>
          </a:pPr>
          <a:r>
            <a:rPr lang="es-ES" sz="800" kern="1200"/>
            <a:t>Nº total de regates 1vs1</a:t>
          </a:r>
        </a:p>
        <a:p>
          <a:pPr marL="57150" lvl="1" indent="-57150" algn="l" defTabSz="355600">
            <a:lnSpc>
              <a:spcPct val="90000"/>
            </a:lnSpc>
            <a:spcBef>
              <a:spcPct val="0"/>
            </a:spcBef>
            <a:spcAft>
              <a:spcPct val="15000"/>
            </a:spcAft>
            <a:buChar char="•"/>
          </a:pPr>
          <a:r>
            <a:rPr lang="es-ES" sz="800" kern="1200"/>
            <a:t>Media por partido</a:t>
          </a:r>
        </a:p>
        <a:p>
          <a:pPr marL="57150" lvl="1" indent="-57150" algn="l" defTabSz="355600">
            <a:lnSpc>
              <a:spcPct val="90000"/>
            </a:lnSpc>
            <a:spcBef>
              <a:spcPct val="0"/>
            </a:spcBef>
            <a:spcAft>
              <a:spcPct val="15000"/>
            </a:spcAft>
            <a:buChar char="•"/>
          </a:pPr>
          <a:r>
            <a:rPr lang="es-ES" sz="800" kern="1200"/>
            <a:t>% éxito</a:t>
          </a:r>
        </a:p>
      </dsp:txBody>
      <dsp:txXfrm>
        <a:off x="4804903" y="250439"/>
        <a:ext cx="1053104" cy="11068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1D1C0-0694-4525-9FAA-DE74648F8C4B}">
      <dsp:nvSpPr>
        <dsp:cNvPr id="0" name=""/>
        <dsp:cNvSpPr/>
      </dsp:nvSpPr>
      <dsp:spPr>
        <a:xfrm>
          <a:off x="2732"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TOQUES EN ÁREA DE PEENALTI</a:t>
          </a:r>
        </a:p>
      </dsp:txBody>
      <dsp:txXfrm>
        <a:off x="2732" y="82140"/>
        <a:ext cx="1047274" cy="329073"/>
      </dsp:txXfrm>
    </dsp:sp>
    <dsp:sp modelId="{958603D5-FF63-4502-8662-F5E336701840}">
      <dsp:nvSpPr>
        <dsp:cNvPr id="0" name=""/>
        <dsp:cNvSpPr/>
      </dsp:nvSpPr>
      <dsp:spPr>
        <a:xfrm>
          <a:off x="2732"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toques en área de penalti</a:t>
          </a:r>
        </a:p>
        <a:p>
          <a:pPr marL="57150" lvl="1" indent="-57150" algn="l" defTabSz="400050">
            <a:lnSpc>
              <a:spcPct val="90000"/>
            </a:lnSpc>
            <a:spcBef>
              <a:spcPct val="0"/>
            </a:spcBef>
            <a:spcAft>
              <a:spcPct val="15000"/>
            </a:spcAft>
            <a:buChar char="•"/>
          </a:pPr>
          <a:r>
            <a:rPr lang="es-ES" sz="900" kern="1200"/>
            <a:t>Media por partido</a:t>
          </a:r>
        </a:p>
      </dsp:txBody>
      <dsp:txXfrm>
        <a:off x="2732" y="411213"/>
        <a:ext cx="1047274" cy="934760"/>
      </dsp:txXfrm>
    </dsp:sp>
    <dsp:sp modelId="{463A8360-7547-4A7B-AA3C-BA1432B958A7}">
      <dsp:nvSpPr>
        <dsp:cNvPr id="0" name=""/>
        <dsp:cNvSpPr/>
      </dsp:nvSpPr>
      <dsp:spPr>
        <a:xfrm>
          <a:off x="1196624"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a:t>
          </a:r>
        </a:p>
      </dsp:txBody>
      <dsp:txXfrm>
        <a:off x="1196624" y="82140"/>
        <a:ext cx="1047274" cy="329073"/>
      </dsp:txXfrm>
    </dsp:sp>
    <dsp:sp modelId="{9A752A30-1718-485F-BF53-DA1D6DE1D1B2}">
      <dsp:nvSpPr>
        <dsp:cNvPr id="0" name=""/>
        <dsp:cNvSpPr/>
      </dsp:nvSpPr>
      <dsp:spPr>
        <a:xfrm>
          <a:off x="1196624"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pases</a:t>
          </a:r>
        </a:p>
      </dsp:txBody>
      <dsp:txXfrm>
        <a:off x="1196624" y="411213"/>
        <a:ext cx="1047274" cy="934760"/>
      </dsp:txXfrm>
    </dsp:sp>
    <dsp:sp modelId="{87EFC5B3-F227-4CA2-9AF7-663F4FF8A20D}">
      <dsp:nvSpPr>
        <dsp:cNvPr id="0" name=""/>
        <dsp:cNvSpPr/>
      </dsp:nvSpPr>
      <dsp:spPr>
        <a:xfrm>
          <a:off x="2390517"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EN PROFUNDIDAD</a:t>
          </a:r>
        </a:p>
      </dsp:txBody>
      <dsp:txXfrm>
        <a:off x="2390517" y="82140"/>
        <a:ext cx="1047274" cy="329073"/>
      </dsp:txXfrm>
    </dsp:sp>
    <dsp:sp modelId="{032179D0-F59A-4D41-8847-033936F4A721}">
      <dsp:nvSpPr>
        <dsp:cNvPr id="0" name=""/>
        <dsp:cNvSpPr/>
      </dsp:nvSpPr>
      <dsp:spPr>
        <a:xfrm>
          <a:off x="2390517"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en profundidad</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pases en profundidad</a:t>
          </a:r>
        </a:p>
      </dsp:txBody>
      <dsp:txXfrm>
        <a:off x="2390517" y="411213"/>
        <a:ext cx="1047274" cy="934760"/>
      </dsp:txXfrm>
    </dsp:sp>
    <dsp:sp modelId="{3210F335-1F62-4BAF-ABF4-201A19629310}">
      <dsp:nvSpPr>
        <dsp:cNvPr id="0" name=""/>
        <dsp:cNvSpPr/>
      </dsp:nvSpPr>
      <dsp:spPr>
        <a:xfrm>
          <a:off x="3584410"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LARGOS</a:t>
          </a:r>
        </a:p>
      </dsp:txBody>
      <dsp:txXfrm>
        <a:off x="3584410" y="82140"/>
        <a:ext cx="1047274" cy="329073"/>
      </dsp:txXfrm>
    </dsp:sp>
    <dsp:sp modelId="{C1B658B0-305D-4B51-9409-4CA1728BCCB1}">
      <dsp:nvSpPr>
        <dsp:cNvPr id="0" name=""/>
        <dsp:cNvSpPr/>
      </dsp:nvSpPr>
      <dsp:spPr>
        <a:xfrm>
          <a:off x="3584410"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largos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de precisión de pases largos</a:t>
          </a:r>
        </a:p>
      </dsp:txBody>
      <dsp:txXfrm>
        <a:off x="3584410" y="411213"/>
        <a:ext cx="1047274" cy="934760"/>
      </dsp:txXfrm>
    </dsp:sp>
    <dsp:sp modelId="{F39761F8-19FE-41A5-ACF9-7A63D0FA53EE}">
      <dsp:nvSpPr>
        <dsp:cNvPr id="0" name=""/>
        <dsp:cNvSpPr/>
      </dsp:nvSpPr>
      <dsp:spPr>
        <a:xfrm>
          <a:off x="4778303" y="82140"/>
          <a:ext cx="1047274" cy="329073"/>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EN 3/4</a:t>
          </a:r>
        </a:p>
      </dsp:txBody>
      <dsp:txXfrm>
        <a:off x="4778303" y="82140"/>
        <a:ext cx="1047274" cy="329073"/>
      </dsp:txXfrm>
    </dsp:sp>
    <dsp:sp modelId="{36692242-9E72-4A34-93CB-C5E3EB09A838}">
      <dsp:nvSpPr>
        <dsp:cNvPr id="0" name=""/>
        <dsp:cNvSpPr/>
      </dsp:nvSpPr>
      <dsp:spPr>
        <a:xfrm>
          <a:off x="4778303" y="411213"/>
          <a:ext cx="1047274" cy="934760"/>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en 3/4 de campo</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de precisión en pases en 3/4</a:t>
          </a:r>
        </a:p>
      </dsp:txBody>
      <dsp:txXfrm>
        <a:off x="4778303" y="411213"/>
        <a:ext cx="1047274" cy="93476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1D1C0-0694-4525-9FAA-DE74648F8C4B}">
      <dsp:nvSpPr>
        <dsp:cNvPr id="0" name=""/>
        <dsp:cNvSpPr/>
      </dsp:nvSpPr>
      <dsp:spPr>
        <a:xfrm>
          <a:off x="1744"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DESMARQUES</a:t>
          </a:r>
        </a:p>
      </dsp:txBody>
      <dsp:txXfrm>
        <a:off x="1744" y="21023"/>
        <a:ext cx="1049160" cy="324388"/>
      </dsp:txXfrm>
    </dsp:sp>
    <dsp:sp modelId="{958603D5-FF63-4502-8662-F5E336701840}">
      <dsp:nvSpPr>
        <dsp:cNvPr id="0" name=""/>
        <dsp:cNvSpPr/>
      </dsp:nvSpPr>
      <dsp:spPr>
        <a:xfrm>
          <a:off x="1744"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desmarques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de precisión en los desmarques</a:t>
          </a:r>
        </a:p>
      </dsp:txBody>
      <dsp:txXfrm>
        <a:off x="1744" y="345411"/>
        <a:ext cx="1049160" cy="1062315"/>
      </dsp:txXfrm>
    </dsp:sp>
    <dsp:sp modelId="{463A8360-7547-4A7B-AA3C-BA1432B958A7}">
      <dsp:nvSpPr>
        <dsp:cNvPr id="0" name=""/>
        <dsp:cNvSpPr/>
      </dsp:nvSpPr>
      <dsp:spPr>
        <a:xfrm>
          <a:off x="1197787"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PASES PROGRESIVOS</a:t>
          </a:r>
        </a:p>
      </dsp:txBody>
      <dsp:txXfrm>
        <a:off x="1197787" y="21023"/>
        <a:ext cx="1049160" cy="324388"/>
      </dsp:txXfrm>
    </dsp:sp>
    <dsp:sp modelId="{9A752A30-1718-485F-BF53-DA1D6DE1D1B2}">
      <dsp:nvSpPr>
        <dsp:cNvPr id="0" name=""/>
        <dsp:cNvSpPr/>
      </dsp:nvSpPr>
      <dsp:spPr>
        <a:xfrm>
          <a:off x="1197787"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pases progresivos</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pases progresivos</a:t>
          </a:r>
        </a:p>
      </dsp:txBody>
      <dsp:txXfrm>
        <a:off x="1197787" y="345411"/>
        <a:ext cx="1049160" cy="1062315"/>
      </dsp:txXfrm>
    </dsp:sp>
    <dsp:sp modelId="{87EFC5B3-F227-4CA2-9AF7-663F4FF8A20D}">
      <dsp:nvSpPr>
        <dsp:cNvPr id="0" name=""/>
        <dsp:cNvSpPr/>
      </dsp:nvSpPr>
      <dsp:spPr>
        <a:xfrm>
          <a:off x="2393829"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ATAQUES EN PROFUNDIDAD</a:t>
          </a:r>
        </a:p>
      </dsp:txBody>
      <dsp:txXfrm>
        <a:off x="2393829" y="21023"/>
        <a:ext cx="1049160" cy="324388"/>
      </dsp:txXfrm>
    </dsp:sp>
    <dsp:sp modelId="{032179D0-F59A-4D41-8847-033936F4A721}">
      <dsp:nvSpPr>
        <dsp:cNvPr id="0" name=""/>
        <dsp:cNvSpPr/>
      </dsp:nvSpPr>
      <dsp:spPr>
        <a:xfrm>
          <a:off x="2393829"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Nº total de ataques en profundidad</a:t>
          </a:r>
        </a:p>
        <a:p>
          <a:pPr marL="57150" lvl="1" indent="-57150" algn="l" defTabSz="400050">
            <a:lnSpc>
              <a:spcPct val="90000"/>
            </a:lnSpc>
            <a:spcBef>
              <a:spcPct val="0"/>
            </a:spcBef>
            <a:spcAft>
              <a:spcPct val="15000"/>
            </a:spcAft>
            <a:buChar char="•"/>
          </a:pPr>
          <a:r>
            <a:rPr lang="es-ES" sz="900" kern="1200"/>
            <a:t>Media por partido</a:t>
          </a:r>
        </a:p>
        <a:p>
          <a:pPr marL="57150" lvl="1" indent="-57150" algn="l" defTabSz="400050">
            <a:lnSpc>
              <a:spcPct val="90000"/>
            </a:lnSpc>
            <a:spcBef>
              <a:spcPct val="0"/>
            </a:spcBef>
            <a:spcAft>
              <a:spcPct val="15000"/>
            </a:spcAft>
            <a:buChar char="•"/>
          </a:pPr>
          <a:r>
            <a:rPr lang="es-ES" sz="900" kern="1200"/>
            <a:t>% precisión en ataques en profundidad</a:t>
          </a:r>
        </a:p>
      </dsp:txBody>
      <dsp:txXfrm>
        <a:off x="2393829" y="345411"/>
        <a:ext cx="1049160" cy="1062315"/>
      </dsp:txXfrm>
    </dsp:sp>
    <dsp:sp modelId="{3210F335-1F62-4BAF-ABF4-201A19629310}">
      <dsp:nvSpPr>
        <dsp:cNvPr id="0" name=""/>
        <dsp:cNvSpPr/>
      </dsp:nvSpPr>
      <dsp:spPr>
        <a:xfrm>
          <a:off x="3589872" y="21023"/>
          <a:ext cx="1049160" cy="324388"/>
        </a:xfrm>
        <a:prstGeom prst="rect">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36576" rIns="64008" bIns="36576" numCol="1" spcCol="1270" anchor="ctr" anchorCtr="0">
          <a:noAutofit/>
        </a:bodyPr>
        <a:lstStyle/>
        <a:p>
          <a:pPr marL="0" lvl="0" indent="0" algn="ctr" defTabSz="400050">
            <a:lnSpc>
              <a:spcPct val="90000"/>
            </a:lnSpc>
            <a:spcBef>
              <a:spcPct val="0"/>
            </a:spcBef>
            <a:spcAft>
              <a:spcPct val="35000"/>
            </a:spcAft>
            <a:buNone/>
          </a:pPr>
          <a:r>
            <a:rPr lang="es-ES" sz="900" kern="1200"/>
            <a:t>PPDA</a:t>
          </a:r>
        </a:p>
      </dsp:txBody>
      <dsp:txXfrm>
        <a:off x="3589872" y="21023"/>
        <a:ext cx="1049160" cy="324388"/>
      </dsp:txXfrm>
    </dsp:sp>
    <dsp:sp modelId="{C1B658B0-305D-4B51-9409-4CA1728BCCB1}">
      <dsp:nvSpPr>
        <dsp:cNvPr id="0" name=""/>
        <dsp:cNvSpPr/>
      </dsp:nvSpPr>
      <dsp:spPr>
        <a:xfrm>
          <a:off x="3589872" y="345411"/>
          <a:ext cx="1049160" cy="1062315"/>
        </a:xfrm>
        <a:prstGeom prst="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es-ES" sz="900" kern="1200"/>
            <a:t>PPDA a favor</a:t>
          </a:r>
        </a:p>
        <a:p>
          <a:pPr marL="57150" lvl="1" indent="-57150" algn="l" defTabSz="400050">
            <a:lnSpc>
              <a:spcPct val="90000"/>
            </a:lnSpc>
            <a:spcBef>
              <a:spcPct val="0"/>
            </a:spcBef>
            <a:spcAft>
              <a:spcPct val="15000"/>
            </a:spcAft>
            <a:buChar char="•"/>
          </a:pPr>
          <a:r>
            <a:rPr lang="es-ES" sz="900" kern="1200"/>
            <a:t>PPDA en contra</a:t>
          </a:r>
        </a:p>
      </dsp:txBody>
      <dsp:txXfrm>
        <a:off x="3589872" y="345411"/>
        <a:ext cx="1049160" cy="106231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ACA846-A397-47FF-A0AB-D39477BB71E4}">
      <dsp:nvSpPr>
        <dsp:cNvPr id="0" name=""/>
        <dsp:cNvSpPr/>
      </dsp:nvSpPr>
      <dsp:spPr>
        <a:xfrm>
          <a:off x="1831292" y="678073"/>
          <a:ext cx="1621885" cy="1621885"/>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29210" tIns="29210" rIns="29210" bIns="29210" numCol="1" spcCol="1270" anchor="ctr" anchorCtr="0">
          <a:noAutofit/>
        </a:bodyPr>
        <a:lstStyle/>
        <a:p>
          <a:pPr marL="0" lvl="0" indent="0" algn="ctr" defTabSz="1022350">
            <a:lnSpc>
              <a:spcPct val="90000"/>
            </a:lnSpc>
            <a:spcBef>
              <a:spcPct val="0"/>
            </a:spcBef>
            <a:spcAft>
              <a:spcPct val="35000"/>
            </a:spcAft>
            <a:buNone/>
          </a:pPr>
          <a:r>
            <a:rPr lang="es-ES" sz="2300" kern="1200">
              <a:latin typeface="Bahnschrift" panose="020B0502040204020203" pitchFamily="34" charset="0"/>
            </a:rPr>
            <a:t>BIG DATA</a:t>
          </a:r>
        </a:p>
        <a:p>
          <a:pPr marL="0" lvl="0" indent="0" algn="ctr" defTabSz="1022350">
            <a:lnSpc>
              <a:spcPct val="90000"/>
            </a:lnSpc>
            <a:spcBef>
              <a:spcPct val="0"/>
            </a:spcBef>
            <a:spcAft>
              <a:spcPct val="35000"/>
            </a:spcAft>
            <a:buNone/>
          </a:pPr>
          <a:r>
            <a:rPr lang="es-ES" sz="2300" kern="1200">
              <a:latin typeface="Bahnschrift" panose="020B0502040204020203" pitchFamily="34" charset="0"/>
            </a:rPr>
            <a:t>7v's</a:t>
          </a:r>
        </a:p>
      </dsp:txBody>
      <dsp:txXfrm>
        <a:off x="2068812" y="915593"/>
        <a:ext cx="1146845" cy="1146845"/>
      </dsp:txXfrm>
    </dsp:sp>
    <dsp:sp modelId="{030A0FF8-AA20-45A6-9673-F907D5E29885}">
      <dsp:nvSpPr>
        <dsp:cNvPr id="0" name=""/>
        <dsp:cNvSpPr/>
      </dsp:nvSpPr>
      <dsp:spPr>
        <a:xfrm>
          <a:off x="2236763" y="26728"/>
          <a:ext cx="810942" cy="810942"/>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VARIEDAD</a:t>
          </a:r>
        </a:p>
      </dsp:txBody>
      <dsp:txXfrm>
        <a:off x="2355523" y="145488"/>
        <a:ext cx="573422" cy="573422"/>
      </dsp:txXfrm>
    </dsp:sp>
    <dsp:sp modelId="{C39B74AD-B3DF-4EF8-8A6A-83FF6EE1E46A}">
      <dsp:nvSpPr>
        <dsp:cNvPr id="0" name=""/>
        <dsp:cNvSpPr/>
      </dsp:nvSpPr>
      <dsp:spPr>
        <a:xfrm>
          <a:off x="2802337" y="334970"/>
          <a:ext cx="810942" cy="810942"/>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VOLUMEN</a:t>
          </a:r>
        </a:p>
      </dsp:txBody>
      <dsp:txXfrm>
        <a:off x="2921097" y="453730"/>
        <a:ext cx="573422" cy="573422"/>
      </dsp:txXfrm>
    </dsp:sp>
    <dsp:sp modelId="{B68DD719-48D6-459E-B3F1-9EF9DDE54932}">
      <dsp:nvSpPr>
        <dsp:cNvPr id="0" name=""/>
        <dsp:cNvSpPr/>
      </dsp:nvSpPr>
      <dsp:spPr>
        <a:xfrm>
          <a:off x="3267083" y="1318708"/>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r>
            <a:rPr lang="es-ES" sz="900" kern="1200">
              <a:latin typeface="Bahnschrift" panose="020B0502040204020203" pitchFamily="34" charset="0"/>
            </a:rPr>
            <a:t>VARIABILIDAD</a:t>
          </a:r>
        </a:p>
      </dsp:txBody>
      <dsp:txXfrm>
        <a:off x="3385843" y="1437468"/>
        <a:ext cx="573422" cy="573422"/>
      </dsp:txXfrm>
    </dsp:sp>
    <dsp:sp modelId="{70439147-DE9C-40C6-8600-CB26D98C62EA}">
      <dsp:nvSpPr>
        <dsp:cNvPr id="0" name=""/>
        <dsp:cNvSpPr/>
      </dsp:nvSpPr>
      <dsp:spPr>
        <a:xfrm>
          <a:off x="2695299" y="2035703"/>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VALOR</a:t>
          </a:r>
        </a:p>
      </dsp:txBody>
      <dsp:txXfrm>
        <a:off x="2814059" y="2154463"/>
        <a:ext cx="573422" cy="573422"/>
      </dsp:txXfrm>
    </dsp:sp>
    <dsp:sp modelId="{B6860FB9-9571-4DB7-A8C3-B30044E8F1D1}">
      <dsp:nvSpPr>
        <dsp:cNvPr id="0" name=""/>
        <dsp:cNvSpPr/>
      </dsp:nvSpPr>
      <dsp:spPr>
        <a:xfrm>
          <a:off x="1778228" y="2035703"/>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r>
            <a:rPr lang="es-ES" sz="800" kern="1200">
              <a:latin typeface="Bahnschrift" panose="020B0502040204020203" pitchFamily="34" charset="0"/>
            </a:rPr>
            <a:t>VALIDEZ</a:t>
          </a:r>
        </a:p>
      </dsp:txBody>
      <dsp:txXfrm>
        <a:off x="1896988" y="2154463"/>
        <a:ext cx="573422" cy="573422"/>
      </dsp:txXfrm>
    </dsp:sp>
    <dsp:sp modelId="{A837CE05-FC4B-4EE4-9F3D-8EABB30275AE}">
      <dsp:nvSpPr>
        <dsp:cNvPr id="0" name=""/>
        <dsp:cNvSpPr/>
      </dsp:nvSpPr>
      <dsp:spPr>
        <a:xfrm>
          <a:off x="1206443" y="1318708"/>
          <a:ext cx="810942" cy="810942"/>
        </a:xfrm>
        <a:prstGeom prst="ellipse">
          <a:avLst/>
        </a:prstGeom>
        <a:solidFill>
          <a:schemeClr val="accent5">
            <a:lumMod val="40000"/>
            <a:lumOff val="60000"/>
            <a:alpha val="5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33375">
            <a:lnSpc>
              <a:spcPct val="90000"/>
            </a:lnSpc>
            <a:spcBef>
              <a:spcPct val="0"/>
            </a:spcBef>
            <a:spcAft>
              <a:spcPct val="35000"/>
            </a:spcAft>
            <a:buNone/>
          </a:pPr>
          <a:r>
            <a:rPr lang="es-ES" sz="750" kern="1200">
              <a:latin typeface="Bahnschrift" panose="020B0502040204020203" pitchFamily="34" charset="0"/>
            </a:rPr>
            <a:t>VERACIDAD</a:t>
          </a:r>
        </a:p>
      </dsp:txBody>
      <dsp:txXfrm>
        <a:off x="1325203" y="1437468"/>
        <a:ext cx="573422" cy="573422"/>
      </dsp:txXfrm>
    </dsp:sp>
    <dsp:sp modelId="{DF54EADC-6710-42FA-99A7-55F200EAB932}">
      <dsp:nvSpPr>
        <dsp:cNvPr id="0" name=""/>
        <dsp:cNvSpPr/>
      </dsp:nvSpPr>
      <dsp:spPr>
        <a:xfrm>
          <a:off x="1662085" y="368389"/>
          <a:ext cx="810942" cy="810942"/>
        </a:xfrm>
        <a:prstGeom prst="ellipse">
          <a:avLst/>
        </a:prstGeom>
        <a:solidFill>
          <a:schemeClr val="accent1">
            <a:alpha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marL="0" lvl="0" indent="0" algn="ctr" defTabSz="333375">
            <a:lnSpc>
              <a:spcPct val="90000"/>
            </a:lnSpc>
            <a:spcBef>
              <a:spcPct val="0"/>
            </a:spcBef>
            <a:spcAft>
              <a:spcPct val="35000"/>
            </a:spcAft>
            <a:buNone/>
          </a:pPr>
          <a:r>
            <a:rPr lang="es-ES" sz="750" kern="1200">
              <a:latin typeface="Bahnschrift" panose="020B0502040204020203" pitchFamily="34" charset="0"/>
            </a:rPr>
            <a:t>VELOCIDAD</a:t>
          </a:r>
        </a:p>
      </dsp:txBody>
      <dsp:txXfrm>
        <a:off x="1780845" y="487149"/>
        <a:ext cx="573422" cy="573422"/>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Val19</b:Tag>
    <b:SourceType>InternetSite</b:SourceType>
    <b:Guid>{BEBD1D9A-4601-40F0-9C88-5302E3B3D05C}</b:Guid>
    <b:Title>Web Oficial Valencia C.F.</b:Title>
    <b:Year>2019</b:Year>
    <b:Author>
      <b:Author>
        <b:Corporate>Valencia C.F.</b:Corporate>
      </b:Author>
    </b:Author>
    <b:InternetSiteTitle>Palmarés</b:InternetSiteTitle>
    <b:URL>https://www.valenciacf.com/es/club/palmares</b:URL>
    <b:RefOrder>7</b:RefOrder>
  </b:Source>
  <b:Source>
    <b:Tag>Gar70</b:Tag>
    <b:SourceType>JournalArticle</b:SourceType>
    <b:Guid>{BEFA83DB-58F5-48C0-BE85-4B5B7F173D7E}</b:Guid>
    <b:Title>Mathematical Games</b:Title>
    <b:JournalName>Scientific American</b:JournalName>
    <b:Year>1970</b:Year>
    <b:Pages>132-140</b:Pages>
    <b:Author>
      <b:Author>
        <b:NameList>
          <b:Person>
            <b:Last>Gardner</b:Last>
            <b:First>M</b:First>
          </b:Person>
        </b:NameList>
      </b:Author>
    </b:Author>
    <b:Month>June</b:Month>
    <b:Volume>222</b:Volume>
    <b:Issue>6</b:Issue>
    <b:RefOrder>1</b:RefOrder>
  </b:Source>
  <b:Source>
    <b:Tag>Dun11</b:Tag>
    <b:SourceType>JournalArticle</b:SourceType>
    <b:Guid>{951443D4-0106-4DA6-86BF-ED1BD596F612}</b:Guid>
    <b:Title>The Dunning-Kruger Effect</b:Title>
    <b:JournalName>Advances in Experimental Social Psychology</b:JournalName>
    <b:Year>2011</b:Year>
    <b:Pages>247-296</b:Pages>
    <b:Author>
      <b:Author>
        <b:NameList>
          <b:Person>
            <b:Last>Dunning</b:Last>
            <b:First>D</b:First>
          </b:Person>
        </b:NameList>
      </b:Author>
    </b:Author>
    <b:Volume>44</b:Volume>
    <b:DOI>10.1016/B978-0-12-385522-0.00005-6</b:DOI>
    <b:RefOrder>2</b:RefOrder>
  </b:Source>
  <b:Source>
    <b:Tag>Lew04</b:Tag>
    <b:SourceType>Book</b:SourceType>
    <b:Guid>{8A58D739-BED6-4B3B-84C4-442380D44D84}</b:Guid>
    <b:Title>Moneyball: The art of Winning an Unfair Game</b:Title>
    <b:Year>2004</b:Year>
    <b:Author>
      <b:Author>
        <b:NameList>
          <b:Person>
            <b:Last>Lewis</b:Last>
            <b:First>M</b:First>
          </b:Person>
        </b:NameList>
      </b:Author>
    </b:Author>
    <b:City>Nueva York</b:City>
    <b:Publisher>W.W. Norton &amp; Company</b:Publisher>
    <b:Edition>1ª</b:Edition>
    <b:RefOrder>3</b:RefOrder>
  </b:Source>
  <b:Source>
    <b:Tag>Mor17</b:Tag>
    <b:SourceType>Misc</b:SourceType>
    <b:Guid>{C501FC4C-4376-4573-88BE-9957B7273D03}</b:Guid>
    <b:Title>¿La burbuja del mercado de fichajes?</b:Title>
    <b:Year>2017</b:Year>
    <b:PublicationTitle>Neymar lleva al precio por traspaso a un récord histórico</b:PublicationTitle>
    <b:Month>Agosto</b:Month>
    <b:Day>02</b:Day>
    <b:Author>
      <b:Author>
        <b:NameList>
          <b:Person>
            <b:Last>Moreno</b:Last>
            <b:First>G</b:First>
          </b:Person>
        </b:NameList>
      </b:Author>
    </b:Author>
    <b:Medium>Web</b:Medium>
    <b:URL>https://es.statista.com/grafico/10537/neymar-lleva-al-precio-por-traspaso-a-un-record-historico/</b:URL>
    <b:RefOrder>4</b:RefOrder>
  </b:Source>
  <b:Source>
    <b:Tag>And13</b:Tag>
    <b:SourceType>Book</b:SourceType>
    <b:Guid>{93457344-C354-48BF-8E0C-D3CFB24BAD2B}</b:Guid>
    <b:Title>The numbers game: Why Everything you know about soccer is wrong</b:Title>
    <b:Year>2013</b:Year>
    <b:City>Londres</b:City>
    <b:Publisher>Penguin Random House</b:Publisher>
    <b:Author>
      <b:Author>
        <b:NameList>
          <b:Person>
            <b:Last>Anderson</b:Last>
            <b:First>C</b:First>
          </b:Person>
          <b:Person>
            <b:Last>Sally</b:Last>
            <b:First>D</b:First>
          </b:Person>
        </b:NameList>
      </b:Author>
    </b:Author>
    <b:Edition>1ª</b:Edition>
    <b:RefOrder>5</b:RefOrder>
  </b:Source>
  <b:Source>
    <b:Tag>Mec17</b:Tag>
    <b:SourceType>InternetSite</b:SourceType>
    <b:Guid>{7BBC3123-EE07-400E-B16D-F3FE698B7BAB}</b:Guid>
    <b:Title>La Liga acelera sus inversiones en cantera, ¿fórmula de ahorro o fuente de negocio?</b:Title>
    <b:Year>2017</b:Year>
    <b:Author>
      <b:Author>
        <b:NameList>
          <b:Person>
            <b:Last>Mechén</b:Last>
            <b:First>M</b:First>
          </b:Person>
        </b:NameList>
      </b:Author>
    </b:Author>
    <b:InternetSiteTitle>Palco23 - Clubes</b:InternetSiteTitle>
    <b:URL>https://www.palco23.com/clubes/la-liga-acelera-sus-inversiones-en-cantera-formula-de-ahorro-o-fuente-de-negocio.html</b:URL>
    <b:RefOrder>6</b:RefOrder>
  </b:Source>
  <b:Source>
    <b:Tag>Gon85</b:Tag>
    <b:SourceType>InternetSite</b:SourceType>
    <b:Guid>{44B01A16-065A-4418-962E-4DA3A072E750}</b:Guid>
    <b:Title>Angel Vilda, un preparador sin látigo</b:Title>
    <b:Year>1985</b:Year>
    <b:InternetSiteTitle>Elpais.com</b:InternetSiteTitle>
    <b:Month>Enero</b:Month>
    <b:Day>23</b:Day>
    <b:URL>https://elpais.com/diario/1985/01/23/deportes/475282817_850215.html</b:URL>
    <b:Author>
      <b:Author>
        <b:NameList>
          <b:Person>
            <b:Last>González</b:Last>
            <b:Middle>D</b:Middle>
            <b:First>J</b:First>
          </b:Person>
        </b:NameList>
      </b:Author>
    </b:Author>
    <b:RefOrder>67</b:RefOrder>
  </b:Source>
  <b:Source>
    <b:Tag>Wys18</b:Tag>
    <b:SourceType>DocumentFromInternetSite</b:SourceType>
    <b:Guid>{EE6D9E34-C356-463B-A8C4-EC82ADC9AEFA}</b:Guid>
    <b:Title>Informes de Wyscout</b:Title>
    <b:Year>2018</b:Year>
    <b:Author>
      <b:Author>
        <b:Corporate>Wyscout</b:Corporate>
      </b:Author>
    </b:Author>
    <b:InternetSiteTitle>Informe Post Partido Juventus-Valencia</b:InternetSiteTitle>
    <b:URL>Wyscout.com/es</b:URL>
    <b:Comments>Página 23</b:Comments>
    <b:Medium>Web</b:Medium>
    <b:RefOrder>8</b:RefOrder>
  </b:Source>
  <b:Source>
    <b:Tag>Rat17</b:Tag>
    <b:SourceType>JournalArticle</b:SourceType>
    <b:Guid>{EA7AE45D-B01F-472E-82F5-28875FEC7842}</b:Guid>
    <b:Title>An examination of expected goals and shot efficiency in soccer</b:Title>
    <b:Year>2017</b:Year>
    <b:JournalName>Journal of Human Sport and Exercise</b:JournalName>
    <b:Pages>514-529</b:Pages>
    <b:Author>
      <b:Author>
        <b:NameList>
          <b:Person>
            <b:Last>Rathke</b:Last>
            <b:First>A</b:First>
          </b:Person>
        </b:NameList>
      </b:Author>
    </b:Author>
    <b:Volume>12</b:Volume>
    <b:RefOrder>9</b:RefOrder>
  </b:Source>
  <b:Source>
    <b:Tag>DeH15</b:Tag>
    <b:SourceType>InternetSite</b:SourceType>
    <b:Guid>{FC9D4357-A32B-426B-BF99-9BD8E9FB28CA}</b:Guid>
    <b:Title>The Correspondent</b:Title>
    <b:Year>2015</b:Year>
    <b:InternetSiteTitle>How data, not people, call the shots in Denmark</b:InternetSiteTitle>
    <b:URL>https://thecorrespondent.com/2607/how-data-not-people-call-the-shots-in-denmark/230219386155-d2948861</b:URL>
    <b:Author>
      <b:Author>
        <b:NameList>
          <b:Person>
            <b:Last>De Hoog</b:Last>
            <b:First>M</b:First>
          </b:Person>
        </b:NameList>
      </b:Author>
    </b:Author>
    <b:RefOrder>10</b:RefOrder>
  </b:Source>
  <b:Source>
    <b:Tag>Lab15</b:Tag>
    <b:SourceType>JournalArticle</b:SourceType>
    <b:Guid>{5A99A3D2-1E38-44B3-8D29-7E32C309FCA3}</b:Guid>
    <b:Title>Emotional intelligence in sport and exercise: A systematic review</b:Title>
    <b:Year>2015</b:Year>
    <b:JournalName>Scandinavian Journal of Medicine &amp; Sciencie in Sports</b:JournalName>
    <b:Pages>862-874</b:Pages>
    <b:Author>
      <b:Author>
        <b:NameList>
          <b:Person>
            <b:Last>Laborde</b:Last>
            <b:First>S</b:First>
          </b:Person>
          <b:Person>
            <b:Last>Dosseville</b:Last>
            <b:First>F</b:First>
          </b:Person>
          <b:Person>
            <b:Last>Allen</b:Last>
            <b:Middle>S</b:Middle>
            <b:First>M</b:First>
          </b:Person>
        </b:NameList>
      </b:Author>
    </b:Author>
    <b:Volume>26</b:Volume>
    <b:Issue>8</b:Issue>
    <b:RefOrder>11</b:RefOrder>
  </b:Source>
  <b:Source>
    <b:Tag>You36</b:Tag>
    <b:SourceType>Book</b:SourceType>
    <b:Guid>{1902CD7E-9EB1-4210-84A3-8FDA1D31267D}</b:Guid>
    <b:Title>Motivation of behavior</b:Title>
    <b:Year>1936</b:Year>
    <b:Author>
      <b:Author>
        <b:NameList>
          <b:Person>
            <b:Last>Young</b:Last>
            <b:Middle>Thomas</b:Middle>
            <b:First>Paul</b:First>
          </b:Person>
        </b:NameList>
      </b:Author>
    </b:Author>
    <b:City>Oxford</b:City>
    <b:Publisher>Wiley</b:Publisher>
    <b:RefOrder>12</b:RefOrder>
  </b:Source>
  <b:Source>
    <b:Tag>Hil80</b:Tag>
    <b:SourceType>JournalArticle</b:SourceType>
    <b:Guid>{37227C00-2068-4403-A7A9-67E969970CA4}</b:Guid>
    <b:Title>The trylogy of mind: Cognition, affection and conation</b:Title>
    <b:Year>1980</b:Year>
    <b:JournalName>Journal of the History of the Behavioral Sciences</b:JournalName>
    <b:Pages>107-117</b:Pages>
    <b:Month>April</b:Month>
    <b:Volume>16</b:Volume>
    <b:Author>
      <b:Author>
        <b:NameList>
          <b:Person>
            <b:Last>Hilgard</b:Last>
            <b:Middle>R.</b:Middle>
            <b:First>Ernest</b:First>
          </b:Person>
        </b:NameList>
      </b:Author>
    </b:Author>
    <b:LCID>en-GB</b:LCID>
    <b:RefOrder>13</b:RefOrder>
  </b:Source>
  <b:Source>
    <b:Tag>Mes07</b:Tag>
    <b:SourceType>Book</b:SourceType>
    <b:Guid>{4D9C0134-D952-4700-B8E4-3AF073B2C1B4}</b:Guid>
    <b:Title>Manual de inteligencia emocional</b:Title>
    <b:Year>2007</b:Year>
    <b:City>Madrid</b:City>
    <b:Publisher>Pirámide</b:Publisher>
    <b:Author>
      <b:Author>
        <b:NameList>
          <b:Person>
            <b:Last>Mestre</b:Last>
            <b:Middle>Navas</b:Middle>
            <b:First>José Miguel</b:First>
          </b:Person>
          <b:Person>
            <b:Last>Fernández</b:Last>
            <b:Middle>Berrocal</b:Middle>
            <b:First>Pablo</b:First>
          </b:Person>
        </b:NameList>
      </b:Author>
    </b:Author>
    <b:LCID>es-ES</b:LCID>
    <b:RefOrder>14</b:RefOrder>
  </b:Source>
  <b:Source>
    <b:Tag>Tho20</b:Tag>
    <b:SourceType>JournalArticle</b:SourceType>
    <b:Guid>{7CAE519E-1FCC-4A08-A146-0ECCD2B33F8C}</b:Guid>
    <b:Title>Intelligence and its uses</b:Title>
    <b:Year>1920</b:Year>
    <b:JournalName>Harper's Magazine</b:JournalName>
    <b:Pages>227-235</b:Pages>
    <b:Author>
      <b:Author>
        <b:NameList>
          <b:Person>
            <b:Last>Thorndike</b:Last>
            <b:Middle>L</b:Middle>
            <b:First>E</b:First>
          </b:Person>
        </b:NameList>
      </b:Author>
    </b:Author>
    <b:Volume>140</b:Volume>
    <b:RefOrder>15</b:RefOrder>
  </b:Source>
  <b:Source>
    <b:Tag>Gar93</b:Tag>
    <b:SourceType>Book</b:SourceType>
    <b:Guid>{7A13E525-86FB-47C3-9507-FFD755B948CA}</b:Guid>
    <b:Title>Frames of Mind: The theory of multiple intelligences</b:Title>
    <b:Year>1993</b:Year>
    <b:Author>
      <b:Author>
        <b:NameList>
          <b:Person>
            <b:Last>Gardner</b:Last>
            <b:First>H</b:First>
          </b:Person>
        </b:NameList>
      </b:Author>
    </b:Author>
    <b:City>New York</b:City>
    <b:Publisher>Basic Books</b:Publisher>
    <b:RefOrder>16</b:RefOrder>
  </b:Source>
  <b:Source>
    <b:Tag>Sal</b:Tag>
    <b:SourceType>JournalArticle</b:SourceType>
    <b:Guid>{141F7943-A8E5-48F6-9955-1193F61C20AA}</b:Guid>
    <b:Title>Emotional intelligence</b:Title>
    <b:JournalName>Imagination, Cognition and Personality</b:JournalName>
    <b:Pages>185-211</b:Pages>
    <b:Author>
      <b:Author>
        <b:NameList>
          <b:Person>
            <b:Last>Salovey</b:Last>
            <b:First>Peter</b:First>
          </b:Person>
          <b:Person>
            <b:Last>Mayer</b:Last>
            <b:First>John D.</b:First>
          </b:Person>
        </b:NameList>
      </b:Author>
    </b:Author>
    <b:LCID>es-ES</b:LCID>
    <b:Volume>9</b:Volume>
    <b:Year>1990</b:Year>
    <b:RefOrder>17</b:RefOrder>
  </b:Source>
  <b:Source>
    <b:Tag>May97</b:Tag>
    <b:SourceType>BookSection</b:SourceType>
    <b:Guid>{632B5335-C835-445E-84C6-B2EE33016C12}</b:Guid>
    <b:Title>What is emotional intelligence?</b:Title>
    <b:Year>1997</b:Year>
    <b:City>New York</b:City>
    <b:Publisher>Basic Books</b:Publisher>
    <b:Author>
      <b:Author>
        <b:NameList>
          <b:Person>
            <b:Last>Mayer</b:Last>
            <b:Middle>D</b:Middle>
            <b:First>J</b:First>
          </b:Person>
          <b:Person>
            <b:Last>Salovey</b:Last>
            <b:First>P</b:First>
          </b:Person>
        </b:NameList>
      </b:Author>
      <b:Editor>
        <b:NameList>
          <b:Person>
            <b:Last>Salovey</b:Last>
            <b:First>P</b:First>
          </b:Person>
          <b:Person>
            <b:Last>Sluyter</b:Last>
            <b:First>D</b:First>
          </b:Person>
        </b:NameList>
      </b:Editor>
    </b:Author>
    <b:BookTitle>Emotional development and emotional intelligence: Implications for educators</b:BookTitle>
    <b:Pages>3-34</b:Pages>
    <b:RefOrder>18</b:RefOrder>
  </b:Source>
  <b:Source>
    <b:Tag>Pet00</b:Tag>
    <b:SourceType>JournalArticle</b:SourceType>
    <b:Guid>{D89A50E9-61FA-4723-9269-CCE1061AE0E2}</b:Guid>
    <b:Title>On the dimensional structure of emotional intelligence</b:Title>
    <b:JournalName>Personality and Individual Differences</b:JournalName>
    <b:Year>2000</b:Year>
    <b:Pages>313-320</b:Pages>
    <b:Author>
      <b:Author>
        <b:NameList>
          <b:Person>
            <b:Last>Petrides</b:Last>
            <b:Middle>V</b:Middle>
            <b:First>K</b:First>
          </b:Person>
          <b:Person>
            <b:Last>Furnham</b:Last>
            <b:First>A</b:First>
          </b:Person>
        </b:NameList>
      </b:Author>
    </b:Author>
    <b:Month>Agosto</b:Month>
    <b:Volume>29</b:Volume>
    <b:Issue>2</b:Issue>
    <b:DOI>https://doi.org/10.1016/S0191-8869(99)00195-6</b:DOI>
    <b:RefOrder>19</b:RefOrder>
  </b:Source>
  <b:Source>
    <b:Tag>Sal02</b:Tag>
    <b:SourceType>BookSection</b:SourceType>
    <b:Guid>{FA9D7070-3077-43BB-9085-0CFA8462F848}</b:Guid>
    <b:Title>The positive psychology of emotional intelligence</b:Title>
    <b:Year>2002</b:Year>
    <b:Pages>159-171</b:Pages>
    <b:BookTitle>Handbook of Positive Psychology</b:BookTitle>
    <b:City>Nueva York</b:City>
    <b:Publisher>Oxford</b:Publisher>
    <b:Author>
      <b:Author>
        <b:NameList>
          <b:Person>
            <b:Last>Salovey</b:Last>
            <b:First>P</b:First>
          </b:Person>
          <b:Person>
            <b:Last>Mayer</b:Last>
            <b:Middle>D</b:Middle>
            <b:First>J</b:First>
          </b:Person>
          <b:Person>
            <b:Last>Caruso</b:Last>
            <b:First>D</b:First>
          </b:Person>
        </b:NameList>
      </b:Author>
      <b:Editor>
        <b:NameList>
          <b:Person>
            <b:Last>Snyder</b:Last>
            <b:Middle>R</b:Middle>
            <b:First>C</b:First>
          </b:Person>
          <b:Person>
            <b:Last>Lopez</b:Last>
            <b:First>S</b:First>
          </b:Person>
        </b:NameList>
      </b:Editor>
    </b:Author>
    <b:RefOrder>20</b:RefOrder>
  </b:Source>
  <b:Source>
    <b:Tag>Côt</b:Tag>
    <b:SourceType>JournalArticle</b:SourceType>
    <b:Guid>{041C6320-E20D-48CA-A022-65022926AE38}</b:Guid>
    <b:Title>Emotional intelligence and vision formulation and articulation</b:Title>
    <b:Comments>Artículo en preparación</b:Comments>
    <b:Author>
      <b:Author>
        <b:NameList>
          <b:Person>
            <b:Last>Côté</b:Last>
            <b:First>S</b:First>
          </b:Person>
          <b:Person>
            <b:Last>Lopes</b:Last>
            <b:Middle>N</b:Middle>
            <b:First>P</b:First>
          </b:Person>
          <b:Person>
            <b:Last>Salovey</b:Last>
            <b:First>P</b:First>
          </b:Person>
        </b:NameList>
      </b:Author>
    </b:Author>
    <b:Year>2004</b:Year>
    <b:JournalName>Artículo en preparación</b:JournalName>
    <b:RefOrder>21</b:RefOrder>
  </b:Source>
  <b:Source>
    <b:Tag>Ash00</b:Tag>
    <b:SourceType>BookSection</b:SourceType>
    <b:Guid>{0B5880EA-ECB4-418D-A59F-51ABD1DC2DD4}</b:Guid>
    <b:Title>Transformational leadership as management of emotion</b:Title>
    <b:Year>2000</b:Year>
    <b:City>Westport</b:City>
    <b:Publisher>Quorum Books</b:Publisher>
    <b:BookTitle>Emotions in the workplace: Research theory, and practice</b:BookTitle>
    <b:Pages>221-235</b:Pages>
    <b:Author>
      <b:Author>
        <b:NameList>
          <b:Person>
            <b:Last>Ashkanasay</b:Last>
            <b:First>N</b:First>
          </b:Person>
          <b:Person>
            <b:Last>Tse</b:Last>
            <b:First>B</b:First>
          </b:Person>
        </b:NameList>
      </b:Author>
      <b:Editor>
        <b:NameList>
          <b:Person>
            <b:Last>Ashkanasay</b:Last>
            <b:First>N</b:First>
          </b:Person>
          <b:Person>
            <b:Last>Härtel</b:Last>
            <b:Middle>E.J</b:Middle>
            <b:First>C</b:First>
          </b:Person>
          <b:Person>
            <b:Last>Zerbe</b:Last>
            <b:Middle>J</b:Middle>
            <b:First>W</b:First>
          </b:Person>
        </b:NameList>
      </b:Editor>
    </b:Author>
    <b:RefOrder>22</b:RefOrder>
  </b:Source>
  <b:Source>
    <b:Tag>Car02</b:Tag>
    <b:SourceType>BookSection</b:SourceType>
    <b:Guid>{F3070D6E-A745-4564-A73D-78C64326517A}</b:Guid>
    <b:Title>Emotional intelligence and emotional leadership</b:Title>
    <b:BookTitle>Multiple intelligences and leadership</b:BookTitle>
    <b:Year>2002</b:Year>
    <b:Pages>55-74</b:Pages>
    <b:City>Marwah</b:City>
    <b:Publisher>Lawrence Erlbaum Associates</b:Publisher>
    <b:Author>
      <b:Author>
        <b:NameList>
          <b:Person>
            <b:Last>Caruso</b:Last>
            <b:Middle>R</b:Middle>
            <b:First>D</b:First>
          </b:Person>
          <b:Person>
            <b:Last>Mayer</b:Last>
            <b:Middle>D</b:Middle>
            <b:First>J</b:First>
          </b:Person>
          <b:Person>
            <b:Last>Salovey</b:Last>
            <b:First>P</b:First>
          </b:Person>
        </b:NameList>
      </b:Author>
      <b:Editor>
        <b:NameList>
          <b:Person>
            <b:Last>Riggio</b:Last>
            <b:First>R</b:First>
          </b:Person>
          <b:Person>
            <b:Last>Murphy</b:Last>
            <b:First>S</b:First>
          </b:Person>
          <b:Person>
            <b:Last>Pirozzolo</b:Last>
            <b:Middle>J</b:Middle>
            <b:First>F</b:First>
          </b:Person>
        </b:NameList>
      </b:Editor>
    </b:Author>
    <b:StateProvince>NJ</b:StateProvince>
    <b:RefOrder>23</b:RefOrder>
  </b:Source>
  <b:Source>
    <b:Tag>Geo00</b:Tag>
    <b:SourceType>JournalArticle</b:SourceType>
    <b:Guid>{76400A60-2BA2-4535-B246-ABE91D68509A}</b:Guid>
    <b:Title>Emotions and leadership: The role of emotional intelligence</b:Title>
    <b:Year>2000</b:Year>
    <b:Pages>1027-1057</b:Pages>
    <b:JournalName>Human Relations</b:JournalName>
    <b:Author>
      <b:Author>
        <b:NameList>
          <b:Person>
            <b:Last>George</b:Last>
            <b:Middle>M</b:Middle>
            <b:First>J</b:First>
          </b:Person>
        </b:NameList>
      </b:Author>
    </b:Author>
    <b:Volume>53</b:Volume>
    <b:RefOrder>24</b:RefOrder>
  </b:Source>
  <b:Source>
    <b:Tag>Gra991</b:Tag>
    <b:SourceType>Misc</b:SourceType>
    <b:Guid>{011C7514-7C36-4701-89AF-BA61CD68EDB6}</b:Guid>
    <b:Title>Emotional intelligence and cognitive ability: Predicting performance in job-simulated activities</b:Title>
    <b:Year>1999</b:Year>
    <b:City>San Diego</b:City>
    <b:Author>
      <b:Author>
        <b:NameList>
          <b:Person>
            <b:Last>Graves</b:Last>
            <b:Middle>G</b:Middle>
            <b:First>J</b:First>
          </b:Person>
        </b:NameList>
      </b:Author>
    </b:Author>
    <b:RefOrder>25</b:RefOrder>
  </b:Source>
  <b:Source>
    <b:Tag>Lam02</b:Tag>
    <b:SourceType>JournalArticle</b:SourceType>
    <b:Guid>{6F582309-F9AF-4934-BD79-74F68FFAFA75}</b:Guid>
    <b:Title>Is emotional intelligence and advantage? An exploration of the impact of emotional and general intelligence on individual performance</b:Title>
    <b:JournalName>Journal of Social Psychology</b:JournalName>
    <b:Year>2002</b:Year>
    <b:Pages>133-145</b:Pages>
    <b:Author>
      <b:Author>
        <b:NameList>
          <b:Person>
            <b:Last>Lam</b:Last>
            <b:Middle>T</b:Middle>
            <b:First>L</b:First>
          </b:Person>
          <b:Person>
            <b:Last>Kirby</b:Last>
            <b:Middle>L</b:Middle>
            <b:First>S</b:First>
          </b:Person>
        </b:NameList>
      </b:Author>
    </b:Author>
    <b:Volume>142</b:Volume>
    <b:Issue>1</b:Issue>
    <b:RefOrder>26</b:RefOrder>
  </b:Source>
  <b:Source>
    <b:Tag>Bar03</b:Tag>
    <b:SourceType>JournalArticle</b:SourceType>
    <b:Guid>{B8ACECCF-4E8D-41B9-AA14-E96716A762A9}</b:Guid>
    <b:Title>Does emotional intelligence assist in the prediction of academic success?</b:Title>
    <b:JournalName>Educational and Psychological Measurement</b:JournalName>
    <b:Year>2003</b:Year>
    <b:Pages>840-858</b:Pages>
    <b:Author>
      <b:Author>
        <b:NameList>
          <b:Person>
            <b:Last>Barchard</b:Last>
            <b:Middle>A</b:Middle>
            <b:First>K</b:First>
          </b:Person>
        </b:NameList>
      </b:Author>
    </b:Author>
    <b:Volume>63</b:Volume>
    <b:RefOrder>27</b:RefOrder>
  </b:Source>
  <b:Source>
    <b:Tag>Cro09</b:Tag>
    <b:SourceType>JournalArticle</b:SourceType>
    <b:Guid>{8540E3F2-7CF3-4E33-AD2A-AC126A43DC06}</b:Guid>
    <b:Title>Emotional intelligence scores predict team sports performance in a national cricket competition</b:Title>
    <b:JournalName>International Journal of Sports Science &amp; Coaching</b:JournalName>
    <b:Year>2009</b:Year>
    <b:Pages>209-224</b:Pages>
    <b:Author>
      <b:Author>
        <b:NameList>
          <b:Person>
            <b:Last>Crombie</b:Last>
            <b:First>D</b:First>
          </b:Person>
          <b:Person>
            <b:Last>Lombard</b:Last>
            <b:First>C</b:First>
          </b:Person>
          <b:Person>
            <b:Last>Noakes</b:Last>
            <b:Middle>D</b:Middle>
            <b:First>T</b:First>
          </b:Person>
        </b:NameList>
      </b:Author>
    </b:Author>
    <b:Volume>4</b:Volume>
    <b:Issue>2</b:Issue>
    <b:LCID>en-GB</b:LCID>
    <b:RefOrder>28</b:RefOrder>
  </b:Source>
  <b:Source>
    <b:Tag>Lan11</b:Tag>
    <b:SourceType>JournalArticle</b:SourceType>
    <b:Guid>{9372ED95-6794-41FB-976E-08F3D47C2B74}</b:Guid>
    <b:Title>Emotions and trait emotional intelligence among ultra-endurance runners</b:Title>
    <b:JournalName>Journal of Science and Medicine in Sport</b:JournalName>
    <b:Year>2011</b:Year>
    <b:Pages>358-362</b:Pages>
    <b:Author>
      <b:Author>
        <b:NameList>
          <b:Person>
            <b:Last>Lane</b:Last>
            <b:Middle>M</b:Middle>
            <b:First>A</b:First>
          </b:Person>
          <b:Person>
            <b:Last>Wilson</b:Last>
            <b:Middle>R</b:Middle>
            <b:First>M</b:First>
          </b:Person>
        </b:NameList>
      </b:Author>
    </b:Author>
    <b:Volume>14</b:Volume>
    <b:RefOrder>29</b:RefOrder>
  </b:Source>
  <b:Source>
    <b:Tag>LuF10</b:Tag>
    <b:SourceType>JournalArticle</b:SourceType>
    <b:Guid>{6D7AEF74-9F63-40A4-B768-0DE3CDF70AD0}</b:Guid>
    <b:Title>Relationship between athletes emotional intelligence and preconceptititve anxiety</b:Title>
    <b:JournalName>Perceptual and Motor Skills</b:JournalName>
    <b:Year>2010</b:Year>
    <b:Pages>323-338</b:Pages>
    <b:Author>
      <b:Author>
        <b:NameList>
          <b:Person>
            <b:Last>Lu</b:Last>
            <b:Middle>J</b:Middle>
            <b:First>F</b:First>
          </b:Person>
          <b:Person>
            <b:Last>Li</b:Last>
            <b:Middle>S</b:Middle>
            <b:First>G</b:First>
          </b:Person>
          <b:Person>
            <b:Last>Hsu</b:Last>
            <b:Middle>Y</b:Middle>
            <b:First>E</b:First>
          </b:Person>
          <b:Person>
            <b:Last>Williams</b:Last>
            <b:First>L</b:First>
          </b:Person>
        </b:NameList>
      </b:Author>
    </b:Author>
    <b:Volume>110</b:Volume>
    <b:RefOrder>30</b:RefOrder>
  </b:Source>
  <b:Source>
    <b:Tag>Fil11</b:Tag>
    <b:SourceType>JournalArticle</b:SourceType>
    <b:Guid>{9BAD3314-E9B6-4538-A461-0CC32B090E6F}</b:Guid>
    <b:Title>Eating behaviours in relation to emotional intelligence</b:Title>
    <b:JournalName>International Journal of Sports Medicine</b:JournalName>
    <b:Year>2011</b:Year>
    <b:Author>
      <b:Author>
        <b:NameList>
          <b:Person>
            <b:Last>Filaire</b:Last>
            <b:First>E</b:First>
          </b:Person>
          <b:Person>
            <b:Last>Larue</b:Last>
            <b:First>J</b:First>
          </b:Person>
          <b:Person>
            <b:Last>Rouveix</b:Last>
            <b:First>M</b:First>
          </b:Person>
        </b:NameList>
      </b:Author>
    </b:Author>
    <b:Volume>32</b:Volume>
    <b:Pages>309-315</b:Pages>
    <b:RefOrder>31</b:RefOrder>
  </b:Source>
  <b:Source>
    <b:Tag>Fil</b:Tag>
    <b:SourceType>JournalArticle</b:SourceType>
    <b:Guid>{87DEB64C-8938-4A5F-9194-54365CC015AF}</b:Guid>
    <b:Title>Relationship between eating-behavior disorders and psychologycal parameters in male first-year physical education students</b:Title>
    <b:Author>
      <b:Author>
        <b:NameList>
          <b:Person>
            <b:Last>Filaire</b:Last>
            <b:First>E</b:First>
          </b:Person>
          <b:Person>
            <b:Last>Treuvelot</b:Last>
            <b:First>P</b:First>
          </b:Person>
          <b:Person>
            <b:Last>Toumi</b:Last>
            <b:First>H</b:First>
          </b:Person>
        </b:NameList>
      </b:Author>
    </b:Author>
    <b:JournalName>International Journal of Sport Nutrition and Exercise Metabolism</b:JournalName>
    <b:Year>2012</b:Year>
    <b:Pages>383-391</b:Pages>
    <b:Volume>22</b:Volume>
    <b:Issue>5</b:Issue>
    <b:RefOrder>32</b:RefOrder>
  </b:Source>
  <b:Source>
    <b:Tag>Mag</b:Tag>
    <b:SourceType>JournalArticle</b:SourceType>
    <b:Guid>{65392399-C607-4DD2-B557-AC09FBBC75AF}</b:Guid>
    <b:Title>The influence of leader efficacy and emotional intelligence on personal caring in physical activity</b:Title>
    <b:Author>
      <b:Author>
        <b:NameList>
          <b:Person>
            <b:Last>Magyar</b:Last>
            <b:Middle>M</b:Middle>
            <b:First>T</b:First>
          </b:Person>
          <b:Person>
            <b:Last>Guivernau</b:Last>
            <b:Middle>R</b:Middle>
            <b:First>M</b:First>
          </b:Person>
          <b:Person>
            <b:Last>Gano-Overway</b:Last>
            <b:Middle>A</b:Middle>
            <b:First>L</b:First>
          </b:Person>
          <b:Person>
            <b:Last>Newton</b:Last>
            <b:First>M</b:First>
          </b:Person>
          <b:Person>
            <b:Last>Mi-Sook</b:Last>
            <b:First>K</b:First>
          </b:Person>
          <b:Person>
            <b:Last>Watson</b:Last>
            <b:Middle>L</b:Middle>
            <b:First>D</b:First>
          </b:Person>
          <b:Person>
            <b:Last>Fry</b:Last>
            <b:Middle>D</b:Middle>
            <b:First>M</b:First>
          </b:Person>
        </b:NameList>
      </b:Author>
    </b:Author>
    <b:JournalName>Journal of Teaching in Physical Education</b:JournalName>
    <b:Year>2007</b:Year>
    <b:Pages>310-319</b:Pages>
    <b:Volume>26</b:Volume>
    <b:Issue>3</b:Issue>
    <b:RefOrder>33</b:RefOrder>
  </b:Source>
  <b:Source>
    <b:Tag>Cro11</b:Tag>
    <b:SourceType>JournalArticle</b:SourceType>
    <b:Guid>{1B3F0989-B66A-4896-AE3B-7A4A200480C3}</b:Guid>
    <b:Title>Increasing emotional intelligence in cricketers:an intervention study</b:Title>
    <b:JournalName>International Journal of Sports Science &amp; Coaching</b:JournalName>
    <b:Year>2011</b:Year>
    <b:Pages>69-6</b:Pages>
    <b:Author>
      <b:Author>
        <b:NameList>
          <b:Person>
            <b:Last>Crombie</b:Last>
            <b:First>D</b:First>
          </b:Person>
          <b:Person>
            <b:Last>Lombard</b:Last>
            <b:First>C</b:First>
          </b:Person>
          <b:Person>
            <b:Last>Noakes</b:Last>
            <b:Middle>D</b:Middle>
            <b:First>T</b:First>
          </b:Person>
        </b:NameList>
      </b:Author>
    </b:Author>
    <b:Month>March</b:Month>
    <b:Volume>6</b:Volume>
    <b:Issue>1</b:Issue>
    <b:DOI>https://doi.org/10.1260/1747-9541.6.1.69</b:DOI>
    <b:RefOrder>34</b:RefOrder>
  </b:Source>
  <b:Source>
    <b:Tag>Bar14</b:Tag>
    <b:SourceType>JournalArticle</b:SourceType>
    <b:Guid>{BA58716A-3344-4DDE-BAFE-73DEF5FC2D29}</b:Guid>
    <b:Title>Using emotional intelligence in coaching high-performance athletes: a randomised controlled trial</b:Title>
    <b:Year>2014</b:Year>
    <b:Pages>132-139</b:Pages>
    <b:Author>
      <b:Author>
        <b:NameList>
          <b:Person>
            <b:Last>Barlow</b:Last>
            <b:First>A</b:First>
          </b:Person>
          <b:Person>
            <b:Last>Banks</b:Last>
            <b:Middle>P</b:Middle>
            <b:First>A</b:First>
          </b:Person>
        </b:NameList>
      </b:Author>
    </b:Author>
    <b:JournalName>Coaching: An International Journal of Theory, Research and Practice</b:JournalName>
    <b:Volume>7</b:Volume>
    <b:Issue>2</b:Issue>
    <b:DOI>https://doi.org/10.1080/17521882.2014.939679</b:DOI>
    <b:RefOrder>35</b:RefOrder>
  </b:Source>
  <b:Source>
    <b:Tag>MarcadorDePosición1</b:Tag>
    <b:SourceType>InternetSite</b:SourceType>
    <b:Guid>{B6E36D4F-0E7F-4477-B838-7E2D94C0675E}</b:Guid>
    <b:Title>¿Qué es Big Data?</b:Title>
    <b:InternetSiteTitle>IBM Developer</b:InternetSiteTitle>
    <b:Year>2012</b:Year>
    <b:Month>06</b:Month>
    <b:Day>18</b:Day>
    <b:URL>https://www.ibm.com/developerworks/ssa/local/im/que-es-big-data/index.html</b:URL>
    <b:Author>
      <b:Author>
        <b:NameList>
          <b:Person>
            <b:Last>Barranco</b:Last>
            <b:Middle>F</b:Middle>
            <b:First>R</b:First>
          </b:Person>
        </b:NameList>
      </b:Author>
    </b:Author>
    <b:RefOrder>36</b:RefOrder>
  </b:Source>
  <b:Source>
    <b:Tag>Cam15</b:Tag>
    <b:SourceType>JournalArticle</b:SourceType>
    <b:Guid>{B0B47510-216D-4A44-A451-C734F84EFBF1}</b:Guid>
    <b:Title>Conociendo Big Data</b:Title>
    <b:Year>2015</b:Year>
    <b:URL>http://www.scielo.org.co/scielo.php?script=sci_arttext&amp;pid=S0121-11292015000100006</b:URL>
    <b:JournalName>Revista Facultad de Ingeniería</b:JournalName>
    <b:Author>
      <b:Author>
        <b:NameList>
          <b:Person>
            <b:Last>Camargo</b:Last>
            <b:Middle>V</b:Middle>
            <b:First>JJ</b:First>
          </b:Person>
          <b:Person>
            <b:Last>Camargo</b:Last>
            <b:Middle>A</b:Middle>
            <b:First>J</b:First>
          </b:Person>
          <b:Person>
            <b:Last>Joyanes</b:Last>
            <b:Middle>A</b:Middle>
            <b:First>L</b:First>
          </b:Person>
        </b:NameList>
      </b:Author>
    </b:Author>
    <b:Volume>24</b:Volume>
    <b:Issue>38</b:Issue>
    <b:RefOrder>37</b:RefOrder>
  </b:Source>
  <b:Source>
    <b:Tag>Cas13</b:Tag>
    <b:SourceType>InternetSite</b:SourceType>
    <b:Guid>{4857E57C-6B10-477B-9607-E704B06D2FA0}</b:Guid>
    <b:Title>De los MegaBytes a los TeraBytes, evolución del almacenamiento digital</b:Title>
    <b:InternetSiteTitle>Clipset</b:InternetSiteTitle>
    <b:Year>2013</b:Year>
    <b:URL>https://clipset.20minutos.es/de-los-megabytes-a-los-terabytes-evolucion-del-almacenamiento-digital/</b:URL>
    <b:Author>
      <b:Author>
        <b:NameList>
          <b:Person>
            <b:Last>Castromil</b:Last>
            <b:First>J</b:First>
          </b:Person>
        </b:NameList>
      </b:Author>
    </b:Author>
    <b:RefOrder>38</b:RefOrder>
  </b:Source>
  <b:Source>
    <b:Tag>Xue14</b:Tag>
    <b:SourceType>JournalArticle</b:SourceType>
    <b:Guid>{A9BC64FB-EFC1-47DA-8710-D5197B104C48}</b:Guid>
    <b:Title>Big data deep learning: Challenges and perspectives</b:Title>
    <b:JournalName>IEEE</b:JournalName>
    <b:Year>2014</b:Year>
    <b:Pages>514-525</b:Pages>
    <b:Author>
      <b:Author>
        <b:NameList>
          <b:Person>
            <b:Last>Xue-Wen</b:Last>
            <b:First>C</b:First>
          </b:Person>
          <b:Person>
            <b:Last>XIaotong</b:Last>
            <b:First>L</b:First>
          </b:Person>
        </b:NameList>
      </b:Author>
    </b:Author>
    <b:Volume>2</b:Volume>
    <b:DOI>10.1109/access.2014.2325029 </b:DOI>
    <b:RefOrder>39</b:RefOrder>
  </b:Source>
  <b:Source>
    <b:Tag>Kha14</b:Tag>
    <b:SourceType>JournalArticle</b:SourceType>
    <b:Guid>{754B9B21-864F-4BB7-AC19-1AE2BB31EBBC}</b:Guid>
    <b:Title>Seven V’s of Big Data understanding Big Data to extract value.</b:Title>
    <b:Year>2014</b:Year>
    <b:Author>
      <b:Author>
        <b:NameList>
          <b:Person>
            <b:Last>Khan</b:Last>
            <b:Middle>A</b:Middle>
            <b:First>M</b:First>
          </b:Person>
          <b:Person>
            <b:Last>Uddin</b:Last>
            <b:Middle>F</b:Middle>
            <b:First>M</b:First>
          </b:Person>
          <b:Person>
            <b:Last>Gupta</b:Last>
            <b:First>N</b:First>
          </b:Person>
        </b:NameList>
      </b:Author>
    </b:Author>
    <b:JournalName>Proceedings of 2014 Zone 1 Conference of the American Society for Engineering Education</b:JournalName>
    <b:DOI>10.1109/aseezone1.2014.6820689 </b:DOI>
    <b:RefOrder>40</b:RefOrder>
  </b:Source>
  <b:Source>
    <b:Tag>Gan15</b:Tag>
    <b:SourceType>JournalArticle</b:SourceType>
    <b:Guid>{849AFDE8-CE53-41BF-A92A-CFF7FFCC5ACA}</b:Guid>
    <b:Title>Beyond the hype: Big data concepts, methods and analytics</b:Title>
    <b:JournalName>International Journal of Information Management</b:JournalName>
    <b:Year>2015</b:Year>
    <b:Pages>137-144</b:Pages>
    <b:Author>
      <b:Author>
        <b:NameList>
          <b:Person>
            <b:Last>Gandomi</b:Last>
            <b:First>A</b:First>
          </b:Person>
          <b:Person>
            <b:Last>Haider</b:Last>
            <b:First>M</b:First>
          </b:Person>
        </b:NameList>
      </b:Author>
    </b:Author>
    <b:Volume>35</b:Volume>
    <b:Issue>2</b:Issue>
    <b:URL>https://www.sciencedirect.com/science/article/pii/S0268401214001066</b:URL>
    <b:DOI>10.1016/j.ijinfomgt.2014.10.007</b:DOI>
    <b:RefOrder>41</b:RefOrder>
  </b:Source>
  <b:Source>
    <b:Tag>Ere16</b:Tag>
    <b:SourceType>JournalArticle</b:SourceType>
    <b:Guid>{09A3E1A7-4B89-4449-94FE-FA590DA65465}</b:Guid>
    <b:Title>Big Data consumer analytics and the transformation of marketing</b:Title>
    <b:JournalName>Journal of Bsuiness Research</b:JournalName>
    <b:Year>2016</b:Year>
    <b:Pages>897-904</b:Pages>
    <b:Author>
      <b:Author>
        <b:NameList>
          <b:Person>
            <b:Last>Erevelles</b:Last>
            <b:First>S</b:First>
          </b:Person>
          <b:Person>
            <b:Last>Nobuyuki</b:Last>
            <b:First>F</b:First>
          </b:Person>
          <b:Person>
            <b:Last>Swayne</b:Last>
            <b:First>L</b:First>
          </b:Person>
        </b:NameList>
      </b:Author>
    </b:Author>
    <b:Volume>69</b:Volume>
    <b:Issue>2</b:Issue>
    <b:RefOrder>42</b:RefOrder>
  </b:Source>
  <b:Source>
    <b:Tag>PWC17</b:Tag>
    <b:SourceType>Report</b:SourceType>
    <b:Guid>{B1C58EC9-E31D-4425-A909-864125545E1D}</b:Guid>
    <b:Author>
      <b:Author>
        <b:Corporate>PWC</b:Corporate>
      </b:Author>
    </b:Author>
    <b:Title>Bot.me</b:Title>
    <b:Year>2017</b:Year>
    <b:RefOrder>43</b:RefOrder>
  </b:Source>
  <b:Source>
    <b:Tag>PWC18</b:Tag>
    <b:SourceType>Report</b:SourceType>
    <b:Guid>{390D8302-507F-4F04-B21C-BD2059079983}</b:Guid>
    <b:Author>
      <b:Author>
        <b:Corporate>PWC</b:Corporate>
      </b:Author>
    </b:Author>
    <b:Title>2018 AI Predictions</b:Title>
    <b:Year>2018</b:Year>
    <b:RefOrder>44</b:RefOrder>
  </b:Source>
  <b:Source>
    <b:Tag>Win12</b:Tag>
    <b:SourceType>Book</b:SourceType>
    <b:Guid>{88B652F0-4E9A-459B-AC16-80EC6D5279F7}</b:Guid>
    <b:Title>Mathletics: How Gamblers, Managers, and Sports Enthusiasts Use Mathematics in Baseball, Basketball, and Football</b:Title>
    <b:Year>2012</b:Year>
    <b:Author>
      <b:Author>
        <b:NameList>
          <b:Person>
            <b:Last>Winston</b:Last>
            <b:Middle>L</b:Middle>
            <b:First>W</b:First>
          </b:Person>
        </b:NameList>
      </b:Author>
    </b:Author>
    <b:City>Oxford</b:City>
    <b:Publisher>Princeton University Press</b:Publisher>
    <b:RefOrder>47</b:RefOrder>
  </b:Source>
  <b:Source>
    <b:Tag>Sch19</b:Tag>
    <b:SourceType>ArticleInAPeriodical</b:SourceType>
    <b:Guid>{957B2A0C-29C8-4894-A165-A70AE8BBE8A4}</b:Guid>
    <b:Title>El arma secreta del Liverpool: el análisis de datos</b:Title>
    <b:PeriodicalTitle>The New York Times</b:PeriodicalTitle>
    <b:Year>2019</b:Year>
    <b:Month>mayo</b:Month>
    <b:Day>29</b:Day>
    <b:Author>
      <b:Author>
        <b:NameList>
          <b:Person>
            <b:Last>Schoenfeld</b:Last>
            <b:First>B</b:First>
          </b:Person>
        </b:NameList>
      </b:Author>
    </b:Author>
    <b:URL>https://www.nytimes.com/es/2019/05/29/liverpool-champions/</b:URL>
    <b:RefOrder>48</b:RefOrder>
  </b:Source>
  <b:Source>
    <b:Tag>ElD19</b:Tag>
    <b:SourceType>InternetSite</b:SourceType>
    <b:Guid>{404D8948-C743-4BEF-87C8-C0F4CBF1B374}</b:Guid>
    <b:Author>
      <b:Author>
        <b:Corporate>ElDesmarque</b:Corporate>
      </b:Author>
    </b:Author>
    <b:Title>La "inteligencia artificial" en el trabajo de Monchi</b:Title>
    <b:Year>2019</b:Year>
    <b:Month>Abril</b:Month>
    <b:Day>15</b:Day>
    <b:InternetSiteTitle>ElDesmarque - Edición Sevilla</b:InternetSiteTitle>
    <b:URL>https://eldesmarque.com/sevilla/sevilla-futbol-club/1151271-la-inteligencia-artificial-en-el-trabajo-de-monchi</b:URL>
    <b:RefOrder>49</b:RefOrder>
  </b:Source>
  <b:Source>
    <b:Tag>PWC181</b:Tag>
    <b:SourceType>Report</b:SourceType>
    <b:Guid>{EF7C3460-0871-4593-BEC3-82B9B60BB5E9}</b:Guid>
    <b:Title>Impacto económico, fiscal y social del fútbol profesional en España</b:Title>
    <b:Year>2018</b:Year>
    <b:URL>https://files.laliga.es/201902/28181426impacto-econ--mico--fiscal-y-social-del-f--tbol-pr.pdf</b:URL>
    <b:Author>
      <b:Author>
        <b:Corporate>PWC</b:Corporate>
      </b:Author>
    </b:Author>
    <b:RefOrder>50</b:RefOrder>
  </b:Source>
  <b:Source>
    <b:Tag>Del19</b:Tag>
    <b:SourceType>Report</b:SourceType>
    <b:Guid>{8E4A22B9-34B9-4F1C-943C-65F08CA872F3}</b:Guid>
    <b:Author>
      <b:Author>
        <b:Corporate>Deloitte</b:Corporate>
      </b:Author>
    </b:Author>
    <b:Title>World in motion - Annual Review of Football Finance 2019</b:Title>
    <b:Year>2019</b:Year>
    <b:URL>https://www2.deloitte.com/es/es/pages/technology-media-and-telecommunications/articles/ligas-futbol-ingresos.html</b:URL>
    <b:RefOrder>51</b:RefOrder>
  </b:Source>
  <b:Source>
    <b:Tag>Sta19</b:Tag>
    <b:SourceType>InternetSite</b:SourceType>
    <b:Guid>{B6BD8745-E70B-417B-A153-4381CFB320E9}</b:Guid>
    <b:Title>Premier League TV broadcasting rights revenue* from 1992 to 2019 (in million GBP)</b:Title>
    <b:Year>2019</b:Year>
    <b:Author>
      <b:Author>
        <b:Corporate>Statista</b:Corporate>
      </b:Author>
    </b:Author>
    <b:InternetSiteTitle>Statista</b:InternetSiteTitle>
    <b:URL>https://www.statista.com/statistics/385002/premier-league-tv-rights-revenue/</b:URL>
    <b:RefOrder>52</b:RefOrder>
  </b:Source>
  <b:Source>
    <b:Tag>IBM</b:Tag>
    <b:SourceType>Misc</b:SourceType>
    <b:Guid>{FD495824-01DD-4762-ABB3-F862388A6A69}</b:Guid>
    <b:Title>NFL Optimizes Schedules with IBM's Analytics Systems</b:Title>
    <b:URL>https://www.youtube.com/watch?v=aztUUcZfXb8</b:URL>
    <b:Author>
      <b:Author>
        <b:Corporate>IBM Analytics</b:Corporate>
      </b:Author>
    </b:Author>
    <b:PublicationTitle>NFL Optimizes Schedules with IBM's Analytics Systems</b:PublicationTitle>
    <b:Year>2014</b:Year>
    <b:RefOrder>53</b:RefOrder>
  </b:Source>
  <b:Source>
    <b:Tag>Pal19</b:Tag>
    <b:SourceType>Misc</b:SourceType>
    <b:Guid>{3A7661F5-B519-455F-86F7-7184754645F2}</b:Guid>
    <b:Author>
      <b:Author>
        <b:Corporate>Palco23</b:Corporate>
      </b:Author>
    </b:Author>
    <b:Title>LaLiga utilizará la inteligencia artificial para decidir los horarios de los partidos</b:Title>
    <b:Year>2019</b:Year>
    <b:URL>https://www.palco23.com/fuera-de-juego/laliga-utilizara-la-inteligencia-artificial-para-decidir-los-horarios-de-los-partidos.html</b:URL>
    <b:RefOrder>54</b:RefOrder>
  </b:Source>
  <b:Source>
    <b:Tag>MarcadorDePosición2</b:Tag>
    <b:SourceType>JournalArticle</b:SourceType>
    <b:Guid>{0EF05240-C00A-4B8E-9943-25C006C126EC}</b:Guid>
    <b:Title>Offense and defense statistical indicators that determine the Greek Superleague teams placement on the table</b:Title>
    <b:JournalName>Journal of Pshyical Education and Sport</b:JournalName>
    <b:Author>
      <b:Author>
        <b:NameList>
          <b:Person>
            <b:Last>Bekris</b:Last>
            <b:First>E</b:First>
          </b:Person>
          <b:Person>
            <b:Last>Mylonis</b:Last>
            <b:First>E</b:First>
          </b:Person>
          <b:Person>
            <b:Last>Sarakinos</b:Last>
            <b:First>A</b:First>
          </b:Person>
          <b:Person>
            <b:Last>Gissis</b:Last>
            <b:First>I</b:First>
          </b:Person>
          <b:Person>
            <b:Last>Gioldasis</b:Last>
            <b:First>A</b:First>
          </b:Person>
          <b:Person>
            <b:Last>Sotiropoulos</b:Last>
            <b:First>A</b:First>
          </b:Person>
        </b:NameList>
      </b:Author>
    </b:Author>
    <b:Year>2011</b:Year>
    <b:Pages>339-347</b:Pages>
    <b:Volume>12</b:Volume>
    <b:RefOrder>55</b:RefOrder>
  </b:Source>
  <b:Source>
    <b:Tag>Lag11</b:Tag>
    <b:SourceType>JournalArticle</b:SourceType>
    <b:Guid>{7D932584-498E-496C-ACE8-BD7C9867AE60}</b:Guid>
    <b:Title>Differences in performance indicators between winning and losing teams in the UEFA Champions League</b:Title>
    <b:JournalName>Journal of Human Kinetics</b:JournalName>
    <b:Year>2011</b:Year>
    <b:Pages>135-146</b:Pages>
    <b:Author>
      <b:Author>
        <b:NameList>
          <b:Person>
            <b:Last>Lago-Peñas</b:Last>
            <b:First>C</b:First>
          </b:Person>
          <b:Person>
            <b:Last>Lago-Ballesteros</b:Last>
            <b:First>J</b:First>
          </b:Person>
          <b:Person>
            <b:Last>Rey</b:Last>
            <b:First>E</b:First>
          </b:Person>
        </b:NameList>
      </b:Author>
    </b:Author>
    <b:Volume>27</b:Volume>
    <b:DOI>10.2478/v10078-011-0011-3</b:DOI>
    <b:RefOrder>56</b:RefOrder>
  </b:Source>
  <b:Source>
    <b:Tag>Hug05</b:Tag>
    <b:SourceType>JournalArticle</b:SourceType>
    <b:Guid>{B9BCFBF9-11AD-49F7-962A-F909840D8F9E}</b:Guid>
    <b:Title>Attacking profiles of successful and unsuccessful team in Copa America 2001</b:Title>
    <b:Year>2005</b:Year>
    <b:JournalName>Science and Football</b:JournalName>
    <b:Pages>219-224</b:Pages>
    <b:Author>
      <b:Author>
        <b:NameList>
          <b:Person>
            <b:Last>Hughes</b:Last>
            <b:Middle>D</b:Middle>
            <b:First>M</b:First>
          </b:Person>
          <b:Person>
            <b:Last>Churchill</b:Last>
            <b:First>S</b:First>
          </b:Person>
        </b:NameList>
      </b:Author>
      <b:Editor>
        <b:NameList>
          <b:Person>
            <b:Last>Reilly</b:Last>
            <b:First>T</b:First>
          </b:Person>
          <b:Person>
            <b:Last>Cabri</b:Last>
            <b:First>J</b:First>
          </b:Person>
          <b:Person>
            <b:Last>Araujo</b:Last>
          </b:Person>
        </b:NameList>
      </b:Editor>
    </b:Author>
    <b:Volume>5</b:Volume>
    <b:RefOrder>57</b:RefOrder>
  </b:Source>
  <b:Source>
    <b:Tag>Bar141</b:Tag>
    <b:SourceType>JournalArticle</b:SourceType>
    <b:Guid>{D3E822E8-2368-45FB-A4AD-103B57388B32}</b:Guid>
    <b:Title>Evolución del ataque en el fútbol de élite entre 1982 y 2010: Aplicación del análisis secuencial de retardos</b:Title>
    <b:Year>2014</b:Year>
    <b:Author>
      <b:Author>
        <b:NameList>
          <b:Person>
            <b:Last>Barreira</b:Last>
            <b:First>D</b:First>
          </b:Person>
          <b:Person>
            <b:Last>Garganta</b:Last>
            <b:First>J</b:First>
          </b:Person>
          <b:Person>
            <b:Last>Catellano</b:Last>
            <b:First>J</b:First>
          </b:Person>
          <b:Person>
            <b:Last>Prudente</b:Last>
            <b:First>J</b:First>
          </b:Person>
          <b:Person>
            <b:Last>Anguera</b:Last>
            <b:Middle>T</b:Middle>
            <b:First>M</b:First>
          </b:Person>
        </b:NameList>
      </b:Author>
    </b:Author>
    <b:JournalName>Revista de Psicología del Deporte</b:JournalName>
    <b:Pages>139-146</b:Pages>
    <b:Volume>23</b:Volume>
    <b:Issue>1</b:Issue>
    <b:RefOrder>58</b:RefOrder>
  </b:Source>
  <b:Source>
    <b:Tag>Gra981</b:Tag>
    <b:SourceType>JournalArticle</b:SourceType>
    <b:Guid>{5DFE2499-F3B1-4E32-8DC4-91A7C1412426}</b:Guid>
    <b:Title>Analysis of the Successful and Unsuccessful Teams in the 1998 World Cup</b:Title>
    <b:JournalName>Insight (FA Coaches)</b:JournalName>
    <b:Year>1998</b:Year>
    <b:Pages>21-24</b:Pages>
    <b:Author>
      <b:Author>
        <b:NameList>
          <b:Person>
            <b:Last>Grant</b:Last>
            <b:First>A</b:First>
          </b:Person>
          <b:Person>
            <b:Last>Williams</b:Last>
            <b:First>M</b:First>
          </b:Person>
          <b:Person>
            <b:Last>Reilly</b:Last>
            <b:First>T</b:First>
          </b:Person>
          <b:Person>
            <b:Last>Borrie</b:Last>
            <b:First>A</b:First>
          </b:Person>
        </b:NameList>
      </b:Author>
    </b:Author>
    <b:Volume>2</b:Volume>
    <b:Issue>1</b:Issue>
    <b:RefOrder>59</b:RefOrder>
  </b:Source>
  <b:Source>
    <b:Tag>Gra98</b:Tag>
    <b:SourceType>JournalArticle</b:SourceType>
    <b:Guid>{64DBB86C-CC2E-440C-949D-1E32D9F5C800}</b:Guid>
    <b:Title>Analysis of the Goals Scored in the 1998 World Cup</b:Title>
    <b:JournalName>Insight (FA Coaches)</b:JournalName>
    <b:Year>1998</b:Year>
    <b:Pages>17-20</b:Pages>
    <b:Author>
      <b:Author>
        <b:NameList>
          <b:Person>
            <b:Last>Grant</b:Last>
            <b:First>A</b:First>
          </b:Person>
          <b:Person>
            <b:Last>Reilly</b:Last>
            <b:First>T</b:First>
          </b:Person>
          <b:Person>
            <b:Last>Williams</b:Last>
            <b:First>M</b:First>
          </b:Person>
          <b:Person>
            <b:Last>Borrie</b:Last>
            <b:First>A</b:First>
          </b:Person>
        </b:NameList>
      </b:Author>
    </b:Author>
    <b:Volume>2</b:Volume>
    <b:Issue>1</b:Issue>
    <b:RefOrder>60</b:RefOrder>
  </b:Source>
  <b:Source>
    <b:Tag>Luh97</b:Tag>
    <b:SourceType>JournalArticle</b:SourceType>
    <b:Guid>{DDEC2A9F-810D-41F6-BA71-A40861405638}</b:Guid>
    <b:Title>A new notational analysis system with special reference to the comparison of Brazil and its opponents in the World Cup 1994</b:Title>
    <b:JournalName>Science and Football</b:JournalName>
    <b:Year>1997</b:Year>
    <b:Pages>229-232</b:Pages>
    <b:Author>
      <b:Author>
        <b:NameList>
          <b:Person>
            <b:Last>Luhtanen</b:Last>
            <b:First>P</b:First>
          </b:Person>
          <b:Person>
            <b:Last>Korhonen</b:Last>
            <b:First>V</b:First>
          </b:Person>
          <b:Person>
            <b:Last>Ilkka</b:Last>
            <b:First>A</b:First>
          </b:Person>
        </b:NameList>
      </b:Author>
      <b:Editor>
        <b:NameList>
          <b:Person>
            <b:Last>Reilly</b:Last>
            <b:First>T</b:First>
          </b:Person>
          <b:Person>
            <b:Last>Bangsbo</b:Last>
            <b:First>J</b:First>
          </b:Person>
          <b:Person>
            <b:Last>Hughes</b:Last>
            <b:First>M</b:First>
          </b:Person>
        </b:NameList>
      </b:Editor>
    </b:Author>
    <b:Volume>3</b:Volume>
    <b:RefOrder>61</b:RefOrder>
  </b:Source>
  <b:Source>
    <b:Tag>Sil05</b:Tag>
    <b:SourceType>JournalArticle</b:SourceType>
    <b:Guid>{D90D2D69-AE0E-41C2-8FA4-A066E34CF077}</b:Guid>
    <b:Title>Patrones de juego en el fútbol de alto rendimiento. Análisis secuencial del proceso ofensivo en el campeonato dle mundo Corea-Japón 2002.</b:Title>
    <b:JournalName>Cultura, Ciencia y Deporte</b:JournalName>
    <b:Year>2005</b:Year>
    <b:Pages>65-72</b:Pages>
    <b:Author>
      <b:Author>
        <b:NameList>
          <b:Person>
            <b:Last>Silva</b:Last>
            <b:First>A</b:First>
          </b:Person>
          <b:Person>
            <b:Last>Sánchez-Bañuelos</b:Last>
            <b:First>F</b:First>
          </b:Person>
          <b:Person>
            <b:Last>Garganta</b:Last>
            <b:First>J</b:First>
          </b:Person>
          <b:Person>
            <b:Last>Anguera</b:Last>
            <b:Middle>T</b:Middle>
            <b:First>M</b:First>
          </b:Person>
          <b:Person>
            <b:Last>Oliveira</b:Last>
            <b:First>M</b:First>
          </b:Person>
          <b:Person>
            <b:Last>Campaniço</b:Last>
            <b:First>J</b:First>
          </b:Person>
        </b:NameList>
      </b:Author>
    </b:Author>
    <b:Volume>1</b:Volume>
    <b:Issue>2</b:Issue>
    <b:RefOrder>62</b:RefOrder>
  </b:Source>
  <b:Source>
    <b:Tag>Reb12</b:Tag>
    <b:SourceType>JournalArticle</b:SourceType>
    <b:Guid>{D60C5516-CCE5-485B-98CC-45D3FBB5084D}</b:Guid>
    <b:Title>Anthropometric Characteristics, Physycal Fitness and Technical Performance of Under-19 Soccer Players by Competitive Level and Field Position</b:Title>
    <b:Year>2012</b:Year>
    <b:JournalName>Internantional Journal of Sports Medicine</b:JournalName>
    <b:Pages>312-7</b:Pages>
    <b:Author>
      <b:Author>
        <b:NameList>
          <b:Person>
            <b:Last>Rebelo</b:Last>
            <b:First>A</b:First>
          </b:Person>
          <b:Person>
            <b:Last>Brito</b:Last>
            <b:First>J</b:First>
          </b:Person>
          <b:Person>
            <b:Last>Maia</b:Last>
            <b:First>J</b:First>
          </b:Person>
          <b:Person>
            <b:Last>Coelho-e-Silva</b:Last>
            <b:Middle>J</b:Middle>
            <b:First>M</b:First>
          </b:Person>
          <b:Person>
            <b:Last>Figueiredo</b:Last>
            <b:Middle>J</b:Middle>
            <b:First>A</b:First>
          </b:Person>
          <b:Person>
            <b:Last>Bangsbo</b:Last>
            <b:First>J</b:First>
          </b:Person>
          <b:Person>
            <b:Last>Seabra</b:Last>
            <b:First>A</b:First>
          </b:Person>
        </b:NameList>
      </b:Author>
    </b:Author>
    <b:Volume>34</b:Volume>
    <b:Issue>4</b:Issue>
    <b:DOI>10.1055/s-0032-1323729</b:DOI>
    <b:RefOrder>63</b:RefOrder>
  </b:Source>
  <b:Source>
    <b:Tag>Gar11</b:Tag>
    <b:SourceType>JournalArticle</b:SourceType>
    <b:Guid>{891643F8-6012-40CD-86F2-AF3D167DD14D}</b:Guid>
    <b:Title>Diferencias en personalidad en función de la práctica o no deportiva, nivel de competición y categoría por edad en jugadores de fútbol desde el modelo de Costa y McCrae</b:Title>
    <b:JournalName>Revista de Psicología del Deporte</b:JournalName>
    <b:Year>2011</b:Year>
    <b:Pages>29-44</b:Pages>
    <b:Author>
      <b:Author>
        <b:NameList>
          <b:Person>
            <b:Last>García-Naveira</b:Last>
            <b:First>A</b:First>
          </b:Person>
          <b:Person>
            <b:Last>Ruiz Barquín</b:Last>
            <b:First>R</b:First>
          </b:Person>
          <b:Person>
            <b:Last>Pujals</b:Last>
            <b:First>C</b:First>
          </b:Person>
        </b:NameList>
      </b:Author>
    </b:Author>
    <b:Volume>20</b:Volume>
    <b:Issue>1</b:Issue>
    <b:RefOrder>64</b:RefOrder>
  </b:Source>
  <b:Source>
    <b:Tag>Dor81</b:Tag>
    <b:SourceType>JournalArticle</b:SourceType>
    <b:Guid>{582A0669-854B-4C86-8987-94837DDD62E1}</b:Guid>
    <b:Title>There’s a S.M.A.R.T. Way to Write Management’s Goals and Objectives</b:Title>
    <b:JournalName>Management Review</b:JournalName>
    <b:Year>1981</b:Year>
    <b:Pages>35-36</b:Pages>
    <b:Author>
      <b:Author>
        <b:NameList>
          <b:Person>
            <b:Last>Doran</b:Last>
            <b:Middle>T</b:Middle>
            <b:First>G</b:First>
          </b:Person>
        </b:NameList>
      </b:Author>
    </b:Author>
    <b:Volume>70</b:Volume>
    <b:RefOrder>65</b:RefOrder>
  </b:Source>
  <b:Source>
    <b:Tag>Loc68</b:Tag>
    <b:SourceType>JournalArticle</b:SourceType>
    <b:Guid>{86522379-BB5C-466C-A645-277698016543}</b:Guid>
    <b:Title>Toward a Theory of Task Motivation and Incentive</b:Title>
    <b:JournalName>Organizational Behavior and Human Performance</b:JournalName>
    <b:Year>1968</b:Year>
    <b:Pages>157-189</b:Pages>
    <b:Author>
      <b:Author>
        <b:NameList>
          <b:Person>
            <b:Last>Locke</b:Last>
            <b:Middle>A</b:Middle>
            <b:First>E</b:First>
          </b:Person>
        </b:NameList>
      </b:Author>
    </b:Author>
    <b:Volume>3</b:Volume>
    <b:DOI>https://doi.org/10.1016/0030-5073(68)90004-4</b:DOI>
    <b:RefOrder>66</b:RefOrder>
  </b:Source>
  <b:Source>
    <b:Tag>Mac11</b:Tag>
    <b:SourceType>Misc</b:SourceType>
    <b:Guid>{17B8EF1D-11D8-47E1-BC84-904BE71F77D9}</b:Guid>
    <b:Title>An Improved Adjusted Plus-Minus Statistic for NHL Players</b:Title>
    <b:Year>2011</b:Year>
    <b:Month>Marzo</b:Month>
    <b:City>Boston</b:City>
    <b:StateProvince>MA</b:StateProvince>
    <b:CountryRegion>USA</b:CountryRegion>
    <b:Author>
      <b:Author>
        <b:NameList>
          <b:Person>
            <b:Last>Macdonald</b:Last>
            <b:First>Brian</b:First>
          </b:Person>
        </b:NameList>
      </b:Author>
    </b:Author>
    <b:URL>http://www.sloansportsconference.com/wp-content/uploads/2011/08/An-Improved-Adjusted-Plus-Minus-Statistic-for-NHL-Players.pdf</b:URL>
    <b:RefOrder>45</b:RefOrder>
  </b:Source>
  <b:Source>
    <b:Tag>Mac19</b:Tag>
    <b:SourceType>JournalArticle</b:SourceType>
    <b:Guid>{FB833B1C-BFED-4784-B63E-13A6C15387DF}</b:Guid>
    <b:Title>Adjusted Plus-Minus for NHL Players using Ridge Regression with Goals, Shots, Fenwick, and Corsi</b:Title>
    <b:Year>2012</b:Year>
    <b:Author>
      <b:Author>
        <b:NameList>
          <b:Person>
            <b:Last>Macdonald</b:Last>
            <b:First>Brian</b:First>
          </b:Person>
        </b:NameList>
      </b:Author>
    </b:Author>
    <b:JournalName>Journal of Quantitative Analysis in Sports</b:JournalName>
    <b:Volume>8</b:Volume>
    <b:Issue>3</b:Issue>
    <b:DOI>10.1515/1559-0410.1447 </b:DOI>
    <b:RefOrder>46</b:RefOrder>
  </b:Source>
</b:Sources>
</file>

<file path=customXml/itemProps1.xml><?xml version="1.0" encoding="utf-8"?>
<ds:datastoreItem xmlns:ds="http://schemas.openxmlformats.org/officeDocument/2006/customXml" ds:itemID="{3C008412-C2E9-40F0-BF7C-EFDD7AC39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97</Pages>
  <Words>22995</Words>
  <Characters>126473</Characters>
  <Application>Microsoft Office Word</Application>
  <DocSecurity>0</DocSecurity>
  <Lines>1053</Lines>
  <Paragraphs>298</Paragraphs>
  <ScaleCrop>false</ScaleCrop>
  <HeadingPairs>
    <vt:vector size="2" baseType="variant">
      <vt:variant>
        <vt:lpstr>Título</vt:lpstr>
      </vt:variant>
      <vt:variant>
        <vt:i4>1</vt:i4>
      </vt:variant>
    </vt:vector>
  </HeadingPairs>
  <TitlesOfParts>
    <vt:vector size="1" baseType="lpstr">
      <vt:lpstr>Inteligencia de Mercado</vt:lpstr>
    </vt:vector>
  </TitlesOfParts>
  <Company/>
  <LinksUpToDate>false</LinksUpToDate>
  <CharactersWithSpaces>149170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de Mercado</dc:title>
  <dc:subject>Aplicación de nuevas tendencias a los clubs de fútbol de élite</dc:subject>
  <dc:creator>Juan Cornejo</dc:creator>
  <cp:keywords/>
  <dc:description/>
  <cp:lastModifiedBy>Andrés Cervera Beneyto</cp:lastModifiedBy>
  <cp:revision>10</cp:revision>
  <cp:lastPrinted>2019-07-15T16:49:00Z</cp:lastPrinted>
  <dcterms:created xsi:type="dcterms:W3CDTF">2024-09-03T09:24:00Z</dcterms:created>
  <dcterms:modified xsi:type="dcterms:W3CDTF">2024-09-06T15:43:00Z</dcterms:modified>
</cp:coreProperties>
</file>