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F725A" w14:textId="77777777" w:rsidR="00BF671D" w:rsidRDefault="00BF671D" w:rsidP="00BF671D">
      <w:pPr>
        <w:jc w:val="center"/>
      </w:pPr>
    </w:p>
    <w:p w14:paraId="639E632B" w14:textId="77777777" w:rsidR="00BF671D" w:rsidRDefault="00BF671D" w:rsidP="00BF671D">
      <w:pPr>
        <w:jc w:val="center"/>
      </w:pPr>
    </w:p>
    <w:p w14:paraId="55617040" w14:textId="77777777" w:rsidR="00BF671D" w:rsidRDefault="00BF671D" w:rsidP="00BF671D">
      <w:pPr>
        <w:jc w:val="center"/>
      </w:pPr>
    </w:p>
    <w:p w14:paraId="4F622A35" w14:textId="77777777" w:rsidR="00BF671D" w:rsidRDefault="00BF671D" w:rsidP="00BF671D">
      <w:pPr>
        <w:jc w:val="center"/>
      </w:pPr>
    </w:p>
    <w:p w14:paraId="2E5E9AA8" w14:textId="77777777" w:rsidR="00BF671D" w:rsidRDefault="00BF671D" w:rsidP="00BF671D">
      <w:pPr>
        <w:jc w:val="center"/>
      </w:pPr>
    </w:p>
    <w:p w14:paraId="3DF8ECF1" w14:textId="77777777" w:rsidR="00BF671D" w:rsidRDefault="00BF671D" w:rsidP="00BF671D">
      <w:pPr>
        <w:jc w:val="center"/>
      </w:pPr>
    </w:p>
    <w:p w14:paraId="419EE7A0" w14:textId="77777777" w:rsidR="00BF671D" w:rsidRDefault="00BF671D" w:rsidP="00BF671D">
      <w:pPr>
        <w:jc w:val="center"/>
      </w:pPr>
    </w:p>
    <w:p w14:paraId="1B13BF5C" w14:textId="77777777" w:rsidR="00BF671D" w:rsidRDefault="00BF671D" w:rsidP="00BF671D">
      <w:pPr>
        <w:jc w:val="center"/>
      </w:pPr>
    </w:p>
    <w:p w14:paraId="38DFD60E" w14:textId="77777777" w:rsidR="00BF671D" w:rsidRDefault="00BF671D" w:rsidP="00BF671D">
      <w:pPr>
        <w:jc w:val="center"/>
      </w:pPr>
    </w:p>
    <w:p w14:paraId="3B277BAF" w14:textId="77777777" w:rsidR="00BF671D" w:rsidRDefault="00BF671D" w:rsidP="00BF671D">
      <w:pPr>
        <w:jc w:val="center"/>
      </w:pPr>
    </w:p>
    <w:p w14:paraId="1FB0480C" w14:textId="77777777" w:rsidR="00BF671D" w:rsidRDefault="00BF671D" w:rsidP="00BF671D">
      <w:pPr>
        <w:jc w:val="center"/>
      </w:pPr>
    </w:p>
    <w:p w14:paraId="4542D943" w14:textId="6785F4E1" w:rsidR="00BF671D" w:rsidRPr="00352E67" w:rsidRDefault="00BF671D" w:rsidP="00BF671D">
      <w:pPr>
        <w:jc w:val="center"/>
        <w:rPr>
          <w:b/>
          <w:bCs/>
        </w:rPr>
      </w:pPr>
      <w:r w:rsidRPr="00352E67">
        <w:rPr>
          <w:b/>
          <w:bCs/>
        </w:rPr>
        <w:t xml:space="preserve">Individual Project </w:t>
      </w:r>
      <w:r>
        <w:rPr>
          <w:b/>
          <w:bCs/>
        </w:rPr>
        <w:t>3</w:t>
      </w:r>
      <w:r w:rsidRPr="00352E67">
        <w:rPr>
          <w:b/>
          <w:bCs/>
        </w:rPr>
        <w:t xml:space="preserve">: </w:t>
      </w:r>
      <w:r>
        <w:rPr>
          <w:b/>
          <w:bCs/>
        </w:rPr>
        <w:t>Machine Learning on Streaming Data</w:t>
      </w:r>
    </w:p>
    <w:p w14:paraId="3095AEC4" w14:textId="77777777" w:rsidR="00BF671D" w:rsidRPr="00352E67" w:rsidRDefault="00BF671D" w:rsidP="00BF671D">
      <w:pPr>
        <w:jc w:val="center"/>
        <w:rPr>
          <w:b/>
          <w:bCs/>
        </w:rPr>
      </w:pPr>
      <w:r w:rsidRPr="00352E67">
        <w:rPr>
          <w:b/>
          <w:bCs/>
        </w:rPr>
        <w:t>CS367</w:t>
      </w:r>
    </w:p>
    <w:p w14:paraId="795E5D5B" w14:textId="77777777" w:rsidR="00BF671D" w:rsidRPr="00352E67" w:rsidRDefault="00BF671D" w:rsidP="00BF671D">
      <w:pPr>
        <w:jc w:val="center"/>
        <w:rPr>
          <w:b/>
          <w:bCs/>
        </w:rPr>
      </w:pPr>
      <w:r w:rsidRPr="00352E67">
        <w:rPr>
          <w:b/>
          <w:bCs/>
        </w:rPr>
        <w:t>Cassandra Mason</w:t>
      </w:r>
    </w:p>
    <w:p w14:paraId="34306931" w14:textId="1B9A4BAE" w:rsidR="00BF671D" w:rsidRDefault="00BF671D" w:rsidP="00BF671D">
      <w:pPr>
        <w:jc w:val="center"/>
        <w:rPr>
          <w:b/>
          <w:bCs/>
        </w:rPr>
      </w:pPr>
      <w:r w:rsidRPr="00352E67">
        <w:rPr>
          <w:b/>
          <w:bCs/>
        </w:rPr>
        <w:t>10/2</w:t>
      </w:r>
      <w:r w:rsidR="00664173">
        <w:rPr>
          <w:b/>
          <w:bCs/>
        </w:rPr>
        <w:t>8</w:t>
      </w:r>
      <w:r w:rsidRPr="00352E67">
        <w:rPr>
          <w:b/>
          <w:bCs/>
        </w:rPr>
        <w:t>/24</w:t>
      </w:r>
    </w:p>
    <w:p w14:paraId="43FFA44A" w14:textId="7E7CC566" w:rsidR="00664173" w:rsidRDefault="00664173" w:rsidP="00BF671D">
      <w:pPr>
        <w:jc w:val="center"/>
        <w:rPr>
          <w:b/>
          <w:bCs/>
        </w:rPr>
      </w:pPr>
      <w:r>
        <w:rPr>
          <w:b/>
          <w:bCs/>
        </w:rPr>
        <w:br w:type="page"/>
      </w:r>
    </w:p>
    <w:sdt>
      <w:sdtPr>
        <w:id w:val="-98817095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F1A7E0E" w14:textId="38A020E4" w:rsidR="00715707" w:rsidRDefault="00715707">
          <w:pPr>
            <w:pStyle w:val="TOCHeading"/>
          </w:pPr>
          <w:r>
            <w:t>Table of Contents</w:t>
          </w:r>
        </w:p>
        <w:p w14:paraId="6D5EF112" w14:textId="413E0003" w:rsidR="00D30099" w:rsidRDefault="0071570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1052430" w:history="1">
            <w:r w:rsidR="00D30099" w:rsidRPr="00905195">
              <w:rPr>
                <w:rStyle w:val="Hyperlink"/>
                <w:noProof/>
              </w:rPr>
              <w:t>Introduction</w:t>
            </w:r>
            <w:r w:rsidR="00D30099">
              <w:rPr>
                <w:noProof/>
                <w:webHidden/>
              </w:rPr>
              <w:tab/>
            </w:r>
            <w:r w:rsidR="00D30099">
              <w:rPr>
                <w:noProof/>
                <w:webHidden/>
              </w:rPr>
              <w:fldChar w:fldCharType="begin"/>
            </w:r>
            <w:r w:rsidR="00D30099">
              <w:rPr>
                <w:noProof/>
                <w:webHidden/>
              </w:rPr>
              <w:instrText xml:space="preserve"> PAGEREF _Toc181052430 \h </w:instrText>
            </w:r>
            <w:r w:rsidR="00D30099">
              <w:rPr>
                <w:noProof/>
                <w:webHidden/>
              </w:rPr>
            </w:r>
            <w:r w:rsidR="00D30099">
              <w:rPr>
                <w:noProof/>
                <w:webHidden/>
              </w:rPr>
              <w:fldChar w:fldCharType="separate"/>
            </w:r>
            <w:r w:rsidR="00D30099">
              <w:rPr>
                <w:noProof/>
                <w:webHidden/>
              </w:rPr>
              <w:t>2</w:t>
            </w:r>
            <w:r w:rsidR="00D30099">
              <w:rPr>
                <w:noProof/>
                <w:webHidden/>
              </w:rPr>
              <w:fldChar w:fldCharType="end"/>
            </w:r>
          </w:hyperlink>
        </w:p>
        <w:p w14:paraId="6E53243D" w14:textId="0BBCBC6D" w:rsidR="00D30099" w:rsidRDefault="00D30099">
          <w:pPr>
            <w:pStyle w:val="TOC1"/>
            <w:tabs>
              <w:tab w:val="right" w:leader="dot" w:pos="9350"/>
            </w:tabs>
            <w:rPr>
              <w:rFonts w:eastAsiaTheme="minorEastAsia"/>
              <w:noProof/>
              <w:sz w:val="24"/>
              <w:szCs w:val="24"/>
            </w:rPr>
          </w:pPr>
          <w:hyperlink w:anchor="_Toc181052431" w:history="1">
            <w:r w:rsidRPr="00905195">
              <w:rPr>
                <w:rStyle w:val="Hyperlink"/>
                <w:noProof/>
              </w:rPr>
              <w:t>The Dataset</w:t>
            </w:r>
            <w:r>
              <w:rPr>
                <w:noProof/>
                <w:webHidden/>
              </w:rPr>
              <w:tab/>
            </w:r>
            <w:r>
              <w:rPr>
                <w:noProof/>
                <w:webHidden/>
              </w:rPr>
              <w:fldChar w:fldCharType="begin"/>
            </w:r>
            <w:r>
              <w:rPr>
                <w:noProof/>
                <w:webHidden/>
              </w:rPr>
              <w:instrText xml:space="preserve"> PAGEREF _Toc181052431 \h </w:instrText>
            </w:r>
            <w:r>
              <w:rPr>
                <w:noProof/>
                <w:webHidden/>
              </w:rPr>
            </w:r>
            <w:r>
              <w:rPr>
                <w:noProof/>
                <w:webHidden/>
              </w:rPr>
              <w:fldChar w:fldCharType="separate"/>
            </w:r>
            <w:r>
              <w:rPr>
                <w:noProof/>
                <w:webHidden/>
              </w:rPr>
              <w:t>2</w:t>
            </w:r>
            <w:r>
              <w:rPr>
                <w:noProof/>
                <w:webHidden/>
              </w:rPr>
              <w:fldChar w:fldCharType="end"/>
            </w:r>
          </w:hyperlink>
        </w:p>
        <w:p w14:paraId="06A23D29" w14:textId="60F62C9A" w:rsidR="00D30099" w:rsidRDefault="00D30099">
          <w:pPr>
            <w:pStyle w:val="TOC1"/>
            <w:tabs>
              <w:tab w:val="right" w:leader="dot" w:pos="9350"/>
            </w:tabs>
            <w:rPr>
              <w:rFonts w:eastAsiaTheme="minorEastAsia"/>
              <w:noProof/>
              <w:sz w:val="24"/>
              <w:szCs w:val="24"/>
            </w:rPr>
          </w:pPr>
          <w:hyperlink w:anchor="_Toc181052432" w:history="1">
            <w:r w:rsidRPr="00905195">
              <w:rPr>
                <w:rStyle w:val="Hyperlink"/>
                <w:noProof/>
              </w:rPr>
              <w:t>The Ingest Job</w:t>
            </w:r>
            <w:r>
              <w:rPr>
                <w:noProof/>
                <w:webHidden/>
              </w:rPr>
              <w:tab/>
            </w:r>
            <w:r>
              <w:rPr>
                <w:noProof/>
                <w:webHidden/>
              </w:rPr>
              <w:fldChar w:fldCharType="begin"/>
            </w:r>
            <w:r>
              <w:rPr>
                <w:noProof/>
                <w:webHidden/>
              </w:rPr>
              <w:instrText xml:space="preserve"> PAGEREF _Toc181052432 \h </w:instrText>
            </w:r>
            <w:r>
              <w:rPr>
                <w:noProof/>
                <w:webHidden/>
              </w:rPr>
            </w:r>
            <w:r>
              <w:rPr>
                <w:noProof/>
                <w:webHidden/>
              </w:rPr>
              <w:fldChar w:fldCharType="separate"/>
            </w:r>
            <w:r>
              <w:rPr>
                <w:noProof/>
                <w:webHidden/>
              </w:rPr>
              <w:t>2</w:t>
            </w:r>
            <w:r>
              <w:rPr>
                <w:noProof/>
                <w:webHidden/>
              </w:rPr>
              <w:fldChar w:fldCharType="end"/>
            </w:r>
          </w:hyperlink>
        </w:p>
        <w:p w14:paraId="19111142" w14:textId="006C2BB7" w:rsidR="00D30099" w:rsidRDefault="00D30099">
          <w:pPr>
            <w:pStyle w:val="TOC1"/>
            <w:tabs>
              <w:tab w:val="right" w:leader="dot" w:pos="9350"/>
            </w:tabs>
            <w:rPr>
              <w:rFonts w:eastAsiaTheme="minorEastAsia"/>
              <w:noProof/>
              <w:sz w:val="24"/>
              <w:szCs w:val="24"/>
            </w:rPr>
          </w:pPr>
          <w:hyperlink w:anchor="_Toc181052433" w:history="1">
            <w:r w:rsidRPr="00905195">
              <w:rPr>
                <w:rStyle w:val="Hyperlink"/>
                <w:noProof/>
              </w:rPr>
              <w:t>Exploratory Analysis</w:t>
            </w:r>
            <w:r>
              <w:rPr>
                <w:noProof/>
                <w:webHidden/>
              </w:rPr>
              <w:tab/>
            </w:r>
            <w:r>
              <w:rPr>
                <w:noProof/>
                <w:webHidden/>
              </w:rPr>
              <w:fldChar w:fldCharType="begin"/>
            </w:r>
            <w:r>
              <w:rPr>
                <w:noProof/>
                <w:webHidden/>
              </w:rPr>
              <w:instrText xml:space="preserve"> PAGEREF _Toc181052433 \h </w:instrText>
            </w:r>
            <w:r>
              <w:rPr>
                <w:noProof/>
                <w:webHidden/>
              </w:rPr>
            </w:r>
            <w:r>
              <w:rPr>
                <w:noProof/>
                <w:webHidden/>
              </w:rPr>
              <w:fldChar w:fldCharType="separate"/>
            </w:r>
            <w:r>
              <w:rPr>
                <w:noProof/>
                <w:webHidden/>
              </w:rPr>
              <w:t>6</w:t>
            </w:r>
            <w:r>
              <w:rPr>
                <w:noProof/>
                <w:webHidden/>
              </w:rPr>
              <w:fldChar w:fldCharType="end"/>
            </w:r>
          </w:hyperlink>
        </w:p>
        <w:p w14:paraId="3ECFCFC4" w14:textId="21D30D19" w:rsidR="00D30099" w:rsidRDefault="00D30099">
          <w:pPr>
            <w:pStyle w:val="TOC1"/>
            <w:tabs>
              <w:tab w:val="right" w:leader="dot" w:pos="9350"/>
            </w:tabs>
            <w:rPr>
              <w:rFonts w:eastAsiaTheme="minorEastAsia"/>
              <w:noProof/>
              <w:sz w:val="24"/>
              <w:szCs w:val="24"/>
            </w:rPr>
          </w:pPr>
          <w:hyperlink w:anchor="_Toc181052434" w:history="1">
            <w:r w:rsidRPr="00905195">
              <w:rPr>
                <w:rStyle w:val="Hyperlink"/>
                <w:noProof/>
              </w:rPr>
              <w:t>The Machine Learning Algorithm</w:t>
            </w:r>
            <w:r>
              <w:rPr>
                <w:noProof/>
                <w:webHidden/>
              </w:rPr>
              <w:tab/>
            </w:r>
            <w:r>
              <w:rPr>
                <w:noProof/>
                <w:webHidden/>
              </w:rPr>
              <w:fldChar w:fldCharType="begin"/>
            </w:r>
            <w:r>
              <w:rPr>
                <w:noProof/>
                <w:webHidden/>
              </w:rPr>
              <w:instrText xml:space="preserve"> PAGEREF _Toc181052434 \h </w:instrText>
            </w:r>
            <w:r>
              <w:rPr>
                <w:noProof/>
                <w:webHidden/>
              </w:rPr>
            </w:r>
            <w:r>
              <w:rPr>
                <w:noProof/>
                <w:webHidden/>
              </w:rPr>
              <w:fldChar w:fldCharType="separate"/>
            </w:r>
            <w:r>
              <w:rPr>
                <w:noProof/>
                <w:webHidden/>
              </w:rPr>
              <w:t>6</w:t>
            </w:r>
            <w:r>
              <w:rPr>
                <w:noProof/>
                <w:webHidden/>
              </w:rPr>
              <w:fldChar w:fldCharType="end"/>
            </w:r>
          </w:hyperlink>
        </w:p>
        <w:p w14:paraId="45627449" w14:textId="536E58E5" w:rsidR="00D30099" w:rsidRDefault="00D30099">
          <w:pPr>
            <w:pStyle w:val="TOC1"/>
            <w:tabs>
              <w:tab w:val="right" w:leader="dot" w:pos="9350"/>
            </w:tabs>
            <w:rPr>
              <w:rFonts w:eastAsiaTheme="minorEastAsia"/>
              <w:noProof/>
              <w:sz w:val="24"/>
              <w:szCs w:val="24"/>
            </w:rPr>
          </w:pPr>
          <w:hyperlink w:anchor="_Toc181052435" w:history="1">
            <w:r w:rsidRPr="00905195">
              <w:rPr>
                <w:rStyle w:val="Hyperlink"/>
                <w:noProof/>
              </w:rPr>
              <w:t>Results</w:t>
            </w:r>
            <w:r>
              <w:rPr>
                <w:noProof/>
                <w:webHidden/>
              </w:rPr>
              <w:tab/>
            </w:r>
            <w:r>
              <w:rPr>
                <w:noProof/>
                <w:webHidden/>
              </w:rPr>
              <w:fldChar w:fldCharType="begin"/>
            </w:r>
            <w:r>
              <w:rPr>
                <w:noProof/>
                <w:webHidden/>
              </w:rPr>
              <w:instrText xml:space="preserve"> PAGEREF _Toc181052435 \h </w:instrText>
            </w:r>
            <w:r>
              <w:rPr>
                <w:noProof/>
                <w:webHidden/>
              </w:rPr>
            </w:r>
            <w:r>
              <w:rPr>
                <w:noProof/>
                <w:webHidden/>
              </w:rPr>
              <w:fldChar w:fldCharType="separate"/>
            </w:r>
            <w:r>
              <w:rPr>
                <w:noProof/>
                <w:webHidden/>
              </w:rPr>
              <w:t>6</w:t>
            </w:r>
            <w:r>
              <w:rPr>
                <w:noProof/>
                <w:webHidden/>
              </w:rPr>
              <w:fldChar w:fldCharType="end"/>
            </w:r>
          </w:hyperlink>
        </w:p>
        <w:p w14:paraId="6D13E571" w14:textId="22EC65CB" w:rsidR="00D30099" w:rsidRDefault="00D30099">
          <w:pPr>
            <w:pStyle w:val="TOC1"/>
            <w:tabs>
              <w:tab w:val="right" w:leader="dot" w:pos="9350"/>
            </w:tabs>
            <w:rPr>
              <w:rFonts w:eastAsiaTheme="minorEastAsia"/>
              <w:noProof/>
              <w:sz w:val="24"/>
              <w:szCs w:val="24"/>
            </w:rPr>
          </w:pPr>
          <w:hyperlink w:anchor="_Toc181052436" w:history="1">
            <w:r w:rsidRPr="00905195">
              <w:rPr>
                <w:rStyle w:val="Hyperlink"/>
                <w:noProof/>
              </w:rPr>
              <w:t>Discussion</w:t>
            </w:r>
            <w:r>
              <w:rPr>
                <w:noProof/>
                <w:webHidden/>
              </w:rPr>
              <w:tab/>
            </w:r>
            <w:r>
              <w:rPr>
                <w:noProof/>
                <w:webHidden/>
              </w:rPr>
              <w:fldChar w:fldCharType="begin"/>
            </w:r>
            <w:r>
              <w:rPr>
                <w:noProof/>
                <w:webHidden/>
              </w:rPr>
              <w:instrText xml:space="preserve"> PAGEREF _Toc181052436 \h </w:instrText>
            </w:r>
            <w:r>
              <w:rPr>
                <w:noProof/>
                <w:webHidden/>
              </w:rPr>
            </w:r>
            <w:r>
              <w:rPr>
                <w:noProof/>
                <w:webHidden/>
              </w:rPr>
              <w:fldChar w:fldCharType="separate"/>
            </w:r>
            <w:r>
              <w:rPr>
                <w:noProof/>
                <w:webHidden/>
              </w:rPr>
              <w:t>6</w:t>
            </w:r>
            <w:r>
              <w:rPr>
                <w:noProof/>
                <w:webHidden/>
              </w:rPr>
              <w:fldChar w:fldCharType="end"/>
            </w:r>
          </w:hyperlink>
        </w:p>
        <w:p w14:paraId="2F56007C" w14:textId="2E949FB8" w:rsidR="00D30099" w:rsidRDefault="00D30099">
          <w:pPr>
            <w:pStyle w:val="TOC1"/>
            <w:tabs>
              <w:tab w:val="right" w:leader="dot" w:pos="9350"/>
            </w:tabs>
            <w:rPr>
              <w:rFonts w:eastAsiaTheme="minorEastAsia"/>
              <w:noProof/>
              <w:sz w:val="24"/>
              <w:szCs w:val="24"/>
            </w:rPr>
          </w:pPr>
          <w:hyperlink w:anchor="_Toc181052437" w:history="1">
            <w:r w:rsidRPr="00905195">
              <w:rPr>
                <w:rStyle w:val="Hyperlink"/>
                <w:noProof/>
              </w:rPr>
              <w:t>References</w:t>
            </w:r>
            <w:r>
              <w:rPr>
                <w:noProof/>
                <w:webHidden/>
              </w:rPr>
              <w:tab/>
            </w:r>
            <w:r>
              <w:rPr>
                <w:noProof/>
                <w:webHidden/>
              </w:rPr>
              <w:fldChar w:fldCharType="begin"/>
            </w:r>
            <w:r>
              <w:rPr>
                <w:noProof/>
                <w:webHidden/>
              </w:rPr>
              <w:instrText xml:space="preserve"> PAGEREF _Toc181052437 \h </w:instrText>
            </w:r>
            <w:r>
              <w:rPr>
                <w:noProof/>
                <w:webHidden/>
              </w:rPr>
            </w:r>
            <w:r>
              <w:rPr>
                <w:noProof/>
                <w:webHidden/>
              </w:rPr>
              <w:fldChar w:fldCharType="separate"/>
            </w:r>
            <w:r>
              <w:rPr>
                <w:noProof/>
                <w:webHidden/>
              </w:rPr>
              <w:t>7</w:t>
            </w:r>
            <w:r>
              <w:rPr>
                <w:noProof/>
                <w:webHidden/>
              </w:rPr>
              <w:fldChar w:fldCharType="end"/>
            </w:r>
          </w:hyperlink>
        </w:p>
        <w:p w14:paraId="6662C5BC" w14:textId="115D6633" w:rsidR="00715707" w:rsidRDefault="00715707">
          <w:r>
            <w:rPr>
              <w:b/>
              <w:bCs/>
              <w:noProof/>
            </w:rPr>
            <w:fldChar w:fldCharType="end"/>
          </w:r>
        </w:p>
      </w:sdtContent>
    </w:sdt>
    <w:p w14:paraId="5C40DD77" w14:textId="08CE2020" w:rsidR="00664173" w:rsidRDefault="00B52BF5" w:rsidP="003052BC">
      <w:pPr>
        <w:pStyle w:val="Heading1"/>
      </w:pPr>
      <w:bookmarkStart w:id="0" w:name="_Toc181052430"/>
      <w:r>
        <w:t>Introduction</w:t>
      </w:r>
      <w:bookmarkEnd w:id="0"/>
    </w:p>
    <w:p w14:paraId="2008FCFD" w14:textId="69ADBB36" w:rsidR="00777C96" w:rsidRPr="00C254D4" w:rsidRDefault="006B4EAA" w:rsidP="00C254D4">
      <w:r>
        <w:t xml:space="preserve">This project </w:t>
      </w:r>
      <w:proofErr w:type="gramStart"/>
      <w:r>
        <w:t>applies</w:t>
      </w:r>
      <w:proofErr w:type="gramEnd"/>
      <w:r>
        <w:t xml:space="preserve"> a machine learning algorithm on streaming data from </w:t>
      </w:r>
      <w:r w:rsidR="0009186F">
        <w:t xml:space="preserve">tweets. </w:t>
      </w:r>
      <w:r w:rsidR="00707899">
        <w:t xml:space="preserve">The goal is to learn useful </w:t>
      </w:r>
      <w:r w:rsidR="00F610C9">
        <w:t>and actionable insights from the streaming data about tweet</w:t>
      </w:r>
      <w:r w:rsidR="00B611A5">
        <w:t>s</w:t>
      </w:r>
      <w:r w:rsidR="00F610C9">
        <w:t>.</w:t>
      </w:r>
      <w:r w:rsidR="00525D5F">
        <w:t xml:space="preserve"> </w:t>
      </w:r>
    </w:p>
    <w:p w14:paraId="5040A57C" w14:textId="03216F5E" w:rsidR="00EA7BE5" w:rsidRDefault="00EA7BE5" w:rsidP="003052BC">
      <w:pPr>
        <w:pStyle w:val="Heading1"/>
      </w:pPr>
      <w:bookmarkStart w:id="1" w:name="_Toc181052431"/>
      <w:r>
        <w:t>The Dataset</w:t>
      </w:r>
      <w:bookmarkEnd w:id="1"/>
    </w:p>
    <w:p w14:paraId="2E018CCD" w14:textId="41750B32" w:rsidR="00F610C9" w:rsidRDefault="00F610C9" w:rsidP="00F610C9">
      <w:r>
        <w:t xml:space="preserve">The data </w:t>
      </w:r>
      <w:r w:rsidR="00DA7A75">
        <w:t>is a demo</w:t>
      </w:r>
      <w:r>
        <w:t xml:space="preserve"> from </w:t>
      </w:r>
      <w:proofErr w:type="spellStart"/>
      <w:r>
        <w:t>PubNub</w:t>
      </w:r>
      <w:proofErr w:type="spellEnd"/>
      <w:r>
        <w:t xml:space="preserve"> that streams tweets as they are posted.</w:t>
      </w:r>
      <w:r w:rsidR="003C3846">
        <w:t xml:space="preserve"> The subscribe key for the stream and the channel name </w:t>
      </w:r>
      <w:r w:rsidR="00E3447E">
        <w:t>are publicly available to tie my project to this data</w:t>
      </w:r>
      <w:r w:rsidR="004F3599">
        <w:t xml:space="preserve"> </w:t>
      </w:r>
      <w:r w:rsidR="00DA7A75">
        <w:fldChar w:fldCharType="begin"/>
      </w:r>
      <w:r w:rsidR="00DA7A75">
        <w:instrText xml:space="preserve"> ADDIN ZOTERO_ITEM CSL_CITATION {"citationID":"CJ9JUGt3","properties":{"formattedCitation":"({\\i{}Demo}, n.d.)","plainCitation":"(Demo, n.d.)","noteIndex":0},"citationItems":[{"id":777,"uris":["http://zotero.org/users/1836851/items/R8HIA5B7"],"itemData":{"id":777,"type":"webpage","abstract":"Easy to connect and consume massive real-time data stream. Free!","container-title":"PubNub","language":"en","title":"Demo: Easily Connect &amp; Test Real-Time Streaming Data","title-short":"Demo","URL":"https://www.pubnub.com/demos/real-time-data-streaming/","accessed":{"date-parts":[["2024",10,28]]}}}],"schema":"https://github.com/citation-style-language/schema/raw/master/csl-citation.json"} </w:instrText>
      </w:r>
      <w:r w:rsidR="00DA7A75">
        <w:fldChar w:fldCharType="separate"/>
      </w:r>
      <w:r w:rsidR="00DA7A75" w:rsidRPr="00DA7A75">
        <w:rPr>
          <w:rFonts w:ascii="Aptos" w:hAnsi="Aptos" w:cs="Times New Roman"/>
          <w:kern w:val="0"/>
        </w:rPr>
        <w:t>(</w:t>
      </w:r>
      <w:r w:rsidR="00DA7A75" w:rsidRPr="00DA7A75">
        <w:rPr>
          <w:rFonts w:ascii="Aptos" w:hAnsi="Aptos" w:cs="Times New Roman"/>
          <w:i/>
          <w:iCs/>
          <w:kern w:val="0"/>
        </w:rPr>
        <w:t>Demo</w:t>
      </w:r>
      <w:r w:rsidR="00DA7A75" w:rsidRPr="00DA7A75">
        <w:rPr>
          <w:rFonts w:ascii="Aptos" w:hAnsi="Aptos" w:cs="Times New Roman"/>
          <w:kern w:val="0"/>
        </w:rPr>
        <w:t>, n.d.)</w:t>
      </w:r>
      <w:r w:rsidR="00DA7A75">
        <w:fldChar w:fldCharType="end"/>
      </w:r>
      <w:r w:rsidR="002A5E48">
        <w:t xml:space="preserve">. Each tweet </w:t>
      </w:r>
      <w:r w:rsidR="005A1DBE">
        <w:t>comes with</w:t>
      </w:r>
      <w:r w:rsidR="007922A7">
        <w:t xml:space="preserve"> key value pairs. The keys</w:t>
      </w:r>
      <w:r w:rsidR="00902E46">
        <w:t xml:space="preserve"> are: </w:t>
      </w:r>
    </w:p>
    <w:p w14:paraId="77972947" w14:textId="0090AD68" w:rsidR="00902E46" w:rsidRDefault="00937D25" w:rsidP="00902E46">
      <w:pPr>
        <w:pStyle w:val="ListParagraph"/>
        <w:numPr>
          <w:ilvl w:val="0"/>
          <w:numId w:val="1"/>
        </w:numPr>
      </w:pPr>
      <w:r>
        <w:t>Source: all from Twitter</w:t>
      </w:r>
    </w:p>
    <w:p w14:paraId="7D5B7A70" w14:textId="7413876C" w:rsidR="00937D25" w:rsidRDefault="00937D25" w:rsidP="00902E46">
      <w:pPr>
        <w:pStyle w:val="ListParagraph"/>
        <w:numPr>
          <w:ilvl w:val="0"/>
          <w:numId w:val="1"/>
        </w:numPr>
      </w:pPr>
      <w:r>
        <w:t>Text: the tweet content</w:t>
      </w:r>
    </w:p>
    <w:p w14:paraId="11108818" w14:textId="70CCF93C" w:rsidR="00937D25" w:rsidRDefault="00937D25" w:rsidP="00902E46">
      <w:pPr>
        <w:pStyle w:val="ListParagraph"/>
        <w:numPr>
          <w:ilvl w:val="0"/>
          <w:numId w:val="1"/>
        </w:numPr>
      </w:pPr>
      <w:r>
        <w:t xml:space="preserve">Posted from: the app </w:t>
      </w:r>
      <w:r w:rsidR="00B457FC">
        <w:t xml:space="preserve">from which the tweet was posted (Android, I phone, </w:t>
      </w:r>
      <w:r w:rsidR="002F24C7">
        <w:t>Instagram, etc.)</w:t>
      </w:r>
    </w:p>
    <w:p w14:paraId="5D9A45C0" w14:textId="5EA528C0" w:rsidR="002F24C7" w:rsidRDefault="002F24C7" w:rsidP="00902E46">
      <w:pPr>
        <w:pStyle w:val="ListParagraph"/>
        <w:numPr>
          <w:ilvl w:val="0"/>
          <w:numId w:val="1"/>
        </w:numPr>
      </w:pPr>
      <w:r>
        <w:t xml:space="preserve">Tweeted from location: country from which </w:t>
      </w:r>
      <w:r w:rsidR="00FD24C8">
        <w:t>tweet was sent</w:t>
      </w:r>
    </w:p>
    <w:p w14:paraId="5D9E9EC8" w14:textId="62890CFF" w:rsidR="00FD24C8" w:rsidRDefault="00FD24C8" w:rsidP="00FD24C8">
      <w:pPr>
        <w:pStyle w:val="ListParagraph"/>
        <w:numPr>
          <w:ilvl w:val="0"/>
          <w:numId w:val="1"/>
        </w:numPr>
      </w:pPr>
      <w:proofErr w:type="gramStart"/>
      <w:r>
        <w:t>User name</w:t>
      </w:r>
      <w:proofErr w:type="gramEnd"/>
    </w:p>
    <w:p w14:paraId="140EAD21" w14:textId="2E5ABD76" w:rsidR="00FD24C8" w:rsidRDefault="00FD24C8" w:rsidP="00FD24C8">
      <w:pPr>
        <w:pStyle w:val="ListParagraph"/>
        <w:numPr>
          <w:ilvl w:val="0"/>
          <w:numId w:val="1"/>
        </w:numPr>
      </w:pPr>
      <w:r>
        <w:t xml:space="preserve">User profile location: </w:t>
      </w:r>
      <w:r w:rsidR="005D771D">
        <w:t>Where the user set their home location to</w:t>
      </w:r>
    </w:p>
    <w:p w14:paraId="5EF26F91" w14:textId="472DDD12" w:rsidR="005D771D" w:rsidRDefault="005D771D" w:rsidP="00FD24C8">
      <w:pPr>
        <w:pStyle w:val="ListParagraph"/>
        <w:numPr>
          <w:ilvl w:val="0"/>
          <w:numId w:val="1"/>
        </w:numPr>
      </w:pPr>
      <w:r>
        <w:t>User follower count: number of followers the user has</w:t>
      </w:r>
    </w:p>
    <w:p w14:paraId="639A5A8B" w14:textId="7B73F93B" w:rsidR="005D771D" w:rsidRDefault="00246738" w:rsidP="00FD24C8">
      <w:pPr>
        <w:pStyle w:val="ListParagraph"/>
        <w:numPr>
          <w:ilvl w:val="0"/>
          <w:numId w:val="1"/>
        </w:numPr>
      </w:pPr>
      <w:r>
        <w:t xml:space="preserve">Timestamp: date and time tweet </w:t>
      </w:r>
      <w:proofErr w:type="gramStart"/>
      <w:r>
        <w:t>was</w:t>
      </w:r>
      <w:proofErr w:type="gramEnd"/>
      <w:r>
        <w:t xml:space="preserve"> posted</w:t>
      </w:r>
    </w:p>
    <w:p w14:paraId="7617DFF9" w14:textId="59C7CAA6" w:rsidR="00C44C2E" w:rsidRPr="00F610C9" w:rsidRDefault="00C44C2E" w:rsidP="00C44C2E">
      <w:r>
        <w:t xml:space="preserve">From these keys, some themes and questions we could ask of the data include: </w:t>
      </w:r>
      <w:r w:rsidR="0084510B">
        <w:t xml:space="preserve">What is the sentiment of each tweet (positive, neutral, negative)? </w:t>
      </w:r>
      <w:r w:rsidR="00AD3321">
        <w:t>What patterns in location, time and topic</w:t>
      </w:r>
      <w:r w:rsidR="00D93298">
        <w:t xml:space="preserve"> can we find? </w:t>
      </w:r>
      <w:r w:rsidR="00023E3F">
        <w:t>Is there a correlation between follower count and posting frequency?</w:t>
      </w:r>
    </w:p>
    <w:p w14:paraId="7F5B6A05" w14:textId="7E4C8303" w:rsidR="00B52BF5" w:rsidRDefault="00EA7BE5" w:rsidP="003052BC">
      <w:pPr>
        <w:pStyle w:val="Heading1"/>
      </w:pPr>
      <w:bookmarkStart w:id="2" w:name="_Toc181052432"/>
      <w:r>
        <w:t xml:space="preserve">The </w:t>
      </w:r>
      <w:r w:rsidR="00B52BF5">
        <w:t>Ingest Job</w:t>
      </w:r>
      <w:bookmarkEnd w:id="2"/>
    </w:p>
    <w:p w14:paraId="059F66FF" w14:textId="079B3B27" w:rsidR="00246738" w:rsidRDefault="00740640" w:rsidP="00246738">
      <w:r>
        <w:t xml:space="preserve">I used </w:t>
      </w:r>
      <w:proofErr w:type="spellStart"/>
      <w:r>
        <w:t>PubNub</w:t>
      </w:r>
      <w:proofErr w:type="spellEnd"/>
      <w:r>
        <w:t xml:space="preserve"> to ingest the data into my local python environment. </w:t>
      </w:r>
      <w:r w:rsidR="00AC498B">
        <w:t>My local program</w:t>
      </w:r>
      <w:r w:rsidR="00867228">
        <w:t xml:space="preserve"> subscribed to the </w:t>
      </w:r>
      <w:r w:rsidR="00772569">
        <w:t>‘</w:t>
      </w:r>
      <w:proofErr w:type="spellStart"/>
      <w:r w:rsidR="00772569">
        <w:t>pubnub</w:t>
      </w:r>
      <w:proofErr w:type="spellEnd"/>
      <w:r w:rsidR="00772569">
        <w:t>-twitter’ channel</w:t>
      </w:r>
      <w:r w:rsidR="00AC498B">
        <w:t xml:space="preserve"> </w:t>
      </w:r>
      <w:r w:rsidR="009212A3">
        <w:t xml:space="preserve">with it’s subscribe key. I defined a class, </w:t>
      </w:r>
      <w:proofErr w:type="spellStart"/>
      <w:r w:rsidR="009212A3">
        <w:t>MySubscribeCallback</w:t>
      </w:r>
      <w:proofErr w:type="spellEnd"/>
      <w:r w:rsidR="009212A3">
        <w:t xml:space="preserve">, </w:t>
      </w:r>
      <w:r w:rsidR="005C4E66">
        <w:t xml:space="preserve">that formats the tweet data </w:t>
      </w:r>
      <w:r w:rsidR="005166EE">
        <w:t>into a dictionary, creates a deque</w:t>
      </w:r>
      <w:r w:rsidR="006A02D0">
        <w:t xml:space="preserve">ue with a max length, and appends tweets to the dequeue. The point of the dequeue is to easily add items to one end and remove them from </w:t>
      </w:r>
      <w:r w:rsidR="006A02D0">
        <w:lastRenderedPageBreak/>
        <w:t>the other</w:t>
      </w:r>
      <w:r w:rsidR="00555F50">
        <w:t xml:space="preserve">. New tweets are pushed onto </w:t>
      </w:r>
      <w:r w:rsidR="00266311">
        <w:t>the end of the queue. Once the queue hits the max limit, an added tweet will cause the oldest tweet to be popped off. This creates a rolling window from which</w:t>
      </w:r>
      <w:r w:rsidR="00CA2AE0">
        <w:t xml:space="preserve"> to create a </w:t>
      </w:r>
      <w:proofErr w:type="gramStart"/>
      <w:r w:rsidR="00CA2AE0">
        <w:t>pandas</w:t>
      </w:r>
      <w:proofErr w:type="gramEnd"/>
      <w:r w:rsidR="00CA2AE0">
        <w:t xml:space="preserve"> </w:t>
      </w:r>
      <w:proofErr w:type="spellStart"/>
      <w:r w:rsidR="00CA2AE0">
        <w:t>dataframe</w:t>
      </w:r>
      <w:proofErr w:type="spellEnd"/>
      <w:r w:rsidR="00CA2AE0">
        <w:t xml:space="preserve"> to use for analysis. </w:t>
      </w:r>
    </w:p>
    <w:p w14:paraId="29D708C3" w14:textId="4A433D9B" w:rsidR="00F6597D" w:rsidRDefault="00F6597D" w:rsidP="00246738">
      <w:r>
        <w:rPr>
          <w:noProof/>
        </w:rPr>
        <w:drawing>
          <wp:inline distT="0" distB="0" distL="0" distR="0" wp14:anchorId="109F532E" wp14:editId="3E782352">
            <wp:extent cx="5943600" cy="5649595"/>
            <wp:effectExtent l="0" t="0" r="0" b="8255"/>
            <wp:docPr id="12089569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56937"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649595"/>
                    </a:xfrm>
                    <a:prstGeom prst="rect">
                      <a:avLst/>
                    </a:prstGeom>
                  </pic:spPr>
                </pic:pic>
              </a:graphicData>
            </a:graphic>
          </wp:inline>
        </w:drawing>
      </w:r>
    </w:p>
    <w:p w14:paraId="0A8919D1" w14:textId="77777777" w:rsidR="00F6597D" w:rsidRDefault="00F6597D" w:rsidP="00246738"/>
    <w:p w14:paraId="5901DBB5" w14:textId="5E9530B3" w:rsidR="006069EA" w:rsidRDefault="00F6597D" w:rsidP="00246738">
      <w:r>
        <w:t xml:space="preserve">The results of printing </w:t>
      </w:r>
      <w:r w:rsidR="006069EA">
        <w:t xml:space="preserve">this </w:t>
      </w:r>
      <w:proofErr w:type="spellStart"/>
      <w:r w:rsidR="006069EA">
        <w:t>dataframe</w:t>
      </w:r>
      <w:proofErr w:type="spellEnd"/>
      <w:r w:rsidR="006069EA">
        <w:t xml:space="preserve"> </w:t>
      </w:r>
      <w:proofErr w:type="gramStart"/>
      <w:r w:rsidR="006069EA">
        <w:t>is</w:t>
      </w:r>
      <w:proofErr w:type="gramEnd"/>
      <w:r w:rsidR="006069EA">
        <w:t xml:space="preserve"> a constantly evolving table of 100 rows</w:t>
      </w:r>
      <w:r w:rsidR="00E02BD6">
        <w:t>. The screenshots show the first section of each of the defined columns (based on the keys in the dictionary)</w:t>
      </w:r>
      <w:r w:rsidR="00CF41B9">
        <w:t xml:space="preserve">. Each screenshot shows a different set of columns. </w:t>
      </w:r>
    </w:p>
    <w:p w14:paraId="15CAC90E" w14:textId="6D167F95" w:rsidR="00915CF7" w:rsidRDefault="00915CF7" w:rsidP="00246738">
      <w:r>
        <w:rPr>
          <w:noProof/>
        </w:rPr>
        <w:lastRenderedPageBreak/>
        <w:drawing>
          <wp:inline distT="0" distB="0" distL="0" distR="0" wp14:anchorId="1329728A" wp14:editId="7A33F890">
            <wp:extent cx="5943600" cy="3357245"/>
            <wp:effectExtent l="0" t="0" r="0" b="0"/>
            <wp:docPr id="114986033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60332"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inline>
        </w:drawing>
      </w:r>
    </w:p>
    <w:p w14:paraId="7331C2D1" w14:textId="77AEE1AB" w:rsidR="00915CF7" w:rsidRDefault="00915CF7" w:rsidP="00246738">
      <w:r>
        <w:rPr>
          <w:noProof/>
        </w:rPr>
        <w:drawing>
          <wp:inline distT="0" distB="0" distL="0" distR="0" wp14:anchorId="0B14668B" wp14:editId="20876E2A">
            <wp:extent cx="5801535" cy="3505689"/>
            <wp:effectExtent l="0" t="0" r="8890" b="0"/>
            <wp:docPr id="1718017123"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17123"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01535" cy="3505689"/>
                    </a:xfrm>
                    <a:prstGeom prst="rect">
                      <a:avLst/>
                    </a:prstGeom>
                  </pic:spPr>
                </pic:pic>
              </a:graphicData>
            </a:graphic>
          </wp:inline>
        </w:drawing>
      </w:r>
    </w:p>
    <w:p w14:paraId="5E3A0058" w14:textId="1ED757FE" w:rsidR="00915CF7" w:rsidRDefault="00915CF7" w:rsidP="00246738">
      <w:r>
        <w:rPr>
          <w:noProof/>
        </w:rPr>
        <w:lastRenderedPageBreak/>
        <w:drawing>
          <wp:inline distT="0" distB="0" distL="0" distR="0" wp14:anchorId="46577C1F" wp14:editId="38DD858B">
            <wp:extent cx="5943600" cy="3514090"/>
            <wp:effectExtent l="0" t="0" r="0" b="0"/>
            <wp:docPr id="100899176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91766"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14:paraId="61EF3BEC" w14:textId="2E09B1FF" w:rsidR="00915CF7" w:rsidRDefault="00915CF7" w:rsidP="00246738">
      <w:r>
        <w:rPr>
          <w:noProof/>
        </w:rPr>
        <w:drawing>
          <wp:inline distT="0" distB="0" distL="0" distR="0" wp14:anchorId="44FE4978" wp14:editId="7E5ADFEB">
            <wp:extent cx="4505954" cy="3572374"/>
            <wp:effectExtent l="0" t="0" r="9525" b="9525"/>
            <wp:docPr id="38730005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00057"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5954" cy="3572374"/>
                    </a:xfrm>
                    <a:prstGeom prst="rect">
                      <a:avLst/>
                    </a:prstGeom>
                  </pic:spPr>
                </pic:pic>
              </a:graphicData>
            </a:graphic>
          </wp:inline>
        </w:drawing>
      </w:r>
    </w:p>
    <w:p w14:paraId="18698C02" w14:textId="72F44118" w:rsidR="00CF41B9" w:rsidRPr="00246738" w:rsidRDefault="00CF41B9" w:rsidP="00246738">
      <w:r>
        <w:t>The data still needs to be cleaned</w:t>
      </w:r>
      <w:r w:rsidR="009F2FDF">
        <w:t>. T</w:t>
      </w:r>
      <w:r>
        <w:t xml:space="preserve">here are </w:t>
      </w:r>
      <w:r w:rsidR="00FB5D64">
        <w:t>some null values</w:t>
      </w:r>
      <w:r w:rsidR="00D06A74">
        <w:t xml:space="preserve"> to remove</w:t>
      </w:r>
      <w:r w:rsidR="00FB5D64">
        <w:t xml:space="preserve">. I would </w:t>
      </w:r>
      <w:proofErr w:type="gramStart"/>
      <w:r w:rsidR="00FB5D64">
        <w:t>want</w:t>
      </w:r>
      <w:proofErr w:type="gramEnd"/>
      <w:r w:rsidR="00FB5D64">
        <w:t xml:space="preserve"> to verify the correct datatype for each column. There is an interesting problem of tweets being in different languages</w:t>
      </w:r>
      <w:r w:rsidR="00077E62">
        <w:t>, which could make comparisons and analysis more challenging.</w:t>
      </w:r>
      <w:r w:rsidR="009F2FDF">
        <w:t xml:space="preserve"> I’m not sure what to do about that.</w:t>
      </w:r>
    </w:p>
    <w:p w14:paraId="0247D9D4" w14:textId="6DF91B1B" w:rsidR="00694C47" w:rsidRDefault="00694C47" w:rsidP="001248F2">
      <w:pPr>
        <w:pStyle w:val="Heading1"/>
      </w:pPr>
      <w:bookmarkStart w:id="3" w:name="_Toc181052433"/>
      <w:r>
        <w:lastRenderedPageBreak/>
        <w:t>Exploratory Analysis</w:t>
      </w:r>
      <w:bookmarkEnd w:id="3"/>
    </w:p>
    <w:p w14:paraId="1DD3B35D" w14:textId="77777777" w:rsidR="001417BF" w:rsidRDefault="00CF0DE5" w:rsidP="00077E62">
      <w:r>
        <w:t>Exploring the data t</w:t>
      </w:r>
      <w:r w:rsidR="00E52FA5">
        <w:t>o better understand the data</w:t>
      </w:r>
      <w:r w:rsidR="003C7854">
        <w:t xml:space="preserve"> </w:t>
      </w:r>
      <w:r>
        <w:t xml:space="preserve">helps us determine </w:t>
      </w:r>
      <w:r w:rsidR="003C7854">
        <w:t>what sort of questions to ask, variables to explore, and machine learning algorithms to use</w:t>
      </w:r>
      <w:r>
        <w:t xml:space="preserve">. </w:t>
      </w:r>
    </w:p>
    <w:p w14:paraId="4B2671EA" w14:textId="127EBE8A" w:rsidR="00FF0B24" w:rsidRDefault="00056DB4" w:rsidP="00077E62">
      <w:r>
        <w:t xml:space="preserve">Descriptive statistics on </w:t>
      </w:r>
      <w:r w:rsidR="002B7A29">
        <w:t xml:space="preserve">the user follower count, such as the mean </w:t>
      </w:r>
      <w:r w:rsidR="00096721">
        <w:t xml:space="preserve">and median </w:t>
      </w:r>
      <w:r w:rsidR="002B7A29">
        <w:t>number of followers</w:t>
      </w:r>
      <w:r w:rsidR="00096721">
        <w:t xml:space="preserve"> and the standard deviation</w:t>
      </w:r>
      <w:r w:rsidR="00677173">
        <w:t xml:space="preserve"> </w:t>
      </w:r>
      <w:proofErr w:type="gramStart"/>
      <w:r w:rsidR="00677173">
        <w:t>explores</w:t>
      </w:r>
      <w:proofErr w:type="gramEnd"/>
      <w:r w:rsidR="00677173">
        <w:t xml:space="preserve"> the only numerical </w:t>
      </w:r>
      <w:r w:rsidR="006B73A7">
        <w:t xml:space="preserve">feature in this dataset. </w:t>
      </w:r>
      <w:r w:rsidR="00923158">
        <w:t xml:space="preserve">We could also calculate frequency of posts by the same user for the current </w:t>
      </w:r>
      <w:r w:rsidR="007A4FA5">
        <w:t xml:space="preserve">analysis window using the timestamp and username data. </w:t>
      </w:r>
    </w:p>
    <w:p w14:paraId="1CB661AD" w14:textId="0425B5EE" w:rsidR="00077E62" w:rsidRPr="00077E62" w:rsidRDefault="007A4FA5" w:rsidP="00077E62">
      <w:r>
        <w:t xml:space="preserve">To further explore </w:t>
      </w:r>
      <w:r w:rsidR="00555217">
        <w:t>location, a</w:t>
      </w:r>
      <w:r w:rsidR="006B3D60">
        <w:t xml:space="preserve"> map with dots representing tweets </w:t>
      </w:r>
      <w:r w:rsidR="005C4791">
        <w:t xml:space="preserve">would be an interesting visual. </w:t>
      </w:r>
      <w:r w:rsidR="00AA4F98">
        <w:t xml:space="preserve"> </w:t>
      </w:r>
      <w:r w:rsidR="00D72675">
        <w:t xml:space="preserve">A frequency plot </w:t>
      </w:r>
      <w:r w:rsidR="0069633E">
        <w:t>would show words that are commonly used</w:t>
      </w:r>
      <w:r w:rsidR="00FC3292">
        <w:t xml:space="preserve"> to help us find popular topics and tweet sentiment</w:t>
      </w:r>
      <w:r w:rsidR="0069633E">
        <w:t xml:space="preserve">. </w:t>
      </w:r>
      <w:r w:rsidR="00AA4F98">
        <w:t xml:space="preserve">Tweet volumes across timestamps </w:t>
      </w:r>
      <w:r w:rsidR="005B6AD2">
        <w:t>could help us find peak posting times and weekly trends.</w:t>
      </w:r>
    </w:p>
    <w:p w14:paraId="6905C619" w14:textId="63409278" w:rsidR="00B52BF5" w:rsidRDefault="00EA7BE5" w:rsidP="003052BC">
      <w:pPr>
        <w:pStyle w:val="Heading1"/>
      </w:pPr>
      <w:bookmarkStart w:id="4" w:name="_Toc181052434"/>
      <w:r>
        <w:t xml:space="preserve">The </w:t>
      </w:r>
      <w:r w:rsidR="008265E0">
        <w:t>Machine Learning Algorithm</w:t>
      </w:r>
      <w:bookmarkEnd w:id="4"/>
    </w:p>
    <w:p w14:paraId="769C3945" w14:textId="007D0C5A" w:rsidR="00513FE2" w:rsidRDefault="00C254D4" w:rsidP="00513FE2">
      <w:r>
        <w:t xml:space="preserve">Supervised vs unsupervised and why chosen. </w:t>
      </w:r>
    </w:p>
    <w:p w14:paraId="03F636B1" w14:textId="23236B1B" w:rsidR="006F291B" w:rsidRDefault="006F291B" w:rsidP="00513FE2">
      <w:r>
        <w:t xml:space="preserve">Based on the exploratory analysis, a machine learning algorithm can help us dive deeper and answer questions we have from the initial analysis. </w:t>
      </w:r>
      <w:r w:rsidR="00ED0DA9">
        <w:t xml:space="preserve">We could use logistic regression to </w:t>
      </w:r>
      <w:r w:rsidR="007E3D46">
        <w:t xml:space="preserve">predict how the frequency a user </w:t>
      </w:r>
      <w:r w:rsidR="00954541">
        <w:t>tweets changes with how many followers they have</w:t>
      </w:r>
      <w:r w:rsidR="008645FD">
        <w:t xml:space="preserve"> </w:t>
      </w:r>
      <w:r w:rsidR="008645FD">
        <w:fldChar w:fldCharType="begin"/>
      </w:r>
      <w:r w:rsidR="00E66BE8">
        <w:instrText xml:space="preserve"> ADDIN ZOTERO_ITEM CSL_CITATION {"citationID":"W2Afr9rg","properties":{"formattedCitation":"(Arcitura Education, 2021)","plainCitation":"(Arcitura Education, 2021)","noteIndex":0},"citationItems":[{"id":779,"uris":["http://zotero.org/users/1836851/items/H7MRUKIX"],"itemData":{"id":779,"type":"webpage","abstract":"Part 9 of the Arcitura series on machine learning explores two supervised learning techniques: numerical prediction and category prediction.","container-title":"Enterprise AI","language":"en","title":"2 supervised learning techniques that aid value predictions","URL":"https://www.techtarget.com/searchenterpriseai/post/2-supervised-learning-techniques-that-aid-value-predictions","author":[{"family":"Arcitura Education","given":""}],"accessed":{"date-parts":[["2024",10,28]]},"issued":{"date-parts":[["2021",6,16]]}}}],"schema":"https://github.com/citation-style-language/schema/raw/master/csl-citation.json"} </w:instrText>
      </w:r>
      <w:r w:rsidR="008645FD">
        <w:fldChar w:fldCharType="separate"/>
      </w:r>
      <w:r w:rsidR="00E66BE8" w:rsidRPr="00E66BE8">
        <w:rPr>
          <w:rFonts w:ascii="Aptos" w:hAnsi="Aptos"/>
        </w:rPr>
        <w:t>(</w:t>
      </w:r>
      <w:proofErr w:type="spellStart"/>
      <w:r w:rsidR="00E66BE8" w:rsidRPr="00E66BE8">
        <w:rPr>
          <w:rFonts w:ascii="Aptos" w:hAnsi="Aptos"/>
        </w:rPr>
        <w:t>Arcitura</w:t>
      </w:r>
      <w:proofErr w:type="spellEnd"/>
      <w:r w:rsidR="00E66BE8" w:rsidRPr="00E66BE8">
        <w:rPr>
          <w:rFonts w:ascii="Aptos" w:hAnsi="Aptos"/>
        </w:rPr>
        <w:t xml:space="preserve"> Education, 2021)</w:t>
      </w:r>
      <w:r w:rsidR="008645FD">
        <w:fldChar w:fldCharType="end"/>
      </w:r>
      <w:r w:rsidR="00954541">
        <w:t xml:space="preserve">. </w:t>
      </w:r>
      <w:r w:rsidR="008645FD">
        <w:t>The K Nearest Neighbors algorithm is a classification algorithm that would help us predict if a tweet’s sentiment is positive, negative or neutral</w:t>
      </w:r>
      <w:r w:rsidR="00E66BE8">
        <w:t xml:space="preserve"> </w:t>
      </w:r>
      <w:r w:rsidR="00E66BE8">
        <w:fldChar w:fldCharType="begin"/>
      </w:r>
      <w:r w:rsidR="00E66BE8">
        <w:instrText xml:space="preserve"> ADDIN ZOTERO_ITEM CSL_CITATION {"citationID":"RIJsPlDO","properties":{"formattedCitation":"(Arcitura Education, 2021)","plainCitation":"(Arcitura Education, 2021)","noteIndex":0},"citationItems":[{"id":779,"uris":["http://zotero.org/users/1836851/items/H7MRUKIX"],"itemData":{"id":779,"type":"webpage","abstract":"Part 9 of the Arcitura series on machine learning explores two supervised learning techniques: numerical prediction and category prediction.","container-title":"Enterprise AI","language":"en","title":"2 supervised learning techniques that aid value predictions","URL":"https://www.techtarget.com/searchenterpriseai/post/2-supervised-learning-techniques-that-aid-value-predictions","author":[{"family":"Arcitura Education","given":""}],"accessed":{"date-parts":[["2024",10,28]]},"issued":{"date-parts":[["2021",6,16]]}}}],"schema":"https://github.com/citation-style-language/schema/raw/master/csl-citation.json"} </w:instrText>
      </w:r>
      <w:r w:rsidR="00E66BE8">
        <w:fldChar w:fldCharType="separate"/>
      </w:r>
      <w:r w:rsidR="00E66BE8" w:rsidRPr="00E66BE8">
        <w:rPr>
          <w:rFonts w:ascii="Aptos" w:hAnsi="Aptos"/>
        </w:rPr>
        <w:t>(</w:t>
      </w:r>
      <w:proofErr w:type="spellStart"/>
      <w:r w:rsidR="00E66BE8" w:rsidRPr="00E66BE8">
        <w:rPr>
          <w:rFonts w:ascii="Aptos" w:hAnsi="Aptos"/>
        </w:rPr>
        <w:t>Arcitura</w:t>
      </w:r>
      <w:proofErr w:type="spellEnd"/>
      <w:r w:rsidR="00E66BE8" w:rsidRPr="00E66BE8">
        <w:rPr>
          <w:rFonts w:ascii="Aptos" w:hAnsi="Aptos"/>
        </w:rPr>
        <w:t xml:space="preserve"> Education, 2021)</w:t>
      </w:r>
      <w:r w:rsidR="00E66BE8">
        <w:fldChar w:fldCharType="end"/>
      </w:r>
      <w:r w:rsidR="008645FD">
        <w:t xml:space="preserve">. These are examples of supervised machine learning, where the dependent variable is known and the algorithm is trained using both independent variables that affect the dependent variable, and the resulting dependent variable. </w:t>
      </w:r>
    </w:p>
    <w:p w14:paraId="100BFFCE" w14:textId="01299444" w:rsidR="008645FD" w:rsidRPr="00513FE2" w:rsidRDefault="008645FD" w:rsidP="00513FE2">
      <w:r>
        <w:t xml:space="preserve">An unsupervised machine learning algorithm is good for data that only contains independent variables. Rather than training and testing the model, the algorithm is left to find its own patterns. For this data set, clustering the tweets by location, follower count, and tweet activity could lead to insights with no supervision from the designers. </w:t>
      </w:r>
      <w:proofErr w:type="spellStart"/>
      <w:r>
        <w:t>KMeans</w:t>
      </w:r>
      <w:proofErr w:type="spellEnd"/>
      <w:r>
        <w:t xml:space="preserve"> clustering is an example of unsupervised machine learning</w:t>
      </w:r>
      <w:r w:rsidR="00E66BE8">
        <w:t xml:space="preserve"> </w:t>
      </w:r>
      <w:r w:rsidR="00877D2D">
        <w:fldChar w:fldCharType="begin"/>
      </w:r>
      <w:r w:rsidR="00877D2D">
        <w:instrText xml:space="preserve"> ADDIN ZOTERO_ITEM CSL_CITATION {"citationID":"yFLhPQR6","properties":{"formattedCitation":"(Brownlee, 2016)","plainCitation":"(Brownlee, 2016)","noteIndex":0},"citationItems":[{"id":781,"uris":["http://zotero.org/users/1836851/items/485PHFH8"],"itemData":{"id":781,"type":"post-weblog","abstract":"What is supervised machine learning and how does it relate to unsupervised machine learning? In this post you will discover supervised learning, unsupervised learning and semi-supervised learning. After reading this post you will know: About the classification and regression supervised learning problems. About the clustering and association unsupervised learning problems. Example algorithms used for supervised and […]","container-title":"MachineLearningMastery.com","language":"en-US","title":"Supervised and Unsupervised Machine Learning Algorithms","URL":"https://www.machinelearningmastery.com/supervised-and-unsupervised-machine-learning-algorithms/","author":[{"family":"Brownlee","given":"Jason"}],"accessed":{"date-parts":[["2024",10,28]]},"issued":{"date-parts":[["2016",3,15]]}}}],"schema":"https://github.com/citation-style-language/schema/raw/master/csl-citation.json"} </w:instrText>
      </w:r>
      <w:r w:rsidR="00877D2D">
        <w:fldChar w:fldCharType="separate"/>
      </w:r>
      <w:r w:rsidR="00877D2D" w:rsidRPr="00877D2D">
        <w:rPr>
          <w:rFonts w:ascii="Aptos" w:hAnsi="Aptos"/>
        </w:rPr>
        <w:t>(Brownlee, 2016)</w:t>
      </w:r>
      <w:r w:rsidR="00877D2D">
        <w:fldChar w:fldCharType="end"/>
      </w:r>
      <w:r>
        <w:t xml:space="preserve">. </w:t>
      </w:r>
    </w:p>
    <w:p w14:paraId="26A7EABF" w14:textId="0CD9021C" w:rsidR="008265E0" w:rsidRDefault="008265E0" w:rsidP="003052BC">
      <w:pPr>
        <w:pStyle w:val="Heading1"/>
      </w:pPr>
      <w:bookmarkStart w:id="5" w:name="_Toc181052435"/>
      <w:r>
        <w:t>Results</w:t>
      </w:r>
      <w:bookmarkEnd w:id="5"/>
    </w:p>
    <w:p w14:paraId="07E9ED52" w14:textId="5B304784" w:rsidR="00BB057B" w:rsidRPr="00BB057B" w:rsidRDefault="00BB057B" w:rsidP="00BB057B">
      <w:r>
        <w:t>Accuracy of model (k-fold cross validation)</w:t>
      </w:r>
      <w:r w:rsidR="002F328F">
        <w:t>. Results of model</w:t>
      </w:r>
      <w:r w:rsidR="001F5E35">
        <w:t>.</w:t>
      </w:r>
    </w:p>
    <w:p w14:paraId="3BBC2525" w14:textId="0C8F35FA" w:rsidR="008265E0" w:rsidRDefault="008265E0" w:rsidP="003052BC">
      <w:pPr>
        <w:pStyle w:val="Heading1"/>
      </w:pPr>
      <w:bookmarkStart w:id="6" w:name="_Toc181052436"/>
      <w:r>
        <w:t>Discussion</w:t>
      </w:r>
      <w:bookmarkEnd w:id="6"/>
    </w:p>
    <w:p w14:paraId="3DDF9E36" w14:textId="3630336E" w:rsidR="00931655" w:rsidRPr="00931655" w:rsidRDefault="00931655" w:rsidP="00931655">
      <w:r>
        <w:t>Interpretation of what the numbers in the model mean. Context. Business Insights.</w:t>
      </w:r>
    </w:p>
    <w:p w14:paraId="0BAC46C2" w14:textId="20B13DF5" w:rsidR="008660C6" w:rsidRPr="008660C6" w:rsidRDefault="008660C6" w:rsidP="008660C6">
      <w:pPr>
        <w:pStyle w:val="Heading1"/>
      </w:pPr>
      <w:bookmarkStart w:id="7" w:name="_Toc181052437"/>
      <w:r>
        <w:lastRenderedPageBreak/>
        <w:t>References</w:t>
      </w:r>
      <w:bookmarkEnd w:id="7"/>
    </w:p>
    <w:p w14:paraId="0B4980E0" w14:textId="77777777" w:rsidR="00D30099" w:rsidRPr="00D30099" w:rsidRDefault="001F5E35" w:rsidP="00D30099">
      <w:pPr>
        <w:pStyle w:val="Bibliography"/>
        <w:rPr>
          <w:rFonts w:ascii="Aptos" w:hAnsi="Aptos"/>
        </w:rPr>
      </w:pPr>
      <w:r>
        <w:fldChar w:fldCharType="begin"/>
      </w:r>
      <w:r w:rsidR="00D30099">
        <w:instrText xml:space="preserve"> ADDIN ZOTERO_BIBL {"uncited":[],"omitted":[],"custom":[]} CSL_BIBLIOGRAPHY </w:instrText>
      </w:r>
      <w:r>
        <w:fldChar w:fldCharType="separate"/>
      </w:r>
      <w:proofErr w:type="spellStart"/>
      <w:r w:rsidR="00D30099" w:rsidRPr="00D30099">
        <w:rPr>
          <w:rFonts w:ascii="Aptos" w:hAnsi="Aptos"/>
        </w:rPr>
        <w:t>Arcitura</w:t>
      </w:r>
      <w:proofErr w:type="spellEnd"/>
      <w:r w:rsidR="00D30099" w:rsidRPr="00D30099">
        <w:rPr>
          <w:rFonts w:ascii="Aptos" w:hAnsi="Aptos"/>
        </w:rPr>
        <w:t xml:space="preserve"> Education. (2021, June 16). </w:t>
      </w:r>
      <w:r w:rsidR="00D30099" w:rsidRPr="00D30099">
        <w:rPr>
          <w:rFonts w:ascii="Aptos" w:hAnsi="Aptos"/>
          <w:i/>
          <w:iCs/>
        </w:rPr>
        <w:t>2 supervised learning techniques that aid value predictions</w:t>
      </w:r>
      <w:r w:rsidR="00D30099" w:rsidRPr="00D30099">
        <w:rPr>
          <w:rFonts w:ascii="Aptos" w:hAnsi="Aptos"/>
        </w:rPr>
        <w:t>. Enterprise AI. https://www.techtarget.com/searchenterpriseai/post/2-supervised-learning-techniques-that-aid-value-predictions</w:t>
      </w:r>
    </w:p>
    <w:p w14:paraId="1DE1D137" w14:textId="77777777" w:rsidR="00D30099" w:rsidRPr="00D30099" w:rsidRDefault="00D30099" w:rsidP="00D30099">
      <w:pPr>
        <w:pStyle w:val="Bibliography"/>
        <w:rPr>
          <w:rFonts w:ascii="Aptos" w:hAnsi="Aptos"/>
        </w:rPr>
      </w:pPr>
      <w:r w:rsidRPr="00D30099">
        <w:rPr>
          <w:rFonts w:ascii="Aptos" w:hAnsi="Aptos"/>
        </w:rPr>
        <w:t xml:space="preserve">Brownlee, J. (2016, March 15). Supervised and Unsupervised Machine Learning Algorithms. </w:t>
      </w:r>
      <w:r w:rsidRPr="00D30099">
        <w:rPr>
          <w:rFonts w:ascii="Aptos" w:hAnsi="Aptos"/>
          <w:i/>
          <w:iCs/>
        </w:rPr>
        <w:t>MachineLearningMastery.Com</w:t>
      </w:r>
      <w:r w:rsidRPr="00D30099">
        <w:rPr>
          <w:rFonts w:ascii="Aptos" w:hAnsi="Aptos"/>
        </w:rPr>
        <w:t>. https://www.machinelearningmastery.com/supervised-and-unsupervised-machine-learning-algorithms/</w:t>
      </w:r>
    </w:p>
    <w:p w14:paraId="7B23FB86" w14:textId="77777777" w:rsidR="00D30099" w:rsidRPr="00D30099" w:rsidRDefault="00D30099" w:rsidP="00D30099">
      <w:pPr>
        <w:pStyle w:val="Bibliography"/>
        <w:rPr>
          <w:rFonts w:ascii="Aptos" w:hAnsi="Aptos"/>
        </w:rPr>
      </w:pPr>
      <w:r w:rsidRPr="00D30099">
        <w:rPr>
          <w:rFonts w:ascii="Aptos" w:hAnsi="Aptos"/>
          <w:i/>
          <w:iCs/>
        </w:rPr>
        <w:t>Demo: Easily Connect &amp; Test Real-Time Streaming Data</w:t>
      </w:r>
      <w:r w:rsidRPr="00D30099">
        <w:rPr>
          <w:rFonts w:ascii="Aptos" w:hAnsi="Aptos"/>
        </w:rPr>
        <w:t xml:space="preserve">. (n.d.). </w:t>
      </w:r>
      <w:proofErr w:type="spellStart"/>
      <w:r w:rsidRPr="00D30099">
        <w:rPr>
          <w:rFonts w:ascii="Aptos" w:hAnsi="Aptos"/>
        </w:rPr>
        <w:t>PubNub</w:t>
      </w:r>
      <w:proofErr w:type="spellEnd"/>
      <w:r w:rsidRPr="00D30099">
        <w:rPr>
          <w:rFonts w:ascii="Aptos" w:hAnsi="Aptos"/>
        </w:rPr>
        <w:t>. Retrieved October 28, 2024, from https://www.pubnub.com/demos/real-time-data-streaming/</w:t>
      </w:r>
    </w:p>
    <w:p w14:paraId="28643143" w14:textId="653E1576" w:rsidR="00F751D4" w:rsidRDefault="001F5E35">
      <w:r>
        <w:fldChar w:fldCharType="end"/>
      </w:r>
    </w:p>
    <w:sectPr w:rsidR="00F7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96F71"/>
    <w:multiLevelType w:val="hybridMultilevel"/>
    <w:tmpl w:val="32EA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59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83"/>
    <w:rsid w:val="00023E3F"/>
    <w:rsid w:val="00056DB4"/>
    <w:rsid w:val="00077E62"/>
    <w:rsid w:val="0009186F"/>
    <w:rsid w:val="00096721"/>
    <w:rsid w:val="001224AE"/>
    <w:rsid w:val="001248F2"/>
    <w:rsid w:val="001417BF"/>
    <w:rsid w:val="001F5E35"/>
    <w:rsid w:val="00246738"/>
    <w:rsid w:val="00266311"/>
    <w:rsid w:val="002A5E48"/>
    <w:rsid w:val="002B7A29"/>
    <w:rsid w:val="002F24C7"/>
    <w:rsid w:val="002F328F"/>
    <w:rsid w:val="003052BC"/>
    <w:rsid w:val="00384C20"/>
    <w:rsid w:val="003C3846"/>
    <w:rsid w:val="003C7854"/>
    <w:rsid w:val="003F078D"/>
    <w:rsid w:val="0043233A"/>
    <w:rsid w:val="00440BF6"/>
    <w:rsid w:val="004F3599"/>
    <w:rsid w:val="00513FE2"/>
    <w:rsid w:val="005166EE"/>
    <w:rsid w:val="00516772"/>
    <w:rsid w:val="00525D5F"/>
    <w:rsid w:val="005339DD"/>
    <w:rsid w:val="00555217"/>
    <w:rsid w:val="00555F50"/>
    <w:rsid w:val="005A1DBE"/>
    <w:rsid w:val="005A2CDE"/>
    <w:rsid w:val="005B6AD2"/>
    <w:rsid w:val="005C4791"/>
    <w:rsid w:val="005C4E66"/>
    <w:rsid w:val="005D771D"/>
    <w:rsid w:val="005F2DC2"/>
    <w:rsid w:val="006069EA"/>
    <w:rsid w:val="00663F4F"/>
    <w:rsid w:val="00664173"/>
    <w:rsid w:val="00677173"/>
    <w:rsid w:val="00694C47"/>
    <w:rsid w:val="0069633E"/>
    <w:rsid w:val="006A02D0"/>
    <w:rsid w:val="006A60F4"/>
    <w:rsid w:val="006B3D60"/>
    <w:rsid w:val="006B4EAA"/>
    <w:rsid w:val="006B73A7"/>
    <w:rsid w:val="006F291B"/>
    <w:rsid w:val="00707899"/>
    <w:rsid w:val="00715707"/>
    <w:rsid w:val="00740640"/>
    <w:rsid w:val="00746DEB"/>
    <w:rsid w:val="00772569"/>
    <w:rsid w:val="00777C96"/>
    <w:rsid w:val="007922A7"/>
    <w:rsid w:val="007A4FA5"/>
    <w:rsid w:val="007E3D46"/>
    <w:rsid w:val="007F49E9"/>
    <w:rsid w:val="008265E0"/>
    <w:rsid w:val="0084510B"/>
    <w:rsid w:val="008645FD"/>
    <w:rsid w:val="008660C6"/>
    <w:rsid w:val="00867228"/>
    <w:rsid w:val="00875EF1"/>
    <w:rsid w:val="00877D2D"/>
    <w:rsid w:val="00902E46"/>
    <w:rsid w:val="00915CF7"/>
    <w:rsid w:val="009212A3"/>
    <w:rsid w:val="00923158"/>
    <w:rsid w:val="00931655"/>
    <w:rsid w:val="00934B09"/>
    <w:rsid w:val="00937D25"/>
    <w:rsid w:val="00954541"/>
    <w:rsid w:val="009A6C5D"/>
    <w:rsid w:val="009F2FDF"/>
    <w:rsid w:val="00AA4F98"/>
    <w:rsid w:val="00AC498B"/>
    <w:rsid w:val="00AD3321"/>
    <w:rsid w:val="00B457FC"/>
    <w:rsid w:val="00B52BF5"/>
    <w:rsid w:val="00B611A5"/>
    <w:rsid w:val="00B91E83"/>
    <w:rsid w:val="00BB057B"/>
    <w:rsid w:val="00BE09ED"/>
    <w:rsid w:val="00BF671D"/>
    <w:rsid w:val="00C11879"/>
    <w:rsid w:val="00C254D4"/>
    <w:rsid w:val="00C44C2E"/>
    <w:rsid w:val="00CA2AE0"/>
    <w:rsid w:val="00CF0DE5"/>
    <w:rsid w:val="00CF41B9"/>
    <w:rsid w:val="00D06A74"/>
    <w:rsid w:val="00D30099"/>
    <w:rsid w:val="00D503A7"/>
    <w:rsid w:val="00D72675"/>
    <w:rsid w:val="00D93298"/>
    <w:rsid w:val="00DA7A75"/>
    <w:rsid w:val="00E02BD6"/>
    <w:rsid w:val="00E3447E"/>
    <w:rsid w:val="00E434B3"/>
    <w:rsid w:val="00E52FA5"/>
    <w:rsid w:val="00E66BE8"/>
    <w:rsid w:val="00E97C53"/>
    <w:rsid w:val="00EA3265"/>
    <w:rsid w:val="00EA7BE5"/>
    <w:rsid w:val="00ED0DA9"/>
    <w:rsid w:val="00F44020"/>
    <w:rsid w:val="00F610C9"/>
    <w:rsid w:val="00F6597D"/>
    <w:rsid w:val="00F751D4"/>
    <w:rsid w:val="00F958E6"/>
    <w:rsid w:val="00FB5D64"/>
    <w:rsid w:val="00FC3292"/>
    <w:rsid w:val="00FD24C8"/>
    <w:rsid w:val="00FF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467E"/>
  <w15:chartTrackingRefBased/>
  <w15:docId w15:val="{CC980DD9-11CD-404A-9BD1-363F4D6D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71D"/>
  </w:style>
  <w:style w:type="paragraph" w:styleId="Heading1">
    <w:name w:val="heading 1"/>
    <w:basedOn w:val="Normal"/>
    <w:next w:val="Normal"/>
    <w:link w:val="Heading1Char"/>
    <w:uiPriority w:val="9"/>
    <w:qFormat/>
    <w:rsid w:val="00B91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E83"/>
    <w:rPr>
      <w:rFonts w:eastAsiaTheme="majorEastAsia" w:cstheme="majorBidi"/>
      <w:color w:val="272727" w:themeColor="text1" w:themeTint="D8"/>
    </w:rPr>
  </w:style>
  <w:style w:type="paragraph" w:styleId="Title">
    <w:name w:val="Title"/>
    <w:basedOn w:val="Normal"/>
    <w:next w:val="Normal"/>
    <w:link w:val="TitleChar"/>
    <w:uiPriority w:val="10"/>
    <w:qFormat/>
    <w:rsid w:val="00B91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E83"/>
    <w:pPr>
      <w:spacing w:before="160"/>
      <w:jc w:val="center"/>
    </w:pPr>
    <w:rPr>
      <w:i/>
      <w:iCs/>
      <w:color w:val="404040" w:themeColor="text1" w:themeTint="BF"/>
    </w:rPr>
  </w:style>
  <w:style w:type="character" w:customStyle="1" w:styleId="QuoteChar">
    <w:name w:val="Quote Char"/>
    <w:basedOn w:val="DefaultParagraphFont"/>
    <w:link w:val="Quote"/>
    <w:uiPriority w:val="29"/>
    <w:rsid w:val="00B91E83"/>
    <w:rPr>
      <w:i/>
      <w:iCs/>
      <w:color w:val="404040" w:themeColor="text1" w:themeTint="BF"/>
    </w:rPr>
  </w:style>
  <w:style w:type="paragraph" w:styleId="ListParagraph">
    <w:name w:val="List Paragraph"/>
    <w:basedOn w:val="Normal"/>
    <w:uiPriority w:val="34"/>
    <w:qFormat/>
    <w:rsid w:val="00B91E83"/>
    <w:pPr>
      <w:ind w:left="720"/>
      <w:contextualSpacing/>
    </w:pPr>
  </w:style>
  <w:style w:type="character" w:styleId="IntenseEmphasis">
    <w:name w:val="Intense Emphasis"/>
    <w:basedOn w:val="DefaultParagraphFont"/>
    <w:uiPriority w:val="21"/>
    <w:qFormat/>
    <w:rsid w:val="00B91E83"/>
    <w:rPr>
      <w:i/>
      <w:iCs/>
      <w:color w:val="0F4761" w:themeColor="accent1" w:themeShade="BF"/>
    </w:rPr>
  </w:style>
  <w:style w:type="paragraph" w:styleId="IntenseQuote">
    <w:name w:val="Intense Quote"/>
    <w:basedOn w:val="Normal"/>
    <w:next w:val="Normal"/>
    <w:link w:val="IntenseQuoteChar"/>
    <w:uiPriority w:val="30"/>
    <w:qFormat/>
    <w:rsid w:val="00B91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E83"/>
    <w:rPr>
      <w:i/>
      <w:iCs/>
      <w:color w:val="0F4761" w:themeColor="accent1" w:themeShade="BF"/>
    </w:rPr>
  </w:style>
  <w:style w:type="character" w:styleId="IntenseReference">
    <w:name w:val="Intense Reference"/>
    <w:basedOn w:val="DefaultParagraphFont"/>
    <w:uiPriority w:val="32"/>
    <w:qFormat/>
    <w:rsid w:val="00B91E83"/>
    <w:rPr>
      <w:b/>
      <w:bCs/>
      <w:smallCaps/>
      <w:color w:val="0F4761" w:themeColor="accent1" w:themeShade="BF"/>
      <w:spacing w:val="5"/>
    </w:rPr>
  </w:style>
  <w:style w:type="paragraph" w:styleId="TOCHeading">
    <w:name w:val="TOC Heading"/>
    <w:basedOn w:val="Heading1"/>
    <w:next w:val="Normal"/>
    <w:uiPriority w:val="39"/>
    <w:unhideWhenUsed/>
    <w:qFormat/>
    <w:rsid w:val="0071570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15707"/>
    <w:pPr>
      <w:spacing w:after="100"/>
    </w:pPr>
  </w:style>
  <w:style w:type="character" w:styleId="Hyperlink">
    <w:name w:val="Hyperlink"/>
    <w:basedOn w:val="DefaultParagraphFont"/>
    <w:uiPriority w:val="99"/>
    <w:unhideWhenUsed/>
    <w:rsid w:val="00715707"/>
    <w:rPr>
      <w:color w:val="467886" w:themeColor="hyperlink"/>
      <w:u w:val="single"/>
    </w:rPr>
  </w:style>
  <w:style w:type="paragraph" w:styleId="Bibliography">
    <w:name w:val="Bibliography"/>
    <w:basedOn w:val="Normal"/>
    <w:next w:val="Normal"/>
    <w:uiPriority w:val="37"/>
    <w:unhideWhenUsed/>
    <w:rsid w:val="001F5E35"/>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4AC84-E17F-4DFC-A1E3-5BB9A6A6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7</Pages>
  <Words>1441</Words>
  <Characters>8218</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 Mason</dc:creator>
  <cp:keywords/>
  <dc:description/>
  <cp:lastModifiedBy>Cassi Mason</cp:lastModifiedBy>
  <cp:revision>108</cp:revision>
  <dcterms:created xsi:type="dcterms:W3CDTF">2024-10-28T18:56:00Z</dcterms:created>
  <dcterms:modified xsi:type="dcterms:W3CDTF">2024-10-29T06:00:00Z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id="PvCkhIjL"/&gt;&lt;style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