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1116" w14:textId="7960F62E" w:rsidR="00F751D4" w:rsidRDefault="00056BD5">
      <w:pPr>
        <w:rPr>
          <w:b/>
          <w:bCs/>
        </w:rPr>
      </w:pPr>
      <w:r w:rsidRPr="00056BD5">
        <w:rPr>
          <w:b/>
          <w:bCs/>
        </w:rPr>
        <w:t>Reflection on Streaming Data Analytics</w:t>
      </w:r>
    </w:p>
    <w:p w14:paraId="08F2E7AD" w14:textId="77777777" w:rsidR="00056BD5" w:rsidRPr="00056BD5" w:rsidRDefault="00056BD5">
      <w:pPr>
        <w:rPr>
          <w:b/>
          <w:bCs/>
        </w:rPr>
      </w:pPr>
    </w:p>
    <w:sectPr w:rsidR="00056BD5" w:rsidRPr="0005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D5"/>
    <w:rsid w:val="00056BD5"/>
    <w:rsid w:val="003F078D"/>
    <w:rsid w:val="00516772"/>
    <w:rsid w:val="00663F4F"/>
    <w:rsid w:val="007E165C"/>
    <w:rsid w:val="007F49E9"/>
    <w:rsid w:val="009A6C5D"/>
    <w:rsid w:val="00EA3265"/>
    <w:rsid w:val="00F7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46E8"/>
  <w15:chartTrackingRefBased/>
  <w15:docId w15:val="{97353802-A00F-4A8D-9667-CA95EFEC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 Mason</dc:creator>
  <cp:keywords/>
  <dc:description/>
  <cp:lastModifiedBy>Cassi Mason</cp:lastModifiedBy>
  <cp:revision>1</cp:revision>
  <dcterms:created xsi:type="dcterms:W3CDTF">2024-11-06T21:12:00Z</dcterms:created>
  <dcterms:modified xsi:type="dcterms:W3CDTF">2024-11-06T21:13:00Z</dcterms:modified>
</cp:coreProperties>
</file>