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Versioning repository: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https://github.com/vkalokyri/BeatMyRun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Login, Personal Information, Run Use case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Program Code Writing by:</w:t>
      </w:r>
      <w:r w:rsidDel="00000000" w:rsidR="00000000" w:rsidRPr="00000000">
        <w:rPr>
          <w:rtl w:val="0"/>
        </w:rPr>
        <w:t xml:space="preserve"> Rahul Shome, Valia Kalokyri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 + login GUI, Personal Info GUI, Run page GUI (plus Youtube Player)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Authenticate user with Google + API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Retrieve user’s personal google information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Authenticate user with his Youtube channels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Retrieve his/her liked songs and/or history watch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Connection to android SDK sensor manager (for getting user steps)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Implementation of Youtube player API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Implementation of a Runnable timer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flow of connecting timer events, sensor event and youtube player events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Calculation of BPM based on the user’s steps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API developer account for Echonest API and tested via http requests on the browser (not on the app right now)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Merging all the components together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Debugging: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 using computer’s android emulator(NEXUS 5, API 23)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 android phone (MOTO X 2013)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Project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opening accounts on public websites for the project-&gt; Google +API, YouTube API, Echonest API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organizing meetings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coordinating activities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installing and maintaining the developer’s resources (github version control, Android Studio IDE)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combining all of the contributions into the correct files and formats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Create, Edit, View, Resolve Challenge Use case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Program Coding Writing by:</w:t>
      </w:r>
      <w:r w:rsidDel="00000000" w:rsidR="00000000" w:rsidRPr="00000000">
        <w:rPr>
          <w:rtl w:val="0"/>
        </w:rPr>
        <w:t xml:space="preserve">  Careena Braganza and Nirali Vinit Shah  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Activities : DBHandler, ChallengeRepo, ChallengeMain, ChallengeDetail, ChallengeActivity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Central database schema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Implementation of SQLite Database to be used for Challenge Computations using SQLiteOpenHelper package (Challenge Relation)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CRUD operations for challenges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Dynamic GUI with all the list of challenge elements populated from the database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Mathematical computation for finding the winner of a challenge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Debugging: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by using computer’s android emulator(NEXUS 5, API 22)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merging the module with the others and solving the errors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Project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Program Documentation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organizing meetings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coordinating activities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installing and maintaining the developer’s resources (github version control, Android Studio IDE)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combining all of the contributions into the correct files and formats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Statistics Use case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Program Coding Writing by: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Nivetha Balasamy  and Thara Philipson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Implementation of GUI for monthly and weekly statistics for: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distance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calories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duration of runs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StatActivity, StatGraphActivity GUI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Defining  data series, view layout spacing and combining view and renderer for Chart visualization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Dynamic runtime data visualization library aChartEngine was integrated and interfaced with the android application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Debugging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using Android emulator , Nexus 5, API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Integrating with android phone and adjusting the view.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Presentation slides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Project management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organizing meetings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coordinating activities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installing and maintaining the developer’s resources (github version control, Android Studio IDE)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vkalokyri/BeatMyRun" TargetMode="External"/></Relationships>
</file>