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5787" w14:textId="730EECBC" w:rsidR="00B730B1" w:rsidRPr="00864B81" w:rsidRDefault="004152D6" w:rsidP="003B679F">
      <w:pPr>
        <w:jc w:val="center"/>
        <w:outlineLvl w:val="0"/>
        <w:rPr>
          <w:b/>
          <w:sz w:val="20"/>
          <w:szCs w:val="20"/>
        </w:rPr>
      </w:pPr>
      <w:r>
        <w:rPr>
          <w:b/>
          <w:sz w:val="20"/>
          <w:szCs w:val="20"/>
        </w:rPr>
        <w:t>Short and long read</w:t>
      </w:r>
      <w:r w:rsidR="003B679F" w:rsidRPr="003B679F">
        <w:rPr>
          <w:b/>
          <w:sz w:val="20"/>
          <w:szCs w:val="20"/>
        </w:rPr>
        <w:t xml:space="preserve"> mRNA sequencing </w:t>
      </w:r>
      <w:r>
        <w:rPr>
          <w:b/>
          <w:sz w:val="20"/>
          <w:szCs w:val="20"/>
        </w:rPr>
        <w:t>and proteomics data of blood cells exposed to different immune stimuli</w:t>
      </w:r>
    </w:p>
    <w:p w14:paraId="03DDAA44" w14:textId="77777777" w:rsidR="00B50EE7" w:rsidRPr="00B50EE7" w:rsidRDefault="00ED1F66" w:rsidP="00F63524">
      <w:pPr>
        <w:tabs>
          <w:tab w:val="left" w:pos="8192"/>
        </w:tabs>
        <w:jc w:val="both"/>
        <w:outlineLvl w:val="0"/>
        <w:rPr>
          <w:b/>
          <w:sz w:val="20"/>
          <w:szCs w:val="20"/>
        </w:rPr>
      </w:pPr>
      <w:r>
        <w:rPr>
          <w:b/>
          <w:sz w:val="20"/>
          <w:szCs w:val="20"/>
        </w:rPr>
        <w:t>General principles</w:t>
      </w:r>
      <w:r w:rsidR="0068433B">
        <w:rPr>
          <w:b/>
          <w:sz w:val="20"/>
          <w:szCs w:val="20"/>
        </w:rPr>
        <w:tab/>
      </w:r>
    </w:p>
    <w:p w14:paraId="69D9AC78" w14:textId="50ECD5AD" w:rsidR="005D31EC" w:rsidRDefault="004152D6" w:rsidP="00F15402">
      <w:pPr>
        <w:jc w:val="both"/>
        <w:rPr>
          <w:sz w:val="20"/>
          <w:szCs w:val="20"/>
        </w:rPr>
      </w:pPr>
      <w:r>
        <w:rPr>
          <w:sz w:val="20"/>
          <w:szCs w:val="20"/>
        </w:rPr>
        <w:t xml:space="preserve">In the context of the </w:t>
      </w:r>
      <w:hyperlink r:id="rId9" w:history="1">
        <w:r w:rsidRPr="004152D6">
          <w:rPr>
            <w:rStyle w:val="Hyperlink"/>
            <w:sz w:val="20"/>
            <w:szCs w:val="20"/>
          </w:rPr>
          <w:t>Human Functional Genomics Project / 500FG study</w:t>
        </w:r>
      </w:hyperlink>
      <w:r>
        <w:rPr>
          <w:sz w:val="20"/>
          <w:szCs w:val="20"/>
        </w:rPr>
        <w:t>, researchers from Radboud university medical center’s Departments of Internal Medicine, Human Genetics and the Center for Molecular and Biomolecular Informatics have generated short-read and long-read (PacBio) RNA sequencing</w:t>
      </w:r>
      <w:r w:rsidR="00673B9D">
        <w:rPr>
          <w:sz w:val="20"/>
          <w:szCs w:val="20"/>
        </w:rPr>
        <w:t xml:space="preserve"> </w:t>
      </w:r>
      <w:r>
        <w:rPr>
          <w:sz w:val="20"/>
          <w:szCs w:val="20"/>
        </w:rPr>
        <w:t xml:space="preserve">data and proteomics data from cultured peripheral blood mononuclear cells </w:t>
      </w:r>
      <w:r w:rsidR="00C72E86">
        <w:rPr>
          <w:sz w:val="20"/>
          <w:szCs w:val="20"/>
        </w:rPr>
        <w:t xml:space="preserve">from anonymized healthy donors </w:t>
      </w:r>
      <w:r>
        <w:rPr>
          <w:sz w:val="20"/>
          <w:szCs w:val="20"/>
        </w:rPr>
        <w:t xml:space="preserve">exposed to different immune stimuli: lipopolysaccharide (LPS), </w:t>
      </w:r>
      <w:proofErr w:type="spellStart"/>
      <w:r>
        <w:rPr>
          <w:sz w:val="20"/>
          <w:szCs w:val="20"/>
        </w:rPr>
        <w:t>polyI-polyC</w:t>
      </w:r>
      <w:proofErr w:type="spellEnd"/>
      <w:r>
        <w:rPr>
          <w:sz w:val="20"/>
          <w:szCs w:val="20"/>
        </w:rPr>
        <w:t xml:space="preserve">, </w:t>
      </w:r>
      <w:r w:rsidRPr="004152D6">
        <w:rPr>
          <w:i/>
          <w:iCs/>
          <w:sz w:val="20"/>
          <w:szCs w:val="20"/>
        </w:rPr>
        <w:t>S. aureus</w:t>
      </w:r>
      <w:r>
        <w:rPr>
          <w:sz w:val="20"/>
          <w:szCs w:val="20"/>
        </w:rPr>
        <w:t xml:space="preserve"> and </w:t>
      </w:r>
      <w:r w:rsidRPr="004152D6">
        <w:rPr>
          <w:i/>
          <w:iCs/>
          <w:sz w:val="20"/>
          <w:szCs w:val="20"/>
        </w:rPr>
        <w:t>C. albicans</w:t>
      </w:r>
      <w:r>
        <w:rPr>
          <w:i/>
          <w:iCs/>
          <w:sz w:val="20"/>
          <w:szCs w:val="20"/>
        </w:rPr>
        <w:t xml:space="preserve"> </w:t>
      </w:r>
      <w:r>
        <w:rPr>
          <w:sz w:val="20"/>
          <w:szCs w:val="20"/>
        </w:rPr>
        <w:t xml:space="preserve">(and RPMI medium as control). The primary objective of this proteogenomics project was to </w:t>
      </w:r>
      <w:r w:rsidR="00C72E86">
        <w:rPr>
          <w:sz w:val="20"/>
          <w:szCs w:val="20"/>
        </w:rPr>
        <w:t xml:space="preserve">characterize </w:t>
      </w:r>
      <w:r>
        <w:rPr>
          <w:sz w:val="20"/>
          <w:szCs w:val="20"/>
        </w:rPr>
        <w:t xml:space="preserve">transcript and protein isoforms that are expressed only under certain immune-stimulated conditions. </w:t>
      </w:r>
      <w:r w:rsidR="00F15402" w:rsidRPr="00F15402">
        <w:rPr>
          <w:sz w:val="20"/>
          <w:szCs w:val="20"/>
        </w:rPr>
        <w:t xml:space="preserve">The </w:t>
      </w:r>
      <w:r w:rsidR="00673B9D">
        <w:rPr>
          <w:sz w:val="20"/>
          <w:szCs w:val="20"/>
        </w:rPr>
        <w:t xml:space="preserve">Project is </w:t>
      </w:r>
      <w:r>
        <w:rPr>
          <w:sz w:val="20"/>
          <w:szCs w:val="20"/>
        </w:rPr>
        <w:t xml:space="preserve">coordinated by Alexander Hoischen and Peter-Bram ‘t Hoen. </w:t>
      </w:r>
    </w:p>
    <w:p w14:paraId="32D4BBCF" w14:textId="40DC1B03" w:rsidR="00470B4D" w:rsidRDefault="00470B4D" w:rsidP="00F15402">
      <w:pPr>
        <w:jc w:val="both"/>
        <w:rPr>
          <w:sz w:val="20"/>
          <w:szCs w:val="20"/>
        </w:rPr>
      </w:pPr>
      <w:r w:rsidRPr="00470B4D">
        <w:rPr>
          <w:sz w:val="20"/>
          <w:szCs w:val="20"/>
        </w:rPr>
        <w:t xml:space="preserve">Access to </w:t>
      </w:r>
      <w:r w:rsidR="00CC2356">
        <w:rPr>
          <w:sz w:val="20"/>
          <w:szCs w:val="20"/>
        </w:rPr>
        <w:t xml:space="preserve">Project </w:t>
      </w:r>
      <w:r w:rsidR="00630E6A">
        <w:rPr>
          <w:sz w:val="20"/>
          <w:szCs w:val="20"/>
        </w:rPr>
        <w:t>D</w:t>
      </w:r>
      <w:r w:rsidR="00CC2356">
        <w:rPr>
          <w:sz w:val="20"/>
          <w:szCs w:val="20"/>
        </w:rPr>
        <w:t>ata</w:t>
      </w:r>
      <w:r w:rsidRPr="00470B4D">
        <w:rPr>
          <w:sz w:val="20"/>
          <w:szCs w:val="20"/>
        </w:rPr>
        <w:t xml:space="preserve"> will be granted to </w:t>
      </w:r>
      <w:r w:rsidR="002E0705">
        <w:rPr>
          <w:sz w:val="20"/>
          <w:szCs w:val="20"/>
        </w:rPr>
        <w:t xml:space="preserve">qualified </w:t>
      </w:r>
      <w:r w:rsidRPr="00470B4D">
        <w:rPr>
          <w:sz w:val="20"/>
          <w:szCs w:val="20"/>
        </w:rPr>
        <w:t xml:space="preserve">researchers for </w:t>
      </w:r>
      <w:r w:rsidR="007616C2">
        <w:rPr>
          <w:sz w:val="20"/>
          <w:szCs w:val="20"/>
        </w:rPr>
        <w:t xml:space="preserve">approved </w:t>
      </w:r>
      <w:r w:rsidRPr="00470B4D">
        <w:rPr>
          <w:sz w:val="20"/>
          <w:szCs w:val="20"/>
        </w:rPr>
        <w:t xml:space="preserve">use and will be governed by the provisions laid out in the associated informed consent </w:t>
      </w:r>
      <w:r w:rsidR="00461137">
        <w:rPr>
          <w:sz w:val="20"/>
          <w:szCs w:val="20"/>
        </w:rPr>
        <w:t xml:space="preserve">of individual data subjects </w:t>
      </w:r>
      <w:r w:rsidRPr="00470B4D">
        <w:rPr>
          <w:sz w:val="20"/>
          <w:szCs w:val="20"/>
        </w:rPr>
        <w:t>for each cohort</w:t>
      </w:r>
      <w:r w:rsidR="00461137">
        <w:rPr>
          <w:sz w:val="20"/>
          <w:szCs w:val="20"/>
        </w:rPr>
        <w:t xml:space="preserve"> and/or of </w:t>
      </w:r>
      <w:r w:rsidR="00ED1F66">
        <w:rPr>
          <w:sz w:val="20"/>
          <w:szCs w:val="20"/>
        </w:rPr>
        <w:t>the associated e</w:t>
      </w:r>
      <w:r w:rsidR="002E0705">
        <w:rPr>
          <w:sz w:val="20"/>
          <w:szCs w:val="20"/>
        </w:rPr>
        <w:t xml:space="preserve">thics </w:t>
      </w:r>
      <w:r w:rsidR="00ED1F66">
        <w:rPr>
          <w:sz w:val="20"/>
          <w:szCs w:val="20"/>
        </w:rPr>
        <w:t>c</w:t>
      </w:r>
      <w:r w:rsidR="002E0705">
        <w:rPr>
          <w:sz w:val="20"/>
          <w:szCs w:val="20"/>
        </w:rPr>
        <w:t xml:space="preserve">ommittee approval of the </w:t>
      </w:r>
      <w:r w:rsidR="00921EB0">
        <w:rPr>
          <w:sz w:val="20"/>
          <w:szCs w:val="20"/>
        </w:rPr>
        <w:t>associated</w:t>
      </w:r>
      <w:r w:rsidR="002E0705">
        <w:rPr>
          <w:sz w:val="20"/>
          <w:szCs w:val="20"/>
        </w:rPr>
        <w:t xml:space="preserve"> cohort, the Data Access Procedure set forth below </w:t>
      </w:r>
      <w:r w:rsidRPr="00470B4D">
        <w:rPr>
          <w:sz w:val="20"/>
          <w:szCs w:val="20"/>
        </w:rPr>
        <w:t xml:space="preserve">and the </w:t>
      </w:r>
      <w:r w:rsidR="002E0705">
        <w:rPr>
          <w:sz w:val="20"/>
          <w:szCs w:val="20"/>
        </w:rPr>
        <w:t xml:space="preserve">terms of </w:t>
      </w:r>
      <w:r w:rsidRPr="00470B4D">
        <w:rPr>
          <w:sz w:val="20"/>
          <w:szCs w:val="20"/>
        </w:rPr>
        <w:t>the Data Access Agreement</w:t>
      </w:r>
      <w:r w:rsidR="002E0705">
        <w:rPr>
          <w:sz w:val="20"/>
          <w:szCs w:val="20"/>
        </w:rPr>
        <w:t xml:space="preserve"> attached hereto</w:t>
      </w:r>
      <w:r w:rsidRPr="00470B4D">
        <w:rPr>
          <w:sz w:val="20"/>
          <w:szCs w:val="20"/>
        </w:rPr>
        <w:t>.</w:t>
      </w:r>
      <w:r w:rsidR="002E0705">
        <w:rPr>
          <w:sz w:val="20"/>
          <w:szCs w:val="20"/>
        </w:rPr>
        <w:t xml:space="preserve"> </w:t>
      </w:r>
      <w:r w:rsidR="002E0705" w:rsidRPr="002E0705">
        <w:rPr>
          <w:sz w:val="20"/>
          <w:szCs w:val="20"/>
        </w:rPr>
        <w:t xml:space="preserve">A qualified researcher refers to a </w:t>
      </w:r>
      <w:r w:rsidR="002E0705">
        <w:rPr>
          <w:sz w:val="20"/>
          <w:szCs w:val="20"/>
        </w:rPr>
        <w:t>senior</w:t>
      </w:r>
      <w:r w:rsidR="00997179">
        <w:rPr>
          <w:sz w:val="20"/>
          <w:szCs w:val="20"/>
        </w:rPr>
        <w:t xml:space="preserve"> investigator</w:t>
      </w:r>
      <w:r w:rsidR="002E0705">
        <w:rPr>
          <w:sz w:val="20"/>
          <w:szCs w:val="20"/>
        </w:rPr>
        <w:t xml:space="preserve"> </w:t>
      </w:r>
      <w:r w:rsidR="002E0705" w:rsidRPr="002E0705">
        <w:rPr>
          <w:sz w:val="20"/>
          <w:szCs w:val="20"/>
        </w:rPr>
        <w:t>who is employed</w:t>
      </w:r>
      <w:r w:rsidR="002E0705">
        <w:rPr>
          <w:sz w:val="20"/>
          <w:szCs w:val="20"/>
        </w:rPr>
        <w:t xml:space="preserve"> </w:t>
      </w:r>
      <w:r w:rsidR="002E0705" w:rsidRPr="002E0705">
        <w:rPr>
          <w:sz w:val="20"/>
          <w:szCs w:val="20"/>
        </w:rPr>
        <w:t>or legitimately affiliated with an academic, non-profit or government institution</w:t>
      </w:r>
      <w:r w:rsidR="00997179">
        <w:rPr>
          <w:sz w:val="20"/>
          <w:szCs w:val="20"/>
        </w:rPr>
        <w:t xml:space="preserve"> and </w:t>
      </w:r>
      <w:r w:rsidR="00BF4F55">
        <w:rPr>
          <w:sz w:val="20"/>
          <w:szCs w:val="20"/>
        </w:rPr>
        <w:t xml:space="preserve">who </w:t>
      </w:r>
      <w:r w:rsidR="00997179">
        <w:rPr>
          <w:sz w:val="20"/>
          <w:szCs w:val="20"/>
        </w:rPr>
        <w:t>has a track record in the field.</w:t>
      </w:r>
    </w:p>
    <w:p w14:paraId="7763BC05" w14:textId="77777777" w:rsidR="004152D6" w:rsidRDefault="00630E6A" w:rsidP="00B50EE7">
      <w:pPr>
        <w:jc w:val="both"/>
        <w:rPr>
          <w:sz w:val="20"/>
          <w:szCs w:val="20"/>
        </w:rPr>
      </w:pPr>
      <w:r>
        <w:rPr>
          <w:sz w:val="20"/>
          <w:szCs w:val="20"/>
        </w:rPr>
        <w:t xml:space="preserve">Access to Project Data </w:t>
      </w:r>
      <w:r w:rsidRPr="00630E6A">
        <w:rPr>
          <w:sz w:val="20"/>
          <w:szCs w:val="20"/>
        </w:rPr>
        <w:t>is available by application to the Data Access Committee</w:t>
      </w:r>
      <w:r w:rsidR="00CC2356">
        <w:rPr>
          <w:sz w:val="20"/>
          <w:szCs w:val="20"/>
        </w:rPr>
        <w:t>.</w:t>
      </w:r>
      <w:r w:rsidR="00CE5928">
        <w:rPr>
          <w:sz w:val="20"/>
          <w:szCs w:val="20"/>
        </w:rPr>
        <w:t xml:space="preserve"> Researchers granted access to Project Data must </w:t>
      </w:r>
      <w:r w:rsidR="004152D6">
        <w:rPr>
          <w:sz w:val="20"/>
          <w:szCs w:val="20"/>
        </w:rPr>
        <w:t>acknowledge the Human Functional Genomics Project and cite the following paper(s):</w:t>
      </w:r>
    </w:p>
    <w:p w14:paraId="5B517664" w14:textId="77777777" w:rsidR="00ED3F6F" w:rsidRDefault="00ED3F6F" w:rsidP="00B50EE7">
      <w:pPr>
        <w:jc w:val="both"/>
        <w:rPr>
          <w:sz w:val="20"/>
          <w:szCs w:val="20"/>
        </w:rPr>
      </w:pPr>
    </w:p>
    <w:p w14:paraId="2635BB88" w14:textId="4DA202C7" w:rsidR="008A04E3" w:rsidRDefault="008A04E3" w:rsidP="00B50EE7">
      <w:pPr>
        <w:jc w:val="both"/>
        <w:rPr>
          <w:sz w:val="20"/>
          <w:szCs w:val="20"/>
        </w:rPr>
      </w:pPr>
      <w:r w:rsidRPr="008A04E3">
        <w:rPr>
          <w:sz w:val="20"/>
          <w:szCs w:val="20"/>
        </w:rPr>
        <w:t xml:space="preserve">Access is conditional upon availability of data and </w:t>
      </w:r>
      <w:r w:rsidR="00BF4F55">
        <w:rPr>
          <w:sz w:val="20"/>
          <w:szCs w:val="20"/>
        </w:rPr>
        <w:t xml:space="preserve">on </w:t>
      </w:r>
      <w:r w:rsidRPr="008A04E3">
        <w:rPr>
          <w:sz w:val="20"/>
          <w:szCs w:val="20"/>
        </w:rPr>
        <w:t xml:space="preserve">signed agreement by the researcher(s) and the responsible employing </w:t>
      </w:r>
      <w:r w:rsidR="004C61E3">
        <w:rPr>
          <w:sz w:val="20"/>
          <w:szCs w:val="20"/>
        </w:rPr>
        <w:t>i</w:t>
      </w:r>
      <w:r w:rsidRPr="008A04E3">
        <w:rPr>
          <w:sz w:val="20"/>
          <w:szCs w:val="20"/>
        </w:rPr>
        <w:t xml:space="preserve">nstitution to abide by </w:t>
      </w:r>
      <w:r w:rsidR="004C61E3">
        <w:rPr>
          <w:sz w:val="20"/>
          <w:szCs w:val="20"/>
        </w:rPr>
        <w:t xml:space="preserve">the </w:t>
      </w:r>
      <w:r w:rsidRPr="008A04E3">
        <w:rPr>
          <w:sz w:val="20"/>
          <w:szCs w:val="20"/>
        </w:rPr>
        <w:t xml:space="preserve">policies </w:t>
      </w:r>
      <w:r w:rsidR="00461137">
        <w:rPr>
          <w:sz w:val="20"/>
          <w:szCs w:val="20"/>
        </w:rPr>
        <w:t xml:space="preserve">and conditions </w:t>
      </w:r>
      <w:r w:rsidRPr="008A04E3">
        <w:rPr>
          <w:sz w:val="20"/>
          <w:szCs w:val="20"/>
        </w:rPr>
        <w:t xml:space="preserve">related to publication, </w:t>
      </w:r>
      <w:r>
        <w:rPr>
          <w:sz w:val="20"/>
          <w:szCs w:val="20"/>
        </w:rPr>
        <w:t>data ownership, data return, intellectual property</w:t>
      </w:r>
      <w:r w:rsidR="00921EB0">
        <w:rPr>
          <w:sz w:val="20"/>
          <w:szCs w:val="20"/>
        </w:rPr>
        <w:t xml:space="preserve"> rights</w:t>
      </w:r>
      <w:r>
        <w:rPr>
          <w:sz w:val="20"/>
          <w:szCs w:val="20"/>
        </w:rPr>
        <w:t xml:space="preserve">, </w:t>
      </w:r>
      <w:r w:rsidRPr="008A04E3">
        <w:rPr>
          <w:sz w:val="20"/>
          <w:szCs w:val="20"/>
        </w:rPr>
        <w:t>data disposal, ethical approval</w:t>
      </w:r>
      <w:r>
        <w:rPr>
          <w:sz w:val="20"/>
          <w:szCs w:val="20"/>
        </w:rPr>
        <w:t xml:space="preserve">, </w:t>
      </w:r>
      <w:r w:rsidRPr="008A04E3">
        <w:rPr>
          <w:sz w:val="20"/>
          <w:szCs w:val="20"/>
        </w:rPr>
        <w:t>confidentiality</w:t>
      </w:r>
      <w:r w:rsidR="00997179">
        <w:rPr>
          <w:sz w:val="20"/>
          <w:szCs w:val="20"/>
        </w:rPr>
        <w:t xml:space="preserve"> and commercializ</w:t>
      </w:r>
      <w:r>
        <w:rPr>
          <w:sz w:val="20"/>
          <w:szCs w:val="20"/>
        </w:rPr>
        <w:t>ation</w:t>
      </w:r>
      <w:r w:rsidR="004C61E3">
        <w:rPr>
          <w:sz w:val="20"/>
          <w:szCs w:val="20"/>
        </w:rPr>
        <w:t xml:space="preserve"> referred herein</w:t>
      </w:r>
      <w:r w:rsidRPr="008A04E3">
        <w:rPr>
          <w:sz w:val="20"/>
          <w:szCs w:val="20"/>
        </w:rPr>
        <w:t>.</w:t>
      </w:r>
    </w:p>
    <w:p w14:paraId="6EAC7F76" w14:textId="77777777" w:rsidR="005C1119" w:rsidRDefault="005C1119" w:rsidP="00F63524">
      <w:pPr>
        <w:jc w:val="both"/>
        <w:outlineLvl w:val="0"/>
        <w:rPr>
          <w:b/>
          <w:sz w:val="20"/>
          <w:szCs w:val="20"/>
        </w:rPr>
      </w:pPr>
    </w:p>
    <w:p w14:paraId="7668273F" w14:textId="25B36814" w:rsidR="00B50EE7" w:rsidRDefault="005E3E60" w:rsidP="00F63524">
      <w:pPr>
        <w:jc w:val="both"/>
        <w:outlineLvl w:val="0"/>
        <w:rPr>
          <w:b/>
          <w:sz w:val="20"/>
          <w:szCs w:val="20"/>
        </w:rPr>
      </w:pPr>
      <w:r>
        <w:rPr>
          <w:b/>
          <w:sz w:val="20"/>
          <w:szCs w:val="20"/>
        </w:rPr>
        <w:t xml:space="preserve">Data </w:t>
      </w:r>
      <w:r w:rsidR="00B50EE7">
        <w:rPr>
          <w:b/>
          <w:sz w:val="20"/>
          <w:szCs w:val="20"/>
        </w:rPr>
        <w:t>Available</w:t>
      </w:r>
    </w:p>
    <w:p w14:paraId="14B689BC" w14:textId="692A82AC" w:rsidR="005A42C5" w:rsidRDefault="00630E6A" w:rsidP="00B50EE7">
      <w:pPr>
        <w:jc w:val="both"/>
        <w:rPr>
          <w:sz w:val="20"/>
          <w:szCs w:val="20"/>
        </w:rPr>
      </w:pPr>
      <w:r>
        <w:rPr>
          <w:sz w:val="20"/>
          <w:szCs w:val="20"/>
        </w:rPr>
        <w:t>The following Project D</w:t>
      </w:r>
      <w:r w:rsidR="005A42C5">
        <w:rPr>
          <w:sz w:val="20"/>
          <w:szCs w:val="20"/>
        </w:rPr>
        <w:t>ata are available:</w:t>
      </w:r>
    </w:p>
    <w:p w14:paraId="065FFBDC" w14:textId="3C3A316B" w:rsidR="005C1119" w:rsidRDefault="004152D6" w:rsidP="00B50EE7">
      <w:pPr>
        <w:jc w:val="both"/>
        <w:rPr>
          <w:sz w:val="20"/>
          <w:szCs w:val="20"/>
        </w:rPr>
      </w:pPr>
      <w:r>
        <w:rPr>
          <w:sz w:val="20"/>
          <w:szCs w:val="20"/>
        </w:rPr>
        <w:t xml:space="preserve">PacBio long-read </w:t>
      </w:r>
      <w:r w:rsidR="00C72E86">
        <w:rPr>
          <w:sz w:val="20"/>
          <w:szCs w:val="20"/>
        </w:rPr>
        <w:t xml:space="preserve">RNA </w:t>
      </w:r>
      <w:r>
        <w:rPr>
          <w:sz w:val="20"/>
          <w:szCs w:val="20"/>
        </w:rPr>
        <w:t xml:space="preserve">sequencing data from </w:t>
      </w:r>
      <w:r w:rsidR="005C1119">
        <w:rPr>
          <w:sz w:val="20"/>
          <w:szCs w:val="20"/>
        </w:rPr>
        <w:t xml:space="preserve">PBMCs of </w:t>
      </w:r>
      <w:r>
        <w:rPr>
          <w:sz w:val="20"/>
          <w:szCs w:val="20"/>
        </w:rPr>
        <w:t xml:space="preserve">1 </w:t>
      </w:r>
      <w:r w:rsidR="00C72E86">
        <w:rPr>
          <w:sz w:val="20"/>
          <w:szCs w:val="20"/>
        </w:rPr>
        <w:t xml:space="preserve">anonymized healthy </w:t>
      </w:r>
      <w:r>
        <w:rPr>
          <w:sz w:val="20"/>
          <w:szCs w:val="20"/>
        </w:rPr>
        <w:t>individual</w:t>
      </w:r>
      <w:r w:rsidR="005C1119">
        <w:rPr>
          <w:sz w:val="20"/>
          <w:szCs w:val="20"/>
        </w:rPr>
        <w:t xml:space="preserve">, stimulated with lipopolysaccharide (LPS), </w:t>
      </w:r>
      <w:proofErr w:type="spellStart"/>
      <w:r w:rsidR="005C1119">
        <w:rPr>
          <w:sz w:val="20"/>
          <w:szCs w:val="20"/>
        </w:rPr>
        <w:t>polyI-polyC</w:t>
      </w:r>
      <w:proofErr w:type="spellEnd"/>
      <w:r w:rsidR="005C1119">
        <w:rPr>
          <w:sz w:val="20"/>
          <w:szCs w:val="20"/>
        </w:rPr>
        <w:t xml:space="preserve">, </w:t>
      </w:r>
      <w:r w:rsidR="005C1119" w:rsidRPr="004152D6">
        <w:rPr>
          <w:i/>
          <w:iCs/>
          <w:sz w:val="20"/>
          <w:szCs w:val="20"/>
        </w:rPr>
        <w:t>S. aureus</w:t>
      </w:r>
      <w:r w:rsidR="005C1119">
        <w:rPr>
          <w:sz w:val="20"/>
          <w:szCs w:val="20"/>
        </w:rPr>
        <w:t xml:space="preserve"> and </w:t>
      </w:r>
      <w:r w:rsidR="005C1119" w:rsidRPr="004152D6">
        <w:rPr>
          <w:i/>
          <w:iCs/>
          <w:sz w:val="20"/>
          <w:szCs w:val="20"/>
        </w:rPr>
        <w:t>C. albicans</w:t>
      </w:r>
      <w:r w:rsidR="005C1119">
        <w:rPr>
          <w:i/>
          <w:iCs/>
          <w:sz w:val="20"/>
          <w:szCs w:val="20"/>
        </w:rPr>
        <w:t xml:space="preserve"> </w:t>
      </w:r>
      <w:r w:rsidR="005C1119">
        <w:rPr>
          <w:sz w:val="20"/>
          <w:szCs w:val="20"/>
        </w:rPr>
        <w:t xml:space="preserve">(and RPMI medium as control). </w:t>
      </w:r>
    </w:p>
    <w:p w14:paraId="21146D4C" w14:textId="064BACE3" w:rsidR="005C1119" w:rsidRDefault="005C1119" w:rsidP="005C1119">
      <w:pPr>
        <w:jc w:val="both"/>
        <w:rPr>
          <w:sz w:val="20"/>
          <w:szCs w:val="20"/>
        </w:rPr>
      </w:pPr>
      <w:r>
        <w:rPr>
          <w:sz w:val="20"/>
          <w:szCs w:val="20"/>
        </w:rPr>
        <w:t xml:space="preserve">Illumina short-read </w:t>
      </w:r>
      <w:r w:rsidR="00C72E86">
        <w:rPr>
          <w:sz w:val="20"/>
          <w:szCs w:val="20"/>
        </w:rPr>
        <w:t xml:space="preserve">RNA </w:t>
      </w:r>
      <w:r>
        <w:rPr>
          <w:sz w:val="20"/>
          <w:szCs w:val="20"/>
        </w:rPr>
        <w:t xml:space="preserve">sequencing </w:t>
      </w:r>
      <w:r w:rsidR="00C72E86">
        <w:rPr>
          <w:sz w:val="20"/>
          <w:szCs w:val="20"/>
        </w:rPr>
        <w:t xml:space="preserve">data (3’cunting) </w:t>
      </w:r>
      <w:r>
        <w:rPr>
          <w:sz w:val="20"/>
          <w:szCs w:val="20"/>
        </w:rPr>
        <w:t xml:space="preserve">from PBMCs of 5 </w:t>
      </w:r>
      <w:r w:rsidR="00C72E86">
        <w:rPr>
          <w:sz w:val="20"/>
          <w:szCs w:val="20"/>
        </w:rPr>
        <w:t xml:space="preserve">anonymized healthy </w:t>
      </w:r>
      <w:r>
        <w:rPr>
          <w:sz w:val="20"/>
          <w:szCs w:val="20"/>
        </w:rPr>
        <w:t xml:space="preserve">individuals, stimulated with lipopolysaccharide (LPS), </w:t>
      </w:r>
      <w:proofErr w:type="spellStart"/>
      <w:r>
        <w:rPr>
          <w:sz w:val="20"/>
          <w:szCs w:val="20"/>
        </w:rPr>
        <w:t>polyI-polyC</w:t>
      </w:r>
      <w:proofErr w:type="spellEnd"/>
      <w:r>
        <w:rPr>
          <w:sz w:val="20"/>
          <w:szCs w:val="20"/>
        </w:rPr>
        <w:t xml:space="preserve">, </w:t>
      </w:r>
      <w:r w:rsidRPr="004152D6">
        <w:rPr>
          <w:i/>
          <w:iCs/>
          <w:sz w:val="20"/>
          <w:szCs w:val="20"/>
        </w:rPr>
        <w:t>S. aureus</w:t>
      </w:r>
      <w:r>
        <w:rPr>
          <w:sz w:val="20"/>
          <w:szCs w:val="20"/>
        </w:rPr>
        <w:t xml:space="preserve"> and </w:t>
      </w:r>
      <w:r w:rsidRPr="004152D6">
        <w:rPr>
          <w:i/>
          <w:iCs/>
          <w:sz w:val="20"/>
          <w:szCs w:val="20"/>
        </w:rPr>
        <w:t>C. albicans</w:t>
      </w:r>
      <w:r>
        <w:rPr>
          <w:i/>
          <w:iCs/>
          <w:sz w:val="20"/>
          <w:szCs w:val="20"/>
        </w:rPr>
        <w:t xml:space="preserve"> </w:t>
      </w:r>
      <w:r>
        <w:rPr>
          <w:sz w:val="20"/>
          <w:szCs w:val="20"/>
        </w:rPr>
        <w:t xml:space="preserve">(and RPMI medium as control). </w:t>
      </w:r>
    </w:p>
    <w:p w14:paraId="415D454F" w14:textId="16428C7A" w:rsidR="005C1119" w:rsidRDefault="005C1119" w:rsidP="005C1119">
      <w:pPr>
        <w:jc w:val="both"/>
        <w:rPr>
          <w:sz w:val="20"/>
          <w:szCs w:val="20"/>
        </w:rPr>
      </w:pPr>
      <w:r>
        <w:rPr>
          <w:sz w:val="20"/>
          <w:szCs w:val="20"/>
        </w:rPr>
        <w:t xml:space="preserve">Proteomics profiles from the </w:t>
      </w:r>
      <w:proofErr w:type="spellStart"/>
      <w:r>
        <w:rPr>
          <w:sz w:val="20"/>
          <w:szCs w:val="20"/>
        </w:rPr>
        <w:t>secretome</w:t>
      </w:r>
      <w:proofErr w:type="spellEnd"/>
      <w:r>
        <w:rPr>
          <w:sz w:val="20"/>
          <w:szCs w:val="20"/>
        </w:rPr>
        <w:t xml:space="preserve"> of PBMCS of 5 </w:t>
      </w:r>
      <w:r w:rsidR="00C72E86">
        <w:rPr>
          <w:sz w:val="20"/>
          <w:szCs w:val="20"/>
        </w:rPr>
        <w:t>anonymized healthy individuals</w:t>
      </w:r>
      <w:r>
        <w:rPr>
          <w:sz w:val="20"/>
          <w:szCs w:val="20"/>
        </w:rPr>
        <w:t xml:space="preserve">, stimulated with lipopolysaccharide (LPS), </w:t>
      </w:r>
      <w:proofErr w:type="spellStart"/>
      <w:r>
        <w:rPr>
          <w:sz w:val="20"/>
          <w:szCs w:val="20"/>
        </w:rPr>
        <w:t>polyI-polyC</w:t>
      </w:r>
      <w:proofErr w:type="spellEnd"/>
      <w:r>
        <w:rPr>
          <w:sz w:val="20"/>
          <w:szCs w:val="20"/>
        </w:rPr>
        <w:t xml:space="preserve">, </w:t>
      </w:r>
      <w:r w:rsidRPr="004152D6">
        <w:rPr>
          <w:i/>
          <w:iCs/>
          <w:sz w:val="20"/>
          <w:szCs w:val="20"/>
        </w:rPr>
        <w:t>S. aureus</w:t>
      </w:r>
      <w:r>
        <w:rPr>
          <w:sz w:val="20"/>
          <w:szCs w:val="20"/>
        </w:rPr>
        <w:t xml:space="preserve"> and </w:t>
      </w:r>
      <w:r w:rsidRPr="004152D6">
        <w:rPr>
          <w:i/>
          <w:iCs/>
          <w:sz w:val="20"/>
          <w:szCs w:val="20"/>
        </w:rPr>
        <w:t>C. albicans</w:t>
      </w:r>
      <w:r>
        <w:rPr>
          <w:i/>
          <w:iCs/>
          <w:sz w:val="20"/>
          <w:szCs w:val="20"/>
        </w:rPr>
        <w:t xml:space="preserve"> </w:t>
      </w:r>
      <w:r>
        <w:rPr>
          <w:sz w:val="20"/>
          <w:szCs w:val="20"/>
        </w:rPr>
        <w:t xml:space="preserve">(and RPMI medium as control). </w:t>
      </w:r>
    </w:p>
    <w:p w14:paraId="3F78F999" w14:textId="77777777" w:rsidR="00111CE9" w:rsidRDefault="00111CE9" w:rsidP="00B00185">
      <w:pPr>
        <w:spacing w:after="0"/>
        <w:rPr>
          <w:sz w:val="20"/>
          <w:szCs w:val="20"/>
        </w:rPr>
      </w:pPr>
    </w:p>
    <w:p w14:paraId="57295227" w14:textId="77777777" w:rsidR="00233CB3" w:rsidRPr="007616C2" w:rsidRDefault="00233CB3" w:rsidP="00B00185">
      <w:pPr>
        <w:jc w:val="both"/>
        <w:rPr>
          <w:b/>
          <w:sz w:val="20"/>
          <w:szCs w:val="20"/>
        </w:rPr>
      </w:pPr>
      <w:r w:rsidRPr="007616C2">
        <w:rPr>
          <w:b/>
          <w:sz w:val="20"/>
          <w:szCs w:val="20"/>
        </w:rPr>
        <w:t>Data Access Committee</w:t>
      </w:r>
    </w:p>
    <w:p w14:paraId="07CB53A2" w14:textId="77777777" w:rsidR="005C1119" w:rsidRDefault="00233CB3" w:rsidP="00B50EE7">
      <w:pPr>
        <w:jc w:val="both"/>
        <w:rPr>
          <w:sz w:val="20"/>
          <w:szCs w:val="20"/>
        </w:rPr>
      </w:pPr>
      <w:r>
        <w:rPr>
          <w:sz w:val="20"/>
          <w:szCs w:val="20"/>
        </w:rPr>
        <w:t>A</w:t>
      </w:r>
      <w:r w:rsidR="00AF08FD">
        <w:rPr>
          <w:sz w:val="20"/>
          <w:szCs w:val="20"/>
        </w:rPr>
        <w:t>p</w:t>
      </w:r>
      <w:r>
        <w:rPr>
          <w:sz w:val="20"/>
          <w:szCs w:val="20"/>
        </w:rPr>
        <w:t xml:space="preserve">plications for access to Project Data </w:t>
      </w:r>
      <w:r w:rsidR="00AF08FD">
        <w:rPr>
          <w:sz w:val="20"/>
          <w:szCs w:val="20"/>
        </w:rPr>
        <w:t xml:space="preserve">must </w:t>
      </w:r>
      <w:r>
        <w:rPr>
          <w:sz w:val="20"/>
          <w:szCs w:val="20"/>
        </w:rPr>
        <w:t xml:space="preserve">be made to the </w:t>
      </w:r>
      <w:r w:rsidR="005C1119">
        <w:rPr>
          <w:sz w:val="20"/>
          <w:szCs w:val="20"/>
        </w:rPr>
        <w:t>Proteogenomics</w:t>
      </w:r>
      <w:r>
        <w:rPr>
          <w:sz w:val="20"/>
          <w:szCs w:val="20"/>
        </w:rPr>
        <w:t xml:space="preserve"> Data Access Committee (DAC). </w:t>
      </w:r>
      <w:r w:rsidR="00AF08FD">
        <w:rPr>
          <w:sz w:val="20"/>
          <w:szCs w:val="20"/>
        </w:rPr>
        <w:t xml:space="preserve">The </w:t>
      </w:r>
      <w:r w:rsidR="005C1119">
        <w:rPr>
          <w:sz w:val="20"/>
          <w:szCs w:val="20"/>
        </w:rPr>
        <w:t>Proteogenomics</w:t>
      </w:r>
      <w:r w:rsidR="00AF08FD">
        <w:rPr>
          <w:sz w:val="20"/>
          <w:szCs w:val="20"/>
        </w:rPr>
        <w:t xml:space="preserve"> DAC </w:t>
      </w:r>
      <w:r w:rsidR="008B4E5C">
        <w:rPr>
          <w:sz w:val="20"/>
          <w:szCs w:val="20"/>
        </w:rPr>
        <w:t xml:space="preserve">consists of </w:t>
      </w:r>
      <w:r w:rsidR="005C1119">
        <w:rPr>
          <w:sz w:val="20"/>
          <w:szCs w:val="20"/>
        </w:rPr>
        <w:t>Alexander Hoischen, Peter-Bram ‘t Hoen and Mihai Netea</w:t>
      </w:r>
      <w:r w:rsidR="00AF08FD">
        <w:rPr>
          <w:sz w:val="20"/>
          <w:szCs w:val="20"/>
        </w:rPr>
        <w:t>.</w:t>
      </w:r>
    </w:p>
    <w:p w14:paraId="6741817A" w14:textId="21A66708" w:rsidR="001831AE" w:rsidRDefault="00AF08FD" w:rsidP="00B50EE7">
      <w:pPr>
        <w:jc w:val="both"/>
        <w:rPr>
          <w:sz w:val="20"/>
          <w:szCs w:val="20"/>
        </w:rPr>
      </w:pPr>
      <w:r>
        <w:rPr>
          <w:sz w:val="20"/>
          <w:szCs w:val="20"/>
        </w:rPr>
        <w:t xml:space="preserve"> </w:t>
      </w:r>
    </w:p>
    <w:p w14:paraId="571100F5" w14:textId="77777777" w:rsidR="00E876BB" w:rsidRPr="00B50EE7" w:rsidRDefault="00E876BB" w:rsidP="00F63524">
      <w:pPr>
        <w:jc w:val="both"/>
        <w:outlineLvl w:val="0"/>
        <w:rPr>
          <w:b/>
          <w:sz w:val="20"/>
          <w:szCs w:val="20"/>
        </w:rPr>
      </w:pPr>
      <w:r w:rsidRPr="00B50EE7">
        <w:rPr>
          <w:b/>
          <w:sz w:val="20"/>
          <w:szCs w:val="20"/>
        </w:rPr>
        <w:lastRenderedPageBreak/>
        <w:t>Data Access P</w:t>
      </w:r>
      <w:r w:rsidR="00BC2499" w:rsidRPr="00B50EE7">
        <w:rPr>
          <w:b/>
          <w:sz w:val="20"/>
          <w:szCs w:val="20"/>
        </w:rPr>
        <w:t>rocedure</w:t>
      </w:r>
    </w:p>
    <w:p w14:paraId="425E9676" w14:textId="77777777" w:rsidR="00E876BB" w:rsidRPr="00864B81" w:rsidRDefault="00E876BB" w:rsidP="00006F6A">
      <w:pPr>
        <w:pStyle w:val="ListParagraph"/>
        <w:numPr>
          <w:ilvl w:val="0"/>
          <w:numId w:val="6"/>
        </w:numPr>
        <w:jc w:val="both"/>
        <w:rPr>
          <w:i/>
          <w:sz w:val="20"/>
          <w:szCs w:val="20"/>
        </w:rPr>
      </w:pPr>
      <w:r w:rsidRPr="00864B81">
        <w:rPr>
          <w:i/>
          <w:sz w:val="20"/>
          <w:szCs w:val="20"/>
        </w:rPr>
        <w:t>Application</w:t>
      </w:r>
      <w:r w:rsidR="00EE65FC" w:rsidRPr="00864B81">
        <w:rPr>
          <w:i/>
          <w:sz w:val="20"/>
          <w:szCs w:val="20"/>
        </w:rPr>
        <w:t xml:space="preserve"> for Access</w:t>
      </w:r>
    </w:p>
    <w:p w14:paraId="41BF1671" w14:textId="1E542A65" w:rsidR="00E8185D" w:rsidRDefault="003D5AAA" w:rsidP="00E8185D">
      <w:pPr>
        <w:jc w:val="both"/>
        <w:rPr>
          <w:sz w:val="20"/>
          <w:szCs w:val="20"/>
        </w:rPr>
      </w:pPr>
      <w:r w:rsidRPr="003D5AAA">
        <w:rPr>
          <w:sz w:val="20"/>
          <w:szCs w:val="20"/>
        </w:rPr>
        <w:t xml:space="preserve">The handling of applications, the issue of Project Data and any associated operations, administration and audits will be performed by the </w:t>
      </w:r>
      <w:r w:rsidR="003B679F">
        <w:rPr>
          <w:sz w:val="20"/>
          <w:szCs w:val="20"/>
        </w:rPr>
        <w:t>Radboudumc</w:t>
      </w:r>
      <w:r w:rsidRPr="003D5AAA">
        <w:rPr>
          <w:sz w:val="20"/>
          <w:szCs w:val="20"/>
        </w:rPr>
        <w:t>.</w:t>
      </w:r>
      <w:r>
        <w:rPr>
          <w:sz w:val="20"/>
          <w:szCs w:val="20"/>
        </w:rPr>
        <w:t xml:space="preserve"> </w:t>
      </w:r>
      <w:r w:rsidR="000B6DE5" w:rsidRPr="00864B81">
        <w:rPr>
          <w:sz w:val="20"/>
          <w:szCs w:val="20"/>
        </w:rPr>
        <w:t xml:space="preserve">Applications </w:t>
      </w:r>
      <w:r w:rsidR="00E876BB" w:rsidRPr="00864B81">
        <w:rPr>
          <w:sz w:val="20"/>
          <w:szCs w:val="20"/>
        </w:rPr>
        <w:t xml:space="preserve">for </w:t>
      </w:r>
      <w:r w:rsidR="000B6DE5" w:rsidRPr="00864B81">
        <w:rPr>
          <w:sz w:val="20"/>
          <w:szCs w:val="20"/>
        </w:rPr>
        <w:t>Access to Project Data</w:t>
      </w:r>
      <w:r w:rsidR="00E876BB" w:rsidRPr="00864B81">
        <w:rPr>
          <w:sz w:val="20"/>
          <w:szCs w:val="20"/>
        </w:rPr>
        <w:t xml:space="preserve"> </w:t>
      </w:r>
      <w:r w:rsidR="000B6DE5" w:rsidRPr="00864B81">
        <w:rPr>
          <w:sz w:val="20"/>
          <w:szCs w:val="20"/>
        </w:rPr>
        <w:t>must be submitted using the</w:t>
      </w:r>
      <w:r w:rsidR="00EF4BB1">
        <w:rPr>
          <w:sz w:val="20"/>
          <w:szCs w:val="20"/>
        </w:rPr>
        <w:t xml:space="preserve"> online</w:t>
      </w:r>
      <w:r w:rsidR="000B6DE5" w:rsidRPr="00864B81">
        <w:rPr>
          <w:sz w:val="20"/>
          <w:szCs w:val="20"/>
        </w:rPr>
        <w:t xml:space="preserve"> </w:t>
      </w:r>
      <w:r w:rsidR="00EF4BB1">
        <w:rPr>
          <w:sz w:val="20"/>
          <w:szCs w:val="20"/>
        </w:rPr>
        <w:t>EGA data request procedure</w:t>
      </w:r>
      <w:r w:rsidR="004A2927">
        <w:rPr>
          <w:sz w:val="20"/>
          <w:szCs w:val="20"/>
        </w:rPr>
        <w:t xml:space="preserve"> and using the form in Appendix 1</w:t>
      </w:r>
      <w:r w:rsidR="00E876BB" w:rsidRPr="00864B81">
        <w:rPr>
          <w:sz w:val="20"/>
          <w:szCs w:val="20"/>
        </w:rPr>
        <w:t xml:space="preserve">. The information disclosed in the </w:t>
      </w:r>
      <w:r w:rsidR="00EE65FC" w:rsidRPr="00864B81">
        <w:rPr>
          <w:sz w:val="20"/>
          <w:szCs w:val="20"/>
        </w:rPr>
        <w:t>application</w:t>
      </w:r>
      <w:r w:rsidR="00E876BB" w:rsidRPr="00864B81">
        <w:rPr>
          <w:sz w:val="20"/>
          <w:szCs w:val="20"/>
        </w:rPr>
        <w:t xml:space="preserve"> </w:t>
      </w:r>
      <w:r w:rsidR="00EE65FC" w:rsidRPr="00864B81">
        <w:rPr>
          <w:sz w:val="20"/>
          <w:szCs w:val="20"/>
        </w:rPr>
        <w:t>will</w:t>
      </w:r>
      <w:r w:rsidR="00E876BB" w:rsidRPr="00864B81">
        <w:rPr>
          <w:sz w:val="20"/>
          <w:szCs w:val="20"/>
        </w:rPr>
        <w:t xml:space="preserve"> be treated as confidential and </w:t>
      </w:r>
      <w:r w:rsidR="00EE65FC" w:rsidRPr="00864B81">
        <w:rPr>
          <w:sz w:val="20"/>
          <w:szCs w:val="20"/>
        </w:rPr>
        <w:t>will</w:t>
      </w:r>
      <w:r w:rsidR="00E876BB" w:rsidRPr="00864B81">
        <w:rPr>
          <w:sz w:val="20"/>
          <w:szCs w:val="20"/>
        </w:rPr>
        <w:t xml:space="preserve"> only be disclosed to the persons evaluating the </w:t>
      </w:r>
      <w:r w:rsidR="001954C5">
        <w:rPr>
          <w:sz w:val="20"/>
          <w:szCs w:val="20"/>
        </w:rPr>
        <w:t>application</w:t>
      </w:r>
      <w:r w:rsidR="00E876BB" w:rsidRPr="00864B81">
        <w:rPr>
          <w:sz w:val="20"/>
          <w:szCs w:val="20"/>
        </w:rPr>
        <w:t xml:space="preserve">. </w:t>
      </w:r>
      <w:r w:rsidR="001954C5" w:rsidRPr="001954C5">
        <w:rPr>
          <w:sz w:val="20"/>
          <w:szCs w:val="20"/>
        </w:rPr>
        <w:t xml:space="preserve">All incoming </w:t>
      </w:r>
      <w:r w:rsidR="001954C5">
        <w:rPr>
          <w:sz w:val="20"/>
          <w:szCs w:val="20"/>
        </w:rPr>
        <w:t xml:space="preserve">applications </w:t>
      </w:r>
      <w:r w:rsidR="001954C5" w:rsidRPr="001954C5">
        <w:rPr>
          <w:sz w:val="20"/>
          <w:szCs w:val="20"/>
        </w:rPr>
        <w:t xml:space="preserve">will be documented, including any conjunct agreements with the </w:t>
      </w:r>
      <w:r w:rsidR="001954C5">
        <w:rPr>
          <w:sz w:val="20"/>
          <w:szCs w:val="20"/>
        </w:rPr>
        <w:t>applicants</w:t>
      </w:r>
      <w:r w:rsidR="001954C5" w:rsidRPr="001954C5">
        <w:rPr>
          <w:sz w:val="20"/>
          <w:szCs w:val="20"/>
        </w:rPr>
        <w:t>.</w:t>
      </w:r>
      <w:r w:rsidR="001954C5">
        <w:rPr>
          <w:sz w:val="20"/>
          <w:szCs w:val="20"/>
        </w:rPr>
        <w:t xml:space="preserve"> </w:t>
      </w:r>
      <w:r w:rsidR="00E876BB" w:rsidRPr="00864B81">
        <w:rPr>
          <w:sz w:val="20"/>
          <w:szCs w:val="20"/>
        </w:rPr>
        <w:t xml:space="preserve">Unless explicitly consented for by the </w:t>
      </w:r>
      <w:r w:rsidR="001954C5">
        <w:rPr>
          <w:sz w:val="20"/>
          <w:szCs w:val="20"/>
        </w:rPr>
        <w:t>applicant</w:t>
      </w:r>
      <w:r w:rsidR="00E876BB" w:rsidRPr="00864B81">
        <w:rPr>
          <w:sz w:val="20"/>
          <w:szCs w:val="20"/>
        </w:rPr>
        <w:t xml:space="preserve">, this information </w:t>
      </w:r>
      <w:r w:rsidR="00EE65FC" w:rsidRPr="00864B81">
        <w:rPr>
          <w:sz w:val="20"/>
          <w:szCs w:val="20"/>
        </w:rPr>
        <w:t>will</w:t>
      </w:r>
      <w:r w:rsidR="00E876BB" w:rsidRPr="00864B81">
        <w:rPr>
          <w:sz w:val="20"/>
          <w:szCs w:val="20"/>
        </w:rPr>
        <w:t xml:space="preserve"> not be used for purposes other than evaluation</w:t>
      </w:r>
      <w:r w:rsidR="00EE65FC" w:rsidRPr="00864B81">
        <w:rPr>
          <w:sz w:val="20"/>
          <w:szCs w:val="20"/>
        </w:rPr>
        <w:t xml:space="preserve"> of the </w:t>
      </w:r>
      <w:r w:rsidR="001954C5">
        <w:rPr>
          <w:sz w:val="20"/>
          <w:szCs w:val="20"/>
        </w:rPr>
        <w:t>application</w:t>
      </w:r>
      <w:r w:rsidR="00E876BB" w:rsidRPr="00864B81">
        <w:rPr>
          <w:sz w:val="20"/>
          <w:szCs w:val="20"/>
        </w:rPr>
        <w:t>.</w:t>
      </w:r>
      <w:r w:rsidR="00E876BB" w:rsidRPr="001954C5">
        <w:rPr>
          <w:sz w:val="20"/>
          <w:szCs w:val="20"/>
        </w:rPr>
        <w:t xml:space="preserve"> </w:t>
      </w:r>
      <w:r w:rsidR="00E8185D" w:rsidRPr="00E8185D">
        <w:rPr>
          <w:sz w:val="20"/>
          <w:szCs w:val="20"/>
        </w:rPr>
        <w:t>The research topic of the applications which have been granted will be published on the website of the Project. Applications which have not been granted will not be published.</w:t>
      </w:r>
      <w:r w:rsidR="00E8185D">
        <w:rPr>
          <w:sz w:val="20"/>
          <w:szCs w:val="20"/>
        </w:rPr>
        <w:t xml:space="preserve"> </w:t>
      </w:r>
      <w:r w:rsidR="00E876BB" w:rsidRPr="001954C5">
        <w:rPr>
          <w:sz w:val="20"/>
          <w:szCs w:val="20"/>
        </w:rPr>
        <w:t xml:space="preserve">In cases where </w:t>
      </w:r>
      <w:r w:rsidR="001954C5">
        <w:rPr>
          <w:sz w:val="20"/>
          <w:szCs w:val="20"/>
        </w:rPr>
        <w:t xml:space="preserve">an application </w:t>
      </w:r>
      <w:r w:rsidR="005E3E60">
        <w:rPr>
          <w:sz w:val="20"/>
          <w:szCs w:val="20"/>
        </w:rPr>
        <w:t xml:space="preserve">contains </w:t>
      </w:r>
      <w:r w:rsidR="00E876BB" w:rsidRPr="001954C5">
        <w:rPr>
          <w:sz w:val="20"/>
          <w:szCs w:val="20"/>
        </w:rPr>
        <w:t xml:space="preserve">classified plans, know-how or </w:t>
      </w:r>
      <w:r w:rsidR="00461137">
        <w:rPr>
          <w:sz w:val="20"/>
          <w:szCs w:val="20"/>
        </w:rPr>
        <w:t>trade</w:t>
      </w:r>
      <w:r w:rsidR="00E876BB" w:rsidRPr="001954C5">
        <w:rPr>
          <w:sz w:val="20"/>
          <w:szCs w:val="20"/>
        </w:rPr>
        <w:t xml:space="preserve"> secrets, the </w:t>
      </w:r>
      <w:r w:rsidR="001954C5">
        <w:rPr>
          <w:sz w:val="20"/>
          <w:szCs w:val="20"/>
        </w:rPr>
        <w:t xml:space="preserve">applicant may request the conclusion of </w:t>
      </w:r>
      <w:r w:rsidR="00E876BB" w:rsidRPr="001954C5">
        <w:rPr>
          <w:sz w:val="20"/>
          <w:szCs w:val="20"/>
        </w:rPr>
        <w:t xml:space="preserve">a separate </w:t>
      </w:r>
      <w:r w:rsidR="005E3E60">
        <w:rPr>
          <w:sz w:val="20"/>
          <w:szCs w:val="20"/>
        </w:rPr>
        <w:t>c</w:t>
      </w:r>
      <w:r w:rsidR="00E876BB" w:rsidRPr="001954C5">
        <w:rPr>
          <w:sz w:val="20"/>
          <w:szCs w:val="20"/>
        </w:rPr>
        <w:t xml:space="preserve">onfidentiality </w:t>
      </w:r>
      <w:r w:rsidR="005E3E60">
        <w:rPr>
          <w:sz w:val="20"/>
          <w:szCs w:val="20"/>
        </w:rPr>
        <w:t>a</w:t>
      </w:r>
      <w:r w:rsidR="00E876BB" w:rsidRPr="001954C5">
        <w:rPr>
          <w:sz w:val="20"/>
          <w:szCs w:val="20"/>
        </w:rPr>
        <w:t>greement</w:t>
      </w:r>
      <w:r w:rsidR="001954C5" w:rsidRPr="001954C5">
        <w:rPr>
          <w:sz w:val="20"/>
          <w:szCs w:val="20"/>
        </w:rPr>
        <w:t>.</w:t>
      </w:r>
      <w:r w:rsidR="005E3E60">
        <w:rPr>
          <w:sz w:val="20"/>
          <w:szCs w:val="20"/>
        </w:rPr>
        <w:t xml:space="preserve"> </w:t>
      </w:r>
    </w:p>
    <w:p w14:paraId="5ACCC444" w14:textId="77777777" w:rsidR="0014327F" w:rsidRPr="0014327F" w:rsidRDefault="0014327F" w:rsidP="0014327F">
      <w:pPr>
        <w:pStyle w:val="ListParagraph"/>
        <w:numPr>
          <w:ilvl w:val="0"/>
          <w:numId w:val="6"/>
        </w:numPr>
        <w:jc w:val="both"/>
        <w:rPr>
          <w:i/>
          <w:sz w:val="20"/>
          <w:szCs w:val="20"/>
        </w:rPr>
      </w:pPr>
      <w:r w:rsidRPr="0014327F">
        <w:rPr>
          <w:i/>
          <w:sz w:val="20"/>
          <w:szCs w:val="20"/>
        </w:rPr>
        <w:t>Multiple applica</w:t>
      </w:r>
      <w:r>
        <w:rPr>
          <w:i/>
          <w:sz w:val="20"/>
          <w:szCs w:val="20"/>
        </w:rPr>
        <w:t>tions</w:t>
      </w:r>
    </w:p>
    <w:p w14:paraId="7C924F06" w14:textId="383D7899" w:rsidR="0014327F" w:rsidRPr="0014327F" w:rsidRDefault="0014327F" w:rsidP="0014327F">
      <w:pPr>
        <w:jc w:val="both"/>
        <w:rPr>
          <w:sz w:val="20"/>
          <w:szCs w:val="20"/>
        </w:rPr>
      </w:pPr>
      <w:r w:rsidRPr="0014327F">
        <w:rPr>
          <w:sz w:val="20"/>
          <w:szCs w:val="20"/>
        </w:rPr>
        <w:t xml:space="preserve">Applicants agree to use the </w:t>
      </w:r>
      <w:r>
        <w:rPr>
          <w:sz w:val="20"/>
          <w:szCs w:val="20"/>
        </w:rPr>
        <w:t>Project D</w:t>
      </w:r>
      <w:r w:rsidRPr="0014327F">
        <w:rPr>
          <w:sz w:val="20"/>
          <w:szCs w:val="20"/>
        </w:rPr>
        <w:t>ata for the approved purpose and project described in the application; use of the data for a new purpose or project will require a new application and approval</w:t>
      </w:r>
      <w:r w:rsidR="00706638">
        <w:rPr>
          <w:sz w:val="20"/>
          <w:szCs w:val="20"/>
        </w:rPr>
        <w:t>.</w:t>
      </w:r>
      <w:r w:rsidRPr="0014327F">
        <w:rPr>
          <w:sz w:val="20"/>
          <w:szCs w:val="20"/>
        </w:rPr>
        <w:t xml:space="preserve"> The </w:t>
      </w:r>
      <w:r w:rsidR="006C21E5">
        <w:rPr>
          <w:sz w:val="20"/>
          <w:szCs w:val="20"/>
        </w:rPr>
        <w:t xml:space="preserve">Proteogenomics </w:t>
      </w:r>
      <w:r w:rsidR="007043B7">
        <w:rPr>
          <w:sz w:val="20"/>
          <w:szCs w:val="20"/>
        </w:rPr>
        <w:t>D</w:t>
      </w:r>
      <w:r w:rsidR="006C21E5">
        <w:rPr>
          <w:sz w:val="20"/>
          <w:szCs w:val="20"/>
        </w:rPr>
        <w:t xml:space="preserve">ata </w:t>
      </w:r>
      <w:r w:rsidR="007043B7">
        <w:rPr>
          <w:sz w:val="20"/>
          <w:szCs w:val="20"/>
        </w:rPr>
        <w:t>A</w:t>
      </w:r>
      <w:r w:rsidR="006C21E5">
        <w:rPr>
          <w:sz w:val="20"/>
          <w:szCs w:val="20"/>
        </w:rPr>
        <w:t xml:space="preserve">ccess </w:t>
      </w:r>
      <w:r w:rsidR="007043B7">
        <w:rPr>
          <w:sz w:val="20"/>
          <w:szCs w:val="20"/>
        </w:rPr>
        <w:t>C</w:t>
      </w:r>
      <w:r w:rsidR="006C21E5">
        <w:rPr>
          <w:sz w:val="20"/>
          <w:szCs w:val="20"/>
        </w:rPr>
        <w:t>ommittee (DAC)</w:t>
      </w:r>
      <w:r w:rsidRPr="0014327F">
        <w:rPr>
          <w:sz w:val="20"/>
          <w:szCs w:val="20"/>
        </w:rPr>
        <w:t xml:space="preserve"> will consider applications that include named collaborators, but each Institution must sign a separate Data Access Agreement.</w:t>
      </w:r>
      <w:r w:rsidR="00111CE9">
        <w:rPr>
          <w:sz w:val="20"/>
          <w:szCs w:val="20"/>
        </w:rPr>
        <w:t xml:space="preserve"> </w:t>
      </w:r>
      <w:r>
        <w:rPr>
          <w:sz w:val="20"/>
          <w:szCs w:val="20"/>
        </w:rPr>
        <w:t xml:space="preserve">In the event an applicant wishes to </w:t>
      </w:r>
      <w:r w:rsidRPr="0014327F">
        <w:rPr>
          <w:sz w:val="20"/>
          <w:szCs w:val="20"/>
        </w:rPr>
        <w:t>share the data with additional collaborators not previously approved, the</w:t>
      </w:r>
      <w:r>
        <w:rPr>
          <w:sz w:val="20"/>
          <w:szCs w:val="20"/>
        </w:rPr>
        <w:t>se additional collaborators</w:t>
      </w:r>
      <w:r w:rsidRPr="0014327F">
        <w:rPr>
          <w:sz w:val="20"/>
          <w:szCs w:val="20"/>
        </w:rPr>
        <w:t xml:space="preserve"> must make a separate application for access to the </w:t>
      </w:r>
      <w:r>
        <w:rPr>
          <w:sz w:val="20"/>
          <w:szCs w:val="20"/>
        </w:rPr>
        <w:t xml:space="preserve">Project </w:t>
      </w:r>
      <w:r w:rsidRPr="0014327F">
        <w:rPr>
          <w:sz w:val="20"/>
          <w:szCs w:val="20"/>
        </w:rPr>
        <w:t>Data.</w:t>
      </w:r>
      <w:r w:rsidR="00706638">
        <w:rPr>
          <w:sz w:val="20"/>
          <w:szCs w:val="20"/>
        </w:rPr>
        <w:t xml:space="preserve"> </w:t>
      </w:r>
      <w:r w:rsidRPr="0014327F">
        <w:rPr>
          <w:sz w:val="20"/>
          <w:szCs w:val="20"/>
        </w:rPr>
        <w:t>In the event two or more applications overlap, the DAC may propose the respective applicants to align their applications.</w:t>
      </w:r>
    </w:p>
    <w:p w14:paraId="13EE8FB8" w14:textId="77777777" w:rsidR="00E876BB" w:rsidRPr="00E8185D" w:rsidRDefault="001954C5" w:rsidP="00E8185D">
      <w:pPr>
        <w:pStyle w:val="ListParagraph"/>
        <w:numPr>
          <w:ilvl w:val="0"/>
          <w:numId w:val="6"/>
        </w:numPr>
        <w:jc w:val="both"/>
        <w:rPr>
          <w:i/>
          <w:sz w:val="20"/>
          <w:szCs w:val="20"/>
        </w:rPr>
      </w:pPr>
      <w:r w:rsidRPr="00E8185D">
        <w:rPr>
          <w:i/>
          <w:sz w:val="20"/>
          <w:szCs w:val="20"/>
        </w:rPr>
        <w:t xml:space="preserve">Assessment </w:t>
      </w:r>
      <w:r w:rsidR="00E876BB" w:rsidRPr="00E8185D">
        <w:rPr>
          <w:i/>
          <w:sz w:val="20"/>
          <w:szCs w:val="20"/>
        </w:rPr>
        <w:t xml:space="preserve">criteria </w:t>
      </w:r>
    </w:p>
    <w:p w14:paraId="420C471B" w14:textId="47B6DCBF" w:rsidR="00E876BB" w:rsidRPr="00864B81" w:rsidRDefault="005E3E60" w:rsidP="00043EE2">
      <w:pPr>
        <w:jc w:val="both"/>
        <w:rPr>
          <w:sz w:val="20"/>
          <w:szCs w:val="20"/>
        </w:rPr>
      </w:pPr>
      <w:r w:rsidRPr="005E3E60">
        <w:rPr>
          <w:sz w:val="20"/>
          <w:szCs w:val="20"/>
        </w:rPr>
        <w:t xml:space="preserve">Applications which seek to reserve Project Data for unspecified research goals will not be taken into consideration. </w:t>
      </w:r>
      <w:r w:rsidR="008103F3">
        <w:rPr>
          <w:sz w:val="20"/>
          <w:szCs w:val="20"/>
        </w:rPr>
        <w:t xml:space="preserve">Applications for </w:t>
      </w:r>
      <w:r w:rsidR="000510EB">
        <w:rPr>
          <w:sz w:val="20"/>
          <w:szCs w:val="20"/>
        </w:rPr>
        <w:t>access to Project Data must be S</w:t>
      </w:r>
      <w:r w:rsidR="008103F3">
        <w:rPr>
          <w:sz w:val="20"/>
          <w:szCs w:val="20"/>
        </w:rPr>
        <w:t xml:space="preserve">pecific, </w:t>
      </w:r>
      <w:r w:rsidR="000510EB">
        <w:rPr>
          <w:sz w:val="20"/>
          <w:szCs w:val="20"/>
        </w:rPr>
        <w:t>M</w:t>
      </w:r>
      <w:r w:rsidR="008103F3">
        <w:rPr>
          <w:sz w:val="20"/>
          <w:szCs w:val="20"/>
        </w:rPr>
        <w:t xml:space="preserve">easurable, </w:t>
      </w:r>
      <w:r w:rsidR="000510EB">
        <w:rPr>
          <w:sz w:val="20"/>
          <w:szCs w:val="20"/>
        </w:rPr>
        <w:t>A</w:t>
      </w:r>
      <w:r w:rsidR="008103F3">
        <w:rPr>
          <w:sz w:val="20"/>
          <w:szCs w:val="20"/>
        </w:rPr>
        <w:t xml:space="preserve">ttainable, </w:t>
      </w:r>
      <w:r w:rsidR="000510EB">
        <w:rPr>
          <w:sz w:val="20"/>
          <w:szCs w:val="20"/>
        </w:rPr>
        <w:t>R</w:t>
      </w:r>
      <w:r w:rsidR="008103F3">
        <w:rPr>
          <w:sz w:val="20"/>
          <w:szCs w:val="20"/>
        </w:rPr>
        <w:t xml:space="preserve">esourced and </w:t>
      </w:r>
      <w:r w:rsidR="000510EB">
        <w:rPr>
          <w:sz w:val="20"/>
          <w:szCs w:val="20"/>
        </w:rPr>
        <w:t>T</w:t>
      </w:r>
      <w:r w:rsidR="008103F3">
        <w:rPr>
          <w:sz w:val="20"/>
          <w:szCs w:val="20"/>
        </w:rPr>
        <w:t xml:space="preserve">imely (SMART). </w:t>
      </w:r>
      <w:r>
        <w:rPr>
          <w:sz w:val="20"/>
          <w:szCs w:val="20"/>
        </w:rPr>
        <w:t>Specifically</w:t>
      </w:r>
      <w:r w:rsidR="00E8185D">
        <w:rPr>
          <w:sz w:val="20"/>
          <w:szCs w:val="20"/>
        </w:rPr>
        <w:t>,</w:t>
      </w:r>
      <w:r w:rsidR="008103F3">
        <w:rPr>
          <w:sz w:val="20"/>
          <w:szCs w:val="20"/>
        </w:rPr>
        <w:t xml:space="preserve"> t</w:t>
      </w:r>
      <w:r w:rsidR="00AF08FD">
        <w:rPr>
          <w:sz w:val="20"/>
          <w:szCs w:val="20"/>
        </w:rPr>
        <w:t xml:space="preserve">he DAC will assess each </w:t>
      </w:r>
      <w:r w:rsidR="00B36695">
        <w:rPr>
          <w:sz w:val="20"/>
          <w:szCs w:val="20"/>
        </w:rPr>
        <w:t xml:space="preserve">application </w:t>
      </w:r>
      <w:r w:rsidR="00AF08FD">
        <w:rPr>
          <w:sz w:val="20"/>
          <w:szCs w:val="20"/>
        </w:rPr>
        <w:t>to determine</w:t>
      </w:r>
      <w:r w:rsidR="00116433">
        <w:rPr>
          <w:sz w:val="20"/>
          <w:szCs w:val="20"/>
        </w:rPr>
        <w:t xml:space="preserve"> whether</w:t>
      </w:r>
      <w:r w:rsidR="00AF08FD">
        <w:rPr>
          <w:sz w:val="20"/>
          <w:szCs w:val="20"/>
        </w:rPr>
        <w:t>:</w:t>
      </w:r>
    </w:p>
    <w:p w14:paraId="6C10B8AA" w14:textId="77777777" w:rsidR="00386D21" w:rsidRDefault="00116433" w:rsidP="00386D21">
      <w:pPr>
        <w:pStyle w:val="ListParagraph"/>
        <w:numPr>
          <w:ilvl w:val="0"/>
          <w:numId w:val="8"/>
        </w:numPr>
        <w:jc w:val="both"/>
        <w:rPr>
          <w:sz w:val="20"/>
          <w:szCs w:val="20"/>
        </w:rPr>
      </w:pPr>
      <w:r>
        <w:rPr>
          <w:sz w:val="20"/>
          <w:szCs w:val="20"/>
        </w:rPr>
        <w:t>i</w:t>
      </w:r>
      <w:r w:rsidR="00386D21" w:rsidRPr="00386D21">
        <w:rPr>
          <w:sz w:val="20"/>
          <w:szCs w:val="20"/>
        </w:rPr>
        <w:t xml:space="preserve">t has been submitted by a qualified researcher or researchers, </w:t>
      </w:r>
      <w:r w:rsidR="004C61E3">
        <w:rPr>
          <w:sz w:val="20"/>
          <w:szCs w:val="20"/>
        </w:rPr>
        <w:t xml:space="preserve">who is </w:t>
      </w:r>
      <w:r w:rsidR="00386D21">
        <w:rPr>
          <w:sz w:val="20"/>
          <w:szCs w:val="20"/>
        </w:rPr>
        <w:t xml:space="preserve">employed by or legitimately affiliated with </w:t>
      </w:r>
      <w:r w:rsidR="00386D21" w:rsidRPr="00386D21">
        <w:rPr>
          <w:sz w:val="20"/>
          <w:szCs w:val="20"/>
        </w:rPr>
        <w:t xml:space="preserve">a </w:t>
      </w:r>
      <w:proofErr w:type="spellStart"/>
      <w:r w:rsidR="00386D21" w:rsidRPr="00386D21">
        <w:rPr>
          <w:sz w:val="20"/>
          <w:szCs w:val="20"/>
        </w:rPr>
        <w:t>recognised</w:t>
      </w:r>
      <w:proofErr w:type="spellEnd"/>
      <w:r w:rsidR="00386D21" w:rsidRPr="00386D21">
        <w:rPr>
          <w:sz w:val="20"/>
          <w:szCs w:val="20"/>
        </w:rPr>
        <w:t xml:space="preserve"> research institution that can provide institutional responsibility for appropriate research governance</w:t>
      </w:r>
      <w:r w:rsidR="00386D21">
        <w:rPr>
          <w:sz w:val="20"/>
          <w:szCs w:val="20"/>
        </w:rPr>
        <w:t>;</w:t>
      </w:r>
    </w:p>
    <w:p w14:paraId="58893423" w14:textId="7CBB6A24" w:rsidR="00E876BB" w:rsidRPr="00864B81" w:rsidRDefault="00116433" w:rsidP="00043EE2">
      <w:pPr>
        <w:pStyle w:val="ListParagraph"/>
        <w:numPr>
          <w:ilvl w:val="0"/>
          <w:numId w:val="8"/>
        </w:numPr>
        <w:jc w:val="both"/>
        <w:rPr>
          <w:sz w:val="20"/>
          <w:szCs w:val="20"/>
        </w:rPr>
      </w:pPr>
      <w:r>
        <w:rPr>
          <w:sz w:val="20"/>
          <w:szCs w:val="20"/>
        </w:rPr>
        <w:t>its</w:t>
      </w:r>
      <w:r w:rsidR="00E876BB" w:rsidRPr="00864B81">
        <w:rPr>
          <w:sz w:val="20"/>
          <w:szCs w:val="20"/>
        </w:rPr>
        <w:t xml:space="preserve"> proposed use</w:t>
      </w:r>
      <w:r w:rsidR="001954C5">
        <w:rPr>
          <w:sz w:val="20"/>
          <w:szCs w:val="20"/>
        </w:rPr>
        <w:t xml:space="preserve"> of the Project Data</w:t>
      </w:r>
      <w:r w:rsidR="00E876BB" w:rsidRPr="00864B81">
        <w:rPr>
          <w:sz w:val="20"/>
          <w:szCs w:val="20"/>
        </w:rPr>
        <w:t xml:space="preserve"> is in accordance with and meets the objectives of the</w:t>
      </w:r>
      <w:r w:rsidR="00A762F3">
        <w:rPr>
          <w:sz w:val="20"/>
          <w:szCs w:val="20"/>
        </w:rPr>
        <w:t xml:space="preserve"> </w:t>
      </w:r>
      <w:r w:rsidR="005C1119">
        <w:rPr>
          <w:sz w:val="20"/>
          <w:szCs w:val="20"/>
        </w:rPr>
        <w:t xml:space="preserve">Human Functional Genomics </w:t>
      </w:r>
      <w:r w:rsidR="001954C5">
        <w:rPr>
          <w:sz w:val="20"/>
          <w:szCs w:val="20"/>
        </w:rPr>
        <w:t>Projec</w:t>
      </w:r>
      <w:r w:rsidR="008103F3">
        <w:rPr>
          <w:sz w:val="20"/>
          <w:szCs w:val="20"/>
        </w:rPr>
        <w:t>t</w:t>
      </w:r>
      <w:r w:rsidR="001954C5">
        <w:rPr>
          <w:sz w:val="20"/>
          <w:szCs w:val="20"/>
        </w:rPr>
        <w:t xml:space="preserve"> </w:t>
      </w:r>
      <w:r w:rsidR="00043EE2" w:rsidRPr="00864B81">
        <w:rPr>
          <w:sz w:val="20"/>
          <w:szCs w:val="20"/>
        </w:rPr>
        <w:t xml:space="preserve">and </w:t>
      </w:r>
      <w:r w:rsidR="001954C5">
        <w:rPr>
          <w:sz w:val="20"/>
          <w:szCs w:val="20"/>
        </w:rPr>
        <w:t xml:space="preserve">the objectives of </w:t>
      </w:r>
      <w:r w:rsidR="00043EE2" w:rsidRPr="00864B81">
        <w:rPr>
          <w:sz w:val="20"/>
          <w:szCs w:val="20"/>
        </w:rPr>
        <w:t xml:space="preserve">the </w:t>
      </w:r>
      <w:r w:rsidR="00AF08FD">
        <w:rPr>
          <w:sz w:val="20"/>
          <w:szCs w:val="20"/>
        </w:rPr>
        <w:t>associated</w:t>
      </w:r>
      <w:r w:rsidR="00043EE2" w:rsidRPr="00864B81">
        <w:rPr>
          <w:sz w:val="20"/>
          <w:szCs w:val="20"/>
        </w:rPr>
        <w:t xml:space="preserve"> </w:t>
      </w:r>
      <w:r w:rsidR="001954C5">
        <w:rPr>
          <w:sz w:val="20"/>
          <w:szCs w:val="20"/>
        </w:rPr>
        <w:t>cohorts and collection</w:t>
      </w:r>
      <w:r w:rsidR="00AF08FD">
        <w:rPr>
          <w:sz w:val="20"/>
          <w:szCs w:val="20"/>
        </w:rPr>
        <w:t>s</w:t>
      </w:r>
      <w:r w:rsidR="00E876BB" w:rsidRPr="00864B81">
        <w:rPr>
          <w:sz w:val="20"/>
          <w:szCs w:val="20"/>
        </w:rPr>
        <w:t>;</w:t>
      </w:r>
    </w:p>
    <w:p w14:paraId="22A20F96" w14:textId="63314FC3" w:rsidR="00386D21" w:rsidRPr="00386D21" w:rsidRDefault="00116433" w:rsidP="00116433">
      <w:pPr>
        <w:pStyle w:val="ListParagraph"/>
        <w:numPr>
          <w:ilvl w:val="0"/>
          <w:numId w:val="8"/>
        </w:numPr>
        <w:rPr>
          <w:sz w:val="20"/>
          <w:szCs w:val="20"/>
        </w:rPr>
      </w:pPr>
      <w:r>
        <w:rPr>
          <w:sz w:val="20"/>
          <w:szCs w:val="20"/>
        </w:rPr>
        <w:t>its</w:t>
      </w:r>
      <w:r w:rsidRPr="00116433">
        <w:rPr>
          <w:sz w:val="20"/>
          <w:szCs w:val="20"/>
        </w:rPr>
        <w:t xml:space="preserve"> proposed use of the Project Data </w:t>
      </w:r>
      <w:r w:rsidR="00386D21" w:rsidRPr="00386D21">
        <w:rPr>
          <w:sz w:val="20"/>
          <w:szCs w:val="20"/>
        </w:rPr>
        <w:t>constitutes research</w:t>
      </w:r>
      <w:r w:rsidR="00D009C8">
        <w:rPr>
          <w:sz w:val="20"/>
          <w:szCs w:val="20"/>
        </w:rPr>
        <w:t xml:space="preserve"> </w:t>
      </w:r>
      <w:r w:rsidR="00386D21" w:rsidRPr="00386D21">
        <w:rPr>
          <w:sz w:val="20"/>
          <w:szCs w:val="20"/>
        </w:rPr>
        <w:t xml:space="preserve">in the context of the </w:t>
      </w:r>
      <w:r w:rsidR="00461137">
        <w:rPr>
          <w:sz w:val="20"/>
          <w:szCs w:val="20"/>
        </w:rPr>
        <w:t xml:space="preserve">individual sample donor </w:t>
      </w:r>
      <w:r w:rsidR="00386D21" w:rsidRPr="00386D21">
        <w:rPr>
          <w:sz w:val="20"/>
          <w:szCs w:val="20"/>
        </w:rPr>
        <w:t xml:space="preserve">consent process, and is likely to be understood as such by the </w:t>
      </w:r>
      <w:r w:rsidR="001E05B9">
        <w:rPr>
          <w:sz w:val="20"/>
          <w:szCs w:val="20"/>
        </w:rPr>
        <w:t xml:space="preserve">individual </w:t>
      </w:r>
      <w:r w:rsidR="00386D21" w:rsidRPr="00386D21">
        <w:rPr>
          <w:sz w:val="20"/>
          <w:szCs w:val="20"/>
        </w:rPr>
        <w:t>sample donors</w:t>
      </w:r>
      <w:r w:rsidR="00386D21">
        <w:rPr>
          <w:sz w:val="20"/>
          <w:szCs w:val="20"/>
        </w:rPr>
        <w:t>;</w:t>
      </w:r>
    </w:p>
    <w:p w14:paraId="3E3CC469" w14:textId="77777777" w:rsidR="00386D21" w:rsidRPr="00386D21" w:rsidRDefault="00386D21" w:rsidP="00386D21">
      <w:pPr>
        <w:pStyle w:val="ListParagraph"/>
        <w:numPr>
          <w:ilvl w:val="0"/>
          <w:numId w:val="8"/>
        </w:numPr>
        <w:rPr>
          <w:sz w:val="20"/>
          <w:szCs w:val="20"/>
        </w:rPr>
      </w:pPr>
      <w:r w:rsidRPr="00386D21">
        <w:rPr>
          <w:sz w:val="20"/>
          <w:szCs w:val="20"/>
        </w:rPr>
        <w:t xml:space="preserve">it </w:t>
      </w:r>
      <w:r w:rsidR="00116433">
        <w:rPr>
          <w:sz w:val="20"/>
          <w:szCs w:val="20"/>
        </w:rPr>
        <w:t xml:space="preserve">would </w:t>
      </w:r>
      <w:r w:rsidRPr="00386D21">
        <w:rPr>
          <w:sz w:val="20"/>
          <w:szCs w:val="20"/>
        </w:rPr>
        <w:t>breach any of the ethical permissions or restrictions in the consent forms for any component cohort</w:t>
      </w:r>
      <w:r w:rsidR="00116433">
        <w:rPr>
          <w:sz w:val="20"/>
          <w:szCs w:val="20"/>
        </w:rPr>
        <w:t>;</w:t>
      </w:r>
    </w:p>
    <w:p w14:paraId="3C47BE98" w14:textId="77777777" w:rsidR="00F55864" w:rsidRPr="00F55864" w:rsidRDefault="00386D21" w:rsidP="00F55864">
      <w:pPr>
        <w:pStyle w:val="ListParagraph"/>
        <w:numPr>
          <w:ilvl w:val="0"/>
          <w:numId w:val="8"/>
        </w:numPr>
        <w:rPr>
          <w:sz w:val="20"/>
          <w:szCs w:val="20"/>
        </w:rPr>
      </w:pPr>
      <w:r w:rsidRPr="00386D21">
        <w:rPr>
          <w:sz w:val="20"/>
          <w:szCs w:val="20"/>
        </w:rPr>
        <w:t xml:space="preserve">all required </w:t>
      </w:r>
      <w:proofErr w:type="spellStart"/>
      <w:r w:rsidRPr="00386D21">
        <w:rPr>
          <w:sz w:val="20"/>
          <w:szCs w:val="20"/>
        </w:rPr>
        <w:t>ethico</w:t>
      </w:r>
      <w:proofErr w:type="spellEnd"/>
      <w:r w:rsidRPr="00386D21">
        <w:rPr>
          <w:sz w:val="20"/>
          <w:szCs w:val="20"/>
        </w:rPr>
        <w:t xml:space="preserve">-legal approvals, restrictions and commitments for the proposed </w:t>
      </w:r>
      <w:r w:rsidR="00F55864">
        <w:rPr>
          <w:sz w:val="20"/>
          <w:szCs w:val="20"/>
        </w:rPr>
        <w:t xml:space="preserve">use of the Project Data </w:t>
      </w:r>
      <w:r w:rsidRPr="00386D21">
        <w:rPr>
          <w:sz w:val="20"/>
          <w:szCs w:val="20"/>
        </w:rPr>
        <w:t>have been obtained and adhered to;</w:t>
      </w:r>
    </w:p>
    <w:p w14:paraId="2767ADE1" w14:textId="77777777" w:rsidR="00E876BB" w:rsidRPr="00864B81" w:rsidRDefault="00E876BB" w:rsidP="00116433">
      <w:pPr>
        <w:pStyle w:val="ListParagraph"/>
        <w:numPr>
          <w:ilvl w:val="0"/>
          <w:numId w:val="8"/>
        </w:numPr>
        <w:jc w:val="both"/>
        <w:rPr>
          <w:sz w:val="20"/>
          <w:szCs w:val="20"/>
        </w:rPr>
      </w:pPr>
      <w:r w:rsidRPr="00864B81">
        <w:rPr>
          <w:sz w:val="20"/>
          <w:szCs w:val="20"/>
        </w:rPr>
        <w:t xml:space="preserve">the </w:t>
      </w:r>
      <w:r w:rsidR="00386D21">
        <w:rPr>
          <w:sz w:val="20"/>
          <w:szCs w:val="20"/>
        </w:rPr>
        <w:t>proposed research</w:t>
      </w:r>
      <w:r w:rsidR="004C61E3">
        <w:rPr>
          <w:sz w:val="20"/>
          <w:szCs w:val="20"/>
        </w:rPr>
        <w:t xml:space="preserve"> has any adverse potential impact</w:t>
      </w:r>
      <w:r w:rsidR="00116433">
        <w:rPr>
          <w:sz w:val="20"/>
          <w:szCs w:val="20"/>
        </w:rPr>
        <w:t xml:space="preserve">, specifically </w:t>
      </w:r>
      <w:r w:rsidR="007E3A88">
        <w:rPr>
          <w:sz w:val="20"/>
          <w:szCs w:val="20"/>
        </w:rPr>
        <w:t xml:space="preserve">whether </w:t>
      </w:r>
      <w:r w:rsidR="00116433" w:rsidRPr="00116433">
        <w:rPr>
          <w:sz w:val="20"/>
          <w:szCs w:val="20"/>
        </w:rPr>
        <w:t xml:space="preserve">the proposed research </w:t>
      </w:r>
      <w:r w:rsidR="007E3A88">
        <w:rPr>
          <w:sz w:val="20"/>
          <w:szCs w:val="20"/>
        </w:rPr>
        <w:t>could</w:t>
      </w:r>
      <w:r w:rsidR="00116433" w:rsidRPr="00116433">
        <w:rPr>
          <w:sz w:val="20"/>
          <w:szCs w:val="20"/>
        </w:rPr>
        <w:t xml:space="preserve"> affect </w:t>
      </w:r>
      <w:r w:rsidR="00D009C8" w:rsidRPr="00116433">
        <w:rPr>
          <w:sz w:val="20"/>
          <w:szCs w:val="20"/>
        </w:rPr>
        <w:t>minoritie</w:t>
      </w:r>
      <w:r w:rsidR="001831AE">
        <w:rPr>
          <w:sz w:val="20"/>
          <w:szCs w:val="20"/>
        </w:rPr>
        <w:t>s;</w:t>
      </w:r>
      <w:r w:rsidR="009E3F57">
        <w:rPr>
          <w:sz w:val="20"/>
          <w:szCs w:val="20"/>
        </w:rPr>
        <w:t xml:space="preserve"> </w:t>
      </w:r>
    </w:p>
    <w:p w14:paraId="4F86505A" w14:textId="77777777" w:rsidR="00E876BB" w:rsidRPr="00864B81" w:rsidRDefault="004141B0" w:rsidP="00043EE2">
      <w:pPr>
        <w:pStyle w:val="ListParagraph"/>
        <w:numPr>
          <w:ilvl w:val="0"/>
          <w:numId w:val="8"/>
        </w:numPr>
        <w:jc w:val="both"/>
        <w:rPr>
          <w:sz w:val="20"/>
          <w:szCs w:val="20"/>
        </w:rPr>
      </w:pPr>
      <w:r>
        <w:rPr>
          <w:sz w:val="20"/>
          <w:szCs w:val="20"/>
        </w:rPr>
        <w:t xml:space="preserve">the nature of the </w:t>
      </w:r>
      <w:r w:rsidR="00E876BB" w:rsidRPr="00864B81">
        <w:rPr>
          <w:sz w:val="20"/>
          <w:szCs w:val="20"/>
        </w:rPr>
        <w:t xml:space="preserve">funding of </w:t>
      </w:r>
      <w:r w:rsidR="00116433">
        <w:rPr>
          <w:sz w:val="20"/>
          <w:szCs w:val="20"/>
        </w:rPr>
        <w:t>the application and the applicant</w:t>
      </w:r>
      <w:r w:rsidR="00E876BB" w:rsidRPr="00864B81">
        <w:rPr>
          <w:sz w:val="20"/>
          <w:szCs w:val="20"/>
        </w:rPr>
        <w:t>;</w:t>
      </w:r>
    </w:p>
    <w:p w14:paraId="6EC56EB3" w14:textId="77777777" w:rsidR="00E876BB" w:rsidRPr="00116433" w:rsidRDefault="001954C5" w:rsidP="00116433">
      <w:pPr>
        <w:pStyle w:val="ListParagraph"/>
        <w:numPr>
          <w:ilvl w:val="0"/>
          <w:numId w:val="8"/>
        </w:numPr>
        <w:jc w:val="both"/>
        <w:rPr>
          <w:sz w:val="20"/>
          <w:szCs w:val="20"/>
        </w:rPr>
      </w:pPr>
      <w:r>
        <w:rPr>
          <w:sz w:val="20"/>
          <w:szCs w:val="20"/>
        </w:rPr>
        <w:t xml:space="preserve">the </w:t>
      </w:r>
      <w:r w:rsidR="00E876BB" w:rsidRPr="00864B81">
        <w:rPr>
          <w:sz w:val="20"/>
          <w:szCs w:val="20"/>
        </w:rPr>
        <w:t>resea</w:t>
      </w:r>
      <w:r w:rsidR="00043EE2" w:rsidRPr="00864B81">
        <w:rPr>
          <w:sz w:val="20"/>
          <w:szCs w:val="20"/>
        </w:rPr>
        <w:t>r</w:t>
      </w:r>
      <w:r w:rsidR="00E876BB" w:rsidRPr="00864B81">
        <w:rPr>
          <w:sz w:val="20"/>
          <w:szCs w:val="20"/>
        </w:rPr>
        <w:t xml:space="preserve">ch proposal </w:t>
      </w:r>
      <w:r>
        <w:rPr>
          <w:sz w:val="20"/>
          <w:szCs w:val="20"/>
        </w:rPr>
        <w:t xml:space="preserve">has been </w:t>
      </w:r>
      <w:r w:rsidR="00E876BB" w:rsidRPr="00864B81">
        <w:rPr>
          <w:sz w:val="20"/>
          <w:szCs w:val="20"/>
        </w:rPr>
        <w:t>peer-reviewed, and</w:t>
      </w:r>
      <w:r w:rsidR="00386D21">
        <w:rPr>
          <w:sz w:val="20"/>
          <w:szCs w:val="20"/>
        </w:rPr>
        <w:t>,</w:t>
      </w:r>
      <w:r w:rsidR="00E876BB" w:rsidRPr="00864B81">
        <w:rPr>
          <w:sz w:val="20"/>
          <w:szCs w:val="20"/>
        </w:rPr>
        <w:t xml:space="preserve"> if not</w:t>
      </w:r>
      <w:r w:rsidR="00386D21">
        <w:rPr>
          <w:sz w:val="20"/>
          <w:szCs w:val="20"/>
        </w:rPr>
        <w:t>,</w:t>
      </w:r>
      <w:r w:rsidR="00E876BB" w:rsidRPr="00864B81">
        <w:rPr>
          <w:sz w:val="20"/>
          <w:szCs w:val="20"/>
        </w:rPr>
        <w:t xml:space="preserve"> whether </w:t>
      </w:r>
      <w:r w:rsidR="004141B0">
        <w:rPr>
          <w:sz w:val="20"/>
          <w:szCs w:val="20"/>
        </w:rPr>
        <w:t xml:space="preserve">the </w:t>
      </w:r>
      <w:r w:rsidR="00E876BB" w:rsidRPr="00864B81">
        <w:rPr>
          <w:sz w:val="20"/>
          <w:szCs w:val="20"/>
        </w:rPr>
        <w:t>proposal satisfies applicable scientific standards</w:t>
      </w:r>
      <w:r>
        <w:rPr>
          <w:sz w:val="20"/>
          <w:szCs w:val="20"/>
        </w:rPr>
        <w:t>;</w:t>
      </w:r>
      <w:r w:rsidR="00E876BB" w:rsidRPr="00864B81">
        <w:rPr>
          <w:sz w:val="20"/>
          <w:szCs w:val="20"/>
        </w:rPr>
        <w:t xml:space="preserve"> </w:t>
      </w:r>
    </w:p>
    <w:p w14:paraId="2734B959" w14:textId="77777777" w:rsidR="004141B0" w:rsidRDefault="00AF08FD" w:rsidP="00386D21">
      <w:pPr>
        <w:pStyle w:val="ListParagraph"/>
        <w:numPr>
          <w:ilvl w:val="0"/>
          <w:numId w:val="8"/>
        </w:numPr>
        <w:jc w:val="both"/>
        <w:rPr>
          <w:sz w:val="20"/>
          <w:szCs w:val="20"/>
        </w:rPr>
      </w:pPr>
      <w:r>
        <w:rPr>
          <w:sz w:val="20"/>
          <w:szCs w:val="20"/>
        </w:rPr>
        <w:t xml:space="preserve">the </w:t>
      </w:r>
      <w:r w:rsidR="00E876BB" w:rsidRPr="004141B0">
        <w:rPr>
          <w:sz w:val="20"/>
          <w:szCs w:val="20"/>
        </w:rPr>
        <w:t>requested data are</w:t>
      </w:r>
      <w:r w:rsidR="00386D21">
        <w:rPr>
          <w:sz w:val="20"/>
          <w:szCs w:val="20"/>
        </w:rPr>
        <w:t>, quantitatively and qualitatively,</w:t>
      </w:r>
      <w:r w:rsidR="00E876BB" w:rsidRPr="004141B0">
        <w:rPr>
          <w:sz w:val="20"/>
          <w:szCs w:val="20"/>
        </w:rPr>
        <w:t xml:space="preserve"> suitable </w:t>
      </w:r>
      <w:r w:rsidR="00386D21">
        <w:rPr>
          <w:sz w:val="20"/>
          <w:szCs w:val="20"/>
        </w:rPr>
        <w:t xml:space="preserve">and not excessive </w:t>
      </w:r>
      <w:r w:rsidR="00E876BB" w:rsidRPr="004141B0">
        <w:rPr>
          <w:sz w:val="20"/>
          <w:szCs w:val="20"/>
        </w:rPr>
        <w:t xml:space="preserve">for </w:t>
      </w:r>
      <w:r>
        <w:rPr>
          <w:sz w:val="20"/>
          <w:szCs w:val="20"/>
        </w:rPr>
        <w:t>the applicant’s</w:t>
      </w:r>
      <w:r w:rsidR="00E876BB" w:rsidRPr="004141B0">
        <w:rPr>
          <w:sz w:val="20"/>
          <w:szCs w:val="20"/>
        </w:rPr>
        <w:t xml:space="preserve"> </w:t>
      </w:r>
      <w:r w:rsidR="00116433">
        <w:rPr>
          <w:sz w:val="20"/>
          <w:szCs w:val="20"/>
        </w:rPr>
        <w:t xml:space="preserve">proposed </w:t>
      </w:r>
      <w:r w:rsidR="00E876BB" w:rsidRPr="004141B0">
        <w:rPr>
          <w:sz w:val="20"/>
          <w:szCs w:val="20"/>
        </w:rPr>
        <w:t>research;</w:t>
      </w:r>
    </w:p>
    <w:p w14:paraId="2CB74999" w14:textId="77777777" w:rsidR="004141B0" w:rsidRDefault="004141B0" w:rsidP="004141B0">
      <w:pPr>
        <w:pStyle w:val="ListParagraph"/>
        <w:numPr>
          <w:ilvl w:val="0"/>
          <w:numId w:val="8"/>
        </w:numPr>
        <w:jc w:val="both"/>
        <w:rPr>
          <w:sz w:val="20"/>
          <w:szCs w:val="20"/>
        </w:rPr>
      </w:pPr>
      <w:r>
        <w:rPr>
          <w:sz w:val="20"/>
          <w:szCs w:val="20"/>
        </w:rPr>
        <w:t>the</w:t>
      </w:r>
      <w:r w:rsidR="00116433">
        <w:rPr>
          <w:sz w:val="20"/>
          <w:szCs w:val="20"/>
        </w:rPr>
        <w:t>re are any similar applications pending or granted</w:t>
      </w:r>
      <w:r w:rsidR="00AF08FD">
        <w:rPr>
          <w:sz w:val="20"/>
          <w:szCs w:val="20"/>
        </w:rPr>
        <w:t>;</w:t>
      </w:r>
    </w:p>
    <w:p w14:paraId="0E8F4A40" w14:textId="77777777" w:rsidR="00C0119B" w:rsidRDefault="00C0119B" w:rsidP="00C0119B">
      <w:pPr>
        <w:pStyle w:val="ListParagraph"/>
        <w:numPr>
          <w:ilvl w:val="0"/>
          <w:numId w:val="8"/>
        </w:numPr>
        <w:jc w:val="both"/>
        <w:rPr>
          <w:sz w:val="20"/>
          <w:szCs w:val="20"/>
        </w:rPr>
      </w:pPr>
      <w:r w:rsidRPr="00C0119B">
        <w:rPr>
          <w:sz w:val="20"/>
          <w:szCs w:val="20"/>
        </w:rPr>
        <w:t xml:space="preserve">the proposed use of the Project Data has the potential to produce information that will enable identification of the </w:t>
      </w:r>
      <w:r w:rsidR="00800892">
        <w:rPr>
          <w:sz w:val="20"/>
          <w:szCs w:val="20"/>
        </w:rPr>
        <w:t xml:space="preserve">individual </w:t>
      </w:r>
      <w:r w:rsidRPr="00C0119B">
        <w:rPr>
          <w:sz w:val="20"/>
          <w:szCs w:val="20"/>
        </w:rPr>
        <w:t>sample donors.</w:t>
      </w:r>
    </w:p>
    <w:p w14:paraId="2A2040A9" w14:textId="75CDCAC5" w:rsidR="00A93ED1" w:rsidRDefault="007E478C" w:rsidP="00A93ED1">
      <w:pPr>
        <w:pStyle w:val="ListParagraph"/>
        <w:numPr>
          <w:ilvl w:val="0"/>
          <w:numId w:val="8"/>
        </w:numPr>
        <w:jc w:val="both"/>
        <w:rPr>
          <w:sz w:val="20"/>
          <w:szCs w:val="20"/>
        </w:rPr>
      </w:pPr>
      <w:r>
        <w:rPr>
          <w:sz w:val="20"/>
          <w:szCs w:val="20"/>
        </w:rPr>
        <w:t xml:space="preserve">In the event the applicant(s)’ </w:t>
      </w:r>
      <w:r w:rsidRPr="007E478C">
        <w:rPr>
          <w:sz w:val="20"/>
          <w:szCs w:val="20"/>
        </w:rPr>
        <w:t xml:space="preserve">proposed use of Project Data involves use of </w:t>
      </w:r>
      <w:r>
        <w:rPr>
          <w:sz w:val="20"/>
          <w:szCs w:val="20"/>
        </w:rPr>
        <w:t>his/</w:t>
      </w:r>
      <w:proofErr w:type="gramStart"/>
      <w:r>
        <w:rPr>
          <w:sz w:val="20"/>
          <w:szCs w:val="20"/>
        </w:rPr>
        <w:t xml:space="preserve">their </w:t>
      </w:r>
      <w:r w:rsidRPr="007E478C">
        <w:rPr>
          <w:sz w:val="20"/>
          <w:szCs w:val="20"/>
        </w:rPr>
        <w:t>your</w:t>
      </w:r>
      <w:proofErr w:type="gramEnd"/>
      <w:r w:rsidRPr="007E478C">
        <w:rPr>
          <w:sz w:val="20"/>
          <w:szCs w:val="20"/>
        </w:rPr>
        <w:t xml:space="preserve"> own data</w:t>
      </w:r>
      <w:r w:rsidR="00111CE9">
        <w:rPr>
          <w:sz w:val="20"/>
          <w:szCs w:val="20"/>
        </w:rPr>
        <w:t xml:space="preserve"> </w:t>
      </w:r>
      <w:r w:rsidR="00A93ED1">
        <w:rPr>
          <w:sz w:val="20"/>
          <w:szCs w:val="20"/>
        </w:rPr>
        <w:t>the applicant has warranted that he has obtained a</w:t>
      </w:r>
      <w:r w:rsidR="00A93ED1" w:rsidRPr="00A93ED1">
        <w:rPr>
          <w:sz w:val="20"/>
          <w:szCs w:val="20"/>
        </w:rPr>
        <w:t xml:space="preserve">ll required </w:t>
      </w:r>
      <w:proofErr w:type="spellStart"/>
      <w:r w:rsidR="00A93ED1" w:rsidRPr="00A93ED1">
        <w:rPr>
          <w:sz w:val="20"/>
          <w:szCs w:val="20"/>
        </w:rPr>
        <w:t>ethico</w:t>
      </w:r>
      <w:proofErr w:type="spellEnd"/>
      <w:r w:rsidR="00A93ED1" w:rsidRPr="00A93ED1">
        <w:rPr>
          <w:sz w:val="20"/>
          <w:szCs w:val="20"/>
        </w:rPr>
        <w:t xml:space="preserve">-legal approvals, restrictions and commitments, without limitation </w:t>
      </w:r>
      <w:r w:rsidR="00C0119B">
        <w:rPr>
          <w:sz w:val="20"/>
          <w:szCs w:val="20"/>
        </w:rPr>
        <w:t xml:space="preserve">his </w:t>
      </w:r>
      <w:r w:rsidR="00A93ED1" w:rsidRPr="00A93ED1">
        <w:rPr>
          <w:sz w:val="20"/>
          <w:szCs w:val="20"/>
        </w:rPr>
        <w:t xml:space="preserve">data subject consent and approval of </w:t>
      </w:r>
      <w:r w:rsidR="00C0119B">
        <w:rPr>
          <w:sz w:val="20"/>
          <w:szCs w:val="20"/>
        </w:rPr>
        <w:t>his</w:t>
      </w:r>
      <w:r w:rsidR="00A93ED1" w:rsidRPr="00A93ED1">
        <w:rPr>
          <w:sz w:val="20"/>
          <w:szCs w:val="20"/>
        </w:rPr>
        <w:t xml:space="preserve"> pertinent medical ethical review board, for </w:t>
      </w:r>
      <w:r w:rsidR="00A93ED1">
        <w:rPr>
          <w:sz w:val="20"/>
          <w:szCs w:val="20"/>
        </w:rPr>
        <w:t>his</w:t>
      </w:r>
      <w:r w:rsidR="00A93ED1" w:rsidRPr="00A93ED1">
        <w:rPr>
          <w:sz w:val="20"/>
          <w:szCs w:val="20"/>
        </w:rPr>
        <w:t xml:space="preserve"> proposed use of </w:t>
      </w:r>
      <w:r w:rsidR="00A93ED1">
        <w:rPr>
          <w:sz w:val="20"/>
          <w:szCs w:val="20"/>
        </w:rPr>
        <w:t>his</w:t>
      </w:r>
      <w:r w:rsidR="00A93ED1" w:rsidRPr="00A93ED1">
        <w:rPr>
          <w:sz w:val="20"/>
          <w:szCs w:val="20"/>
        </w:rPr>
        <w:t xml:space="preserve"> data in combination with the Project Data</w:t>
      </w:r>
      <w:r w:rsidR="008347E6">
        <w:rPr>
          <w:sz w:val="20"/>
          <w:szCs w:val="20"/>
        </w:rPr>
        <w:t>, as appropriate</w:t>
      </w:r>
      <w:r w:rsidR="00A93ED1">
        <w:rPr>
          <w:sz w:val="20"/>
          <w:szCs w:val="20"/>
        </w:rPr>
        <w:t>.</w:t>
      </w:r>
    </w:p>
    <w:p w14:paraId="325D4AD8" w14:textId="77777777" w:rsidR="00532159" w:rsidRPr="00C0119B" w:rsidRDefault="00532159" w:rsidP="00532159">
      <w:pPr>
        <w:pStyle w:val="ListParagraph"/>
        <w:jc w:val="both"/>
        <w:rPr>
          <w:sz w:val="20"/>
          <w:szCs w:val="20"/>
        </w:rPr>
      </w:pPr>
    </w:p>
    <w:p w14:paraId="400D03D4" w14:textId="77777777" w:rsidR="00532159" w:rsidRPr="00532159" w:rsidRDefault="00532159" w:rsidP="00532159">
      <w:pPr>
        <w:pStyle w:val="ListParagraph"/>
        <w:numPr>
          <w:ilvl w:val="0"/>
          <w:numId w:val="6"/>
        </w:numPr>
        <w:jc w:val="both"/>
        <w:rPr>
          <w:i/>
          <w:sz w:val="20"/>
          <w:szCs w:val="20"/>
        </w:rPr>
      </w:pPr>
      <w:r w:rsidRPr="00532159">
        <w:rPr>
          <w:i/>
          <w:sz w:val="20"/>
          <w:szCs w:val="20"/>
        </w:rPr>
        <w:t>Access decision</w:t>
      </w:r>
    </w:p>
    <w:p w14:paraId="49252873" w14:textId="72E8ED16" w:rsidR="00DE4000" w:rsidRDefault="00532159" w:rsidP="00B00185">
      <w:pPr>
        <w:jc w:val="both"/>
        <w:rPr>
          <w:b/>
          <w:sz w:val="20"/>
          <w:szCs w:val="20"/>
        </w:rPr>
      </w:pPr>
      <w:r w:rsidRPr="00532159">
        <w:rPr>
          <w:sz w:val="20"/>
          <w:szCs w:val="20"/>
        </w:rPr>
        <w:t xml:space="preserve">The </w:t>
      </w:r>
      <w:r>
        <w:rPr>
          <w:sz w:val="20"/>
          <w:szCs w:val="20"/>
        </w:rPr>
        <w:t>D</w:t>
      </w:r>
      <w:r w:rsidRPr="00532159">
        <w:rPr>
          <w:sz w:val="20"/>
          <w:szCs w:val="20"/>
        </w:rPr>
        <w:t xml:space="preserve">AC will decide </w:t>
      </w:r>
      <w:r>
        <w:rPr>
          <w:sz w:val="20"/>
          <w:szCs w:val="20"/>
        </w:rPr>
        <w:t xml:space="preserve">on an application within a reasonable period of time after it has received all pertinent information. </w:t>
      </w:r>
      <w:r w:rsidR="00464A5E">
        <w:rPr>
          <w:sz w:val="20"/>
          <w:szCs w:val="20"/>
        </w:rPr>
        <w:t>If the DAC grants an application</w:t>
      </w:r>
      <w:r w:rsidR="00464A5E" w:rsidRPr="00461137">
        <w:rPr>
          <w:sz w:val="20"/>
          <w:szCs w:val="20"/>
        </w:rPr>
        <w:t>, additional agreements may be made regarding authorships along the lines set forth in the Publication Policy attached to the Data Access Agreement. Rejections of applications will be motivated.</w:t>
      </w:r>
    </w:p>
    <w:p w14:paraId="3DF770B4" w14:textId="77777777" w:rsidR="00E876BB" w:rsidRPr="004141B0" w:rsidRDefault="000F4131" w:rsidP="00F63524">
      <w:pPr>
        <w:jc w:val="both"/>
        <w:outlineLvl w:val="0"/>
        <w:rPr>
          <w:b/>
          <w:sz w:val="20"/>
          <w:szCs w:val="20"/>
        </w:rPr>
      </w:pPr>
      <w:r>
        <w:rPr>
          <w:b/>
          <w:sz w:val="20"/>
          <w:szCs w:val="20"/>
        </w:rPr>
        <w:t xml:space="preserve">Mode of </w:t>
      </w:r>
      <w:r w:rsidR="00E876BB" w:rsidRPr="004141B0">
        <w:rPr>
          <w:b/>
          <w:sz w:val="20"/>
          <w:szCs w:val="20"/>
        </w:rPr>
        <w:t xml:space="preserve">Access </w:t>
      </w:r>
      <w:r>
        <w:rPr>
          <w:b/>
          <w:sz w:val="20"/>
          <w:szCs w:val="20"/>
        </w:rPr>
        <w:t>to Data</w:t>
      </w:r>
      <w:r w:rsidR="00C0119B">
        <w:rPr>
          <w:b/>
          <w:sz w:val="20"/>
          <w:szCs w:val="20"/>
        </w:rPr>
        <w:t xml:space="preserve">; </w:t>
      </w:r>
      <w:r w:rsidR="004F3B36">
        <w:rPr>
          <w:b/>
          <w:sz w:val="20"/>
          <w:szCs w:val="20"/>
        </w:rPr>
        <w:t xml:space="preserve">restrictions and </w:t>
      </w:r>
      <w:r w:rsidR="00C0119B">
        <w:rPr>
          <w:b/>
          <w:sz w:val="20"/>
          <w:szCs w:val="20"/>
        </w:rPr>
        <w:t>authentication</w:t>
      </w:r>
    </w:p>
    <w:p w14:paraId="318DA0C4" w14:textId="128B31F1" w:rsidR="00DE4000" w:rsidRDefault="00AF08FD" w:rsidP="00B00185">
      <w:pPr>
        <w:jc w:val="both"/>
        <w:rPr>
          <w:b/>
          <w:sz w:val="20"/>
          <w:szCs w:val="20"/>
        </w:rPr>
      </w:pPr>
      <w:r>
        <w:rPr>
          <w:sz w:val="20"/>
          <w:szCs w:val="20"/>
        </w:rPr>
        <w:t xml:space="preserve">The </w:t>
      </w:r>
      <w:r w:rsidR="006C21E5">
        <w:rPr>
          <w:sz w:val="20"/>
          <w:szCs w:val="20"/>
        </w:rPr>
        <w:t>DAC</w:t>
      </w:r>
      <w:r>
        <w:rPr>
          <w:sz w:val="20"/>
          <w:szCs w:val="20"/>
        </w:rPr>
        <w:t xml:space="preserve"> will make the </w:t>
      </w:r>
      <w:proofErr w:type="spellStart"/>
      <w:r w:rsidR="00A762F3">
        <w:rPr>
          <w:sz w:val="20"/>
          <w:szCs w:val="20"/>
        </w:rPr>
        <w:t>pseud</w:t>
      </w:r>
      <w:r w:rsidR="003A4C5E">
        <w:rPr>
          <w:sz w:val="20"/>
          <w:szCs w:val="20"/>
        </w:rPr>
        <w:t>onymised</w:t>
      </w:r>
      <w:proofErr w:type="spellEnd"/>
      <w:r w:rsidR="003A4C5E">
        <w:rPr>
          <w:sz w:val="20"/>
          <w:szCs w:val="20"/>
        </w:rPr>
        <w:t xml:space="preserve"> </w:t>
      </w:r>
      <w:r>
        <w:rPr>
          <w:sz w:val="20"/>
          <w:szCs w:val="20"/>
        </w:rPr>
        <w:t>Project Data</w:t>
      </w:r>
      <w:r w:rsidR="00D3093B">
        <w:rPr>
          <w:sz w:val="20"/>
          <w:szCs w:val="20"/>
        </w:rPr>
        <w:t xml:space="preserve"> available </w:t>
      </w:r>
      <w:r w:rsidR="00345F65">
        <w:rPr>
          <w:sz w:val="20"/>
          <w:szCs w:val="20"/>
        </w:rPr>
        <w:t xml:space="preserve">through the European Genome Phenome Archive (EGA), hosted at the European Bioinformatics Institute. </w:t>
      </w:r>
      <w:r w:rsidR="004F3B36">
        <w:rPr>
          <w:sz w:val="20"/>
          <w:szCs w:val="20"/>
        </w:rPr>
        <w:t xml:space="preserve">Issue of Project Data may be subject to restrictions pursuant to data subject’s </w:t>
      </w:r>
      <w:r w:rsidR="00461137">
        <w:rPr>
          <w:sz w:val="20"/>
          <w:szCs w:val="20"/>
        </w:rPr>
        <w:t xml:space="preserve">or ethics committee’s </w:t>
      </w:r>
      <w:r w:rsidR="004F3B36">
        <w:rPr>
          <w:sz w:val="20"/>
          <w:szCs w:val="20"/>
        </w:rPr>
        <w:t xml:space="preserve">consent. </w:t>
      </w:r>
      <w:r w:rsidR="00C47B9D">
        <w:rPr>
          <w:sz w:val="20"/>
          <w:szCs w:val="20"/>
        </w:rPr>
        <w:t>The issue of Project Data and the</w:t>
      </w:r>
      <w:r w:rsidR="00C131CD">
        <w:rPr>
          <w:sz w:val="20"/>
          <w:szCs w:val="20"/>
        </w:rPr>
        <w:t xml:space="preserve"> </w:t>
      </w:r>
      <w:r w:rsidR="003230C4">
        <w:rPr>
          <w:sz w:val="20"/>
          <w:szCs w:val="20"/>
        </w:rPr>
        <w:t xml:space="preserve">Data </w:t>
      </w:r>
      <w:r w:rsidR="00C47B9D">
        <w:rPr>
          <w:sz w:val="20"/>
          <w:szCs w:val="20"/>
        </w:rPr>
        <w:t xml:space="preserve">Access Agreement </w:t>
      </w:r>
      <w:r w:rsidR="00D3093B">
        <w:rPr>
          <w:sz w:val="20"/>
          <w:szCs w:val="20"/>
        </w:rPr>
        <w:t xml:space="preserve">will be administered by </w:t>
      </w:r>
      <w:r w:rsidR="003B679F">
        <w:rPr>
          <w:sz w:val="20"/>
          <w:szCs w:val="20"/>
        </w:rPr>
        <w:t>Radboudumc</w:t>
      </w:r>
      <w:r w:rsidR="00D3093B">
        <w:rPr>
          <w:sz w:val="20"/>
          <w:szCs w:val="20"/>
        </w:rPr>
        <w:t>.</w:t>
      </w:r>
    </w:p>
    <w:p w14:paraId="45802F7F" w14:textId="77777777" w:rsidR="00E876BB" w:rsidRPr="00C47B9D" w:rsidRDefault="00E876BB" w:rsidP="00F63524">
      <w:pPr>
        <w:jc w:val="both"/>
        <w:outlineLvl w:val="0"/>
        <w:rPr>
          <w:sz w:val="20"/>
          <w:szCs w:val="20"/>
        </w:rPr>
      </w:pPr>
      <w:r w:rsidRPr="00C47B9D">
        <w:rPr>
          <w:b/>
          <w:sz w:val="20"/>
          <w:szCs w:val="20"/>
        </w:rPr>
        <w:t>Data Access Conditions</w:t>
      </w:r>
    </w:p>
    <w:p w14:paraId="7DAD0DAF" w14:textId="541C249C" w:rsidR="00DE4000" w:rsidRDefault="00C47B9D" w:rsidP="00DE4000">
      <w:pPr>
        <w:jc w:val="both"/>
        <w:rPr>
          <w:sz w:val="20"/>
          <w:szCs w:val="20"/>
        </w:rPr>
      </w:pPr>
      <w:r w:rsidRPr="00C47B9D">
        <w:rPr>
          <w:sz w:val="20"/>
          <w:szCs w:val="20"/>
        </w:rPr>
        <w:t>Access</w:t>
      </w:r>
      <w:r>
        <w:rPr>
          <w:sz w:val="20"/>
          <w:szCs w:val="20"/>
        </w:rPr>
        <w:t xml:space="preserve"> to Project Data</w:t>
      </w:r>
      <w:r w:rsidRPr="00C47B9D">
        <w:rPr>
          <w:sz w:val="20"/>
          <w:szCs w:val="20"/>
        </w:rPr>
        <w:t xml:space="preserve"> is conditional on </w:t>
      </w:r>
      <w:r w:rsidR="00461137">
        <w:rPr>
          <w:sz w:val="20"/>
          <w:szCs w:val="20"/>
        </w:rPr>
        <w:t xml:space="preserve">prior </w:t>
      </w:r>
      <w:r w:rsidR="003D7117">
        <w:rPr>
          <w:sz w:val="20"/>
          <w:szCs w:val="20"/>
        </w:rPr>
        <w:t xml:space="preserve">receipt by the </w:t>
      </w:r>
      <w:r w:rsidR="006C21E5">
        <w:rPr>
          <w:sz w:val="20"/>
          <w:szCs w:val="20"/>
        </w:rPr>
        <w:t>DAC</w:t>
      </w:r>
      <w:r w:rsidR="003D7117">
        <w:rPr>
          <w:sz w:val="20"/>
          <w:szCs w:val="20"/>
        </w:rPr>
        <w:t xml:space="preserve"> of the </w:t>
      </w:r>
      <w:r w:rsidR="003D7117" w:rsidRPr="003D7117">
        <w:rPr>
          <w:sz w:val="20"/>
          <w:szCs w:val="20"/>
        </w:rPr>
        <w:t>Data Access Agreement</w:t>
      </w:r>
      <w:r>
        <w:rPr>
          <w:sz w:val="20"/>
          <w:szCs w:val="20"/>
        </w:rPr>
        <w:t xml:space="preserve"> </w:t>
      </w:r>
      <w:r w:rsidR="00E8185D">
        <w:rPr>
          <w:sz w:val="20"/>
          <w:szCs w:val="20"/>
        </w:rPr>
        <w:t xml:space="preserve">attached as </w:t>
      </w:r>
      <w:r w:rsidR="00E8185D" w:rsidRPr="003C2B55">
        <w:rPr>
          <w:i/>
          <w:sz w:val="20"/>
          <w:szCs w:val="20"/>
        </w:rPr>
        <w:t xml:space="preserve">Appendix </w:t>
      </w:r>
      <w:r w:rsidR="004A2927">
        <w:rPr>
          <w:i/>
          <w:sz w:val="20"/>
          <w:szCs w:val="20"/>
        </w:rPr>
        <w:t>2</w:t>
      </w:r>
      <w:r w:rsidR="00E8185D">
        <w:rPr>
          <w:sz w:val="20"/>
          <w:szCs w:val="20"/>
        </w:rPr>
        <w:t xml:space="preserve"> hereto, </w:t>
      </w:r>
      <w:r w:rsidRPr="00C47B9D">
        <w:rPr>
          <w:sz w:val="20"/>
          <w:szCs w:val="20"/>
        </w:rPr>
        <w:t xml:space="preserve">signed </w:t>
      </w:r>
      <w:r w:rsidR="00461137">
        <w:rPr>
          <w:sz w:val="20"/>
          <w:szCs w:val="20"/>
        </w:rPr>
        <w:t xml:space="preserve">and dated </w:t>
      </w:r>
      <w:r w:rsidRPr="00C47B9D">
        <w:rPr>
          <w:sz w:val="20"/>
          <w:szCs w:val="20"/>
        </w:rPr>
        <w:t xml:space="preserve">by the </w:t>
      </w:r>
      <w:r w:rsidR="00461137">
        <w:rPr>
          <w:sz w:val="20"/>
          <w:szCs w:val="20"/>
        </w:rPr>
        <w:t>applicant</w:t>
      </w:r>
      <w:r w:rsidRPr="00C47B9D">
        <w:rPr>
          <w:sz w:val="20"/>
          <w:szCs w:val="20"/>
        </w:rPr>
        <w:t>(s) and the responsible employing Institution</w:t>
      </w:r>
      <w:r w:rsidR="00461137">
        <w:rPr>
          <w:sz w:val="20"/>
          <w:szCs w:val="20"/>
        </w:rPr>
        <w:t>(s)</w:t>
      </w:r>
      <w:r w:rsidR="003D7117">
        <w:rPr>
          <w:sz w:val="20"/>
          <w:szCs w:val="20"/>
        </w:rPr>
        <w:t>.</w:t>
      </w:r>
      <w:r w:rsidR="00DE4000">
        <w:rPr>
          <w:sz w:val="20"/>
          <w:szCs w:val="20"/>
        </w:rPr>
        <w:t xml:space="preserve"> </w:t>
      </w:r>
    </w:p>
    <w:p w14:paraId="093DE984" w14:textId="72F2E0CA" w:rsidR="00DE4000" w:rsidRPr="00DE4000" w:rsidRDefault="00DE4000" w:rsidP="00DE4000">
      <w:pPr>
        <w:jc w:val="both"/>
        <w:rPr>
          <w:sz w:val="20"/>
          <w:szCs w:val="20"/>
        </w:rPr>
      </w:pPr>
      <w:r w:rsidRPr="00DE4000">
        <w:rPr>
          <w:sz w:val="20"/>
          <w:szCs w:val="20"/>
        </w:rPr>
        <w:t>Authors who use Project Data must:</w:t>
      </w:r>
    </w:p>
    <w:p w14:paraId="2734358F" w14:textId="491EF8AA" w:rsidR="00DE4000" w:rsidRPr="00DE4000" w:rsidRDefault="00DE4000" w:rsidP="00DE4000">
      <w:pPr>
        <w:pStyle w:val="ListParagraph"/>
        <w:numPr>
          <w:ilvl w:val="0"/>
          <w:numId w:val="17"/>
        </w:numPr>
        <w:jc w:val="both"/>
        <w:rPr>
          <w:sz w:val="20"/>
          <w:szCs w:val="20"/>
        </w:rPr>
      </w:pPr>
      <w:r w:rsidRPr="00DE4000">
        <w:rPr>
          <w:sz w:val="20"/>
          <w:szCs w:val="20"/>
        </w:rPr>
        <w:t xml:space="preserve">Acknowledge the </w:t>
      </w:r>
      <w:r w:rsidR="005C1119">
        <w:rPr>
          <w:sz w:val="20"/>
          <w:szCs w:val="20"/>
        </w:rPr>
        <w:t>Human Functional Genomics Project</w:t>
      </w:r>
      <w:r w:rsidRPr="00DE4000">
        <w:rPr>
          <w:sz w:val="20"/>
          <w:szCs w:val="20"/>
        </w:rPr>
        <w:t xml:space="preserve"> using the following wording:</w:t>
      </w:r>
    </w:p>
    <w:p w14:paraId="18F7892A" w14:textId="7226976C" w:rsidR="00DE4000" w:rsidRPr="00383A2E" w:rsidRDefault="00DE4000" w:rsidP="00D519E2">
      <w:pPr>
        <w:ind w:left="360"/>
        <w:jc w:val="both"/>
        <w:rPr>
          <w:i/>
          <w:sz w:val="20"/>
          <w:szCs w:val="20"/>
        </w:rPr>
      </w:pPr>
      <w:r w:rsidRPr="00EB5E57">
        <w:rPr>
          <w:i/>
          <w:sz w:val="20"/>
          <w:szCs w:val="20"/>
        </w:rPr>
        <w:t>"</w:t>
      </w:r>
      <w:r w:rsidR="00D519E2">
        <w:rPr>
          <w:i/>
          <w:sz w:val="20"/>
          <w:szCs w:val="20"/>
        </w:rPr>
        <w:t xml:space="preserve">The authors </w:t>
      </w:r>
      <w:r w:rsidR="006C21E5">
        <w:rPr>
          <w:i/>
          <w:sz w:val="20"/>
          <w:szCs w:val="20"/>
        </w:rPr>
        <w:t xml:space="preserve">acknowledge </w:t>
      </w:r>
      <w:r w:rsidR="00D519E2">
        <w:rPr>
          <w:i/>
          <w:sz w:val="20"/>
          <w:szCs w:val="20"/>
        </w:rPr>
        <w:t xml:space="preserve">all efforts from the researchers involved in setting up the 500FG cohort within the </w:t>
      </w:r>
      <w:r w:rsidR="006C21E5">
        <w:rPr>
          <w:i/>
          <w:sz w:val="20"/>
          <w:szCs w:val="20"/>
        </w:rPr>
        <w:t>Human Functional Genomics Project</w:t>
      </w:r>
      <w:r w:rsidR="00D519E2">
        <w:rPr>
          <w:i/>
          <w:sz w:val="20"/>
          <w:szCs w:val="20"/>
        </w:rPr>
        <w:t xml:space="preserve"> (reference 1 below).</w:t>
      </w:r>
      <w:r w:rsidR="006C21E5">
        <w:rPr>
          <w:i/>
          <w:sz w:val="20"/>
          <w:szCs w:val="20"/>
        </w:rPr>
        <w:t xml:space="preserve"> </w:t>
      </w:r>
      <w:r w:rsidR="00D519E2" w:rsidRPr="00D519E2">
        <w:rPr>
          <w:i/>
          <w:sz w:val="20"/>
          <w:szCs w:val="20"/>
        </w:rPr>
        <w:t xml:space="preserve">The authors thank all volunteers from the 500FG cohort </w:t>
      </w:r>
      <w:r w:rsidR="00D519E2" w:rsidRPr="00383A2E">
        <w:rPr>
          <w:i/>
          <w:sz w:val="20"/>
          <w:szCs w:val="20"/>
        </w:rPr>
        <w:t xml:space="preserve">of the Human Functional Genomics Project for their </w:t>
      </w:r>
      <w:proofErr w:type="gramStart"/>
      <w:r w:rsidR="00D519E2" w:rsidRPr="00383A2E">
        <w:rPr>
          <w:i/>
          <w:sz w:val="20"/>
          <w:szCs w:val="20"/>
        </w:rPr>
        <w:t>participation.</w:t>
      </w:r>
      <w:r w:rsidR="00EB5E57" w:rsidRPr="00383A2E">
        <w:rPr>
          <w:i/>
          <w:sz w:val="20"/>
          <w:szCs w:val="20"/>
        </w:rPr>
        <w:t>“</w:t>
      </w:r>
      <w:proofErr w:type="gramEnd"/>
    </w:p>
    <w:p w14:paraId="6B55DE68" w14:textId="2EEE7EB4" w:rsidR="00DE4000" w:rsidRPr="00383A2E" w:rsidRDefault="005C1119" w:rsidP="00DE4000">
      <w:pPr>
        <w:pStyle w:val="ListParagraph"/>
        <w:numPr>
          <w:ilvl w:val="0"/>
          <w:numId w:val="17"/>
        </w:numPr>
        <w:jc w:val="both"/>
        <w:rPr>
          <w:sz w:val="20"/>
          <w:szCs w:val="20"/>
        </w:rPr>
      </w:pPr>
      <w:r w:rsidRPr="00383A2E">
        <w:rPr>
          <w:sz w:val="20"/>
          <w:szCs w:val="20"/>
        </w:rPr>
        <w:t>Cite in the r</w:t>
      </w:r>
      <w:r w:rsidR="00DE4000" w:rsidRPr="00383A2E">
        <w:rPr>
          <w:sz w:val="20"/>
          <w:szCs w:val="20"/>
        </w:rPr>
        <w:t>eference</w:t>
      </w:r>
      <w:r w:rsidRPr="00383A2E">
        <w:rPr>
          <w:sz w:val="20"/>
          <w:szCs w:val="20"/>
        </w:rPr>
        <w:t xml:space="preserve"> list</w:t>
      </w:r>
      <w:r w:rsidR="00DE4000" w:rsidRPr="00383A2E">
        <w:rPr>
          <w:sz w:val="20"/>
          <w:szCs w:val="20"/>
        </w:rPr>
        <w:t xml:space="preserve"> the </w:t>
      </w:r>
      <w:r w:rsidRPr="00383A2E">
        <w:rPr>
          <w:sz w:val="20"/>
          <w:szCs w:val="20"/>
        </w:rPr>
        <w:t>papers describing the generation of the data</w:t>
      </w:r>
      <w:r w:rsidR="00DE4000" w:rsidRPr="00383A2E">
        <w:rPr>
          <w:sz w:val="20"/>
          <w:szCs w:val="20"/>
        </w:rPr>
        <w:t>:</w:t>
      </w:r>
    </w:p>
    <w:p w14:paraId="49E80F08" w14:textId="6C013659" w:rsidR="006C21E5" w:rsidRPr="00383A2E" w:rsidRDefault="006C21E5" w:rsidP="00D519E2">
      <w:pPr>
        <w:pStyle w:val="ListParagraph"/>
        <w:numPr>
          <w:ilvl w:val="0"/>
          <w:numId w:val="21"/>
        </w:numPr>
        <w:jc w:val="both"/>
        <w:rPr>
          <w:sz w:val="20"/>
          <w:szCs w:val="20"/>
        </w:rPr>
      </w:pPr>
      <w:r w:rsidRPr="00383A2E">
        <w:rPr>
          <w:sz w:val="20"/>
          <w:szCs w:val="20"/>
        </w:rPr>
        <w:t xml:space="preserve">Understanding human immune function using the resources from the Human Functional Genomics Project. </w:t>
      </w:r>
      <w:r w:rsidRPr="00383A2E">
        <w:rPr>
          <w:i/>
          <w:iCs/>
          <w:sz w:val="20"/>
          <w:szCs w:val="20"/>
        </w:rPr>
        <w:t>Nat Med</w:t>
      </w:r>
      <w:r w:rsidRPr="00383A2E">
        <w:rPr>
          <w:sz w:val="20"/>
          <w:szCs w:val="20"/>
        </w:rPr>
        <w:t xml:space="preserve"> </w:t>
      </w:r>
      <w:r w:rsidRPr="00383A2E">
        <w:rPr>
          <w:b/>
          <w:bCs/>
          <w:sz w:val="20"/>
          <w:szCs w:val="20"/>
        </w:rPr>
        <w:t>22</w:t>
      </w:r>
      <w:r w:rsidRPr="00383A2E">
        <w:rPr>
          <w:sz w:val="20"/>
          <w:szCs w:val="20"/>
        </w:rPr>
        <w:t>: 831–833 (2016)</w:t>
      </w:r>
    </w:p>
    <w:p w14:paraId="47B58EE6" w14:textId="245D0294" w:rsidR="004A2927" w:rsidRDefault="00383A2E" w:rsidP="00383A2E">
      <w:pPr>
        <w:pStyle w:val="ListParagraph"/>
        <w:numPr>
          <w:ilvl w:val="0"/>
          <w:numId w:val="21"/>
        </w:numPr>
        <w:jc w:val="both"/>
        <w:rPr>
          <w:sz w:val="20"/>
          <w:szCs w:val="20"/>
        </w:rPr>
        <w:sectPr w:rsidR="004A2927" w:rsidSect="00C45F00">
          <w:headerReference w:type="default" r:id="rId10"/>
          <w:footerReference w:type="default" r:id="rId11"/>
          <w:pgSz w:w="12240" w:h="15840"/>
          <w:pgMar w:top="1417" w:right="1417" w:bottom="1417" w:left="1417" w:header="708" w:footer="708" w:gutter="0"/>
          <w:cols w:space="708"/>
          <w:docGrid w:linePitch="360"/>
        </w:sectPr>
      </w:pPr>
      <w:r w:rsidRPr="00383A2E">
        <w:rPr>
          <w:sz w:val="20"/>
          <w:szCs w:val="20"/>
        </w:rPr>
        <w:t xml:space="preserve">Functional Genomics Approach to Understand Variation in Cytokine Production in Humans. </w:t>
      </w:r>
      <w:r w:rsidRPr="00383A2E">
        <w:rPr>
          <w:i/>
          <w:iCs/>
          <w:sz w:val="20"/>
          <w:szCs w:val="20"/>
        </w:rPr>
        <w:t>Cell</w:t>
      </w:r>
      <w:r>
        <w:rPr>
          <w:sz w:val="20"/>
          <w:szCs w:val="20"/>
        </w:rPr>
        <w:t xml:space="preserve"> </w:t>
      </w:r>
      <w:r w:rsidRPr="00383A2E">
        <w:rPr>
          <w:b/>
          <w:bCs/>
          <w:sz w:val="20"/>
          <w:szCs w:val="20"/>
        </w:rPr>
        <w:t>167(4)</w:t>
      </w:r>
      <w:r w:rsidRPr="00383A2E">
        <w:rPr>
          <w:sz w:val="20"/>
          <w:szCs w:val="20"/>
        </w:rPr>
        <w:t>:</w:t>
      </w:r>
      <w:r>
        <w:rPr>
          <w:sz w:val="20"/>
          <w:szCs w:val="20"/>
        </w:rPr>
        <w:t xml:space="preserve"> </w:t>
      </w:r>
      <w:r w:rsidRPr="00383A2E">
        <w:rPr>
          <w:sz w:val="20"/>
          <w:szCs w:val="20"/>
        </w:rPr>
        <w:t>1099-1110</w:t>
      </w:r>
      <w:r>
        <w:rPr>
          <w:sz w:val="20"/>
          <w:szCs w:val="20"/>
        </w:rPr>
        <w:t xml:space="preserve"> (2016)</w:t>
      </w:r>
    </w:p>
    <w:p w14:paraId="5E004CBD" w14:textId="106682D3" w:rsidR="003D7117" w:rsidRDefault="003D7117" w:rsidP="003D7117">
      <w:pPr>
        <w:jc w:val="both"/>
        <w:rPr>
          <w:sz w:val="20"/>
          <w:szCs w:val="20"/>
        </w:rPr>
      </w:pPr>
    </w:p>
    <w:p w14:paraId="32A98FB7" w14:textId="66FB7781" w:rsidR="004A2927" w:rsidRDefault="004A2927" w:rsidP="00916318">
      <w:pPr>
        <w:jc w:val="center"/>
        <w:rPr>
          <w:rFonts w:ascii="Arial" w:eastAsia="Calibri" w:hAnsi="Arial" w:cs="Arial"/>
          <w:b/>
          <w:bCs/>
          <w:sz w:val="24"/>
          <w:szCs w:val="24"/>
          <w:lang w:eastAsia="zh-CN"/>
        </w:rPr>
      </w:pPr>
      <w:r w:rsidRPr="004A2927">
        <w:rPr>
          <w:rFonts w:ascii="Arial" w:eastAsia="Calibri" w:hAnsi="Arial" w:cs="Arial"/>
          <w:b/>
          <w:bCs/>
          <w:sz w:val="24"/>
          <w:szCs w:val="24"/>
          <w:lang w:eastAsia="zh-CN"/>
        </w:rPr>
        <w:t xml:space="preserve">Application Form for Access to </w:t>
      </w:r>
      <w:r w:rsidR="005C1119">
        <w:rPr>
          <w:rFonts w:ascii="Arial" w:eastAsia="Calibri" w:hAnsi="Arial" w:cs="Arial"/>
          <w:b/>
          <w:bCs/>
          <w:sz w:val="24"/>
          <w:szCs w:val="24"/>
          <w:lang w:eastAsia="zh-CN"/>
        </w:rPr>
        <w:t>Human Functional Genomics Project Proteogenomics</w:t>
      </w:r>
      <w:r w:rsidRPr="004A2927">
        <w:rPr>
          <w:rFonts w:ascii="Arial" w:eastAsia="Calibri" w:hAnsi="Arial" w:cs="Arial"/>
          <w:b/>
          <w:bCs/>
          <w:sz w:val="24"/>
          <w:szCs w:val="24"/>
          <w:lang w:eastAsia="zh-CN"/>
        </w:rPr>
        <w:t xml:space="preserve"> Data</w:t>
      </w:r>
    </w:p>
    <w:p w14:paraId="613AE5EF" w14:textId="0487163A" w:rsidR="00B91935" w:rsidRPr="004A2927" w:rsidRDefault="00B91935" w:rsidP="00B91935">
      <w:pPr>
        <w:widowControl w:val="0"/>
        <w:suppressAutoHyphens/>
        <w:jc w:val="center"/>
        <w:rPr>
          <w:rFonts w:ascii="Arial" w:eastAsia="Calibri" w:hAnsi="Arial" w:cs="Arial"/>
          <w:b/>
          <w:sz w:val="20"/>
          <w:szCs w:val="20"/>
          <w:lang w:eastAsia="zh-CN"/>
        </w:rPr>
      </w:pPr>
      <w:r w:rsidRPr="004A2927">
        <w:rPr>
          <w:rFonts w:ascii="Arial" w:eastAsia="Calibri" w:hAnsi="Arial" w:cs="Arial"/>
          <w:b/>
          <w:sz w:val="18"/>
          <w:szCs w:val="18"/>
          <w:lang w:eastAsia="zh-CN"/>
        </w:rPr>
        <w:t xml:space="preserve">PLEASE SUBMIT COMPLETED, SIGNED AND DATED FORM BY EMAIL TO: </w:t>
      </w:r>
      <w:r w:rsidR="00916318">
        <w:rPr>
          <w:rFonts w:ascii="Arial" w:eastAsia="Calibri" w:hAnsi="Arial" w:cs="Arial"/>
          <w:b/>
          <w:sz w:val="18"/>
          <w:szCs w:val="18"/>
          <w:lang w:eastAsia="zh-CN"/>
        </w:rPr>
        <w:t>peterbram.thoen@radboudumc.nl</w:t>
      </w:r>
      <w:r w:rsidRPr="004A2927">
        <w:rPr>
          <w:rFonts w:ascii="Arial" w:eastAsia="Calibri" w:hAnsi="Arial" w:cs="Arial"/>
          <w:b/>
          <w:sz w:val="18"/>
          <w:szCs w:val="18"/>
          <w:lang w:eastAsia="zh-CN"/>
        </w:rPr>
        <w:t xml:space="preserve"> </w:t>
      </w:r>
    </w:p>
    <w:p w14:paraId="0247860A" w14:textId="77777777" w:rsidR="006C21E5" w:rsidRDefault="006C21E5" w:rsidP="006C21E5">
      <w:pPr>
        <w:tabs>
          <w:tab w:val="left" w:pos="2415"/>
          <w:tab w:val="center" w:pos="4703"/>
        </w:tabs>
        <w:rPr>
          <w:b/>
          <w:sz w:val="20"/>
          <w:szCs w:val="20"/>
        </w:rPr>
      </w:pPr>
      <w:r>
        <w:rPr>
          <w:b/>
          <w:sz w:val="20"/>
          <w:szCs w:val="20"/>
        </w:rPr>
        <w:t>Application Form for Access to HFGP Data</w:t>
      </w:r>
    </w:p>
    <w:p w14:paraId="1EF2A90D" w14:textId="3CC88051" w:rsidR="006C21E5" w:rsidRPr="00927472" w:rsidRDefault="006C21E5" w:rsidP="006C21E5">
      <w:pPr>
        <w:pStyle w:val="ListParagraph"/>
        <w:numPr>
          <w:ilvl w:val="0"/>
          <w:numId w:val="14"/>
        </w:numPr>
        <w:jc w:val="both"/>
        <w:rPr>
          <w:b/>
          <w:sz w:val="20"/>
          <w:szCs w:val="20"/>
        </w:rPr>
      </w:pPr>
      <w:r w:rsidRPr="00927472">
        <w:rPr>
          <w:b/>
          <w:sz w:val="20"/>
          <w:szCs w:val="20"/>
        </w:rPr>
        <w:t>Name and position of the Applicant, including employment or affiliation with any organization</w:t>
      </w:r>
    </w:p>
    <w:p w14:paraId="5E4C2ABB" w14:textId="77777777" w:rsidR="006C21E5" w:rsidRDefault="006C21E5" w:rsidP="006C21E5">
      <w:pPr>
        <w:ind w:firstLine="720"/>
        <w:jc w:val="both"/>
        <w:rPr>
          <w:sz w:val="20"/>
          <w:szCs w:val="20"/>
        </w:rPr>
      </w:pPr>
      <w:r w:rsidRPr="00927472">
        <w:rPr>
          <w:sz w:val="20"/>
          <w:szCs w:val="20"/>
        </w:rPr>
        <w:t>Please ensure that a full postal and email address is included for each applicant.</w:t>
      </w:r>
    </w:p>
    <w:tbl>
      <w:tblPr>
        <w:tblStyle w:val="TableGrid"/>
        <w:tblW w:w="0" w:type="auto"/>
        <w:tblInd w:w="675" w:type="dxa"/>
        <w:tblLook w:val="04A0" w:firstRow="1" w:lastRow="0" w:firstColumn="1" w:lastColumn="0" w:noHBand="0" w:noVBand="1"/>
      </w:tblPr>
      <w:tblGrid>
        <w:gridCol w:w="8721"/>
      </w:tblGrid>
      <w:tr w:rsidR="006C21E5" w14:paraId="29DEB199" w14:textId="77777777" w:rsidTr="003F0627">
        <w:trPr>
          <w:trHeight w:val="1174"/>
        </w:trPr>
        <w:tc>
          <w:tcPr>
            <w:tcW w:w="8947" w:type="dxa"/>
          </w:tcPr>
          <w:p w14:paraId="2B1042C8" w14:textId="77777777" w:rsidR="006C21E5" w:rsidRDefault="006C21E5" w:rsidP="003F0627">
            <w:pPr>
              <w:jc w:val="both"/>
              <w:rPr>
                <w:sz w:val="20"/>
                <w:szCs w:val="20"/>
              </w:rPr>
            </w:pPr>
          </w:p>
        </w:tc>
      </w:tr>
    </w:tbl>
    <w:p w14:paraId="5F50043C" w14:textId="77777777" w:rsidR="006C21E5" w:rsidRPr="00927472" w:rsidRDefault="006C21E5" w:rsidP="006C21E5">
      <w:pPr>
        <w:ind w:firstLine="720"/>
        <w:jc w:val="both"/>
        <w:rPr>
          <w:sz w:val="20"/>
          <w:szCs w:val="20"/>
        </w:rPr>
      </w:pPr>
    </w:p>
    <w:p w14:paraId="1BBF60D8" w14:textId="77777777" w:rsidR="006C21E5" w:rsidRPr="00927472" w:rsidRDefault="006C21E5" w:rsidP="006C21E5">
      <w:pPr>
        <w:pStyle w:val="ListParagraph"/>
        <w:numPr>
          <w:ilvl w:val="0"/>
          <w:numId w:val="14"/>
        </w:numPr>
        <w:jc w:val="both"/>
        <w:rPr>
          <w:b/>
          <w:sz w:val="20"/>
          <w:szCs w:val="20"/>
        </w:rPr>
      </w:pPr>
      <w:r w:rsidRPr="00927472">
        <w:rPr>
          <w:b/>
          <w:sz w:val="20"/>
          <w:szCs w:val="20"/>
        </w:rPr>
        <w:t xml:space="preserve">Title of </w:t>
      </w:r>
      <w:r>
        <w:rPr>
          <w:b/>
          <w:sz w:val="20"/>
          <w:szCs w:val="20"/>
        </w:rPr>
        <w:t xml:space="preserve">the study </w:t>
      </w:r>
    </w:p>
    <w:p w14:paraId="17F2F94A" w14:textId="77777777" w:rsidR="006C21E5" w:rsidRDefault="006C21E5" w:rsidP="006C21E5">
      <w:pPr>
        <w:ind w:firstLine="720"/>
        <w:jc w:val="both"/>
        <w:rPr>
          <w:sz w:val="20"/>
          <w:szCs w:val="20"/>
        </w:rPr>
      </w:pPr>
      <w:r w:rsidRPr="00ED1F66">
        <w:rPr>
          <w:sz w:val="20"/>
          <w:szCs w:val="20"/>
        </w:rPr>
        <w:t>In less than 30 words.</w:t>
      </w:r>
    </w:p>
    <w:tbl>
      <w:tblPr>
        <w:tblStyle w:val="TableGrid"/>
        <w:tblW w:w="0" w:type="auto"/>
        <w:tblInd w:w="675" w:type="dxa"/>
        <w:tblLook w:val="04A0" w:firstRow="1" w:lastRow="0" w:firstColumn="1" w:lastColumn="0" w:noHBand="0" w:noVBand="1"/>
      </w:tblPr>
      <w:tblGrid>
        <w:gridCol w:w="8721"/>
      </w:tblGrid>
      <w:tr w:rsidR="006C21E5" w14:paraId="209DB933" w14:textId="77777777" w:rsidTr="003F0627">
        <w:tc>
          <w:tcPr>
            <w:tcW w:w="8947" w:type="dxa"/>
          </w:tcPr>
          <w:p w14:paraId="5F5255E9" w14:textId="77777777" w:rsidR="006C21E5" w:rsidRDefault="006C21E5" w:rsidP="003F0627">
            <w:pPr>
              <w:jc w:val="both"/>
              <w:rPr>
                <w:sz w:val="20"/>
                <w:szCs w:val="20"/>
              </w:rPr>
            </w:pPr>
          </w:p>
          <w:p w14:paraId="74B6B72A" w14:textId="77777777" w:rsidR="006C21E5" w:rsidRDefault="006C21E5" w:rsidP="003F0627">
            <w:pPr>
              <w:jc w:val="both"/>
              <w:rPr>
                <w:sz w:val="20"/>
                <w:szCs w:val="20"/>
              </w:rPr>
            </w:pPr>
          </w:p>
        </w:tc>
      </w:tr>
    </w:tbl>
    <w:p w14:paraId="5DD6A594" w14:textId="77777777" w:rsidR="006C21E5" w:rsidRDefault="006C21E5" w:rsidP="006C21E5">
      <w:pPr>
        <w:ind w:firstLine="720"/>
        <w:jc w:val="both"/>
        <w:rPr>
          <w:sz w:val="20"/>
          <w:szCs w:val="20"/>
        </w:rPr>
      </w:pPr>
    </w:p>
    <w:p w14:paraId="0E9B069F" w14:textId="77777777" w:rsidR="006C21E5" w:rsidRPr="00927472" w:rsidRDefault="006C21E5" w:rsidP="006C21E5">
      <w:pPr>
        <w:pStyle w:val="ListParagraph"/>
        <w:numPr>
          <w:ilvl w:val="0"/>
          <w:numId w:val="14"/>
        </w:numPr>
        <w:jc w:val="both"/>
        <w:rPr>
          <w:b/>
          <w:sz w:val="20"/>
          <w:szCs w:val="20"/>
        </w:rPr>
      </w:pPr>
      <w:r w:rsidRPr="00927472">
        <w:rPr>
          <w:b/>
          <w:sz w:val="20"/>
          <w:szCs w:val="20"/>
        </w:rPr>
        <w:t>Research Question</w:t>
      </w:r>
    </w:p>
    <w:p w14:paraId="6C59ABCB" w14:textId="77777777" w:rsidR="006C21E5" w:rsidRDefault="006C21E5" w:rsidP="006C21E5">
      <w:pPr>
        <w:ind w:left="720"/>
        <w:jc w:val="both"/>
        <w:rPr>
          <w:sz w:val="20"/>
          <w:szCs w:val="20"/>
        </w:rPr>
      </w:pPr>
      <w:r w:rsidRPr="00927472">
        <w:rPr>
          <w:sz w:val="20"/>
          <w:szCs w:val="20"/>
        </w:rPr>
        <w:t xml:space="preserve">Please </w:t>
      </w:r>
      <w:r>
        <w:rPr>
          <w:sz w:val="20"/>
          <w:szCs w:val="20"/>
        </w:rPr>
        <w:t>describe</w:t>
      </w:r>
      <w:r w:rsidRPr="00927472">
        <w:rPr>
          <w:sz w:val="20"/>
          <w:szCs w:val="20"/>
        </w:rPr>
        <w:t xml:space="preserve"> the </w:t>
      </w:r>
      <w:r>
        <w:rPr>
          <w:sz w:val="20"/>
          <w:szCs w:val="20"/>
        </w:rPr>
        <w:t>study</w:t>
      </w:r>
      <w:r w:rsidRPr="00927472">
        <w:rPr>
          <w:sz w:val="20"/>
          <w:szCs w:val="20"/>
        </w:rPr>
        <w:t xml:space="preserve"> in no more than 750 words. </w:t>
      </w:r>
      <w:r>
        <w:rPr>
          <w:sz w:val="20"/>
          <w:szCs w:val="20"/>
        </w:rPr>
        <w:t>Include:</w:t>
      </w:r>
    </w:p>
    <w:p w14:paraId="47208720" w14:textId="77777777" w:rsidR="006C21E5" w:rsidRPr="00927472" w:rsidRDefault="006C21E5" w:rsidP="006C21E5">
      <w:pPr>
        <w:pStyle w:val="ListParagraph"/>
        <w:numPr>
          <w:ilvl w:val="1"/>
          <w:numId w:val="14"/>
        </w:numPr>
        <w:jc w:val="both"/>
        <w:rPr>
          <w:sz w:val="20"/>
          <w:szCs w:val="20"/>
        </w:rPr>
      </w:pPr>
      <w:r w:rsidRPr="00927472">
        <w:rPr>
          <w:sz w:val="20"/>
          <w:szCs w:val="20"/>
        </w:rPr>
        <w:t xml:space="preserve">outline of the study design; </w:t>
      </w:r>
    </w:p>
    <w:p w14:paraId="45ECC48B" w14:textId="77777777" w:rsidR="006C21E5" w:rsidRPr="00927472" w:rsidRDefault="006C21E5" w:rsidP="006C21E5">
      <w:pPr>
        <w:pStyle w:val="ListParagraph"/>
        <w:numPr>
          <w:ilvl w:val="1"/>
          <w:numId w:val="14"/>
        </w:numPr>
        <w:jc w:val="both"/>
        <w:rPr>
          <w:sz w:val="20"/>
          <w:szCs w:val="20"/>
        </w:rPr>
      </w:pPr>
      <w:r w:rsidRPr="00927472">
        <w:rPr>
          <w:sz w:val="20"/>
          <w:szCs w:val="20"/>
        </w:rPr>
        <w:t xml:space="preserve">an indication of the methodologies to be used; </w:t>
      </w:r>
    </w:p>
    <w:p w14:paraId="273CF43F" w14:textId="77777777" w:rsidR="006C21E5" w:rsidRDefault="006C21E5" w:rsidP="006C21E5">
      <w:pPr>
        <w:pStyle w:val="ListParagraph"/>
        <w:numPr>
          <w:ilvl w:val="1"/>
          <w:numId w:val="14"/>
        </w:numPr>
        <w:jc w:val="both"/>
        <w:rPr>
          <w:sz w:val="20"/>
          <w:szCs w:val="20"/>
        </w:rPr>
      </w:pPr>
      <w:r>
        <w:rPr>
          <w:sz w:val="20"/>
          <w:szCs w:val="20"/>
        </w:rPr>
        <w:t>proposed use of the Project Data;</w:t>
      </w:r>
    </w:p>
    <w:p w14:paraId="6872D001" w14:textId="77777777" w:rsidR="006C21E5" w:rsidRDefault="006C21E5" w:rsidP="006C21E5">
      <w:pPr>
        <w:pStyle w:val="ListParagraph"/>
        <w:numPr>
          <w:ilvl w:val="1"/>
          <w:numId w:val="14"/>
        </w:numPr>
        <w:jc w:val="both"/>
        <w:rPr>
          <w:sz w:val="20"/>
          <w:szCs w:val="20"/>
        </w:rPr>
      </w:pPr>
      <w:r w:rsidRPr="00927472">
        <w:rPr>
          <w:sz w:val="20"/>
          <w:szCs w:val="20"/>
        </w:rPr>
        <w:t>preceding peer-reviews of the study (if any present);</w:t>
      </w:r>
    </w:p>
    <w:p w14:paraId="17A29C45" w14:textId="77777777" w:rsidR="006C21E5" w:rsidRDefault="006C21E5" w:rsidP="006C21E5">
      <w:pPr>
        <w:pStyle w:val="ListParagraph"/>
        <w:numPr>
          <w:ilvl w:val="1"/>
          <w:numId w:val="14"/>
        </w:numPr>
        <w:jc w:val="both"/>
        <w:rPr>
          <w:sz w:val="20"/>
          <w:szCs w:val="20"/>
        </w:rPr>
      </w:pPr>
      <w:r w:rsidRPr="00927472">
        <w:rPr>
          <w:sz w:val="20"/>
          <w:szCs w:val="20"/>
        </w:rPr>
        <w:t xml:space="preserve">specific details of what you plan to do with the </w:t>
      </w:r>
      <w:r>
        <w:rPr>
          <w:sz w:val="20"/>
          <w:szCs w:val="20"/>
        </w:rPr>
        <w:t>Project D</w:t>
      </w:r>
      <w:r w:rsidRPr="00927472">
        <w:rPr>
          <w:sz w:val="20"/>
          <w:szCs w:val="20"/>
        </w:rPr>
        <w:t>ata</w:t>
      </w:r>
      <w:r>
        <w:rPr>
          <w:sz w:val="20"/>
          <w:szCs w:val="20"/>
        </w:rPr>
        <w:t>;</w:t>
      </w:r>
    </w:p>
    <w:p w14:paraId="5451B7BD" w14:textId="77777777" w:rsidR="006C21E5" w:rsidRDefault="006C21E5" w:rsidP="006C21E5">
      <w:pPr>
        <w:pStyle w:val="ListParagraph"/>
        <w:numPr>
          <w:ilvl w:val="1"/>
          <w:numId w:val="14"/>
        </w:numPr>
        <w:jc w:val="both"/>
        <w:rPr>
          <w:sz w:val="20"/>
          <w:szCs w:val="20"/>
        </w:rPr>
      </w:pPr>
      <w:r>
        <w:rPr>
          <w:sz w:val="20"/>
          <w:szCs w:val="20"/>
        </w:rPr>
        <w:t>timeline;</w:t>
      </w:r>
    </w:p>
    <w:p w14:paraId="5E02C219" w14:textId="77777777" w:rsidR="006C21E5" w:rsidRDefault="006C21E5" w:rsidP="006C21E5">
      <w:pPr>
        <w:pStyle w:val="ListParagraph"/>
        <w:numPr>
          <w:ilvl w:val="1"/>
          <w:numId w:val="14"/>
        </w:numPr>
        <w:jc w:val="both"/>
        <w:rPr>
          <w:sz w:val="20"/>
          <w:szCs w:val="20"/>
        </w:rPr>
      </w:pPr>
      <w:r w:rsidRPr="00927472">
        <w:rPr>
          <w:sz w:val="20"/>
          <w:szCs w:val="20"/>
        </w:rPr>
        <w:t>key references.</w:t>
      </w:r>
    </w:p>
    <w:tbl>
      <w:tblPr>
        <w:tblStyle w:val="TableGrid"/>
        <w:tblW w:w="0" w:type="auto"/>
        <w:tblInd w:w="720" w:type="dxa"/>
        <w:tblLook w:val="04A0" w:firstRow="1" w:lastRow="0" w:firstColumn="1" w:lastColumn="0" w:noHBand="0" w:noVBand="1"/>
      </w:tblPr>
      <w:tblGrid>
        <w:gridCol w:w="8676"/>
      </w:tblGrid>
      <w:tr w:rsidR="006C21E5" w14:paraId="7FB8678E" w14:textId="77777777" w:rsidTr="003F0627">
        <w:trPr>
          <w:trHeight w:val="3919"/>
        </w:trPr>
        <w:tc>
          <w:tcPr>
            <w:tcW w:w="9622" w:type="dxa"/>
          </w:tcPr>
          <w:p w14:paraId="2ADD1D43" w14:textId="77777777" w:rsidR="006C21E5" w:rsidRDefault="006C21E5" w:rsidP="003F0627">
            <w:pPr>
              <w:jc w:val="both"/>
              <w:rPr>
                <w:sz w:val="20"/>
                <w:szCs w:val="20"/>
              </w:rPr>
            </w:pPr>
          </w:p>
        </w:tc>
      </w:tr>
    </w:tbl>
    <w:p w14:paraId="6069B915" w14:textId="77777777" w:rsidR="006C21E5" w:rsidRPr="00EA1AC7" w:rsidRDefault="006C21E5" w:rsidP="006C21E5">
      <w:pPr>
        <w:ind w:left="720"/>
        <w:jc w:val="both"/>
        <w:rPr>
          <w:sz w:val="20"/>
          <w:szCs w:val="20"/>
        </w:rPr>
      </w:pPr>
    </w:p>
    <w:p w14:paraId="52EE3644" w14:textId="77777777" w:rsidR="006C21E5" w:rsidRPr="00927472" w:rsidRDefault="006C21E5" w:rsidP="006C21E5">
      <w:pPr>
        <w:pStyle w:val="ListParagraph"/>
        <w:numPr>
          <w:ilvl w:val="0"/>
          <w:numId w:val="14"/>
        </w:numPr>
        <w:jc w:val="both"/>
        <w:rPr>
          <w:b/>
          <w:sz w:val="20"/>
          <w:szCs w:val="20"/>
        </w:rPr>
      </w:pPr>
      <w:r>
        <w:rPr>
          <w:b/>
          <w:sz w:val="20"/>
          <w:szCs w:val="20"/>
        </w:rPr>
        <w:t>Consent and Approvals</w:t>
      </w:r>
    </w:p>
    <w:p w14:paraId="17A4AE2A" w14:textId="77777777" w:rsidR="006C21E5" w:rsidRDefault="006C21E5" w:rsidP="006C21E5">
      <w:pPr>
        <w:ind w:left="720"/>
        <w:jc w:val="both"/>
        <w:rPr>
          <w:sz w:val="20"/>
          <w:szCs w:val="20"/>
        </w:rPr>
      </w:pPr>
      <w:r>
        <w:rPr>
          <w:sz w:val="20"/>
          <w:szCs w:val="20"/>
        </w:rPr>
        <w:t>If your proposed use of Project Data involves use of your own data, p</w:t>
      </w:r>
      <w:r w:rsidRPr="00446D64">
        <w:rPr>
          <w:sz w:val="20"/>
          <w:szCs w:val="20"/>
        </w:rPr>
        <w:t>lease confirm that you have obtained all ap</w:t>
      </w:r>
      <w:r>
        <w:rPr>
          <w:sz w:val="20"/>
          <w:szCs w:val="20"/>
        </w:rPr>
        <w:t>p</w:t>
      </w:r>
      <w:r w:rsidRPr="00446D64">
        <w:rPr>
          <w:sz w:val="20"/>
          <w:szCs w:val="20"/>
        </w:rPr>
        <w:t xml:space="preserve">rovals required by </w:t>
      </w:r>
      <w:r>
        <w:rPr>
          <w:sz w:val="20"/>
          <w:szCs w:val="20"/>
        </w:rPr>
        <w:t xml:space="preserve">the rules and regulations of your jurisdiction, including your institution’s institutional rules, and </w:t>
      </w:r>
      <w:r w:rsidRPr="00C76FD7">
        <w:rPr>
          <w:sz w:val="20"/>
          <w:szCs w:val="20"/>
        </w:rPr>
        <w:t xml:space="preserve">the consent of </w:t>
      </w:r>
      <w:r>
        <w:rPr>
          <w:sz w:val="20"/>
          <w:szCs w:val="20"/>
        </w:rPr>
        <w:t>y</w:t>
      </w:r>
      <w:r w:rsidRPr="00C76FD7">
        <w:rPr>
          <w:sz w:val="20"/>
          <w:szCs w:val="20"/>
        </w:rPr>
        <w:t>our data subjects</w:t>
      </w:r>
      <w:r>
        <w:rPr>
          <w:sz w:val="20"/>
          <w:szCs w:val="20"/>
        </w:rPr>
        <w:t xml:space="preserve">, for your use of your own data in the study, by ticking the following box:  Yes, we have </w:t>
      </w:r>
      <w:r>
        <w:rPr>
          <w:rFonts w:cstheme="minorHAnsi"/>
          <w:sz w:val="20"/>
          <w:szCs w:val="20"/>
        </w:rPr>
        <w:t>□</w:t>
      </w:r>
      <w:r>
        <w:rPr>
          <w:sz w:val="20"/>
          <w:szCs w:val="20"/>
        </w:rPr>
        <w:t>.</w:t>
      </w:r>
      <w:r w:rsidDel="00C0119B">
        <w:rPr>
          <w:sz w:val="20"/>
          <w:szCs w:val="20"/>
        </w:rPr>
        <w:t xml:space="preserve"> </w:t>
      </w:r>
    </w:p>
    <w:p w14:paraId="23BA4478" w14:textId="77777777" w:rsidR="006C21E5" w:rsidRDefault="006C21E5" w:rsidP="006C21E5">
      <w:pPr>
        <w:pStyle w:val="ListParagraph"/>
        <w:jc w:val="both"/>
        <w:rPr>
          <w:b/>
          <w:sz w:val="20"/>
          <w:szCs w:val="20"/>
        </w:rPr>
      </w:pPr>
    </w:p>
    <w:p w14:paraId="3BE186D0" w14:textId="77777777" w:rsidR="006C21E5" w:rsidRDefault="006C21E5" w:rsidP="006C21E5">
      <w:pPr>
        <w:pStyle w:val="ListParagraph"/>
        <w:numPr>
          <w:ilvl w:val="0"/>
          <w:numId w:val="14"/>
        </w:numPr>
        <w:jc w:val="both"/>
        <w:rPr>
          <w:b/>
          <w:sz w:val="20"/>
          <w:szCs w:val="20"/>
        </w:rPr>
      </w:pPr>
      <w:r w:rsidRPr="00927472">
        <w:rPr>
          <w:b/>
          <w:sz w:val="20"/>
          <w:szCs w:val="20"/>
        </w:rPr>
        <w:t>The nature and amount of Project Data applied for</w:t>
      </w:r>
    </w:p>
    <w:p w14:paraId="55FD9D85" w14:textId="77777777" w:rsidR="006C21E5" w:rsidRDefault="006C21E5" w:rsidP="006C21E5">
      <w:pPr>
        <w:ind w:left="720"/>
        <w:jc w:val="both"/>
        <w:rPr>
          <w:sz w:val="20"/>
          <w:szCs w:val="20"/>
        </w:rPr>
      </w:pPr>
      <w:r w:rsidRPr="00585352">
        <w:rPr>
          <w:sz w:val="20"/>
          <w:szCs w:val="20"/>
        </w:rPr>
        <w:t xml:space="preserve">Please specify </w:t>
      </w:r>
      <w:r>
        <w:rPr>
          <w:sz w:val="20"/>
          <w:szCs w:val="20"/>
        </w:rPr>
        <w:t xml:space="preserve">the data you request access to (cohort &amp; type). </w:t>
      </w:r>
    </w:p>
    <w:tbl>
      <w:tblPr>
        <w:tblStyle w:val="TableGrid"/>
        <w:tblW w:w="0" w:type="auto"/>
        <w:tblInd w:w="720" w:type="dxa"/>
        <w:tblLook w:val="04A0" w:firstRow="1" w:lastRow="0" w:firstColumn="1" w:lastColumn="0" w:noHBand="0" w:noVBand="1"/>
      </w:tblPr>
      <w:tblGrid>
        <w:gridCol w:w="8676"/>
      </w:tblGrid>
      <w:tr w:rsidR="006C21E5" w14:paraId="3C01ABAC" w14:textId="77777777" w:rsidTr="003F0627">
        <w:trPr>
          <w:trHeight w:val="311"/>
        </w:trPr>
        <w:tc>
          <w:tcPr>
            <w:tcW w:w="9622" w:type="dxa"/>
          </w:tcPr>
          <w:p w14:paraId="7D90EDD9" w14:textId="77777777" w:rsidR="006C21E5" w:rsidRDefault="006C21E5" w:rsidP="003F0627">
            <w:pPr>
              <w:jc w:val="both"/>
              <w:rPr>
                <w:sz w:val="20"/>
                <w:szCs w:val="20"/>
              </w:rPr>
            </w:pPr>
          </w:p>
        </w:tc>
      </w:tr>
    </w:tbl>
    <w:p w14:paraId="2723B97B" w14:textId="77777777" w:rsidR="006C21E5" w:rsidRDefault="006C21E5" w:rsidP="006C21E5">
      <w:pPr>
        <w:ind w:left="720"/>
        <w:jc w:val="both"/>
        <w:rPr>
          <w:sz w:val="20"/>
          <w:szCs w:val="20"/>
        </w:rPr>
      </w:pPr>
    </w:p>
    <w:p w14:paraId="208F6EEA" w14:textId="77777777" w:rsidR="006C21E5" w:rsidRDefault="006C21E5" w:rsidP="006C21E5">
      <w:pPr>
        <w:ind w:left="720"/>
        <w:jc w:val="both"/>
        <w:rPr>
          <w:sz w:val="20"/>
          <w:szCs w:val="20"/>
        </w:rPr>
      </w:pPr>
      <w:r>
        <w:rPr>
          <w:sz w:val="20"/>
          <w:szCs w:val="20"/>
        </w:rPr>
        <w:t xml:space="preserve">Please tick the boxes below, if you request any or all of the following associated </w:t>
      </w:r>
      <w:r w:rsidRPr="00D17B07">
        <w:rPr>
          <w:sz w:val="20"/>
          <w:szCs w:val="20"/>
        </w:rPr>
        <w:t>phenotype data:</w:t>
      </w:r>
    </w:p>
    <w:p w14:paraId="399EC892" w14:textId="77777777" w:rsidR="006C21E5" w:rsidRPr="00585352" w:rsidRDefault="006C21E5" w:rsidP="006C21E5">
      <w:pPr>
        <w:ind w:left="720"/>
        <w:jc w:val="both"/>
        <w:rPr>
          <w:sz w:val="20"/>
          <w:szCs w:val="20"/>
        </w:rPr>
      </w:pPr>
      <w:r>
        <w:rPr>
          <w:sz w:val="20"/>
          <w:szCs w:val="20"/>
        </w:rPr>
        <w:t>A</w:t>
      </w:r>
      <w:r w:rsidRPr="00D17B07">
        <w:rPr>
          <w:sz w:val="20"/>
          <w:szCs w:val="20"/>
        </w:rPr>
        <w:t>ge (within certain bins)</w:t>
      </w:r>
      <w:r>
        <w:rPr>
          <w:sz w:val="20"/>
          <w:szCs w:val="20"/>
        </w:rPr>
        <w:t xml:space="preserve">: </w:t>
      </w:r>
      <w:r>
        <w:rPr>
          <w:rFonts w:cstheme="minorHAnsi"/>
          <w:sz w:val="20"/>
          <w:szCs w:val="20"/>
        </w:rPr>
        <w:t>□</w:t>
      </w:r>
      <w:r>
        <w:rPr>
          <w:sz w:val="20"/>
          <w:szCs w:val="20"/>
        </w:rPr>
        <w:t xml:space="preserve">; </w:t>
      </w:r>
      <w:r>
        <w:rPr>
          <w:sz w:val="20"/>
          <w:szCs w:val="20"/>
        </w:rPr>
        <w:tab/>
      </w:r>
      <w:r>
        <w:rPr>
          <w:sz w:val="20"/>
          <w:szCs w:val="20"/>
        </w:rPr>
        <w:tab/>
        <w:t>Sex:</w:t>
      </w:r>
      <w:r>
        <w:rPr>
          <w:sz w:val="20"/>
          <w:szCs w:val="20"/>
        </w:rPr>
        <w:tab/>
      </w:r>
      <w:r>
        <w:rPr>
          <w:rFonts w:cstheme="minorHAnsi"/>
          <w:sz w:val="20"/>
          <w:szCs w:val="20"/>
        </w:rPr>
        <w:t>□</w:t>
      </w:r>
      <w:r>
        <w:rPr>
          <w:sz w:val="20"/>
          <w:szCs w:val="20"/>
        </w:rPr>
        <w:t xml:space="preserve">; </w:t>
      </w:r>
      <w:r>
        <w:rPr>
          <w:sz w:val="20"/>
          <w:szCs w:val="20"/>
        </w:rPr>
        <w:tab/>
      </w:r>
      <w:r>
        <w:rPr>
          <w:sz w:val="20"/>
          <w:szCs w:val="20"/>
        </w:rPr>
        <w:tab/>
      </w:r>
    </w:p>
    <w:p w14:paraId="1B816068" w14:textId="77777777" w:rsidR="006C21E5" w:rsidRDefault="006C21E5" w:rsidP="006C21E5">
      <w:pPr>
        <w:pStyle w:val="ListParagraph"/>
        <w:jc w:val="both"/>
        <w:rPr>
          <w:b/>
          <w:sz w:val="20"/>
          <w:szCs w:val="20"/>
        </w:rPr>
      </w:pPr>
    </w:p>
    <w:p w14:paraId="4D5C47AD" w14:textId="77777777" w:rsidR="006C21E5" w:rsidRPr="00F33935" w:rsidRDefault="006C21E5" w:rsidP="006C21E5">
      <w:pPr>
        <w:pStyle w:val="ListParagraph"/>
        <w:numPr>
          <w:ilvl w:val="0"/>
          <w:numId w:val="14"/>
        </w:numPr>
        <w:jc w:val="both"/>
        <w:rPr>
          <w:b/>
          <w:sz w:val="20"/>
          <w:szCs w:val="20"/>
        </w:rPr>
      </w:pPr>
      <w:r>
        <w:rPr>
          <w:b/>
          <w:sz w:val="20"/>
          <w:szCs w:val="20"/>
        </w:rPr>
        <w:t xml:space="preserve">Resources, </w:t>
      </w:r>
      <w:r w:rsidRPr="00F33935">
        <w:rPr>
          <w:b/>
          <w:sz w:val="20"/>
          <w:szCs w:val="20"/>
        </w:rPr>
        <w:t>Feasibility</w:t>
      </w:r>
      <w:r>
        <w:rPr>
          <w:b/>
          <w:sz w:val="20"/>
          <w:szCs w:val="20"/>
        </w:rPr>
        <w:t xml:space="preserve"> &amp; Expertise</w:t>
      </w:r>
    </w:p>
    <w:p w14:paraId="6836A624" w14:textId="77777777" w:rsidR="006C21E5" w:rsidRDefault="006C21E5" w:rsidP="006C21E5">
      <w:pPr>
        <w:ind w:left="720"/>
        <w:jc w:val="both"/>
        <w:rPr>
          <w:sz w:val="20"/>
          <w:szCs w:val="20"/>
        </w:rPr>
      </w:pPr>
      <w:r>
        <w:rPr>
          <w:sz w:val="20"/>
          <w:szCs w:val="20"/>
        </w:rPr>
        <w:t xml:space="preserve">Please confirm that you have secured funding for your proposed use of the Project Data and that you will carry out your research within a reasonable period of time after the granting of this application: </w:t>
      </w:r>
      <w:r w:rsidRPr="00461137">
        <w:rPr>
          <w:sz w:val="20"/>
          <w:szCs w:val="20"/>
        </w:rPr>
        <w:t xml:space="preserve">by ticking the following box:  Yes, we </w:t>
      </w:r>
      <w:r>
        <w:rPr>
          <w:sz w:val="20"/>
          <w:szCs w:val="20"/>
        </w:rPr>
        <w:t>will</w:t>
      </w:r>
      <w:r w:rsidRPr="00461137">
        <w:rPr>
          <w:sz w:val="20"/>
          <w:szCs w:val="20"/>
        </w:rPr>
        <w:t xml:space="preserve"> □.</w:t>
      </w:r>
    </w:p>
    <w:p w14:paraId="13909B4E" w14:textId="77777777" w:rsidR="006C21E5" w:rsidRDefault="006C21E5" w:rsidP="006C21E5">
      <w:pPr>
        <w:ind w:left="720"/>
        <w:jc w:val="both"/>
        <w:rPr>
          <w:sz w:val="20"/>
          <w:szCs w:val="20"/>
        </w:rPr>
      </w:pPr>
      <w:r w:rsidRPr="00ED1F66">
        <w:rPr>
          <w:sz w:val="20"/>
          <w:szCs w:val="20"/>
        </w:rPr>
        <w:t>Please describe your experience and expertise, and that of your collaborators, and how this will be applied to the proposed study</w:t>
      </w:r>
      <w:r>
        <w:rPr>
          <w:sz w:val="20"/>
          <w:szCs w:val="20"/>
        </w:rPr>
        <w:t xml:space="preserve"> (in 250 words)</w:t>
      </w:r>
      <w:r w:rsidRPr="00ED1F66">
        <w:rPr>
          <w:sz w:val="20"/>
          <w:szCs w:val="20"/>
        </w:rPr>
        <w:t xml:space="preserve">.  </w:t>
      </w:r>
    </w:p>
    <w:tbl>
      <w:tblPr>
        <w:tblStyle w:val="TableGrid"/>
        <w:tblW w:w="0" w:type="auto"/>
        <w:tblInd w:w="720" w:type="dxa"/>
        <w:tblLook w:val="04A0" w:firstRow="1" w:lastRow="0" w:firstColumn="1" w:lastColumn="0" w:noHBand="0" w:noVBand="1"/>
      </w:tblPr>
      <w:tblGrid>
        <w:gridCol w:w="8676"/>
      </w:tblGrid>
      <w:tr w:rsidR="006C21E5" w14:paraId="59811B64" w14:textId="77777777" w:rsidTr="003F0627">
        <w:trPr>
          <w:trHeight w:val="1678"/>
        </w:trPr>
        <w:tc>
          <w:tcPr>
            <w:tcW w:w="9622" w:type="dxa"/>
          </w:tcPr>
          <w:p w14:paraId="2DA2CC37" w14:textId="77777777" w:rsidR="006C21E5" w:rsidRDefault="006C21E5" w:rsidP="003F0627">
            <w:pPr>
              <w:jc w:val="both"/>
              <w:rPr>
                <w:sz w:val="20"/>
                <w:szCs w:val="20"/>
              </w:rPr>
            </w:pPr>
          </w:p>
        </w:tc>
      </w:tr>
    </w:tbl>
    <w:p w14:paraId="4904BB1F" w14:textId="77777777" w:rsidR="006C21E5" w:rsidRDefault="006C21E5" w:rsidP="006C21E5">
      <w:pPr>
        <w:ind w:left="720"/>
        <w:jc w:val="both"/>
        <w:rPr>
          <w:sz w:val="20"/>
          <w:szCs w:val="20"/>
        </w:rPr>
      </w:pPr>
    </w:p>
    <w:p w14:paraId="558B6E66" w14:textId="77777777" w:rsidR="006C21E5" w:rsidRDefault="006C21E5" w:rsidP="006C21E5">
      <w:pPr>
        <w:ind w:left="720"/>
        <w:jc w:val="both"/>
        <w:outlineLvl w:val="0"/>
        <w:rPr>
          <w:sz w:val="20"/>
          <w:szCs w:val="20"/>
        </w:rPr>
      </w:pPr>
      <w:r>
        <w:rPr>
          <w:sz w:val="20"/>
          <w:szCs w:val="20"/>
        </w:rPr>
        <w:t>Please provide a</w:t>
      </w:r>
      <w:r w:rsidRPr="00ED1F66">
        <w:rPr>
          <w:sz w:val="20"/>
          <w:szCs w:val="20"/>
        </w:rPr>
        <w:t xml:space="preserve"> </w:t>
      </w:r>
      <w:r>
        <w:rPr>
          <w:sz w:val="20"/>
          <w:szCs w:val="20"/>
        </w:rPr>
        <w:t>l</w:t>
      </w:r>
      <w:r w:rsidRPr="00ED1F66">
        <w:rPr>
          <w:sz w:val="20"/>
          <w:szCs w:val="20"/>
        </w:rPr>
        <w:t>ist</w:t>
      </w:r>
      <w:r>
        <w:rPr>
          <w:sz w:val="20"/>
          <w:szCs w:val="20"/>
        </w:rPr>
        <w:t xml:space="preserve"> of recent publications (max. 10)</w:t>
      </w:r>
      <w:r w:rsidRPr="00ED1F66">
        <w:rPr>
          <w:sz w:val="20"/>
          <w:szCs w:val="20"/>
        </w:rPr>
        <w:t>.</w:t>
      </w:r>
    </w:p>
    <w:tbl>
      <w:tblPr>
        <w:tblStyle w:val="TableGrid"/>
        <w:tblW w:w="0" w:type="auto"/>
        <w:tblInd w:w="720" w:type="dxa"/>
        <w:tblLook w:val="04A0" w:firstRow="1" w:lastRow="0" w:firstColumn="1" w:lastColumn="0" w:noHBand="0" w:noVBand="1"/>
      </w:tblPr>
      <w:tblGrid>
        <w:gridCol w:w="8676"/>
      </w:tblGrid>
      <w:tr w:rsidR="006C21E5" w14:paraId="5116D8DA" w14:textId="77777777" w:rsidTr="003F0627">
        <w:trPr>
          <w:trHeight w:val="2283"/>
        </w:trPr>
        <w:tc>
          <w:tcPr>
            <w:tcW w:w="9622" w:type="dxa"/>
          </w:tcPr>
          <w:p w14:paraId="61172C99" w14:textId="77777777" w:rsidR="006C21E5" w:rsidRDefault="006C21E5" w:rsidP="003F0627">
            <w:pPr>
              <w:jc w:val="both"/>
              <w:rPr>
                <w:sz w:val="20"/>
                <w:szCs w:val="20"/>
              </w:rPr>
            </w:pPr>
          </w:p>
        </w:tc>
      </w:tr>
    </w:tbl>
    <w:p w14:paraId="7489F2EB" w14:textId="77777777" w:rsidR="006C21E5" w:rsidRDefault="006C21E5" w:rsidP="006C21E5">
      <w:pPr>
        <w:ind w:left="720"/>
        <w:jc w:val="both"/>
        <w:rPr>
          <w:sz w:val="20"/>
          <w:szCs w:val="20"/>
        </w:rPr>
      </w:pPr>
    </w:p>
    <w:p w14:paraId="6B390566" w14:textId="77777777" w:rsidR="006C21E5" w:rsidRPr="008F29E1" w:rsidRDefault="006C21E5" w:rsidP="006C21E5">
      <w:pPr>
        <w:pStyle w:val="ListParagraph"/>
        <w:numPr>
          <w:ilvl w:val="0"/>
          <w:numId w:val="14"/>
        </w:numPr>
        <w:jc w:val="both"/>
        <w:rPr>
          <w:b/>
          <w:sz w:val="20"/>
          <w:szCs w:val="20"/>
        </w:rPr>
      </w:pPr>
      <w:r w:rsidRPr="008F29E1">
        <w:rPr>
          <w:b/>
          <w:sz w:val="20"/>
          <w:szCs w:val="20"/>
        </w:rPr>
        <w:t>Access Conditions</w:t>
      </w:r>
    </w:p>
    <w:p w14:paraId="059106C8" w14:textId="77777777" w:rsidR="006C21E5" w:rsidRDefault="006C21E5" w:rsidP="006C21E5">
      <w:pPr>
        <w:pStyle w:val="ListParagraph"/>
        <w:jc w:val="both"/>
        <w:rPr>
          <w:sz w:val="20"/>
          <w:szCs w:val="20"/>
        </w:rPr>
      </w:pPr>
    </w:p>
    <w:p w14:paraId="27BDC95A" w14:textId="77777777" w:rsidR="006C21E5" w:rsidRDefault="006C21E5" w:rsidP="006C21E5">
      <w:pPr>
        <w:pStyle w:val="ListParagraph"/>
        <w:jc w:val="both"/>
        <w:rPr>
          <w:sz w:val="20"/>
          <w:szCs w:val="20"/>
        </w:rPr>
      </w:pPr>
      <w:r w:rsidRPr="00BA01E7">
        <w:rPr>
          <w:sz w:val="20"/>
          <w:szCs w:val="20"/>
        </w:rPr>
        <w:t xml:space="preserve">Please declare that you have read and agree to abide by the terms and conditions outlined in the </w:t>
      </w:r>
      <w:r>
        <w:rPr>
          <w:sz w:val="20"/>
          <w:szCs w:val="20"/>
        </w:rPr>
        <w:t xml:space="preserve">HFGP </w:t>
      </w:r>
      <w:r w:rsidRPr="00BA01E7">
        <w:rPr>
          <w:sz w:val="20"/>
          <w:szCs w:val="20"/>
        </w:rPr>
        <w:t>Data Access Agreement and the Publication Policy</w:t>
      </w:r>
      <w:r>
        <w:rPr>
          <w:sz w:val="20"/>
          <w:szCs w:val="20"/>
        </w:rPr>
        <w:t xml:space="preserve"> attached hereto as Appendix 1, by ticking the following box</w:t>
      </w:r>
      <w:r w:rsidRPr="00BA01E7">
        <w:rPr>
          <w:sz w:val="20"/>
          <w:szCs w:val="20"/>
        </w:rPr>
        <w:t xml:space="preserve">: </w:t>
      </w:r>
      <w:r w:rsidRPr="00461137">
        <w:rPr>
          <w:sz w:val="20"/>
          <w:szCs w:val="20"/>
        </w:rPr>
        <w:t xml:space="preserve">Yes, we </w:t>
      </w:r>
      <w:r>
        <w:rPr>
          <w:sz w:val="20"/>
          <w:szCs w:val="20"/>
        </w:rPr>
        <w:t>will</w:t>
      </w:r>
      <w:r w:rsidRPr="00461137">
        <w:rPr>
          <w:sz w:val="20"/>
          <w:szCs w:val="20"/>
        </w:rPr>
        <w:t xml:space="preserve"> □. </w:t>
      </w:r>
    </w:p>
    <w:p w14:paraId="36E238FE" w14:textId="77777777" w:rsidR="006C21E5" w:rsidRDefault="006C21E5" w:rsidP="006C21E5">
      <w:pPr>
        <w:pStyle w:val="ListParagraph"/>
        <w:jc w:val="both"/>
        <w:rPr>
          <w:sz w:val="20"/>
          <w:szCs w:val="20"/>
        </w:rPr>
      </w:pPr>
    </w:p>
    <w:p w14:paraId="1FB14410" w14:textId="77777777" w:rsidR="006C21E5" w:rsidRDefault="006C21E5" w:rsidP="006C21E5">
      <w:pPr>
        <w:pStyle w:val="ListParagraph"/>
        <w:jc w:val="both"/>
        <w:rPr>
          <w:sz w:val="20"/>
          <w:szCs w:val="20"/>
        </w:rPr>
      </w:pPr>
    </w:p>
    <w:p w14:paraId="6E8CE0D8" w14:textId="77777777" w:rsidR="006C21E5" w:rsidRPr="00252D41" w:rsidRDefault="006C21E5" w:rsidP="006C21E5">
      <w:pPr>
        <w:pStyle w:val="ListParagraph"/>
        <w:jc w:val="both"/>
        <w:rPr>
          <w:sz w:val="20"/>
          <w:szCs w:val="20"/>
        </w:rPr>
      </w:pPr>
      <w:r w:rsidRPr="00252D41">
        <w:rPr>
          <w:sz w:val="20"/>
          <w:szCs w:val="20"/>
        </w:rPr>
        <w:t>Signed by:</w:t>
      </w:r>
    </w:p>
    <w:p w14:paraId="2D9A9FCD" w14:textId="77777777" w:rsidR="006C21E5" w:rsidRPr="00252D41" w:rsidRDefault="006C21E5" w:rsidP="006C21E5">
      <w:pPr>
        <w:rPr>
          <w:sz w:val="20"/>
          <w:szCs w:val="20"/>
        </w:rPr>
      </w:pPr>
      <w:r w:rsidRPr="00252D41">
        <w:rPr>
          <w:sz w:val="20"/>
          <w:szCs w:val="20"/>
        </w:rPr>
        <w:t>…………………………………………</w:t>
      </w:r>
      <w:r>
        <w:rPr>
          <w:sz w:val="20"/>
          <w:szCs w:val="20"/>
        </w:rPr>
        <w:t>………………….</w:t>
      </w:r>
      <w:r w:rsidRPr="00252D41">
        <w:rPr>
          <w:sz w:val="20"/>
          <w:szCs w:val="20"/>
        </w:rPr>
        <w:tab/>
      </w:r>
      <w:r w:rsidRPr="00252D41">
        <w:rPr>
          <w:sz w:val="20"/>
          <w:szCs w:val="20"/>
        </w:rPr>
        <w:tab/>
      </w:r>
      <w:r w:rsidRPr="00252D41">
        <w:rPr>
          <w:sz w:val="20"/>
          <w:szCs w:val="20"/>
        </w:rPr>
        <w:tab/>
      </w:r>
      <w:r>
        <w:rPr>
          <w:sz w:val="20"/>
          <w:szCs w:val="20"/>
        </w:rPr>
        <w:t>………………………………….</w:t>
      </w:r>
      <w:r w:rsidRPr="00252D41">
        <w:rPr>
          <w:sz w:val="20"/>
          <w:szCs w:val="20"/>
        </w:rPr>
        <w:t>…………………………………….</w:t>
      </w:r>
    </w:p>
    <w:p w14:paraId="1FF15384" w14:textId="77777777" w:rsidR="006C21E5" w:rsidRDefault="006C21E5" w:rsidP="006C21E5">
      <w:pPr>
        <w:ind w:left="5040" w:hanging="5040"/>
        <w:rPr>
          <w:sz w:val="20"/>
          <w:szCs w:val="20"/>
        </w:rPr>
      </w:pPr>
      <w:r w:rsidRPr="00252D41">
        <w:rPr>
          <w:sz w:val="20"/>
          <w:szCs w:val="20"/>
        </w:rPr>
        <w:t xml:space="preserve">Name of </w:t>
      </w:r>
      <w:r>
        <w:rPr>
          <w:sz w:val="20"/>
          <w:szCs w:val="20"/>
        </w:rPr>
        <w:t>Applicant:</w:t>
      </w:r>
      <w:r w:rsidRPr="00252D41">
        <w:rPr>
          <w:sz w:val="20"/>
          <w:szCs w:val="20"/>
        </w:rPr>
        <w:tab/>
      </w:r>
      <w:r>
        <w:rPr>
          <w:sz w:val="20"/>
          <w:szCs w:val="20"/>
        </w:rPr>
        <w:t xml:space="preserve">Legal representative </w:t>
      </w:r>
      <w:proofErr w:type="gramStart"/>
      <w:r>
        <w:rPr>
          <w:sz w:val="20"/>
          <w:szCs w:val="20"/>
        </w:rPr>
        <w:t xml:space="preserve">of </w:t>
      </w:r>
      <w:r w:rsidRPr="00252D41">
        <w:rPr>
          <w:sz w:val="20"/>
          <w:szCs w:val="20"/>
        </w:rPr>
        <w:t xml:space="preserve"> </w:t>
      </w:r>
      <w:r>
        <w:rPr>
          <w:sz w:val="20"/>
          <w:szCs w:val="20"/>
        </w:rPr>
        <w:t>Applicant’s</w:t>
      </w:r>
      <w:proofErr w:type="gramEnd"/>
      <w:r w:rsidRPr="00252D41">
        <w:rPr>
          <w:sz w:val="20"/>
          <w:szCs w:val="20"/>
        </w:rPr>
        <w:t xml:space="preserve"> Institution:</w:t>
      </w:r>
    </w:p>
    <w:p w14:paraId="081DB2D8" w14:textId="77777777" w:rsidR="006C21E5" w:rsidRDefault="006C21E5" w:rsidP="006C21E5">
      <w:pPr>
        <w:rPr>
          <w:sz w:val="20"/>
          <w:szCs w:val="20"/>
        </w:rPr>
      </w:pPr>
      <w:r>
        <w:rPr>
          <w:sz w:val="20"/>
          <w:szCs w:val="20"/>
        </w:rPr>
        <w:t>Affiliation of Applicant with Institution:</w:t>
      </w:r>
      <w:r>
        <w:rPr>
          <w:sz w:val="20"/>
          <w:szCs w:val="20"/>
        </w:rPr>
        <w:tab/>
      </w:r>
      <w:r>
        <w:rPr>
          <w:sz w:val="20"/>
          <w:szCs w:val="20"/>
        </w:rPr>
        <w:tab/>
      </w:r>
      <w:r>
        <w:rPr>
          <w:sz w:val="20"/>
          <w:szCs w:val="20"/>
        </w:rPr>
        <w:tab/>
        <w:t>Name of Applicant’s Institution:</w:t>
      </w:r>
    </w:p>
    <w:p w14:paraId="7662AB4F" w14:textId="77777777" w:rsidR="006C21E5" w:rsidRDefault="006C21E5" w:rsidP="006C21E5">
      <w:pPr>
        <w:rPr>
          <w:sz w:val="20"/>
          <w:szCs w:val="20"/>
        </w:rPr>
      </w:pPr>
      <w:r>
        <w:rPr>
          <w:sz w:val="20"/>
          <w:szCs w:val="20"/>
        </w:rPr>
        <w:t>…………………………………………………………….</w:t>
      </w:r>
      <w:r>
        <w:rPr>
          <w:sz w:val="20"/>
          <w:szCs w:val="20"/>
        </w:rPr>
        <w:tab/>
      </w:r>
      <w:r>
        <w:rPr>
          <w:sz w:val="20"/>
          <w:szCs w:val="20"/>
        </w:rPr>
        <w:tab/>
      </w:r>
      <w:r>
        <w:rPr>
          <w:sz w:val="20"/>
          <w:szCs w:val="20"/>
        </w:rPr>
        <w:tab/>
        <w:t>………………………………………………………………………..</w:t>
      </w:r>
    </w:p>
    <w:p w14:paraId="4252E14C" w14:textId="77777777" w:rsidR="006C21E5" w:rsidRPr="00252D41" w:rsidRDefault="006C21E5" w:rsidP="006C21E5">
      <w:pPr>
        <w:rPr>
          <w:sz w:val="20"/>
          <w:szCs w:val="20"/>
        </w:rPr>
      </w:pPr>
      <w:proofErr w:type="gramStart"/>
      <w:r>
        <w:rPr>
          <w:sz w:val="20"/>
          <w:szCs w:val="20"/>
        </w:rPr>
        <w:t>Place:…</w:t>
      </w:r>
      <w:proofErr w:type="gramEnd"/>
      <w:r>
        <w:rPr>
          <w:sz w:val="20"/>
          <w:szCs w:val="20"/>
        </w:rPr>
        <w:t>………………………………………………..</w:t>
      </w:r>
      <w:r>
        <w:rPr>
          <w:sz w:val="20"/>
          <w:szCs w:val="20"/>
        </w:rPr>
        <w:tab/>
      </w:r>
      <w:r>
        <w:rPr>
          <w:sz w:val="20"/>
          <w:szCs w:val="20"/>
        </w:rPr>
        <w:tab/>
      </w:r>
      <w:r>
        <w:rPr>
          <w:sz w:val="20"/>
          <w:szCs w:val="20"/>
        </w:rPr>
        <w:tab/>
      </w:r>
      <w:proofErr w:type="gramStart"/>
      <w:r w:rsidRPr="00E938F5">
        <w:rPr>
          <w:sz w:val="20"/>
          <w:szCs w:val="20"/>
        </w:rPr>
        <w:t>Place:…</w:t>
      </w:r>
      <w:proofErr w:type="gramEnd"/>
      <w:r w:rsidRPr="00E938F5">
        <w:rPr>
          <w:sz w:val="20"/>
          <w:szCs w:val="20"/>
        </w:rPr>
        <w:t>……………………………………………………………</w:t>
      </w:r>
    </w:p>
    <w:p w14:paraId="0099F429" w14:textId="77777777" w:rsidR="006C21E5" w:rsidRDefault="006C21E5" w:rsidP="006C21E5">
      <w:pPr>
        <w:rPr>
          <w:sz w:val="20"/>
          <w:szCs w:val="20"/>
        </w:rPr>
      </w:pPr>
      <w:proofErr w:type="gramStart"/>
      <w:r>
        <w:rPr>
          <w:sz w:val="20"/>
          <w:szCs w:val="20"/>
        </w:rPr>
        <w:t>Date:…</w:t>
      </w:r>
      <w:proofErr w:type="gramEnd"/>
      <w:r>
        <w:rPr>
          <w:sz w:val="20"/>
          <w:szCs w:val="20"/>
        </w:rPr>
        <w:t>…………………………………………………</w:t>
      </w:r>
      <w:r>
        <w:rPr>
          <w:sz w:val="20"/>
          <w:szCs w:val="20"/>
        </w:rPr>
        <w:tab/>
      </w:r>
      <w:r>
        <w:rPr>
          <w:sz w:val="20"/>
          <w:szCs w:val="20"/>
        </w:rPr>
        <w:tab/>
      </w:r>
      <w:r>
        <w:rPr>
          <w:sz w:val="20"/>
          <w:szCs w:val="20"/>
        </w:rPr>
        <w:tab/>
      </w:r>
      <w:proofErr w:type="gramStart"/>
      <w:r w:rsidRPr="00252D41">
        <w:rPr>
          <w:sz w:val="20"/>
          <w:szCs w:val="20"/>
        </w:rPr>
        <w:t>Date:</w:t>
      </w:r>
      <w:r>
        <w:rPr>
          <w:sz w:val="20"/>
          <w:szCs w:val="20"/>
        </w:rPr>
        <w:t>…</w:t>
      </w:r>
      <w:proofErr w:type="gramEnd"/>
      <w:r>
        <w:rPr>
          <w:sz w:val="20"/>
          <w:szCs w:val="20"/>
        </w:rPr>
        <w:t>…………</w:t>
      </w:r>
      <w:r w:rsidRPr="00252D41">
        <w:rPr>
          <w:sz w:val="20"/>
          <w:szCs w:val="20"/>
        </w:rPr>
        <w:t>………………</w:t>
      </w:r>
      <w:r>
        <w:rPr>
          <w:sz w:val="20"/>
          <w:szCs w:val="20"/>
        </w:rPr>
        <w:t>..</w:t>
      </w:r>
      <w:r w:rsidRPr="00252D41">
        <w:rPr>
          <w:sz w:val="20"/>
          <w:szCs w:val="20"/>
        </w:rPr>
        <w:t>…………</w:t>
      </w:r>
      <w:r>
        <w:rPr>
          <w:sz w:val="20"/>
          <w:szCs w:val="20"/>
        </w:rPr>
        <w:t>……………………..</w:t>
      </w:r>
    </w:p>
    <w:p w14:paraId="2D386A50" w14:textId="77777777" w:rsidR="006C21E5" w:rsidRDefault="006C21E5" w:rsidP="006C21E5">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938F5">
        <w:rPr>
          <w:sz w:val="20"/>
          <w:szCs w:val="20"/>
        </w:rPr>
        <w:t>Stamp or Seal of Applicant’s Institution:</w:t>
      </w:r>
    </w:p>
    <w:p w14:paraId="6853595A" w14:textId="77777777" w:rsidR="006C21E5" w:rsidRDefault="006C21E5" w:rsidP="006C21E5">
      <w:pPr>
        <w:ind w:left="5040"/>
        <w:rPr>
          <w:sz w:val="20"/>
          <w:szCs w:val="20"/>
        </w:rPr>
      </w:pPr>
      <w:r w:rsidRPr="00E938F5">
        <w:rPr>
          <w:sz w:val="20"/>
          <w:szCs w:val="20"/>
        </w:rPr>
        <w:t>………………………………………………………………………..</w:t>
      </w:r>
    </w:p>
    <w:p w14:paraId="48CCA314" w14:textId="77777777" w:rsidR="004A2927" w:rsidRPr="004A2927" w:rsidRDefault="004A2927" w:rsidP="004A2927">
      <w:pPr>
        <w:widowControl w:val="0"/>
        <w:suppressAutoHyphens/>
        <w:spacing w:after="0" w:line="240" w:lineRule="auto"/>
        <w:ind w:left="5040"/>
        <w:rPr>
          <w:rFonts w:ascii="Arial" w:eastAsia="Calibri" w:hAnsi="Arial" w:cs="Arial"/>
          <w:sz w:val="20"/>
          <w:szCs w:val="20"/>
          <w:lang w:eastAsia="zh-CN"/>
        </w:rPr>
      </w:pPr>
    </w:p>
    <w:p w14:paraId="6D99028A" w14:textId="77777777" w:rsidR="004A2927" w:rsidRPr="004A2927" w:rsidRDefault="004A2927" w:rsidP="004A2927">
      <w:pPr>
        <w:widowControl w:val="0"/>
        <w:suppressAutoHyphens/>
        <w:spacing w:after="0" w:line="240" w:lineRule="auto"/>
        <w:ind w:left="5040"/>
        <w:rPr>
          <w:rFonts w:ascii="Arial" w:eastAsia="Calibri" w:hAnsi="Arial" w:cs="Arial"/>
          <w:sz w:val="20"/>
          <w:szCs w:val="20"/>
          <w:lang w:eastAsia="zh-CN"/>
        </w:rPr>
      </w:pPr>
    </w:p>
    <w:p w14:paraId="7755491E" w14:textId="77777777" w:rsidR="004A2927" w:rsidRPr="004A2927" w:rsidRDefault="004A2927" w:rsidP="004A2927">
      <w:pPr>
        <w:widowControl w:val="0"/>
        <w:suppressAutoHyphens/>
        <w:spacing w:after="0" w:line="240" w:lineRule="auto"/>
        <w:rPr>
          <w:rFonts w:ascii="Arial" w:eastAsia="Calibri" w:hAnsi="Arial" w:cs="Arial"/>
          <w:sz w:val="20"/>
          <w:szCs w:val="20"/>
          <w:lang w:eastAsia="zh-CN"/>
        </w:rPr>
      </w:pPr>
    </w:p>
    <w:p w14:paraId="7F1864CF" w14:textId="77777777" w:rsidR="0021742C" w:rsidRDefault="0021742C" w:rsidP="00F63524">
      <w:pPr>
        <w:jc w:val="center"/>
        <w:outlineLvl w:val="0"/>
        <w:rPr>
          <w:b/>
          <w:sz w:val="20"/>
          <w:szCs w:val="20"/>
        </w:rPr>
        <w:sectPr w:rsidR="0021742C" w:rsidSect="00C45F00">
          <w:headerReference w:type="default" r:id="rId12"/>
          <w:pgSz w:w="12240" w:h="15840"/>
          <w:pgMar w:top="1417" w:right="1417" w:bottom="1417" w:left="1417" w:header="708" w:footer="708" w:gutter="0"/>
          <w:cols w:space="708"/>
          <w:docGrid w:linePitch="360"/>
        </w:sectPr>
      </w:pPr>
    </w:p>
    <w:p w14:paraId="2A3476B4" w14:textId="0BBD7AB0" w:rsidR="00DF1C77" w:rsidRPr="00DF1C77" w:rsidRDefault="00DF1C77" w:rsidP="00F63524">
      <w:pPr>
        <w:jc w:val="center"/>
        <w:outlineLvl w:val="0"/>
        <w:rPr>
          <w:b/>
          <w:sz w:val="20"/>
          <w:szCs w:val="20"/>
        </w:rPr>
      </w:pPr>
      <w:r w:rsidRPr="00DF1C77">
        <w:rPr>
          <w:b/>
          <w:sz w:val="20"/>
          <w:szCs w:val="20"/>
        </w:rPr>
        <w:t xml:space="preserve">Appendix </w:t>
      </w:r>
      <w:r w:rsidR="004A2927">
        <w:rPr>
          <w:b/>
          <w:sz w:val="20"/>
          <w:szCs w:val="20"/>
        </w:rPr>
        <w:t>2</w:t>
      </w:r>
    </w:p>
    <w:p w14:paraId="39BAA458" w14:textId="77777777" w:rsidR="002F6811" w:rsidRDefault="00FE5595" w:rsidP="00ED1F66">
      <w:pPr>
        <w:jc w:val="center"/>
        <w:rPr>
          <w:sz w:val="20"/>
          <w:szCs w:val="20"/>
        </w:rPr>
      </w:pPr>
      <w:r w:rsidRPr="00DF1C77">
        <w:rPr>
          <w:b/>
          <w:sz w:val="20"/>
          <w:szCs w:val="20"/>
        </w:rPr>
        <w:t>Data Access Agreement</w:t>
      </w:r>
    </w:p>
    <w:p w14:paraId="483F8C59" w14:textId="1D6D6AC3" w:rsidR="00B43489" w:rsidRPr="00B43489" w:rsidRDefault="00B43489" w:rsidP="00B43489">
      <w:pPr>
        <w:jc w:val="both"/>
        <w:rPr>
          <w:sz w:val="20"/>
          <w:szCs w:val="20"/>
        </w:rPr>
      </w:pPr>
      <w:r w:rsidRPr="00B43489">
        <w:rPr>
          <w:sz w:val="20"/>
          <w:szCs w:val="20"/>
        </w:rPr>
        <w:t xml:space="preserve">This agreement governs the terms on which access will be granted to the </w:t>
      </w:r>
      <w:r>
        <w:rPr>
          <w:sz w:val="20"/>
          <w:szCs w:val="20"/>
        </w:rPr>
        <w:t xml:space="preserve">Project Data </w:t>
      </w:r>
      <w:r w:rsidRPr="00B43489">
        <w:rPr>
          <w:sz w:val="20"/>
          <w:szCs w:val="20"/>
        </w:rPr>
        <w:t xml:space="preserve">generated by the </w:t>
      </w:r>
      <w:r w:rsidR="005C1119">
        <w:rPr>
          <w:sz w:val="20"/>
          <w:szCs w:val="20"/>
        </w:rPr>
        <w:t>Human Functional Genomics Project</w:t>
      </w:r>
      <w:r>
        <w:rPr>
          <w:sz w:val="20"/>
          <w:szCs w:val="20"/>
        </w:rPr>
        <w:t xml:space="preserve">. </w:t>
      </w:r>
      <w:r w:rsidRPr="00B43489">
        <w:rPr>
          <w:sz w:val="20"/>
          <w:szCs w:val="20"/>
        </w:rPr>
        <w:t xml:space="preserve">In signing this agreement, </w:t>
      </w:r>
      <w:r w:rsidR="006C21E5">
        <w:rPr>
          <w:sz w:val="20"/>
          <w:szCs w:val="20"/>
        </w:rPr>
        <w:t>y</w:t>
      </w:r>
      <w:r w:rsidRPr="00B43489">
        <w:rPr>
          <w:sz w:val="20"/>
          <w:szCs w:val="20"/>
        </w:rPr>
        <w:t>ou are agreeing to be bound by the terms and conditions of access set out in this agreement.</w:t>
      </w:r>
      <w:r w:rsidR="00111CE9">
        <w:rPr>
          <w:sz w:val="20"/>
          <w:szCs w:val="20"/>
        </w:rPr>
        <w:t xml:space="preserve"> </w:t>
      </w:r>
      <w:r w:rsidRPr="00B43489">
        <w:rPr>
          <w:sz w:val="20"/>
          <w:szCs w:val="20"/>
        </w:rPr>
        <w:t>For the sake of clarity, the terms of access set out in this agreement apply both to the User and the User’s Institution (as defined below).</w:t>
      </w:r>
      <w:r w:rsidR="00111CE9">
        <w:rPr>
          <w:sz w:val="20"/>
          <w:szCs w:val="20"/>
        </w:rPr>
        <w:t xml:space="preserve"> </w:t>
      </w:r>
      <w:r w:rsidRPr="00B43489">
        <w:rPr>
          <w:sz w:val="20"/>
          <w:szCs w:val="20"/>
        </w:rPr>
        <w:t xml:space="preserve">User Institution and User are referred to within the agreement as “You” and “Your” </w:t>
      </w:r>
      <w:r w:rsidR="008F29E1">
        <w:rPr>
          <w:sz w:val="20"/>
          <w:szCs w:val="20"/>
        </w:rPr>
        <w:t xml:space="preserve">and </w:t>
      </w:r>
      <w:r w:rsidRPr="00B43489">
        <w:rPr>
          <w:sz w:val="20"/>
          <w:szCs w:val="20"/>
        </w:rPr>
        <w:t>shall be construed accordingly.</w:t>
      </w:r>
    </w:p>
    <w:p w14:paraId="48F81E01" w14:textId="77777777" w:rsidR="00B43489" w:rsidRPr="00916318" w:rsidRDefault="00B43489" w:rsidP="00F63524">
      <w:pPr>
        <w:jc w:val="both"/>
        <w:outlineLvl w:val="0"/>
        <w:rPr>
          <w:b/>
          <w:sz w:val="20"/>
          <w:szCs w:val="20"/>
        </w:rPr>
      </w:pPr>
      <w:r w:rsidRPr="00916318">
        <w:rPr>
          <w:b/>
          <w:sz w:val="20"/>
          <w:szCs w:val="20"/>
        </w:rPr>
        <w:t xml:space="preserve">Definitions: </w:t>
      </w:r>
    </w:p>
    <w:p w14:paraId="37DD0966" w14:textId="5D9196E5" w:rsidR="00957DAD" w:rsidRPr="00957DAD" w:rsidRDefault="00957DAD" w:rsidP="00957DAD">
      <w:pPr>
        <w:jc w:val="both"/>
        <w:rPr>
          <w:sz w:val="20"/>
          <w:szCs w:val="20"/>
        </w:rPr>
      </w:pPr>
      <w:r w:rsidRPr="00957DAD">
        <w:rPr>
          <w:sz w:val="20"/>
          <w:szCs w:val="20"/>
        </w:rPr>
        <w:t xml:space="preserve">“Project” </w:t>
      </w:r>
      <w:r w:rsidR="00F11532">
        <w:rPr>
          <w:sz w:val="20"/>
          <w:szCs w:val="20"/>
        </w:rPr>
        <w:t>refers to</w:t>
      </w:r>
      <w:r w:rsidRPr="00957DAD">
        <w:rPr>
          <w:sz w:val="20"/>
          <w:szCs w:val="20"/>
        </w:rPr>
        <w:t xml:space="preserve"> </w:t>
      </w:r>
      <w:r w:rsidR="00D519E2">
        <w:rPr>
          <w:sz w:val="20"/>
          <w:szCs w:val="20"/>
        </w:rPr>
        <w:t>the proteogenomics project executed within Radboudumc</w:t>
      </w:r>
    </w:p>
    <w:p w14:paraId="35BE68CB" w14:textId="5C46F65E" w:rsidR="00B43489" w:rsidRPr="00B43489" w:rsidRDefault="00957DAD" w:rsidP="00B43489">
      <w:pPr>
        <w:jc w:val="both"/>
        <w:rPr>
          <w:sz w:val="20"/>
          <w:szCs w:val="20"/>
        </w:rPr>
      </w:pPr>
      <w:r>
        <w:rPr>
          <w:sz w:val="20"/>
          <w:szCs w:val="20"/>
        </w:rPr>
        <w:t xml:space="preserve"> </w:t>
      </w:r>
      <w:r w:rsidR="00B43489">
        <w:rPr>
          <w:sz w:val="20"/>
          <w:szCs w:val="20"/>
        </w:rPr>
        <w:t xml:space="preserve">“Project </w:t>
      </w:r>
      <w:r w:rsidR="00B43489" w:rsidRPr="00B43489">
        <w:rPr>
          <w:sz w:val="20"/>
          <w:szCs w:val="20"/>
        </w:rPr>
        <w:t>Data</w:t>
      </w:r>
      <w:r w:rsidR="00B43489">
        <w:rPr>
          <w:sz w:val="20"/>
          <w:szCs w:val="20"/>
        </w:rPr>
        <w:t>”</w:t>
      </w:r>
      <w:r w:rsidR="00B43489" w:rsidRPr="00B43489">
        <w:rPr>
          <w:sz w:val="20"/>
          <w:szCs w:val="20"/>
        </w:rPr>
        <w:t xml:space="preserve"> </w:t>
      </w:r>
      <w:r w:rsidR="00F11532">
        <w:rPr>
          <w:sz w:val="20"/>
          <w:szCs w:val="20"/>
        </w:rPr>
        <w:t>refers to</w:t>
      </w:r>
      <w:r w:rsidR="00B43489" w:rsidRPr="00B43489">
        <w:rPr>
          <w:sz w:val="20"/>
          <w:szCs w:val="20"/>
        </w:rPr>
        <w:t xml:space="preserve"> </w:t>
      </w:r>
      <w:r w:rsidR="008F29E1">
        <w:rPr>
          <w:sz w:val="20"/>
          <w:szCs w:val="20"/>
        </w:rPr>
        <w:t>the</w:t>
      </w:r>
      <w:r w:rsidR="00B43489" w:rsidRPr="00B43489">
        <w:rPr>
          <w:sz w:val="20"/>
          <w:szCs w:val="20"/>
        </w:rPr>
        <w:t xml:space="preserve"> </w:t>
      </w:r>
      <w:proofErr w:type="spellStart"/>
      <w:r w:rsidR="00D519E2">
        <w:rPr>
          <w:sz w:val="20"/>
          <w:szCs w:val="20"/>
        </w:rPr>
        <w:t>RNAseq</w:t>
      </w:r>
      <w:proofErr w:type="spellEnd"/>
      <w:r w:rsidR="00D519E2">
        <w:rPr>
          <w:sz w:val="20"/>
          <w:szCs w:val="20"/>
        </w:rPr>
        <w:t xml:space="preserve"> and proteomics</w:t>
      </w:r>
      <w:r w:rsidR="00B43489" w:rsidRPr="00B43489">
        <w:rPr>
          <w:sz w:val="20"/>
          <w:szCs w:val="20"/>
        </w:rPr>
        <w:t xml:space="preserve"> data </w:t>
      </w:r>
      <w:r w:rsidR="004F6935">
        <w:rPr>
          <w:sz w:val="20"/>
          <w:szCs w:val="20"/>
        </w:rPr>
        <w:t>generated by the Project</w:t>
      </w:r>
      <w:r w:rsidR="00B43489" w:rsidRPr="00B43489">
        <w:rPr>
          <w:sz w:val="20"/>
          <w:szCs w:val="20"/>
        </w:rPr>
        <w:t xml:space="preserve">. </w:t>
      </w:r>
    </w:p>
    <w:p w14:paraId="64C70C4F" w14:textId="77777777" w:rsidR="00B43489" w:rsidRPr="00B43489" w:rsidRDefault="00B43489" w:rsidP="00B43489">
      <w:pPr>
        <w:jc w:val="both"/>
        <w:rPr>
          <w:sz w:val="20"/>
          <w:szCs w:val="20"/>
        </w:rPr>
      </w:pPr>
      <w:r>
        <w:rPr>
          <w:sz w:val="20"/>
          <w:szCs w:val="20"/>
        </w:rPr>
        <w:t>“</w:t>
      </w:r>
      <w:r w:rsidRPr="00B43489">
        <w:rPr>
          <w:sz w:val="20"/>
          <w:szCs w:val="20"/>
        </w:rPr>
        <w:t>Data Subject</w:t>
      </w:r>
      <w:r>
        <w:rPr>
          <w:sz w:val="20"/>
          <w:szCs w:val="20"/>
        </w:rPr>
        <w:t>”</w:t>
      </w:r>
      <w:r w:rsidRPr="00B43489">
        <w:rPr>
          <w:sz w:val="20"/>
          <w:szCs w:val="20"/>
        </w:rPr>
        <w:t xml:space="preserve"> </w:t>
      </w:r>
      <w:r w:rsidR="00F11532">
        <w:rPr>
          <w:sz w:val="20"/>
          <w:szCs w:val="20"/>
        </w:rPr>
        <w:t>refers to</w:t>
      </w:r>
      <w:r w:rsidRPr="00B43489">
        <w:rPr>
          <w:sz w:val="20"/>
          <w:szCs w:val="20"/>
        </w:rPr>
        <w:t xml:space="preserve"> </w:t>
      </w:r>
      <w:r w:rsidR="008F29E1">
        <w:rPr>
          <w:sz w:val="20"/>
          <w:szCs w:val="20"/>
        </w:rPr>
        <w:t>the person whose sample has been used to</w:t>
      </w:r>
      <w:r w:rsidR="002B603C">
        <w:rPr>
          <w:sz w:val="20"/>
          <w:szCs w:val="20"/>
        </w:rPr>
        <w:t xml:space="preserve"> generate</w:t>
      </w:r>
      <w:r w:rsidR="008F29E1">
        <w:rPr>
          <w:sz w:val="20"/>
          <w:szCs w:val="20"/>
        </w:rPr>
        <w:t xml:space="preserve"> Project Data</w:t>
      </w:r>
      <w:r w:rsidRPr="00B43489">
        <w:rPr>
          <w:sz w:val="20"/>
          <w:szCs w:val="20"/>
        </w:rPr>
        <w:t xml:space="preserve">. </w:t>
      </w:r>
    </w:p>
    <w:p w14:paraId="4330275D" w14:textId="77777777" w:rsidR="00B43489" w:rsidRPr="00B43489" w:rsidRDefault="00B43489" w:rsidP="00B43489">
      <w:pPr>
        <w:jc w:val="both"/>
        <w:rPr>
          <w:sz w:val="20"/>
          <w:szCs w:val="20"/>
        </w:rPr>
      </w:pPr>
      <w:r>
        <w:rPr>
          <w:sz w:val="20"/>
          <w:szCs w:val="20"/>
        </w:rPr>
        <w:t>“</w:t>
      </w:r>
      <w:r w:rsidRPr="00B43489">
        <w:rPr>
          <w:sz w:val="20"/>
          <w:szCs w:val="20"/>
        </w:rPr>
        <w:t>User</w:t>
      </w:r>
      <w:r>
        <w:rPr>
          <w:sz w:val="20"/>
          <w:szCs w:val="20"/>
        </w:rPr>
        <w:t>”</w:t>
      </w:r>
      <w:r w:rsidRPr="00B43489">
        <w:rPr>
          <w:sz w:val="20"/>
          <w:szCs w:val="20"/>
        </w:rPr>
        <w:t xml:space="preserve"> </w:t>
      </w:r>
      <w:r w:rsidR="00F11532">
        <w:rPr>
          <w:sz w:val="20"/>
          <w:szCs w:val="20"/>
        </w:rPr>
        <w:t xml:space="preserve">refers to </w:t>
      </w:r>
      <w:r w:rsidRPr="00B43489">
        <w:rPr>
          <w:sz w:val="20"/>
          <w:szCs w:val="20"/>
        </w:rPr>
        <w:t xml:space="preserve">a researcher who has </w:t>
      </w:r>
      <w:r w:rsidR="007530CA">
        <w:rPr>
          <w:sz w:val="20"/>
          <w:szCs w:val="20"/>
        </w:rPr>
        <w:t>successfully applied for access to Project Data</w:t>
      </w:r>
      <w:r w:rsidRPr="00B43489">
        <w:rPr>
          <w:sz w:val="20"/>
          <w:szCs w:val="20"/>
        </w:rPr>
        <w:t xml:space="preserve">. </w:t>
      </w:r>
    </w:p>
    <w:p w14:paraId="2962ED82" w14:textId="77777777" w:rsidR="00B43489" w:rsidRPr="00B43489" w:rsidRDefault="00B43489" w:rsidP="00B43489">
      <w:pPr>
        <w:jc w:val="both"/>
        <w:rPr>
          <w:sz w:val="20"/>
          <w:szCs w:val="20"/>
        </w:rPr>
      </w:pPr>
      <w:r>
        <w:rPr>
          <w:sz w:val="20"/>
          <w:szCs w:val="20"/>
        </w:rPr>
        <w:t>“</w:t>
      </w:r>
      <w:r w:rsidRPr="00B43489">
        <w:rPr>
          <w:sz w:val="20"/>
          <w:szCs w:val="20"/>
        </w:rPr>
        <w:t>Publications</w:t>
      </w:r>
      <w:r>
        <w:rPr>
          <w:sz w:val="20"/>
          <w:szCs w:val="20"/>
        </w:rPr>
        <w:t>”</w:t>
      </w:r>
      <w:r w:rsidRPr="00B43489">
        <w:rPr>
          <w:sz w:val="20"/>
          <w:szCs w:val="20"/>
        </w:rPr>
        <w:t xml:space="preserve"> </w:t>
      </w:r>
      <w:r w:rsidR="00F11532">
        <w:rPr>
          <w:sz w:val="20"/>
          <w:szCs w:val="20"/>
        </w:rPr>
        <w:t>refers to</w:t>
      </w:r>
      <w:r w:rsidRPr="00B43489">
        <w:rPr>
          <w:sz w:val="20"/>
          <w:szCs w:val="20"/>
        </w:rPr>
        <w:t>, without limitation, articles published in print journals, electronic journals, reviews, books, posters and other written and verbal presentations of research.</w:t>
      </w:r>
    </w:p>
    <w:p w14:paraId="533E5C15" w14:textId="77777777" w:rsidR="00B43489" w:rsidRPr="00B43489" w:rsidRDefault="00B43489" w:rsidP="00B43489">
      <w:pPr>
        <w:jc w:val="both"/>
        <w:rPr>
          <w:sz w:val="20"/>
          <w:szCs w:val="20"/>
        </w:rPr>
      </w:pPr>
      <w:r>
        <w:rPr>
          <w:sz w:val="20"/>
          <w:szCs w:val="20"/>
        </w:rPr>
        <w:t>“</w:t>
      </w:r>
      <w:r w:rsidRPr="00B43489">
        <w:rPr>
          <w:sz w:val="20"/>
          <w:szCs w:val="20"/>
        </w:rPr>
        <w:t>User Institution</w:t>
      </w:r>
      <w:r>
        <w:rPr>
          <w:sz w:val="20"/>
          <w:szCs w:val="20"/>
        </w:rPr>
        <w:t>”</w:t>
      </w:r>
      <w:r w:rsidRPr="00B43489">
        <w:rPr>
          <w:sz w:val="20"/>
          <w:szCs w:val="20"/>
        </w:rPr>
        <w:t xml:space="preserve"> </w:t>
      </w:r>
      <w:r w:rsidR="00F11532">
        <w:rPr>
          <w:sz w:val="20"/>
          <w:szCs w:val="20"/>
        </w:rPr>
        <w:t>refers to</w:t>
      </w:r>
      <w:r w:rsidRPr="00B43489">
        <w:rPr>
          <w:sz w:val="20"/>
          <w:szCs w:val="20"/>
        </w:rPr>
        <w:t xml:space="preserve"> the organi</w:t>
      </w:r>
      <w:r w:rsidR="00F11532">
        <w:rPr>
          <w:sz w:val="20"/>
          <w:szCs w:val="20"/>
        </w:rPr>
        <w:t>z</w:t>
      </w:r>
      <w:r w:rsidRPr="00B43489">
        <w:rPr>
          <w:sz w:val="20"/>
          <w:szCs w:val="20"/>
        </w:rPr>
        <w:t xml:space="preserve">ation </w:t>
      </w:r>
      <w:r w:rsidR="008F29E1">
        <w:rPr>
          <w:sz w:val="20"/>
          <w:szCs w:val="20"/>
        </w:rPr>
        <w:t xml:space="preserve">with </w:t>
      </w:r>
      <w:r w:rsidRPr="00B43489">
        <w:rPr>
          <w:sz w:val="20"/>
          <w:szCs w:val="20"/>
        </w:rPr>
        <w:t>which the User is employed, affiliated or enrolled.</w:t>
      </w:r>
      <w:r w:rsidR="001214A9">
        <w:rPr>
          <w:sz w:val="20"/>
          <w:szCs w:val="20"/>
        </w:rPr>
        <w:t xml:space="preserve"> </w:t>
      </w:r>
    </w:p>
    <w:p w14:paraId="1A5F72E3" w14:textId="77777777" w:rsidR="00B43489" w:rsidRPr="00B43489" w:rsidRDefault="00B43489" w:rsidP="00F63524">
      <w:pPr>
        <w:jc w:val="both"/>
        <w:outlineLvl w:val="0"/>
        <w:rPr>
          <w:b/>
          <w:sz w:val="20"/>
          <w:szCs w:val="20"/>
        </w:rPr>
      </w:pPr>
      <w:r w:rsidRPr="00B43489">
        <w:rPr>
          <w:b/>
          <w:sz w:val="20"/>
          <w:szCs w:val="20"/>
        </w:rPr>
        <w:t>Terms and Conditions:</w:t>
      </w:r>
    </w:p>
    <w:p w14:paraId="5AC73F76" w14:textId="77777777" w:rsidR="00B43489" w:rsidRPr="00B43489" w:rsidRDefault="00B43489" w:rsidP="00B43489">
      <w:pPr>
        <w:jc w:val="both"/>
        <w:rPr>
          <w:sz w:val="20"/>
          <w:szCs w:val="20"/>
        </w:rPr>
      </w:pPr>
      <w:r w:rsidRPr="00B43489">
        <w:rPr>
          <w:sz w:val="20"/>
          <w:szCs w:val="20"/>
        </w:rPr>
        <w:t>In signing this Agreement:</w:t>
      </w:r>
    </w:p>
    <w:p w14:paraId="28DA7945" w14:textId="77777777" w:rsidR="00B43489" w:rsidRPr="00B43489" w:rsidRDefault="00B43489" w:rsidP="00B43489">
      <w:pPr>
        <w:ind w:left="720" w:hanging="720"/>
        <w:jc w:val="both"/>
        <w:rPr>
          <w:sz w:val="20"/>
          <w:szCs w:val="20"/>
        </w:rPr>
      </w:pPr>
      <w:r w:rsidRPr="00B43489">
        <w:rPr>
          <w:sz w:val="20"/>
          <w:szCs w:val="20"/>
        </w:rPr>
        <w:t>1.</w:t>
      </w:r>
      <w:r w:rsidRPr="00B43489">
        <w:rPr>
          <w:sz w:val="20"/>
          <w:szCs w:val="20"/>
        </w:rPr>
        <w:tab/>
        <w:t xml:space="preserve">You agree to use </w:t>
      </w:r>
      <w:r>
        <w:rPr>
          <w:sz w:val="20"/>
          <w:szCs w:val="20"/>
        </w:rPr>
        <w:t xml:space="preserve">Project </w:t>
      </w:r>
      <w:r w:rsidRPr="00B43489">
        <w:rPr>
          <w:sz w:val="20"/>
          <w:szCs w:val="20"/>
        </w:rPr>
        <w:t xml:space="preserve">Data only for the advancement of </w:t>
      </w:r>
      <w:r w:rsidR="00C0119B">
        <w:rPr>
          <w:sz w:val="20"/>
          <w:szCs w:val="20"/>
        </w:rPr>
        <w:t xml:space="preserve">scientific and </w:t>
      </w:r>
      <w:r w:rsidRPr="00B43489">
        <w:rPr>
          <w:sz w:val="20"/>
          <w:szCs w:val="20"/>
        </w:rPr>
        <w:t xml:space="preserve">medical research. </w:t>
      </w:r>
    </w:p>
    <w:p w14:paraId="606B1904" w14:textId="77777777" w:rsidR="00B43489" w:rsidRPr="00B43489" w:rsidRDefault="00B43489" w:rsidP="00B43489">
      <w:pPr>
        <w:ind w:left="720" w:hanging="720"/>
        <w:jc w:val="both"/>
        <w:rPr>
          <w:sz w:val="20"/>
          <w:szCs w:val="20"/>
        </w:rPr>
      </w:pPr>
      <w:r w:rsidRPr="00B43489">
        <w:rPr>
          <w:sz w:val="20"/>
          <w:szCs w:val="20"/>
        </w:rPr>
        <w:t>2.</w:t>
      </w:r>
      <w:r w:rsidRPr="00B43489">
        <w:rPr>
          <w:sz w:val="20"/>
          <w:szCs w:val="20"/>
        </w:rPr>
        <w:tab/>
        <w:t>You agree not to use</w:t>
      </w:r>
      <w:r w:rsidR="002B603C">
        <w:rPr>
          <w:sz w:val="20"/>
          <w:szCs w:val="20"/>
        </w:rPr>
        <w:t>,</w:t>
      </w:r>
      <w:r w:rsidRPr="00B43489">
        <w:rPr>
          <w:sz w:val="20"/>
          <w:szCs w:val="20"/>
        </w:rPr>
        <w:t xml:space="preserve"> </w:t>
      </w:r>
      <w:r w:rsidR="002B603C">
        <w:rPr>
          <w:sz w:val="20"/>
          <w:szCs w:val="20"/>
        </w:rPr>
        <w:t xml:space="preserve">and not to allow use of, </w:t>
      </w:r>
      <w:r w:rsidR="004F6935">
        <w:rPr>
          <w:sz w:val="20"/>
          <w:szCs w:val="20"/>
        </w:rPr>
        <w:t>Project D</w:t>
      </w:r>
      <w:r w:rsidRPr="00B43489">
        <w:rPr>
          <w:sz w:val="20"/>
          <w:szCs w:val="20"/>
        </w:rPr>
        <w:t xml:space="preserve">ata or any part thereof for the creation of products </w:t>
      </w:r>
      <w:r w:rsidR="004F6935">
        <w:rPr>
          <w:sz w:val="20"/>
          <w:szCs w:val="20"/>
        </w:rPr>
        <w:t xml:space="preserve">or services </w:t>
      </w:r>
      <w:r w:rsidRPr="00B43489">
        <w:rPr>
          <w:sz w:val="20"/>
          <w:szCs w:val="20"/>
        </w:rPr>
        <w:t>for sale or for any commercial purpose</w:t>
      </w:r>
      <w:r w:rsidR="002B603C">
        <w:rPr>
          <w:sz w:val="20"/>
          <w:szCs w:val="20"/>
        </w:rPr>
        <w:t xml:space="preserve">, </w:t>
      </w:r>
      <w:r w:rsidR="002B603C" w:rsidRPr="002B603C">
        <w:rPr>
          <w:sz w:val="20"/>
          <w:szCs w:val="20"/>
        </w:rPr>
        <w:t>whe</w:t>
      </w:r>
      <w:r w:rsidR="002B603C">
        <w:rPr>
          <w:sz w:val="20"/>
          <w:szCs w:val="20"/>
        </w:rPr>
        <w:t>ther sale by You or by third parties</w:t>
      </w:r>
      <w:r w:rsidRPr="00B43489">
        <w:rPr>
          <w:sz w:val="20"/>
          <w:szCs w:val="20"/>
        </w:rPr>
        <w:t>.</w:t>
      </w:r>
    </w:p>
    <w:p w14:paraId="07AB9D33" w14:textId="093644B3" w:rsidR="00B43489" w:rsidRPr="00B43489" w:rsidRDefault="00B43489" w:rsidP="004F6935">
      <w:pPr>
        <w:ind w:left="720" w:hanging="720"/>
        <w:jc w:val="both"/>
        <w:rPr>
          <w:sz w:val="20"/>
          <w:szCs w:val="20"/>
        </w:rPr>
      </w:pPr>
      <w:r w:rsidRPr="00B43489">
        <w:rPr>
          <w:sz w:val="20"/>
          <w:szCs w:val="20"/>
        </w:rPr>
        <w:t>3.</w:t>
      </w:r>
      <w:r w:rsidRPr="00B43489">
        <w:rPr>
          <w:sz w:val="20"/>
          <w:szCs w:val="20"/>
        </w:rPr>
        <w:tab/>
      </w:r>
      <w:r w:rsidR="002B603C">
        <w:rPr>
          <w:sz w:val="20"/>
          <w:szCs w:val="20"/>
        </w:rPr>
        <w:t xml:space="preserve">You acknowledge that the Project Data </w:t>
      </w:r>
      <w:r w:rsidR="003411BF">
        <w:rPr>
          <w:sz w:val="20"/>
          <w:szCs w:val="20"/>
        </w:rPr>
        <w:t>Y</w:t>
      </w:r>
      <w:r w:rsidR="002B603C">
        <w:rPr>
          <w:sz w:val="20"/>
          <w:szCs w:val="20"/>
        </w:rPr>
        <w:t xml:space="preserve">ou receive is </w:t>
      </w:r>
      <w:proofErr w:type="spellStart"/>
      <w:r w:rsidR="00D55C24">
        <w:rPr>
          <w:sz w:val="20"/>
          <w:szCs w:val="20"/>
        </w:rPr>
        <w:t>pseud</w:t>
      </w:r>
      <w:r w:rsidR="002B603C">
        <w:rPr>
          <w:sz w:val="20"/>
          <w:szCs w:val="20"/>
        </w:rPr>
        <w:t>on</w:t>
      </w:r>
      <w:r w:rsidR="00511323">
        <w:rPr>
          <w:sz w:val="20"/>
          <w:szCs w:val="20"/>
        </w:rPr>
        <w:t>y</w:t>
      </w:r>
      <w:r w:rsidR="002B603C">
        <w:rPr>
          <w:sz w:val="20"/>
          <w:szCs w:val="20"/>
        </w:rPr>
        <w:t>mised</w:t>
      </w:r>
      <w:proofErr w:type="spellEnd"/>
      <w:r w:rsidR="003411BF">
        <w:rPr>
          <w:sz w:val="20"/>
          <w:szCs w:val="20"/>
        </w:rPr>
        <w:t xml:space="preserve"> and that </w:t>
      </w:r>
      <w:r w:rsidR="004F3B36">
        <w:rPr>
          <w:sz w:val="20"/>
          <w:szCs w:val="20"/>
        </w:rPr>
        <w:t xml:space="preserve">the </w:t>
      </w:r>
      <w:r w:rsidR="00D519E2">
        <w:rPr>
          <w:sz w:val="20"/>
          <w:szCs w:val="20"/>
        </w:rPr>
        <w:t>Data Access Committee (DAC)</w:t>
      </w:r>
      <w:r w:rsidR="004F3B36">
        <w:rPr>
          <w:sz w:val="20"/>
          <w:szCs w:val="20"/>
        </w:rPr>
        <w:t xml:space="preserve"> </w:t>
      </w:r>
      <w:r w:rsidR="003411BF">
        <w:rPr>
          <w:sz w:val="20"/>
          <w:szCs w:val="20"/>
        </w:rPr>
        <w:t>will under no circumstances provide</w:t>
      </w:r>
      <w:r w:rsidR="004F3B36">
        <w:rPr>
          <w:sz w:val="20"/>
          <w:szCs w:val="20"/>
        </w:rPr>
        <w:t xml:space="preserve"> You</w:t>
      </w:r>
      <w:r w:rsidR="003411BF">
        <w:rPr>
          <w:sz w:val="20"/>
          <w:szCs w:val="20"/>
        </w:rPr>
        <w:t xml:space="preserve"> with any means to identify any Data Subject</w:t>
      </w:r>
      <w:r w:rsidR="002B603C">
        <w:rPr>
          <w:sz w:val="20"/>
          <w:szCs w:val="20"/>
        </w:rPr>
        <w:t xml:space="preserve">. </w:t>
      </w:r>
      <w:r w:rsidR="003411BF" w:rsidRPr="003411BF">
        <w:rPr>
          <w:sz w:val="20"/>
          <w:szCs w:val="20"/>
        </w:rPr>
        <w:t>You agree not to use Project Data to identify or contact individual Data Subjects.</w:t>
      </w:r>
      <w:r w:rsidR="003411BF">
        <w:rPr>
          <w:sz w:val="20"/>
          <w:szCs w:val="20"/>
        </w:rPr>
        <w:t xml:space="preserve"> </w:t>
      </w:r>
      <w:r w:rsidRPr="00B43489">
        <w:rPr>
          <w:sz w:val="20"/>
          <w:szCs w:val="20"/>
        </w:rPr>
        <w:t xml:space="preserve">You agree to preserve, at all times, the confidentiality of information and </w:t>
      </w:r>
      <w:r w:rsidR="004F6935">
        <w:rPr>
          <w:sz w:val="20"/>
          <w:szCs w:val="20"/>
        </w:rPr>
        <w:t xml:space="preserve">Project </w:t>
      </w:r>
      <w:r w:rsidRPr="00B43489">
        <w:rPr>
          <w:sz w:val="20"/>
          <w:szCs w:val="20"/>
        </w:rPr>
        <w:t xml:space="preserve">Data. In particular, </w:t>
      </w:r>
      <w:proofErr w:type="gramStart"/>
      <w:r w:rsidRPr="00B43489">
        <w:rPr>
          <w:sz w:val="20"/>
          <w:szCs w:val="20"/>
        </w:rPr>
        <w:t>You</w:t>
      </w:r>
      <w:proofErr w:type="gramEnd"/>
      <w:r w:rsidRPr="00B43489">
        <w:rPr>
          <w:sz w:val="20"/>
          <w:szCs w:val="20"/>
        </w:rPr>
        <w:t xml:space="preserve"> undertake not to use, or attempt to use </w:t>
      </w:r>
      <w:r w:rsidR="00380139">
        <w:rPr>
          <w:sz w:val="20"/>
          <w:szCs w:val="20"/>
        </w:rPr>
        <w:t xml:space="preserve">Project </w:t>
      </w:r>
      <w:r w:rsidRPr="00B43489">
        <w:rPr>
          <w:sz w:val="20"/>
          <w:szCs w:val="20"/>
        </w:rPr>
        <w:t>Data to compromise or otherwise infringe the confidentiality of information on Data Subjects and their right to privacy.</w:t>
      </w:r>
    </w:p>
    <w:p w14:paraId="5DBA72D6" w14:textId="77777777" w:rsidR="00D66A0E" w:rsidRPr="00D66A0E" w:rsidRDefault="00B43489" w:rsidP="00D66A0E">
      <w:pPr>
        <w:ind w:left="720" w:hanging="720"/>
        <w:jc w:val="both"/>
        <w:rPr>
          <w:sz w:val="20"/>
          <w:szCs w:val="20"/>
        </w:rPr>
      </w:pPr>
      <w:r w:rsidRPr="00B43489">
        <w:rPr>
          <w:sz w:val="20"/>
          <w:szCs w:val="20"/>
        </w:rPr>
        <w:t>4.</w:t>
      </w:r>
      <w:r w:rsidRPr="00B43489">
        <w:rPr>
          <w:sz w:val="20"/>
          <w:szCs w:val="20"/>
        </w:rPr>
        <w:tab/>
      </w:r>
      <w:r w:rsidR="00D66A0E" w:rsidRPr="00D66A0E">
        <w:rPr>
          <w:sz w:val="20"/>
          <w:szCs w:val="20"/>
        </w:rPr>
        <w:t>You agree to disclose</w:t>
      </w:r>
      <w:r w:rsidR="003411BF">
        <w:rPr>
          <w:sz w:val="20"/>
          <w:szCs w:val="20"/>
        </w:rPr>
        <w:t xml:space="preserve"> Project Data only to those of Y</w:t>
      </w:r>
      <w:r w:rsidR="00D66A0E" w:rsidRPr="00D66A0E">
        <w:rPr>
          <w:sz w:val="20"/>
          <w:szCs w:val="20"/>
        </w:rPr>
        <w:t xml:space="preserve">our employees who strictly need access to it for the purpose of your approved study (Authorized Recipients), and who are bound by a duty of confidentiality which is at least as strict as provided for in this </w:t>
      </w:r>
      <w:r w:rsidR="00AF16CB">
        <w:rPr>
          <w:sz w:val="20"/>
          <w:szCs w:val="20"/>
        </w:rPr>
        <w:t>a</w:t>
      </w:r>
      <w:r w:rsidR="00D66A0E" w:rsidRPr="00D66A0E">
        <w:rPr>
          <w:sz w:val="20"/>
          <w:szCs w:val="20"/>
        </w:rPr>
        <w:t xml:space="preserve">greement. </w:t>
      </w:r>
    </w:p>
    <w:p w14:paraId="54D45641" w14:textId="55FBCB0A" w:rsidR="00D66A0E" w:rsidRDefault="00D66A0E" w:rsidP="00D66A0E">
      <w:pPr>
        <w:ind w:left="720" w:hanging="720"/>
        <w:jc w:val="both"/>
        <w:rPr>
          <w:sz w:val="20"/>
          <w:szCs w:val="20"/>
        </w:rPr>
      </w:pPr>
      <w:r>
        <w:rPr>
          <w:sz w:val="20"/>
          <w:szCs w:val="20"/>
        </w:rPr>
        <w:t>5.</w:t>
      </w:r>
      <w:r>
        <w:rPr>
          <w:sz w:val="20"/>
          <w:szCs w:val="20"/>
        </w:rPr>
        <w:tab/>
      </w:r>
      <w:r w:rsidRPr="00D66A0E">
        <w:rPr>
          <w:sz w:val="20"/>
          <w:szCs w:val="20"/>
        </w:rPr>
        <w:t xml:space="preserve">You agree to ensure that any Authorized Recipient who has access to Project Data is advised of the confidentiality of </w:t>
      </w:r>
      <w:r w:rsidR="00380139">
        <w:rPr>
          <w:sz w:val="20"/>
          <w:szCs w:val="20"/>
        </w:rPr>
        <w:t>P</w:t>
      </w:r>
      <w:r w:rsidRPr="00D66A0E">
        <w:rPr>
          <w:sz w:val="20"/>
          <w:szCs w:val="20"/>
        </w:rPr>
        <w:t xml:space="preserve">roject Data. Upon request by the </w:t>
      </w:r>
      <w:r w:rsidR="00D519E2">
        <w:rPr>
          <w:sz w:val="20"/>
          <w:szCs w:val="20"/>
        </w:rPr>
        <w:t>DAC</w:t>
      </w:r>
      <w:r w:rsidRPr="00D66A0E">
        <w:rPr>
          <w:sz w:val="20"/>
          <w:szCs w:val="20"/>
        </w:rPr>
        <w:t xml:space="preserve">, you agree to furnish the </w:t>
      </w:r>
      <w:r w:rsidR="00D519E2">
        <w:rPr>
          <w:sz w:val="20"/>
          <w:szCs w:val="20"/>
        </w:rPr>
        <w:t>DAC</w:t>
      </w:r>
      <w:r w:rsidRPr="00D66A0E">
        <w:rPr>
          <w:sz w:val="20"/>
          <w:szCs w:val="20"/>
        </w:rPr>
        <w:t xml:space="preserve"> the names of all Authorized Recipients who have gained access to Project Data. You agree that You are responsible for all breaches of confidentiality </w:t>
      </w:r>
      <w:r w:rsidR="00AF16CB">
        <w:rPr>
          <w:sz w:val="20"/>
          <w:szCs w:val="20"/>
        </w:rPr>
        <w:t>and of the terms of this a</w:t>
      </w:r>
      <w:r w:rsidR="003411BF">
        <w:rPr>
          <w:sz w:val="20"/>
          <w:szCs w:val="20"/>
        </w:rPr>
        <w:t xml:space="preserve">greement </w:t>
      </w:r>
      <w:r w:rsidRPr="00D66A0E">
        <w:rPr>
          <w:sz w:val="20"/>
          <w:szCs w:val="20"/>
        </w:rPr>
        <w:t>by your Authorized Recipients.</w:t>
      </w:r>
    </w:p>
    <w:p w14:paraId="70FDE5A2" w14:textId="6F9B3A89" w:rsidR="00224F87" w:rsidRDefault="00D66A0E" w:rsidP="00933067">
      <w:pPr>
        <w:ind w:left="720" w:hanging="720"/>
        <w:jc w:val="both"/>
        <w:rPr>
          <w:sz w:val="20"/>
          <w:szCs w:val="20"/>
        </w:rPr>
      </w:pPr>
      <w:r>
        <w:rPr>
          <w:sz w:val="20"/>
          <w:szCs w:val="20"/>
        </w:rPr>
        <w:t>6.</w:t>
      </w:r>
      <w:r>
        <w:rPr>
          <w:sz w:val="20"/>
          <w:szCs w:val="20"/>
        </w:rPr>
        <w:tab/>
      </w:r>
      <w:r w:rsidR="00E51E2B">
        <w:rPr>
          <w:sz w:val="20"/>
          <w:szCs w:val="20"/>
        </w:rPr>
        <w:t>You agree</w:t>
      </w:r>
      <w:r w:rsidR="00E51E2B" w:rsidRPr="00E51E2B">
        <w:rPr>
          <w:sz w:val="20"/>
          <w:szCs w:val="20"/>
        </w:rPr>
        <w:t xml:space="preserve"> to store </w:t>
      </w:r>
      <w:r w:rsidR="00E51E2B">
        <w:rPr>
          <w:sz w:val="20"/>
          <w:szCs w:val="20"/>
        </w:rPr>
        <w:t xml:space="preserve">Project Data </w:t>
      </w:r>
      <w:r w:rsidR="00E51E2B" w:rsidRPr="00E51E2B">
        <w:rPr>
          <w:sz w:val="20"/>
          <w:szCs w:val="20"/>
        </w:rPr>
        <w:t>on a computer with adequate security controls</w:t>
      </w:r>
      <w:r w:rsidR="00696D75">
        <w:rPr>
          <w:sz w:val="20"/>
          <w:szCs w:val="20"/>
        </w:rPr>
        <w:t xml:space="preserve"> that prevent unauthorized access</w:t>
      </w:r>
      <w:r w:rsidR="00E51E2B" w:rsidRPr="00E51E2B">
        <w:rPr>
          <w:sz w:val="20"/>
          <w:szCs w:val="20"/>
        </w:rPr>
        <w:t xml:space="preserve"> </w:t>
      </w:r>
      <w:r w:rsidR="003411BF">
        <w:rPr>
          <w:sz w:val="20"/>
          <w:szCs w:val="20"/>
        </w:rPr>
        <w:t xml:space="preserve">to or loss of Project Data </w:t>
      </w:r>
      <w:r w:rsidR="00E51E2B" w:rsidRPr="00E51E2B">
        <w:rPr>
          <w:sz w:val="20"/>
          <w:szCs w:val="20"/>
        </w:rPr>
        <w:t xml:space="preserve">and to maintain appropriate control over the </w:t>
      </w:r>
      <w:r w:rsidR="003411BF">
        <w:rPr>
          <w:sz w:val="20"/>
          <w:szCs w:val="20"/>
        </w:rPr>
        <w:t>Project D</w:t>
      </w:r>
      <w:r w:rsidR="00E51E2B" w:rsidRPr="00E51E2B">
        <w:rPr>
          <w:sz w:val="20"/>
          <w:szCs w:val="20"/>
        </w:rPr>
        <w:t>ata.</w:t>
      </w:r>
      <w:r w:rsidR="00933067">
        <w:rPr>
          <w:sz w:val="20"/>
          <w:szCs w:val="20"/>
        </w:rPr>
        <w:t xml:space="preserve"> </w:t>
      </w:r>
      <w:r w:rsidR="00224F87">
        <w:rPr>
          <w:sz w:val="20"/>
          <w:szCs w:val="20"/>
        </w:rPr>
        <w:t xml:space="preserve">You </w:t>
      </w:r>
      <w:r w:rsidR="00AF16CB">
        <w:rPr>
          <w:sz w:val="20"/>
          <w:szCs w:val="20"/>
        </w:rPr>
        <w:t xml:space="preserve">represent and warrant </w:t>
      </w:r>
      <w:r w:rsidR="00224F87">
        <w:rPr>
          <w:sz w:val="20"/>
          <w:szCs w:val="20"/>
        </w:rPr>
        <w:t xml:space="preserve">that </w:t>
      </w:r>
      <w:r w:rsidR="00AF16CB">
        <w:rPr>
          <w:sz w:val="20"/>
          <w:szCs w:val="20"/>
        </w:rPr>
        <w:t>Y</w:t>
      </w:r>
      <w:r w:rsidR="00224F87">
        <w:rPr>
          <w:sz w:val="20"/>
          <w:szCs w:val="20"/>
        </w:rPr>
        <w:t>ou have in place</w:t>
      </w:r>
      <w:r w:rsidR="00AF16CB">
        <w:rPr>
          <w:sz w:val="20"/>
          <w:szCs w:val="20"/>
        </w:rPr>
        <w:t>,</w:t>
      </w:r>
      <w:r w:rsidR="00224F87">
        <w:rPr>
          <w:sz w:val="20"/>
          <w:szCs w:val="20"/>
        </w:rPr>
        <w:t xml:space="preserve"> and </w:t>
      </w:r>
      <w:r w:rsidR="00AF16CB">
        <w:rPr>
          <w:sz w:val="20"/>
          <w:szCs w:val="20"/>
        </w:rPr>
        <w:t xml:space="preserve">You agree that You </w:t>
      </w:r>
      <w:r w:rsidR="00224F87">
        <w:rPr>
          <w:sz w:val="20"/>
          <w:szCs w:val="20"/>
        </w:rPr>
        <w:t>will keep having in place</w:t>
      </w:r>
      <w:r w:rsidR="00AF16CB">
        <w:rPr>
          <w:sz w:val="20"/>
          <w:szCs w:val="20"/>
        </w:rPr>
        <w:t>,</w:t>
      </w:r>
      <w:r w:rsidR="00224F87">
        <w:rPr>
          <w:sz w:val="20"/>
          <w:szCs w:val="20"/>
        </w:rPr>
        <w:t xml:space="preserve"> state of the art technical and organizational security measures preventing unauthorized access and loss of Project Data or other forms of unlawful processing of Project Data, including without limitation, physical security measures, access controls, security and privacy technologies, security checks in relation to personnel, security incident response management and audit arrangements. </w:t>
      </w:r>
      <w:r w:rsidR="00E938F5">
        <w:rPr>
          <w:sz w:val="20"/>
          <w:szCs w:val="20"/>
        </w:rPr>
        <w:t xml:space="preserve">You agree to notify forthwith the administrator of the Project, </w:t>
      </w:r>
      <w:r w:rsidR="00916318">
        <w:rPr>
          <w:sz w:val="20"/>
          <w:szCs w:val="20"/>
        </w:rPr>
        <w:t>Radboudumc</w:t>
      </w:r>
      <w:r w:rsidR="00E938F5">
        <w:rPr>
          <w:sz w:val="20"/>
          <w:szCs w:val="20"/>
        </w:rPr>
        <w:t>, of any violations of the foregoing.</w:t>
      </w:r>
    </w:p>
    <w:p w14:paraId="575F78E1" w14:textId="312188F7" w:rsidR="002F492C" w:rsidRDefault="00224F87" w:rsidP="00933067">
      <w:pPr>
        <w:ind w:left="720" w:hanging="720"/>
        <w:jc w:val="both"/>
        <w:rPr>
          <w:sz w:val="20"/>
          <w:szCs w:val="20"/>
        </w:rPr>
      </w:pPr>
      <w:r>
        <w:rPr>
          <w:sz w:val="20"/>
          <w:szCs w:val="20"/>
        </w:rPr>
        <w:t>7.</w:t>
      </w:r>
      <w:r>
        <w:rPr>
          <w:sz w:val="20"/>
          <w:szCs w:val="20"/>
        </w:rPr>
        <w:tab/>
      </w:r>
      <w:r w:rsidR="002F492C">
        <w:rPr>
          <w:sz w:val="20"/>
          <w:szCs w:val="20"/>
        </w:rPr>
        <w:t xml:space="preserve">You represent and warrant that </w:t>
      </w:r>
      <w:r w:rsidR="002137A4">
        <w:rPr>
          <w:sz w:val="20"/>
          <w:szCs w:val="20"/>
        </w:rPr>
        <w:t xml:space="preserve">you have obtained and adhered to </w:t>
      </w:r>
      <w:r w:rsidR="002F492C">
        <w:rPr>
          <w:sz w:val="20"/>
          <w:szCs w:val="20"/>
        </w:rPr>
        <w:t>a</w:t>
      </w:r>
      <w:r w:rsidR="002F492C" w:rsidRPr="002F492C">
        <w:rPr>
          <w:sz w:val="20"/>
          <w:szCs w:val="20"/>
        </w:rPr>
        <w:t xml:space="preserve">ll required </w:t>
      </w:r>
      <w:proofErr w:type="spellStart"/>
      <w:r w:rsidR="002F492C" w:rsidRPr="002F492C">
        <w:rPr>
          <w:sz w:val="20"/>
          <w:szCs w:val="20"/>
        </w:rPr>
        <w:t>ethico</w:t>
      </w:r>
      <w:proofErr w:type="spellEnd"/>
      <w:r w:rsidR="002F492C" w:rsidRPr="002F492C">
        <w:rPr>
          <w:sz w:val="20"/>
          <w:szCs w:val="20"/>
        </w:rPr>
        <w:t>-legal approvals, restrictions and commitments</w:t>
      </w:r>
      <w:r w:rsidR="00C131CD">
        <w:rPr>
          <w:sz w:val="20"/>
          <w:szCs w:val="20"/>
        </w:rPr>
        <w:t xml:space="preserve">, without limitation </w:t>
      </w:r>
      <w:r w:rsidR="00AF16CB">
        <w:rPr>
          <w:sz w:val="20"/>
          <w:szCs w:val="20"/>
        </w:rPr>
        <w:t>d</w:t>
      </w:r>
      <w:r w:rsidR="00C131CD">
        <w:rPr>
          <w:sz w:val="20"/>
          <w:szCs w:val="20"/>
        </w:rPr>
        <w:t>ata subject consent and approval of the pertinent medical ethical review board,</w:t>
      </w:r>
      <w:r w:rsidR="002F492C" w:rsidRPr="002F492C">
        <w:rPr>
          <w:sz w:val="20"/>
          <w:szCs w:val="20"/>
        </w:rPr>
        <w:t xml:space="preserve"> for </w:t>
      </w:r>
      <w:r w:rsidR="002F492C">
        <w:rPr>
          <w:sz w:val="20"/>
          <w:szCs w:val="20"/>
        </w:rPr>
        <w:t>Your</w:t>
      </w:r>
      <w:r w:rsidR="002F492C" w:rsidRPr="002F492C">
        <w:rPr>
          <w:sz w:val="20"/>
          <w:szCs w:val="20"/>
        </w:rPr>
        <w:t xml:space="preserve"> proposed use of </w:t>
      </w:r>
      <w:r w:rsidR="00C131CD">
        <w:rPr>
          <w:sz w:val="20"/>
          <w:szCs w:val="20"/>
        </w:rPr>
        <w:t>Your</w:t>
      </w:r>
      <w:r w:rsidR="002F492C" w:rsidRPr="002F492C">
        <w:rPr>
          <w:sz w:val="20"/>
          <w:szCs w:val="20"/>
        </w:rPr>
        <w:t xml:space="preserve"> data</w:t>
      </w:r>
      <w:r w:rsidR="00C131CD">
        <w:rPr>
          <w:sz w:val="20"/>
          <w:szCs w:val="20"/>
        </w:rPr>
        <w:t xml:space="preserve"> </w:t>
      </w:r>
      <w:r w:rsidR="00C131CD" w:rsidRPr="00C131CD">
        <w:rPr>
          <w:sz w:val="20"/>
          <w:szCs w:val="20"/>
        </w:rPr>
        <w:t>in combination with</w:t>
      </w:r>
      <w:r w:rsidR="00C131CD">
        <w:rPr>
          <w:sz w:val="20"/>
          <w:szCs w:val="20"/>
        </w:rPr>
        <w:t xml:space="preserve"> the Project Data.</w:t>
      </w:r>
    </w:p>
    <w:p w14:paraId="04AD217D" w14:textId="77777777" w:rsidR="00E51E2B" w:rsidRDefault="00AF16CB" w:rsidP="00AF16CB">
      <w:pPr>
        <w:ind w:left="720" w:hanging="720"/>
        <w:jc w:val="both"/>
        <w:rPr>
          <w:sz w:val="20"/>
          <w:szCs w:val="20"/>
        </w:rPr>
      </w:pPr>
      <w:r>
        <w:rPr>
          <w:sz w:val="20"/>
          <w:szCs w:val="20"/>
        </w:rPr>
        <w:t>8.</w:t>
      </w:r>
      <w:r>
        <w:rPr>
          <w:sz w:val="20"/>
          <w:szCs w:val="20"/>
        </w:rPr>
        <w:tab/>
      </w:r>
      <w:r w:rsidR="004F3B36">
        <w:rPr>
          <w:sz w:val="20"/>
          <w:szCs w:val="20"/>
        </w:rPr>
        <w:t xml:space="preserve">In the event the Project Data is issued to You subject to any Data Subject’s restrictions, you hereby assume the obligation to abide by these restrictions as Your own obligation towards the Data Subject. </w:t>
      </w:r>
      <w:r w:rsidR="00933067">
        <w:rPr>
          <w:sz w:val="20"/>
          <w:szCs w:val="20"/>
        </w:rPr>
        <w:t xml:space="preserve">You agree that </w:t>
      </w:r>
      <w:r w:rsidR="00933067" w:rsidRPr="00933067">
        <w:rPr>
          <w:sz w:val="20"/>
          <w:szCs w:val="20"/>
        </w:rPr>
        <w:t xml:space="preserve">Data Subjects can enforce </w:t>
      </w:r>
      <w:r w:rsidR="004F3B36">
        <w:rPr>
          <w:sz w:val="20"/>
          <w:szCs w:val="20"/>
        </w:rPr>
        <w:t xml:space="preserve">such restrictions as well as any </w:t>
      </w:r>
      <w:r w:rsidR="00933067">
        <w:rPr>
          <w:sz w:val="20"/>
          <w:szCs w:val="20"/>
        </w:rPr>
        <w:t xml:space="preserve">pertinent provisions of this agreement </w:t>
      </w:r>
      <w:r w:rsidR="00933067" w:rsidRPr="00933067">
        <w:rPr>
          <w:sz w:val="20"/>
          <w:szCs w:val="20"/>
        </w:rPr>
        <w:t>as third-party beneficiaries</w:t>
      </w:r>
      <w:r w:rsidR="00933067">
        <w:rPr>
          <w:sz w:val="20"/>
          <w:szCs w:val="20"/>
        </w:rPr>
        <w:t xml:space="preserve"> and</w:t>
      </w:r>
      <w:r w:rsidR="00380139">
        <w:rPr>
          <w:sz w:val="20"/>
          <w:szCs w:val="20"/>
        </w:rPr>
        <w:t xml:space="preserve">, in the </w:t>
      </w:r>
      <w:proofErr w:type="gramStart"/>
      <w:r w:rsidR="00380139">
        <w:rPr>
          <w:sz w:val="20"/>
          <w:szCs w:val="20"/>
        </w:rPr>
        <w:t>event</w:t>
      </w:r>
      <w:proofErr w:type="gramEnd"/>
      <w:r w:rsidR="00380139">
        <w:rPr>
          <w:sz w:val="20"/>
          <w:szCs w:val="20"/>
        </w:rPr>
        <w:t xml:space="preserve"> they </w:t>
      </w:r>
      <w:r>
        <w:rPr>
          <w:sz w:val="20"/>
          <w:szCs w:val="20"/>
        </w:rPr>
        <w:t xml:space="preserve">choose to </w:t>
      </w:r>
      <w:r w:rsidR="00380139">
        <w:rPr>
          <w:sz w:val="20"/>
          <w:szCs w:val="20"/>
        </w:rPr>
        <w:t>do so,</w:t>
      </w:r>
      <w:r w:rsidR="00933067">
        <w:rPr>
          <w:sz w:val="20"/>
          <w:szCs w:val="20"/>
        </w:rPr>
        <w:t xml:space="preserve"> that </w:t>
      </w:r>
      <w:r>
        <w:rPr>
          <w:sz w:val="20"/>
          <w:szCs w:val="20"/>
        </w:rPr>
        <w:t>Y</w:t>
      </w:r>
      <w:r w:rsidR="00933067">
        <w:rPr>
          <w:sz w:val="20"/>
          <w:szCs w:val="20"/>
        </w:rPr>
        <w:t xml:space="preserve">ou </w:t>
      </w:r>
      <w:r>
        <w:rPr>
          <w:sz w:val="20"/>
          <w:szCs w:val="20"/>
        </w:rPr>
        <w:t>will</w:t>
      </w:r>
      <w:r w:rsidR="00933067">
        <w:rPr>
          <w:sz w:val="20"/>
          <w:szCs w:val="20"/>
        </w:rPr>
        <w:t xml:space="preserve"> not </w:t>
      </w:r>
      <w:r w:rsidR="00933067" w:rsidRPr="00933067">
        <w:rPr>
          <w:sz w:val="20"/>
          <w:szCs w:val="20"/>
        </w:rPr>
        <w:t xml:space="preserve">object to Data </w:t>
      </w:r>
      <w:r w:rsidR="00380139">
        <w:rPr>
          <w:sz w:val="20"/>
          <w:szCs w:val="20"/>
        </w:rPr>
        <w:t>S</w:t>
      </w:r>
      <w:r w:rsidR="00933067" w:rsidRPr="00933067">
        <w:rPr>
          <w:sz w:val="20"/>
          <w:szCs w:val="20"/>
        </w:rPr>
        <w:t>ubjects being represented by an association or other bodies if they so wish.</w:t>
      </w:r>
      <w:r w:rsidR="00933067">
        <w:rPr>
          <w:sz w:val="20"/>
          <w:szCs w:val="20"/>
        </w:rPr>
        <w:t xml:space="preserve"> You </w:t>
      </w:r>
      <w:r w:rsidR="00933067" w:rsidRPr="00933067">
        <w:rPr>
          <w:sz w:val="20"/>
          <w:szCs w:val="20"/>
        </w:rPr>
        <w:t>agree that a Data Subject who has suffered damage</w:t>
      </w:r>
      <w:r w:rsidR="00380139">
        <w:rPr>
          <w:sz w:val="20"/>
          <w:szCs w:val="20"/>
        </w:rPr>
        <w:t>(s)</w:t>
      </w:r>
      <w:r w:rsidR="00933067" w:rsidRPr="00933067">
        <w:rPr>
          <w:sz w:val="20"/>
          <w:szCs w:val="20"/>
        </w:rPr>
        <w:t xml:space="preserve"> as a result of any violation </w:t>
      </w:r>
      <w:r w:rsidR="00380139">
        <w:rPr>
          <w:sz w:val="20"/>
          <w:szCs w:val="20"/>
        </w:rPr>
        <w:t>by Y</w:t>
      </w:r>
      <w:r w:rsidR="00933067">
        <w:rPr>
          <w:sz w:val="20"/>
          <w:szCs w:val="20"/>
        </w:rPr>
        <w:t xml:space="preserve">ou </w:t>
      </w:r>
      <w:r w:rsidR="00933067" w:rsidRPr="00933067">
        <w:rPr>
          <w:sz w:val="20"/>
          <w:szCs w:val="20"/>
        </w:rPr>
        <w:t xml:space="preserve">of </w:t>
      </w:r>
      <w:r w:rsidR="00933067">
        <w:rPr>
          <w:sz w:val="20"/>
          <w:szCs w:val="20"/>
        </w:rPr>
        <w:t xml:space="preserve">pertinent </w:t>
      </w:r>
      <w:r w:rsidR="00933067" w:rsidRPr="00933067">
        <w:rPr>
          <w:sz w:val="20"/>
          <w:szCs w:val="20"/>
        </w:rPr>
        <w:t xml:space="preserve">provisions </w:t>
      </w:r>
      <w:r w:rsidR="00933067">
        <w:rPr>
          <w:sz w:val="20"/>
          <w:szCs w:val="20"/>
        </w:rPr>
        <w:t xml:space="preserve">in this </w:t>
      </w:r>
      <w:r w:rsidR="00380139">
        <w:rPr>
          <w:sz w:val="20"/>
          <w:szCs w:val="20"/>
        </w:rPr>
        <w:t>A</w:t>
      </w:r>
      <w:r w:rsidR="00933067">
        <w:rPr>
          <w:sz w:val="20"/>
          <w:szCs w:val="20"/>
        </w:rPr>
        <w:t>greement</w:t>
      </w:r>
      <w:r w:rsidR="00933067" w:rsidRPr="00933067">
        <w:rPr>
          <w:sz w:val="20"/>
          <w:szCs w:val="20"/>
        </w:rPr>
        <w:t xml:space="preserve"> </w:t>
      </w:r>
      <w:r>
        <w:rPr>
          <w:sz w:val="20"/>
          <w:szCs w:val="20"/>
        </w:rPr>
        <w:t xml:space="preserve">or of applicable legislation, </w:t>
      </w:r>
      <w:r w:rsidR="00933067" w:rsidRPr="00933067">
        <w:rPr>
          <w:sz w:val="20"/>
          <w:szCs w:val="20"/>
        </w:rPr>
        <w:t xml:space="preserve">is entitled to receive compensation from </w:t>
      </w:r>
      <w:r w:rsidR="00380139">
        <w:rPr>
          <w:sz w:val="20"/>
          <w:szCs w:val="20"/>
        </w:rPr>
        <w:t>Y</w:t>
      </w:r>
      <w:r w:rsidR="00933067">
        <w:rPr>
          <w:sz w:val="20"/>
          <w:szCs w:val="20"/>
        </w:rPr>
        <w:t>ou</w:t>
      </w:r>
      <w:r w:rsidR="00933067" w:rsidRPr="00933067">
        <w:rPr>
          <w:sz w:val="20"/>
          <w:szCs w:val="20"/>
        </w:rPr>
        <w:t xml:space="preserve"> for the damage</w:t>
      </w:r>
      <w:r w:rsidR="00380139">
        <w:rPr>
          <w:sz w:val="20"/>
          <w:szCs w:val="20"/>
        </w:rPr>
        <w:t>(s)</w:t>
      </w:r>
      <w:r w:rsidR="00933067" w:rsidRPr="00933067">
        <w:rPr>
          <w:sz w:val="20"/>
          <w:szCs w:val="20"/>
        </w:rPr>
        <w:t xml:space="preserve"> suffered. </w:t>
      </w:r>
      <w:r w:rsidR="00933067">
        <w:rPr>
          <w:sz w:val="20"/>
          <w:szCs w:val="20"/>
        </w:rPr>
        <w:t xml:space="preserve">You agree </w:t>
      </w:r>
      <w:r w:rsidR="00933067" w:rsidRPr="00933067">
        <w:rPr>
          <w:sz w:val="20"/>
          <w:szCs w:val="20"/>
        </w:rPr>
        <w:t>that</w:t>
      </w:r>
      <w:r w:rsidR="00933067">
        <w:rPr>
          <w:sz w:val="20"/>
          <w:szCs w:val="20"/>
        </w:rPr>
        <w:t>,</w:t>
      </w:r>
      <w:r w:rsidR="00933067" w:rsidRPr="00933067">
        <w:rPr>
          <w:sz w:val="20"/>
          <w:szCs w:val="20"/>
        </w:rPr>
        <w:t xml:space="preserve"> </w:t>
      </w:r>
      <w:r w:rsidR="00933067">
        <w:rPr>
          <w:sz w:val="20"/>
          <w:szCs w:val="20"/>
        </w:rPr>
        <w:t>i</w:t>
      </w:r>
      <w:r w:rsidR="00933067" w:rsidRPr="00933067">
        <w:rPr>
          <w:sz w:val="20"/>
          <w:szCs w:val="20"/>
        </w:rPr>
        <w:t xml:space="preserve">n the event of such a violation, the Data Subject may bring an action before a court </w:t>
      </w:r>
      <w:r>
        <w:rPr>
          <w:sz w:val="20"/>
          <w:szCs w:val="20"/>
        </w:rPr>
        <w:t xml:space="preserve">within the Data Subject’s jurisdiction </w:t>
      </w:r>
      <w:r w:rsidR="00933067" w:rsidRPr="00933067">
        <w:rPr>
          <w:sz w:val="20"/>
          <w:szCs w:val="20"/>
        </w:rPr>
        <w:t xml:space="preserve">against </w:t>
      </w:r>
      <w:r>
        <w:rPr>
          <w:sz w:val="20"/>
          <w:szCs w:val="20"/>
        </w:rPr>
        <w:t>Y</w:t>
      </w:r>
      <w:r w:rsidR="00933067">
        <w:rPr>
          <w:sz w:val="20"/>
          <w:szCs w:val="20"/>
        </w:rPr>
        <w:t>ou</w:t>
      </w:r>
      <w:r w:rsidR="00933067" w:rsidRPr="00933067">
        <w:rPr>
          <w:sz w:val="20"/>
          <w:szCs w:val="20"/>
        </w:rPr>
        <w:t>.</w:t>
      </w:r>
    </w:p>
    <w:p w14:paraId="00EA7269" w14:textId="77777777" w:rsidR="00B43489" w:rsidRPr="00B43489" w:rsidRDefault="00502A4F" w:rsidP="00003DCF">
      <w:pPr>
        <w:ind w:left="720" w:hanging="720"/>
        <w:jc w:val="both"/>
        <w:rPr>
          <w:sz w:val="20"/>
          <w:szCs w:val="20"/>
        </w:rPr>
      </w:pPr>
      <w:r>
        <w:rPr>
          <w:sz w:val="20"/>
          <w:szCs w:val="20"/>
        </w:rPr>
        <w:t>9.</w:t>
      </w:r>
      <w:r>
        <w:rPr>
          <w:sz w:val="20"/>
          <w:szCs w:val="20"/>
        </w:rPr>
        <w:tab/>
      </w:r>
      <w:r w:rsidR="00B43489" w:rsidRPr="00B43489">
        <w:rPr>
          <w:sz w:val="20"/>
          <w:szCs w:val="20"/>
        </w:rPr>
        <w:t xml:space="preserve">You agree not to attempt to link </w:t>
      </w:r>
      <w:r w:rsidR="00AF16CB">
        <w:rPr>
          <w:sz w:val="20"/>
          <w:szCs w:val="20"/>
        </w:rPr>
        <w:t>Project Data</w:t>
      </w:r>
      <w:r w:rsidR="00B43489" w:rsidRPr="00B43489">
        <w:rPr>
          <w:sz w:val="20"/>
          <w:szCs w:val="20"/>
        </w:rPr>
        <w:t xml:space="preserve"> to other information or archive data available for the data sets provided</w:t>
      </w:r>
      <w:r w:rsidR="00AF16CB">
        <w:rPr>
          <w:sz w:val="20"/>
          <w:szCs w:val="20"/>
        </w:rPr>
        <w:t xml:space="preserve"> to You under this agreement</w:t>
      </w:r>
      <w:r w:rsidR="00B43489" w:rsidRPr="00B43489">
        <w:rPr>
          <w:sz w:val="20"/>
          <w:szCs w:val="20"/>
        </w:rPr>
        <w:t xml:space="preserve">, even if access to that data has been formally granted to you, or it is freely available without restriction, without </w:t>
      </w:r>
      <w:r w:rsidR="00AF16CB">
        <w:rPr>
          <w:sz w:val="20"/>
          <w:szCs w:val="20"/>
        </w:rPr>
        <w:t>the required consents and approvals</w:t>
      </w:r>
      <w:r w:rsidR="00B43489" w:rsidRPr="00B43489">
        <w:rPr>
          <w:sz w:val="20"/>
          <w:szCs w:val="20"/>
        </w:rPr>
        <w:t xml:space="preserve">. </w:t>
      </w:r>
      <w:r w:rsidR="00E51E2B">
        <w:rPr>
          <w:sz w:val="20"/>
          <w:szCs w:val="20"/>
        </w:rPr>
        <w:t xml:space="preserve">You agree </w:t>
      </w:r>
      <w:r w:rsidR="00003DCF" w:rsidRPr="00003DCF">
        <w:rPr>
          <w:sz w:val="20"/>
          <w:szCs w:val="20"/>
        </w:rPr>
        <w:t xml:space="preserve">to retain control over </w:t>
      </w:r>
      <w:r w:rsidR="00AF16CB">
        <w:rPr>
          <w:sz w:val="20"/>
          <w:szCs w:val="20"/>
        </w:rPr>
        <w:t>Project Data</w:t>
      </w:r>
      <w:r w:rsidR="00003DCF" w:rsidRPr="00003DCF">
        <w:rPr>
          <w:sz w:val="20"/>
          <w:szCs w:val="20"/>
        </w:rPr>
        <w:t>, and NOT TO DISTRIBUTE (individual</w:t>
      </w:r>
      <w:r w:rsidR="00AF16CB">
        <w:rPr>
          <w:sz w:val="20"/>
          <w:szCs w:val="20"/>
        </w:rPr>
        <w:t>-level</w:t>
      </w:r>
      <w:r w:rsidR="00003DCF" w:rsidRPr="00003DCF">
        <w:rPr>
          <w:sz w:val="20"/>
          <w:szCs w:val="20"/>
        </w:rPr>
        <w:t xml:space="preserve"> or aggregated) </w:t>
      </w:r>
      <w:r w:rsidR="00AF16CB">
        <w:rPr>
          <w:sz w:val="20"/>
          <w:szCs w:val="20"/>
        </w:rPr>
        <w:t>Project D</w:t>
      </w:r>
      <w:r w:rsidR="00003DCF" w:rsidRPr="00003DCF">
        <w:rPr>
          <w:sz w:val="20"/>
          <w:szCs w:val="20"/>
        </w:rPr>
        <w:t xml:space="preserve">ata </w:t>
      </w:r>
      <w:r w:rsidR="00E51E2B">
        <w:rPr>
          <w:sz w:val="20"/>
          <w:szCs w:val="20"/>
        </w:rPr>
        <w:t>provide</w:t>
      </w:r>
      <w:r w:rsidR="00AF16CB">
        <w:rPr>
          <w:sz w:val="20"/>
          <w:szCs w:val="20"/>
        </w:rPr>
        <w:t>d</w:t>
      </w:r>
      <w:r w:rsidR="00E51E2B">
        <w:rPr>
          <w:sz w:val="20"/>
          <w:szCs w:val="20"/>
        </w:rPr>
        <w:t xml:space="preserve"> under this agreement</w:t>
      </w:r>
      <w:r w:rsidR="00AF16CB">
        <w:rPr>
          <w:sz w:val="20"/>
          <w:szCs w:val="20"/>
        </w:rPr>
        <w:t>,</w:t>
      </w:r>
      <w:r w:rsidR="00E51E2B">
        <w:rPr>
          <w:sz w:val="20"/>
          <w:szCs w:val="20"/>
        </w:rPr>
        <w:t xml:space="preserve"> </w:t>
      </w:r>
      <w:r w:rsidR="00003DCF" w:rsidRPr="00003DCF">
        <w:rPr>
          <w:sz w:val="20"/>
          <w:szCs w:val="20"/>
        </w:rPr>
        <w:t>in any form</w:t>
      </w:r>
      <w:r w:rsidR="00AF16CB">
        <w:rPr>
          <w:sz w:val="20"/>
          <w:szCs w:val="20"/>
        </w:rPr>
        <w:t>,</w:t>
      </w:r>
      <w:r w:rsidR="00003DCF" w:rsidRPr="00003DCF">
        <w:rPr>
          <w:sz w:val="20"/>
          <w:szCs w:val="20"/>
        </w:rPr>
        <w:t xml:space="preserve"> to any entity or individual.</w:t>
      </w:r>
    </w:p>
    <w:p w14:paraId="3D33C9E3" w14:textId="520ECF6A" w:rsidR="00B43489" w:rsidRPr="00B43489" w:rsidRDefault="00502A4F" w:rsidP="004F6935">
      <w:pPr>
        <w:ind w:left="720" w:hanging="720"/>
        <w:jc w:val="both"/>
        <w:rPr>
          <w:sz w:val="20"/>
          <w:szCs w:val="20"/>
        </w:rPr>
      </w:pPr>
      <w:r>
        <w:rPr>
          <w:sz w:val="20"/>
          <w:szCs w:val="20"/>
        </w:rPr>
        <w:t>10</w:t>
      </w:r>
      <w:r w:rsidR="00B43489" w:rsidRPr="00B43489">
        <w:rPr>
          <w:sz w:val="20"/>
          <w:szCs w:val="20"/>
        </w:rPr>
        <w:t>.</w:t>
      </w:r>
      <w:r w:rsidR="00B43489" w:rsidRPr="00B43489">
        <w:rPr>
          <w:sz w:val="20"/>
          <w:szCs w:val="20"/>
        </w:rPr>
        <w:tab/>
        <w:t>You agree not to transfer</w:t>
      </w:r>
      <w:r w:rsidR="00F96E1F">
        <w:rPr>
          <w:sz w:val="20"/>
          <w:szCs w:val="20"/>
        </w:rPr>
        <w:t>, share</w:t>
      </w:r>
      <w:r w:rsidR="00B43489" w:rsidRPr="00B43489">
        <w:rPr>
          <w:sz w:val="20"/>
          <w:szCs w:val="20"/>
        </w:rPr>
        <w:t xml:space="preserve"> or disclose </w:t>
      </w:r>
      <w:r w:rsidR="00933067">
        <w:rPr>
          <w:sz w:val="20"/>
          <w:szCs w:val="20"/>
        </w:rPr>
        <w:t xml:space="preserve">Project </w:t>
      </w:r>
      <w:r w:rsidR="00B43489" w:rsidRPr="00B43489">
        <w:rPr>
          <w:sz w:val="20"/>
          <w:szCs w:val="20"/>
        </w:rPr>
        <w:t xml:space="preserve">Data, in whole or </w:t>
      </w:r>
      <w:r w:rsidR="00F96E1F">
        <w:rPr>
          <w:sz w:val="20"/>
          <w:szCs w:val="20"/>
        </w:rPr>
        <w:t xml:space="preserve">in </w:t>
      </w:r>
      <w:r w:rsidR="00B43489" w:rsidRPr="00B43489">
        <w:rPr>
          <w:sz w:val="20"/>
          <w:szCs w:val="20"/>
        </w:rPr>
        <w:t xml:space="preserve">part, to </w:t>
      </w:r>
      <w:r w:rsidR="00F96E1F">
        <w:rPr>
          <w:sz w:val="20"/>
          <w:szCs w:val="20"/>
        </w:rPr>
        <w:t>or with anybody else, whether or not he or she is affiliated with Your institution, unless he or she is a named and approved collabora</w:t>
      </w:r>
      <w:r w:rsidR="009D73CB">
        <w:rPr>
          <w:sz w:val="20"/>
          <w:szCs w:val="20"/>
        </w:rPr>
        <w:t xml:space="preserve">tor under the </w:t>
      </w:r>
      <w:r w:rsidR="006C21E5">
        <w:rPr>
          <w:sz w:val="20"/>
          <w:szCs w:val="20"/>
        </w:rPr>
        <w:t>Proteogenomics</w:t>
      </w:r>
      <w:r w:rsidR="00916318">
        <w:rPr>
          <w:sz w:val="20"/>
          <w:szCs w:val="20"/>
        </w:rPr>
        <w:t xml:space="preserve"> </w:t>
      </w:r>
      <w:r w:rsidR="009D73CB">
        <w:rPr>
          <w:sz w:val="20"/>
          <w:szCs w:val="20"/>
        </w:rPr>
        <w:t>Data Access P</w:t>
      </w:r>
      <w:r w:rsidR="00F96E1F">
        <w:rPr>
          <w:sz w:val="20"/>
          <w:szCs w:val="20"/>
        </w:rPr>
        <w:t>rocedure</w:t>
      </w:r>
      <w:r w:rsidR="00B43489" w:rsidRPr="00B43489">
        <w:rPr>
          <w:sz w:val="20"/>
          <w:szCs w:val="20"/>
        </w:rPr>
        <w:t xml:space="preserve">. </w:t>
      </w:r>
    </w:p>
    <w:p w14:paraId="2E12FC24" w14:textId="18F5A0D5" w:rsidR="00E51E2B" w:rsidRDefault="00224F87" w:rsidP="006C21E5">
      <w:pPr>
        <w:ind w:left="720" w:hanging="720"/>
        <w:jc w:val="both"/>
        <w:rPr>
          <w:sz w:val="20"/>
          <w:szCs w:val="20"/>
        </w:rPr>
      </w:pPr>
      <w:r>
        <w:rPr>
          <w:sz w:val="20"/>
          <w:szCs w:val="20"/>
        </w:rPr>
        <w:t>1</w:t>
      </w:r>
      <w:r w:rsidR="00502A4F">
        <w:rPr>
          <w:sz w:val="20"/>
          <w:szCs w:val="20"/>
        </w:rPr>
        <w:t>1</w:t>
      </w:r>
      <w:r w:rsidR="00B43489" w:rsidRPr="00B43489">
        <w:rPr>
          <w:sz w:val="20"/>
          <w:szCs w:val="20"/>
        </w:rPr>
        <w:t>.</w:t>
      </w:r>
      <w:r w:rsidR="00B43489" w:rsidRPr="00B43489">
        <w:rPr>
          <w:sz w:val="20"/>
          <w:szCs w:val="20"/>
        </w:rPr>
        <w:tab/>
        <w:t xml:space="preserve">You agree to use </w:t>
      </w:r>
      <w:r w:rsidR="00933067">
        <w:rPr>
          <w:sz w:val="20"/>
          <w:szCs w:val="20"/>
        </w:rPr>
        <w:t>Project D</w:t>
      </w:r>
      <w:r w:rsidR="00B43489" w:rsidRPr="00B43489">
        <w:rPr>
          <w:sz w:val="20"/>
          <w:szCs w:val="20"/>
        </w:rPr>
        <w:t>ata for the purpose and project described in your application</w:t>
      </w:r>
      <w:r w:rsidR="00003DCF">
        <w:rPr>
          <w:sz w:val="20"/>
          <w:szCs w:val="20"/>
        </w:rPr>
        <w:t xml:space="preserve">, as approved by the </w:t>
      </w:r>
      <w:r w:rsidR="006C21E5">
        <w:rPr>
          <w:sz w:val="20"/>
          <w:szCs w:val="20"/>
        </w:rPr>
        <w:t>Proteogenomics</w:t>
      </w:r>
      <w:r w:rsidR="009D73CB">
        <w:rPr>
          <w:sz w:val="20"/>
          <w:szCs w:val="20"/>
        </w:rPr>
        <w:t xml:space="preserve"> </w:t>
      </w:r>
      <w:r w:rsidR="00003DCF">
        <w:rPr>
          <w:sz w:val="20"/>
          <w:szCs w:val="20"/>
        </w:rPr>
        <w:t>Data Access Committee</w:t>
      </w:r>
      <w:r w:rsidR="00B43489" w:rsidRPr="00B43489">
        <w:rPr>
          <w:sz w:val="20"/>
          <w:szCs w:val="20"/>
        </w:rPr>
        <w:t xml:space="preserve">; use of the data for a new purpose or project </w:t>
      </w:r>
      <w:r w:rsidR="009D73CB">
        <w:rPr>
          <w:sz w:val="20"/>
          <w:szCs w:val="20"/>
        </w:rPr>
        <w:t xml:space="preserve">or </w:t>
      </w:r>
      <w:r w:rsidR="00E938F5">
        <w:rPr>
          <w:sz w:val="20"/>
          <w:szCs w:val="20"/>
        </w:rPr>
        <w:t xml:space="preserve">by </w:t>
      </w:r>
      <w:r w:rsidR="009D73CB">
        <w:rPr>
          <w:sz w:val="20"/>
          <w:szCs w:val="20"/>
        </w:rPr>
        <w:t xml:space="preserve">another researcher </w:t>
      </w:r>
      <w:r w:rsidR="00B43489" w:rsidRPr="00B43489">
        <w:rPr>
          <w:sz w:val="20"/>
          <w:szCs w:val="20"/>
        </w:rPr>
        <w:t>will require a new application and approval.</w:t>
      </w:r>
      <w:r w:rsidR="00003DCF" w:rsidRPr="00003DCF">
        <w:rPr>
          <w:sz w:val="20"/>
          <w:szCs w:val="20"/>
        </w:rPr>
        <w:t xml:space="preserve"> </w:t>
      </w:r>
      <w:r w:rsidR="00003DCF">
        <w:rPr>
          <w:sz w:val="20"/>
          <w:szCs w:val="20"/>
        </w:rPr>
        <w:t>S</w:t>
      </w:r>
      <w:r w:rsidR="00003DCF" w:rsidRPr="00003DCF">
        <w:rPr>
          <w:sz w:val="20"/>
          <w:szCs w:val="20"/>
        </w:rPr>
        <w:t xml:space="preserve">ubstantive modification of the original </w:t>
      </w:r>
      <w:r w:rsidR="00003DCF">
        <w:rPr>
          <w:sz w:val="20"/>
          <w:szCs w:val="20"/>
        </w:rPr>
        <w:t>application</w:t>
      </w:r>
      <w:r w:rsidR="00003DCF" w:rsidRPr="00003DCF">
        <w:rPr>
          <w:sz w:val="20"/>
          <w:szCs w:val="20"/>
        </w:rPr>
        <w:t xml:space="preserve"> requires submission of an amendment to the </w:t>
      </w:r>
      <w:r w:rsidR="009D73CB">
        <w:rPr>
          <w:sz w:val="20"/>
          <w:szCs w:val="20"/>
        </w:rPr>
        <w:t xml:space="preserve">original </w:t>
      </w:r>
      <w:r w:rsidR="00003DCF" w:rsidRPr="00003DCF">
        <w:rPr>
          <w:sz w:val="20"/>
          <w:szCs w:val="20"/>
        </w:rPr>
        <w:t>application.</w:t>
      </w:r>
    </w:p>
    <w:p w14:paraId="295FB557" w14:textId="702C9223" w:rsidR="00B43489" w:rsidRPr="00B43489" w:rsidRDefault="00D66A0E" w:rsidP="00957DAD">
      <w:pPr>
        <w:ind w:left="720" w:hanging="720"/>
        <w:jc w:val="both"/>
        <w:rPr>
          <w:sz w:val="20"/>
          <w:szCs w:val="20"/>
        </w:rPr>
      </w:pPr>
      <w:r>
        <w:rPr>
          <w:sz w:val="20"/>
          <w:szCs w:val="20"/>
        </w:rPr>
        <w:t>1</w:t>
      </w:r>
      <w:r w:rsidR="00502A4F">
        <w:rPr>
          <w:sz w:val="20"/>
          <w:szCs w:val="20"/>
        </w:rPr>
        <w:t>3</w:t>
      </w:r>
      <w:r w:rsidR="00957DAD">
        <w:rPr>
          <w:sz w:val="20"/>
          <w:szCs w:val="20"/>
        </w:rPr>
        <w:t>.</w:t>
      </w:r>
      <w:r w:rsidR="00957DAD">
        <w:rPr>
          <w:sz w:val="20"/>
          <w:szCs w:val="20"/>
        </w:rPr>
        <w:tab/>
      </w:r>
      <w:r w:rsidR="00B43489" w:rsidRPr="00B43489">
        <w:rPr>
          <w:sz w:val="20"/>
          <w:szCs w:val="20"/>
        </w:rPr>
        <w:t xml:space="preserve">You accept that </w:t>
      </w:r>
      <w:r w:rsidR="009D73CB">
        <w:rPr>
          <w:sz w:val="20"/>
          <w:szCs w:val="20"/>
        </w:rPr>
        <w:t xml:space="preserve">Project </w:t>
      </w:r>
      <w:r w:rsidR="00B43489" w:rsidRPr="00B43489">
        <w:rPr>
          <w:sz w:val="20"/>
          <w:szCs w:val="20"/>
        </w:rPr>
        <w:t xml:space="preserve">Data will be reissued from time to time, with suitable versioning. If the reissue is at the request of sample donors and/or </w:t>
      </w:r>
      <w:r w:rsidR="009D73CB">
        <w:rPr>
          <w:sz w:val="20"/>
          <w:szCs w:val="20"/>
        </w:rPr>
        <w:t xml:space="preserve">subject to </w:t>
      </w:r>
      <w:r w:rsidR="00B43489" w:rsidRPr="00B43489">
        <w:rPr>
          <w:sz w:val="20"/>
          <w:szCs w:val="20"/>
        </w:rPr>
        <w:t xml:space="preserve">other ethical scrutiny, </w:t>
      </w:r>
      <w:r w:rsidR="006C21E5">
        <w:rPr>
          <w:sz w:val="20"/>
          <w:szCs w:val="20"/>
        </w:rPr>
        <w:t>y</w:t>
      </w:r>
      <w:r w:rsidR="00B43489" w:rsidRPr="00B43489">
        <w:rPr>
          <w:sz w:val="20"/>
          <w:szCs w:val="20"/>
        </w:rPr>
        <w:t xml:space="preserve">ou will destroy earlier versions of the </w:t>
      </w:r>
      <w:r w:rsidR="009D73CB">
        <w:rPr>
          <w:sz w:val="20"/>
          <w:szCs w:val="20"/>
        </w:rPr>
        <w:t xml:space="preserve">Project </w:t>
      </w:r>
      <w:r w:rsidR="00B43489" w:rsidRPr="00B43489">
        <w:rPr>
          <w:sz w:val="20"/>
          <w:szCs w:val="20"/>
        </w:rPr>
        <w:t xml:space="preserve">Data. </w:t>
      </w:r>
    </w:p>
    <w:p w14:paraId="57BC904A" w14:textId="6631C97C" w:rsidR="00B43489" w:rsidRPr="00B43489" w:rsidRDefault="00957DAD" w:rsidP="00933067">
      <w:pPr>
        <w:ind w:left="720" w:hanging="720"/>
        <w:jc w:val="both"/>
        <w:rPr>
          <w:sz w:val="20"/>
          <w:szCs w:val="20"/>
        </w:rPr>
      </w:pPr>
      <w:r>
        <w:rPr>
          <w:sz w:val="20"/>
          <w:szCs w:val="20"/>
        </w:rPr>
        <w:t>1</w:t>
      </w:r>
      <w:r w:rsidR="00502A4F">
        <w:rPr>
          <w:sz w:val="20"/>
          <w:szCs w:val="20"/>
        </w:rPr>
        <w:t>4</w:t>
      </w:r>
      <w:r w:rsidR="00B43489" w:rsidRPr="00B43489">
        <w:rPr>
          <w:sz w:val="20"/>
          <w:szCs w:val="20"/>
        </w:rPr>
        <w:t>.</w:t>
      </w:r>
      <w:r w:rsidR="00B43489" w:rsidRPr="00B43489">
        <w:rPr>
          <w:sz w:val="20"/>
          <w:szCs w:val="20"/>
        </w:rPr>
        <w:tab/>
      </w:r>
      <w:r>
        <w:rPr>
          <w:sz w:val="20"/>
          <w:szCs w:val="20"/>
        </w:rPr>
        <w:t>You agree to destroy the Project Data</w:t>
      </w:r>
      <w:r w:rsidRPr="00957DAD">
        <w:rPr>
          <w:sz w:val="20"/>
          <w:szCs w:val="20"/>
        </w:rPr>
        <w:t xml:space="preserve"> after the resulting paper has been published.</w:t>
      </w:r>
      <w:r w:rsidR="00933067">
        <w:rPr>
          <w:sz w:val="20"/>
          <w:szCs w:val="20"/>
        </w:rPr>
        <w:t xml:space="preserve"> </w:t>
      </w:r>
      <w:r w:rsidR="00840D5F">
        <w:rPr>
          <w:sz w:val="20"/>
          <w:szCs w:val="20"/>
        </w:rPr>
        <w:t>To meet journals</w:t>
      </w:r>
      <w:r w:rsidR="00843D4C">
        <w:rPr>
          <w:sz w:val="20"/>
          <w:szCs w:val="20"/>
        </w:rPr>
        <w:t>’</w:t>
      </w:r>
      <w:r w:rsidR="00840D5F">
        <w:rPr>
          <w:sz w:val="20"/>
          <w:szCs w:val="20"/>
        </w:rPr>
        <w:t xml:space="preserve"> requirements </w:t>
      </w:r>
      <w:r w:rsidR="00843D4C">
        <w:rPr>
          <w:sz w:val="20"/>
          <w:szCs w:val="20"/>
        </w:rPr>
        <w:t xml:space="preserve">for availability of Project Data for reviewers to </w:t>
      </w:r>
      <w:r w:rsidR="005D14ED">
        <w:rPr>
          <w:sz w:val="20"/>
          <w:szCs w:val="20"/>
        </w:rPr>
        <w:t xml:space="preserve">see </w:t>
      </w:r>
      <w:r w:rsidR="00843D4C">
        <w:rPr>
          <w:sz w:val="20"/>
          <w:szCs w:val="20"/>
        </w:rPr>
        <w:t>and readers to use, you agree to refer to the availability of the Project Data as deposited with EGA</w:t>
      </w:r>
      <w:r w:rsidR="009B5C5B">
        <w:rPr>
          <w:sz w:val="20"/>
          <w:szCs w:val="20"/>
        </w:rPr>
        <w:t xml:space="preserve">, </w:t>
      </w:r>
      <w:r w:rsidR="009B5C5B" w:rsidRPr="009B5C5B">
        <w:rPr>
          <w:sz w:val="20"/>
          <w:szCs w:val="20"/>
        </w:rPr>
        <w:t>under the terms hereof</w:t>
      </w:r>
      <w:r w:rsidR="00843D4C">
        <w:rPr>
          <w:sz w:val="20"/>
          <w:szCs w:val="20"/>
        </w:rPr>
        <w:t>.</w:t>
      </w:r>
      <w:r w:rsidR="009B5C5B">
        <w:rPr>
          <w:sz w:val="20"/>
          <w:szCs w:val="20"/>
        </w:rPr>
        <w:t xml:space="preserve"> </w:t>
      </w:r>
      <w:r w:rsidR="005D14ED" w:rsidRPr="005D14ED">
        <w:rPr>
          <w:sz w:val="20"/>
          <w:szCs w:val="20"/>
        </w:rPr>
        <w:t xml:space="preserve">You agree that the availability of the data resulting from your study of the Project Data </w:t>
      </w:r>
      <w:r w:rsidR="005D14ED">
        <w:rPr>
          <w:sz w:val="20"/>
          <w:szCs w:val="20"/>
        </w:rPr>
        <w:t xml:space="preserve">for </w:t>
      </w:r>
      <w:r w:rsidR="005D14ED" w:rsidRPr="005D14ED">
        <w:rPr>
          <w:sz w:val="20"/>
          <w:szCs w:val="20"/>
        </w:rPr>
        <w:t>reviewers to see and readers to use</w:t>
      </w:r>
      <w:r w:rsidR="005D14ED">
        <w:rPr>
          <w:sz w:val="20"/>
          <w:szCs w:val="20"/>
        </w:rPr>
        <w:t xml:space="preserve"> is subject to this Access Policy, Procedure and this Data Access Agreement.</w:t>
      </w:r>
      <w:r w:rsidR="005D14ED" w:rsidRPr="005D14ED">
        <w:rPr>
          <w:sz w:val="20"/>
          <w:szCs w:val="20"/>
        </w:rPr>
        <w:t xml:space="preserve"> </w:t>
      </w:r>
    </w:p>
    <w:p w14:paraId="77F83DDF" w14:textId="6AE966D6" w:rsidR="00B43489" w:rsidRPr="00B43489" w:rsidRDefault="00E51E2B" w:rsidP="004F6935">
      <w:pPr>
        <w:ind w:left="720" w:hanging="720"/>
        <w:jc w:val="both"/>
        <w:rPr>
          <w:sz w:val="20"/>
          <w:szCs w:val="20"/>
        </w:rPr>
      </w:pPr>
      <w:r>
        <w:rPr>
          <w:sz w:val="20"/>
          <w:szCs w:val="20"/>
        </w:rPr>
        <w:t>1</w:t>
      </w:r>
      <w:r w:rsidR="00502A4F">
        <w:rPr>
          <w:sz w:val="20"/>
          <w:szCs w:val="20"/>
        </w:rPr>
        <w:t>5</w:t>
      </w:r>
      <w:r w:rsidR="00B43489" w:rsidRPr="00B43489">
        <w:rPr>
          <w:sz w:val="20"/>
          <w:szCs w:val="20"/>
        </w:rPr>
        <w:t>.</w:t>
      </w:r>
      <w:r w:rsidR="00B43489" w:rsidRPr="00B43489">
        <w:rPr>
          <w:sz w:val="20"/>
          <w:szCs w:val="20"/>
        </w:rPr>
        <w:tab/>
        <w:t xml:space="preserve">You agree to acknowledge in any work based in whole or </w:t>
      </w:r>
      <w:r w:rsidR="009D73CB">
        <w:rPr>
          <w:sz w:val="20"/>
          <w:szCs w:val="20"/>
        </w:rPr>
        <w:t xml:space="preserve">in </w:t>
      </w:r>
      <w:r w:rsidR="00B43489" w:rsidRPr="00B43489">
        <w:rPr>
          <w:sz w:val="20"/>
          <w:szCs w:val="20"/>
        </w:rPr>
        <w:t xml:space="preserve">part on </w:t>
      </w:r>
      <w:r w:rsidR="009D73CB">
        <w:rPr>
          <w:sz w:val="20"/>
          <w:szCs w:val="20"/>
        </w:rPr>
        <w:t xml:space="preserve">Project </w:t>
      </w:r>
      <w:r w:rsidR="00B43489" w:rsidRPr="00B43489">
        <w:rPr>
          <w:sz w:val="20"/>
          <w:szCs w:val="20"/>
        </w:rPr>
        <w:t xml:space="preserve">Data, the published paper from which the </w:t>
      </w:r>
      <w:r w:rsidR="00E938F5">
        <w:rPr>
          <w:sz w:val="20"/>
          <w:szCs w:val="20"/>
        </w:rPr>
        <w:t>Project D</w:t>
      </w:r>
      <w:r w:rsidR="00B43489" w:rsidRPr="00B43489">
        <w:rPr>
          <w:sz w:val="20"/>
          <w:szCs w:val="20"/>
        </w:rPr>
        <w:t xml:space="preserve">ata derives, the version of the data, and the </w:t>
      </w:r>
      <w:r w:rsidR="006C21E5">
        <w:rPr>
          <w:sz w:val="20"/>
          <w:szCs w:val="20"/>
        </w:rPr>
        <w:t>Human Functional Genomics Project</w:t>
      </w:r>
      <w:r w:rsidR="009D73CB">
        <w:rPr>
          <w:sz w:val="20"/>
          <w:szCs w:val="20"/>
        </w:rPr>
        <w:t xml:space="preserve">, as per the </w:t>
      </w:r>
      <w:r w:rsidR="00B43489" w:rsidRPr="00B43489">
        <w:rPr>
          <w:sz w:val="20"/>
          <w:szCs w:val="20"/>
        </w:rPr>
        <w:t>wording provided in</w:t>
      </w:r>
      <w:r w:rsidR="006B7EAB">
        <w:rPr>
          <w:sz w:val="20"/>
          <w:szCs w:val="20"/>
        </w:rPr>
        <w:t xml:space="preserve"> the paragraph “Data Access Conditions”</w:t>
      </w:r>
      <w:r w:rsidR="00B43489" w:rsidRPr="00B43489">
        <w:rPr>
          <w:sz w:val="20"/>
          <w:szCs w:val="20"/>
        </w:rPr>
        <w:t>.</w:t>
      </w:r>
    </w:p>
    <w:p w14:paraId="096A8FCC" w14:textId="58E8BB0D" w:rsidR="00B43489" w:rsidRPr="00B43489" w:rsidRDefault="00B43489" w:rsidP="004F6935">
      <w:pPr>
        <w:ind w:left="720" w:hanging="720"/>
        <w:jc w:val="both"/>
        <w:rPr>
          <w:sz w:val="20"/>
          <w:szCs w:val="20"/>
        </w:rPr>
      </w:pPr>
      <w:r w:rsidRPr="00B43489">
        <w:rPr>
          <w:sz w:val="20"/>
          <w:szCs w:val="20"/>
        </w:rPr>
        <w:t>1</w:t>
      </w:r>
      <w:r w:rsidR="00502A4F">
        <w:rPr>
          <w:sz w:val="20"/>
          <w:szCs w:val="20"/>
        </w:rPr>
        <w:t>6</w:t>
      </w:r>
      <w:r w:rsidRPr="00B43489">
        <w:rPr>
          <w:sz w:val="20"/>
          <w:szCs w:val="20"/>
        </w:rPr>
        <w:t>.</w:t>
      </w:r>
      <w:r w:rsidRPr="00B43489">
        <w:rPr>
          <w:sz w:val="20"/>
          <w:szCs w:val="20"/>
        </w:rPr>
        <w:tab/>
        <w:t xml:space="preserve">You accept that the </w:t>
      </w:r>
      <w:r w:rsidR="00D519E2">
        <w:rPr>
          <w:sz w:val="20"/>
          <w:szCs w:val="20"/>
        </w:rPr>
        <w:t xml:space="preserve">DAC and </w:t>
      </w:r>
      <w:r w:rsidRPr="00B43489">
        <w:rPr>
          <w:sz w:val="20"/>
          <w:szCs w:val="20"/>
        </w:rPr>
        <w:t xml:space="preserve">the original </w:t>
      </w:r>
      <w:r w:rsidR="009D73CB">
        <w:rPr>
          <w:sz w:val="20"/>
          <w:szCs w:val="20"/>
        </w:rPr>
        <w:t>P</w:t>
      </w:r>
      <w:r w:rsidR="00C20CDA">
        <w:rPr>
          <w:sz w:val="20"/>
          <w:szCs w:val="20"/>
        </w:rPr>
        <w:t>roject Dat</w:t>
      </w:r>
      <w:r w:rsidRPr="00B43489">
        <w:rPr>
          <w:sz w:val="20"/>
          <w:szCs w:val="20"/>
        </w:rPr>
        <w:t xml:space="preserve">a </w:t>
      </w:r>
      <w:r w:rsidR="009D73CB">
        <w:rPr>
          <w:sz w:val="20"/>
          <w:szCs w:val="20"/>
        </w:rPr>
        <w:t>generators</w:t>
      </w:r>
      <w:r w:rsidR="00D519E2">
        <w:rPr>
          <w:sz w:val="20"/>
          <w:szCs w:val="20"/>
        </w:rPr>
        <w:t>:</w:t>
      </w:r>
    </w:p>
    <w:p w14:paraId="581B3B48" w14:textId="77777777" w:rsidR="00B43489" w:rsidRPr="00B43489" w:rsidRDefault="00B43489" w:rsidP="00DD767E">
      <w:pPr>
        <w:ind w:left="1440" w:hanging="720"/>
        <w:jc w:val="both"/>
        <w:rPr>
          <w:sz w:val="20"/>
          <w:szCs w:val="20"/>
        </w:rPr>
      </w:pPr>
      <w:r w:rsidRPr="00B43489">
        <w:rPr>
          <w:sz w:val="20"/>
          <w:szCs w:val="20"/>
        </w:rPr>
        <w:t>a)</w:t>
      </w:r>
      <w:r w:rsidRPr="00B43489">
        <w:rPr>
          <w:sz w:val="20"/>
          <w:szCs w:val="20"/>
        </w:rPr>
        <w:tab/>
        <w:t xml:space="preserve">bear no legal responsibility </w:t>
      </w:r>
      <w:r w:rsidR="009D73CB">
        <w:rPr>
          <w:sz w:val="20"/>
          <w:szCs w:val="20"/>
        </w:rPr>
        <w:t xml:space="preserve">whatsoever </w:t>
      </w:r>
      <w:r w:rsidRPr="00B43489">
        <w:rPr>
          <w:sz w:val="20"/>
          <w:szCs w:val="20"/>
        </w:rPr>
        <w:t>for the accuracy</w:t>
      </w:r>
      <w:r w:rsidR="00DD767E">
        <w:rPr>
          <w:sz w:val="20"/>
          <w:szCs w:val="20"/>
        </w:rPr>
        <w:t>, completeness</w:t>
      </w:r>
      <w:r w:rsidRPr="00B43489">
        <w:rPr>
          <w:sz w:val="20"/>
          <w:szCs w:val="20"/>
        </w:rPr>
        <w:t xml:space="preserve"> or comprehensiveness of the </w:t>
      </w:r>
      <w:r w:rsidR="00C20CDA">
        <w:rPr>
          <w:sz w:val="20"/>
          <w:szCs w:val="20"/>
        </w:rPr>
        <w:t xml:space="preserve">Project </w:t>
      </w:r>
      <w:r w:rsidRPr="00B43489">
        <w:rPr>
          <w:sz w:val="20"/>
          <w:szCs w:val="20"/>
        </w:rPr>
        <w:t>Data; and</w:t>
      </w:r>
    </w:p>
    <w:p w14:paraId="27BE1F83" w14:textId="77777777" w:rsidR="00B43489" w:rsidRPr="00B43489" w:rsidRDefault="00B43489" w:rsidP="004F6935">
      <w:pPr>
        <w:ind w:left="1440" w:hanging="720"/>
        <w:jc w:val="both"/>
        <w:rPr>
          <w:sz w:val="20"/>
          <w:szCs w:val="20"/>
        </w:rPr>
      </w:pPr>
      <w:r w:rsidRPr="00B43489">
        <w:rPr>
          <w:sz w:val="20"/>
          <w:szCs w:val="20"/>
        </w:rPr>
        <w:t>b)</w:t>
      </w:r>
      <w:r w:rsidRPr="00B43489">
        <w:rPr>
          <w:sz w:val="20"/>
          <w:szCs w:val="20"/>
        </w:rPr>
        <w:tab/>
        <w:t xml:space="preserve">accept no liability for </w:t>
      </w:r>
      <w:r w:rsidR="00DD767E">
        <w:rPr>
          <w:sz w:val="20"/>
          <w:szCs w:val="20"/>
        </w:rPr>
        <w:t xml:space="preserve">direct, </w:t>
      </w:r>
      <w:r w:rsidRPr="00B43489">
        <w:rPr>
          <w:sz w:val="20"/>
          <w:szCs w:val="20"/>
        </w:rPr>
        <w:t xml:space="preserve">indirect, consequential or incidental, damages or losses arising from </w:t>
      </w:r>
      <w:r w:rsidR="00DD767E">
        <w:rPr>
          <w:sz w:val="20"/>
          <w:szCs w:val="20"/>
        </w:rPr>
        <w:t xml:space="preserve">any </w:t>
      </w:r>
      <w:r w:rsidRPr="00B43489">
        <w:rPr>
          <w:sz w:val="20"/>
          <w:szCs w:val="20"/>
        </w:rPr>
        <w:t xml:space="preserve">use of </w:t>
      </w:r>
      <w:r w:rsidR="00C20CDA">
        <w:rPr>
          <w:sz w:val="20"/>
          <w:szCs w:val="20"/>
        </w:rPr>
        <w:t xml:space="preserve">Project </w:t>
      </w:r>
      <w:r w:rsidRPr="00B43489">
        <w:rPr>
          <w:sz w:val="20"/>
          <w:szCs w:val="20"/>
        </w:rPr>
        <w:t>Data</w:t>
      </w:r>
      <w:r w:rsidR="00DD767E">
        <w:rPr>
          <w:sz w:val="20"/>
          <w:szCs w:val="20"/>
        </w:rPr>
        <w:t xml:space="preserve"> by anyone</w:t>
      </w:r>
      <w:r w:rsidRPr="00B43489">
        <w:rPr>
          <w:sz w:val="20"/>
          <w:szCs w:val="20"/>
        </w:rPr>
        <w:t xml:space="preserve">, </w:t>
      </w:r>
      <w:r w:rsidR="00DD767E">
        <w:rPr>
          <w:sz w:val="20"/>
          <w:szCs w:val="20"/>
        </w:rPr>
        <w:t xml:space="preserve">including without limitation any clinical use and any commercial use thereof, </w:t>
      </w:r>
      <w:r w:rsidRPr="00B43489">
        <w:rPr>
          <w:sz w:val="20"/>
          <w:szCs w:val="20"/>
        </w:rPr>
        <w:t xml:space="preserve">or </w:t>
      </w:r>
      <w:r w:rsidR="00DD767E">
        <w:rPr>
          <w:sz w:val="20"/>
          <w:szCs w:val="20"/>
        </w:rPr>
        <w:t xml:space="preserve">arising </w:t>
      </w:r>
      <w:r w:rsidRPr="00B43489">
        <w:rPr>
          <w:sz w:val="20"/>
          <w:szCs w:val="20"/>
        </w:rPr>
        <w:t xml:space="preserve">from the unavailability of, or break in access to, the </w:t>
      </w:r>
      <w:r w:rsidR="00DD767E">
        <w:rPr>
          <w:sz w:val="20"/>
          <w:szCs w:val="20"/>
        </w:rPr>
        <w:t xml:space="preserve">Project </w:t>
      </w:r>
      <w:r w:rsidRPr="00B43489">
        <w:rPr>
          <w:sz w:val="20"/>
          <w:szCs w:val="20"/>
        </w:rPr>
        <w:t>Data for whatever reason.</w:t>
      </w:r>
    </w:p>
    <w:p w14:paraId="43CB9CB6" w14:textId="77777777" w:rsidR="00B43489" w:rsidRPr="00B43489" w:rsidRDefault="00B43489" w:rsidP="004F6935">
      <w:pPr>
        <w:ind w:left="720" w:hanging="720"/>
        <w:jc w:val="both"/>
        <w:rPr>
          <w:sz w:val="20"/>
          <w:szCs w:val="20"/>
        </w:rPr>
      </w:pPr>
      <w:r w:rsidRPr="00B43489">
        <w:rPr>
          <w:sz w:val="20"/>
          <w:szCs w:val="20"/>
        </w:rPr>
        <w:t>1</w:t>
      </w:r>
      <w:r w:rsidR="00502A4F">
        <w:rPr>
          <w:sz w:val="20"/>
          <w:szCs w:val="20"/>
        </w:rPr>
        <w:t>7</w:t>
      </w:r>
      <w:r w:rsidRPr="00B43489">
        <w:rPr>
          <w:sz w:val="20"/>
          <w:szCs w:val="20"/>
        </w:rPr>
        <w:t>.</w:t>
      </w:r>
      <w:r w:rsidRPr="00B43489">
        <w:rPr>
          <w:sz w:val="20"/>
          <w:szCs w:val="20"/>
        </w:rPr>
        <w:tab/>
        <w:t xml:space="preserve">You understand and acknowledge that </w:t>
      </w:r>
      <w:r w:rsidR="00933067">
        <w:rPr>
          <w:sz w:val="20"/>
          <w:szCs w:val="20"/>
        </w:rPr>
        <w:t>Project Da</w:t>
      </w:r>
      <w:r w:rsidRPr="00B43489">
        <w:rPr>
          <w:sz w:val="20"/>
          <w:szCs w:val="20"/>
        </w:rPr>
        <w:t xml:space="preserve">ta </w:t>
      </w:r>
      <w:r w:rsidR="00933067">
        <w:rPr>
          <w:sz w:val="20"/>
          <w:szCs w:val="20"/>
        </w:rPr>
        <w:t>are</w:t>
      </w:r>
      <w:r w:rsidRPr="00B43489">
        <w:rPr>
          <w:sz w:val="20"/>
          <w:szCs w:val="20"/>
        </w:rPr>
        <w:t xml:space="preserve"> protected by copyright</w:t>
      </w:r>
      <w:r w:rsidR="00933067">
        <w:rPr>
          <w:sz w:val="20"/>
          <w:szCs w:val="20"/>
        </w:rPr>
        <w:t>, database right</w:t>
      </w:r>
      <w:r w:rsidRPr="00B43489">
        <w:rPr>
          <w:sz w:val="20"/>
          <w:szCs w:val="20"/>
        </w:rPr>
        <w:t xml:space="preserve"> and other intellectual property </w:t>
      </w:r>
      <w:r w:rsidR="00B43873">
        <w:rPr>
          <w:sz w:val="20"/>
          <w:szCs w:val="20"/>
        </w:rPr>
        <w:t>and proprietary rights</w:t>
      </w:r>
      <w:r w:rsidRPr="00B43489">
        <w:rPr>
          <w:sz w:val="20"/>
          <w:szCs w:val="20"/>
        </w:rPr>
        <w:t>, and that duplication</w:t>
      </w:r>
      <w:r w:rsidR="00DD767E">
        <w:rPr>
          <w:sz w:val="20"/>
          <w:szCs w:val="20"/>
        </w:rPr>
        <w:t>,</w:t>
      </w:r>
      <w:r w:rsidRPr="00B43489">
        <w:rPr>
          <w:sz w:val="20"/>
          <w:szCs w:val="20"/>
        </w:rPr>
        <w:t xml:space="preserve"> sale</w:t>
      </w:r>
      <w:r w:rsidR="00C20CDA">
        <w:rPr>
          <w:sz w:val="20"/>
          <w:szCs w:val="20"/>
        </w:rPr>
        <w:t>, licensing or any other form of disposing</w:t>
      </w:r>
      <w:r w:rsidR="00DD767E">
        <w:rPr>
          <w:sz w:val="20"/>
          <w:szCs w:val="20"/>
        </w:rPr>
        <w:t xml:space="preserve"> or distribution or making available</w:t>
      </w:r>
      <w:r w:rsidR="00C20CDA">
        <w:rPr>
          <w:sz w:val="20"/>
          <w:szCs w:val="20"/>
        </w:rPr>
        <w:t xml:space="preserve">, </w:t>
      </w:r>
      <w:r w:rsidRPr="00B43489">
        <w:rPr>
          <w:sz w:val="20"/>
          <w:szCs w:val="20"/>
        </w:rPr>
        <w:t xml:space="preserve">of all or part of the </w:t>
      </w:r>
      <w:r w:rsidR="00933067">
        <w:rPr>
          <w:sz w:val="20"/>
          <w:szCs w:val="20"/>
        </w:rPr>
        <w:t xml:space="preserve">Project </w:t>
      </w:r>
      <w:r w:rsidRPr="00B43489">
        <w:rPr>
          <w:sz w:val="20"/>
          <w:szCs w:val="20"/>
        </w:rPr>
        <w:t xml:space="preserve">Data on any media is not permitted. </w:t>
      </w:r>
    </w:p>
    <w:p w14:paraId="7547CDD4" w14:textId="415ADD9E" w:rsidR="00B43489" w:rsidRPr="00B43489" w:rsidRDefault="00B43489" w:rsidP="004F6935">
      <w:pPr>
        <w:ind w:left="720" w:hanging="720"/>
        <w:jc w:val="both"/>
        <w:rPr>
          <w:sz w:val="20"/>
          <w:szCs w:val="20"/>
        </w:rPr>
      </w:pPr>
      <w:r w:rsidRPr="00B43489">
        <w:rPr>
          <w:sz w:val="20"/>
          <w:szCs w:val="20"/>
        </w:rPr>
        <w:t>1</w:t>
      </w:r>
      <w:r w:rsidR="00502A4F">
        <w:rPr>
          <w:sz w:val="20"/>
          <w:szCs w:val="20"/>
        </w:rPr>
        <w:t>8</w:t>
      </w:r>
      <w:r w:rsidRPr="00B43489">
        <w:rPr>
          <w:sz w:val="20"/>
          <w:szCs w:val="20"/>
        </w:rPr>
        <w:t>.</w:t>
      </w:r>
      <w:r w:rsidRPr="00B43489">
        <w:rPr>
          <w:sz w:val="20"/>
          <w:szCs w:val="20"/>
        </w:rPr>
        <w:tab/>
      </w:r>
      <w:r w:rsidR="00B41ED0">
        <w:rPr>
          <w:sz w:val="20"/>
          <w:szCs w:val="20"/>
        </w:rPr>
        <w:t xml:space="preserve">You acknowledge that the Project Data are made available to you under this agreement on the title of </w:t>
      </w:r>
      <w:r w:rsidR="00B43873">
        <w:rPr>
          <w:sz w:val="20"/>
          <w:szCs w:val="20"/>
        </w:rPr>
        <w:t xml:space="preserve">unassignable, </w:t>
      </w:r>
      <w:proofErr w:type="spellStart"/>
      <w:r w:rsidR="00B43873">
        <w:rPr>
          <w:sz w:val="20"/>
          <w:szCs w:val="20"/>
        </w:rPr>
        <w:t>non exclusive</w:t>
      </w:r>
      <w:proofErr w:type="spellEnd"/>
      <w:r w:rsidR="00B43873">
        <w:rPr>
          <w:sz w:val="20"/>
          <w:szCs w:val="20"/>
        </w:rPr>
        <w:t xml:space="preserve"> </w:t>
      </w:r>
      <w:r w:rsidR="00B41ED0">
        <w:rPr>
          <w:sz w:val="20"/>
          <w:szCs w:val="20"/>
        </w:rPr>
        <w:t>“</w:t>
      </w:r>
      <w:r w:rsidR="00074E56">
        <w:rPr>
          <w:sz w:val="20"/>
          <w:szCs w:val="20"/>
        </w:rPr>
        <w:t>loan</w:t>
      </w:r>
      <w:r w:rsidR="00B41ED0">
        <w:rPr>
          <w:sz w:val="20"/>
          <w:szCs w:val="20"/>
        </w:rPr>
        <w:t xml:space="preserve">”. </w:t>
      </w:r>
      <w:r w:rsidRPr="00B43489">
        <w:rPr>
          <w:sz w:val="20"/>
          <w:szCs w:val="20"/>
        </w:rPr>
        <w:t xml:space="preserve">You </w:t>
      </w:r>
      <w:proofErr w:type="spellStart"/>
      <w:r w:rsidRPr="00B43489">
        <w:rPr>
          <w:sz w:val="20"/>
          <w:szCs w:val="20"/>
        </w:rPr>
        <w:t>recognise</w:t>
      </w:r>
      <w:proofErr w:type="spellEnd"/>
      <w:r w:rsidRPr="00B43489">
        <w:rPr>
          <w:sz w:val="20"/>
          <w:szCs w:val="20"/>
        </w:rPr>
        <w:t xml:space="preserve"> that nothing in this agreement shall operate to transfer to </w:t>
      </w:r>
      <w:r w:rsidR="00DD767E">
        <w:rPr>
          <w:sz w:val="20"/>
          <w:szCs w:val="20"/>
        </w:rPr>
        <w:t>You</w:t>
      </w:r>
      <w:r w:rsidRPr="00B43489">
        <w:rPr>
          <w:sz w:val="20"/>
          <w:szCs w:val="20"/>
        </w:rPr>
        <w:t xml:space="preserve"> any </w:t>
      </w:r>
      <w:r w:rsidR="00B41ED0">
        <w:rPr>
          <w:sz w:val="20"/>
          <w:szCs w:val="20"/>
        </w:rPr>
        <w:t xml:space="preserve">rights, including but not limited to </w:t>
      </w:r>
      <w:r w:rsidRPr="00B43489">
        <w:rPr>
          <w:sz w:val="20"/>
          <w:szCs w:val="20"/>
        </w:rPr>
        <w:t>intellectual property rights</w:t>
      </w:r>
      <w:r w:rsidR="00933067">
        <w:rPr>
          <w:sz w:val="20"/>
          <w:szCs w:val="20"/>
        </w:rPr>
        <w:t xml:space="preserve"> and database rights</w:t>
      </w:r>
      <w:r w:rsidR="00B41ED0">
        <w:rPr>
          <w:sz w:val="20"/>
          <w:szCs w:val="20"/>
        </w:rPr>
        <w:t>,</w:t>
      </w:r>
      <w:r w:rsidRPr="00B43489">
        <w:rPr>
          <w:sz w:val="20"/>
          <w:szCs w:val="20"/>
        </w:rPr>
        <w:t xml:space="preserve"> </w:t>
      </w:r>
      <w:r w:rsidR="00B41ED0">
        <w:rPr>
          <w:sz w:val="20"/>
          <w:szCs w:val="20"/>
        </w:rPr>
        <w:t xml:space="preserve">in or </w:t>
      </w:r>
      <w:r w:rsidRPr="00B43489">
        <w:rPr>
          <w:sz w:val="20"/>
          <w:szCs w:val="20"/>
        </w:rPr>
        <w:t xml:space="preserve">relating to </w:t>
      </w:r>
      <w:r w:rsidR="00933067">
        <w:rPr>
          <w:sz w:val="20"/>
          <w:szCs w:val="20"/>
        </w:rPr>
        <w:t xml:space="preserve">Project </w:t>
      </w:r>
      <w:r w:rsidRPr="00B43489">
        <w:rPr>
          <w:sz w:val="20"/>
          <w:szCs w:val="20"/>
        </w:rPr>
        <w:t>Data.</w:t>
      </w:r>
      <w:r w:rsidR="00111CE9">
        <w:rPr>
          <w:sz w:val="20"/>
          <w:szCs w:val="20"/>
        </w:rPr>
        <w:t xml:space="preserve"> </w:t>
      </w:r>
    </w:p>
    <w:p w14:paraId="5EB02471" w14:textId="55F4DBDA" w:rsidR="00B43489" w:rsidRPr="00B43489" w:rsidRDefault="00B43489" w:rsidP="004F6935">
      <w:pPr>
        <w:ind w:left="720" w:hanging="720"/>
        <w:jc w:val="both"/>
        <w:rPr>
          <w:sz w:val="20"/>
          <w:szCs w:val="20"/>
        </w:rPr>
      </w:pPr>
      <w:r w:rsidRPr="00B43489">
        <w:rPr>
          <w:sz w:val="20"/>
          <w:szCs w:val="20"/>
        </w:rPr>
        <w:t>1</w:t>
      </w:r>
      <w:r w:rsidR="00502A4F">
        <w:rPr>
          <w:sz w:val="20"/>
          <w:szCs w:val="20"/>
        </w:rPr>
        <w:t>9</w:t>
      </w:r>
      <w:r w:rsidRPr="00B43489">
        <w:rPr>
          <w:sz w:val="20"/>
          <w:szCs w:val="20"/>
        </w:rPr>
        <w:t>.</w:t>
      </w:r>
      <w:r w:rsidRPr="00B43489">
        <w:rPr>
          <w:sz w:val="20"/>
          <w:szCs w:val="20"/>
        </w:rPr>
        <w:tab/>
        <w:t xml:space="preserve">You accept that this agreement will terminate immediately upon any breach of this agreement by You and You will be required to destroy any </w:t>
      </w:r>
      <w:r w:rsidR="00933067">
        <w:rPr>
          <w:sz w:val="20"/>
          <w:szCs w:val="20"/>
        </w:rPr>
        <w:t xml:space="preserve">Project </w:t>
      </w:r>
      <w:r w:rsidRPr="00B43489">
        <w:rPr>
          <w:sz w:val="20"/>
          <w:szCs w:val="20"/>
        </w:rPr>
        <w:t>Data held.</w:t>
      </w:r>
      <w:r w:rsidR="00111CE9">
        <w:rPr>
          <w:sz w:val="20"/>
          <w:szCs w:val="20"/>
        </w:rPr>
        <w:t xml:space="preserve"> </w:t>
      </w:r>
    </w:p>
    <w:p w14:paraId="2672E895" w14:textId="2C543750" w:rsidR="00B43489" w:rsidRPr="00B43489" w:rsidRDefault="00502A4F" w:rsidP="004F6935">
      <w:pPr>
        <w:ind w:left="720" w:hanging="720"/>
        <w:jc w:val="both"/>
        <w:rPr>
          <w:sz w:val="20"/>
          <w:szCs w:val="20"/>
        </w:rPr>
      </w:pPr>
      <w:r>
        <w:rPr>
          <w:sz w:val="20"/>
          <w:szCs w:val="20"/>
        </w:rPr>
        <w:t>20</w:t>
      </w:r>
      <w:r w:rsidR="00B43489" w:rsidRPr="00B43489">
        <w:rPr>
          <w:sz w:val="20"/>
          <w:szCs w:val="20"/>
        </w:rPr>
        <w:t>.</w:t>
      </w:r>
      <w:r w:rsidR="00B43489" w:rsidRPr="00B43489">
        <w:rPr>
          <w:sz w:val="20"/>
          <w:szCs w:val="20"/>
        </w:rPr>
        <w:tab/>
        <w:t xml:space="preserve">You accept that it may be necessary for the </w:t>
      </w:r>
      <w:r w:rsidR="006C21E5">
        <w:rPr>
          <w:sz w:val="20"/>
          <w:szCs w:val="20"/>
        </w:rPr>
        <w:t>Data Access Committee</w:t>
      </w:r>
      <w:r w:rsidR="00B43489" w:rsidRPr="00B43489">
        <w:rPr>
          <w:sz w:val="20"/>
          <w:szCs w:val="20"/>
        </w:rPr>
        <w:t xml:space="preserve"> or its appointed ag</w:t>
      </w:r>
      <w:r w:rsidR="00C20CDA">
        <w:rPr>
          <w:sz w:val="20"/>
          <w:szCs w:val="20"/>
        </w:rPr>
        <w:t xml:space="preserve">ent to alter the terms of this </w:t>
      </w:r>
      <w:r w:rsidR="00DD767E">
        <w:rPr>
          <w:sz w:val="20"/>
          <w:szCs w:val="20"/>
        </w:rPr>
        <w:t>a</w:t>
      </w:r>
      <w:r w:rsidR="00B43489" w:rsidRPr="00B43489">
        <w:rPr>
          <w:sz w:val="20"/>
          <w:szCs w:val="20"/>
        </w:rPr>
        <w:t>greement from time to time in order to address new concerns.</w:t>
      </w:r>
      <w:r w:rsidR="00111CE9">
        <w:rPr>
          <w:sz w:val="20"/>
          <w:szCs w:val="20"/>
        </w:rPr>
        <w:t xml:space="preserve"> </w:t>
      </w:r>
      <w:r w:rsidR="00B43489" w:rsidRPr="00B43489">
        <w:rPr>
          <w:sz w:val="20"/>
          <w:szCs w:val="20"/>
        </w:rPr>
        <w:t xml:space="preserve">In this event, the </w:t>
      </w:r>
      <w:r w:rsidR="006C21E5">
        <w:rPr>
          <w:sz w:val="20"/>
          <w:szCs w:val="20"/>
        </w:rPr>
        <w:t>Data Access Committee</w:t>
      </w:r>
      <w:r w:rsidR="00B43489" w:rsidRPr="00B43489">
        <w:rPr>
          <w:sz w:val="20"/>
          <w:szCs w:val="20"/>
        </w:rPr>
        <w:t xml:space="preserve"> or its appointed agent will contact You to inform You of any changes and You agree that </w:t>
      </w:r>
      <w:proofErr w:type="gramStart"/>
      <w:r w:rsidR="00B43489" w:rsidRPr="00B43489">
        <w:rPr>
          <w:sz w:val="20"/>
          <w:szCs w:val="20"/>
        </w:rPr>
        <w:t>Your</w:t>
      </w:r>
      <w:proofErr w:type="gramEnd"/>
      <w:r w:rsidR="00B43489" w:rsidRPr="00B43489">
        <w:rPr>
          <w:sz w:val="20"/>
          <w:szCs w:val="20"/>
        </w:rPr>
        <w:t xml:space="preserve"> continued use of </w:t>
      </w:r>
      <w:r w:rsidR="00DD767E">
        <w:rPr>
          <w:sz w:val="20"/>
          <w:szCs w:val="20"/>
        </w:rPr>
        <w:t>Project</w:t>
      </w:r>
      <w:r w:rsidR="00B43489" w:rsidRPr="00B43489">
        <w:rPr>
          <w:sz w:val="20"/>
          <w:szCs w:val="20"/>
        </w:rPr>
        <w:t xml:space="preserve"> Data shall be dependent on the parties entering into a new version of the </w:t>
      </w:r>
      <w:r w:rsidR="00DD767E">
        <w:rPr>
          <w:sz w:val="20"/>
          <w:szCs w:val="20"/>
        </w:rPr>
        <w:t>a</w:t>
      </w:r>
      <w:r w:rsidR="00B43489" w:rsidRPr="00B43489">
        <w:rPr>
          <w:sz w:val="20"/>
          <w:szCs w:val="20"/>
        </w:rPr>
        <w:t>greement.</w:t>
      </w:r>
    </w:p>
    <w:p w14:paraId="21515454" w14:textId="60648F6B" w:rsidR="00B43489" w:rsidRPr="00B43489" w:rsidRDefault="00224F87" w:rsidP="004F6935">
      <w:pPr>
        <w:ind w:left="720" w:hanging="720"/>
        <w:jc w:val="both"/>
        <w:rPr>
          <w:sz w:val="20"/>
          <w:szCs w:val="20"/>
        </w:rPr>
      </w:pPr>
      <w:r>
        <w:rPr>
          <w:sz w:val="20"/>
          <w:szCs w:val="20"/>
        </w:rPr>
        <w:t>2</w:t>
      </w:r>
      <w:r w:rsidR="00502A4F">
        <w:rPr>
          <w:sz w:val="20"/>
          <w:szCs w:val="20"/>
        </w:rPr>
        <w:t>1</w:t>
      </w:r>
      <w:r w:rsidR="00DD767E">
        <w:rPr>
          <w:sz w:val="20"/>
          <w:szCs w:val="20"/>
        </w:rPr>
        <w:t>.</w:t>
      </w:r>
      <w:r w:rsidR="00DD767E">
        <w:rPr>
          <w:sz w:val="20"/>
          <w:szCs w:val="20"/>
        </w:rPr>
        <w:tab/>
        <w:t>You agree that Y</w:t>
      </w:r>
      <w:r w:rsidR="00B43489" w:rsidRPr="00B43489">
        <w:rPr>
          <w:sz w:val="20"/>
          <w:szCs w:val="20"/>
        </w:rPr>
        <w:t xml:space="preserve">ou will submit a report to the </w:t>
      </w:r>
      <w:r w:rsidR="006C21E5">
        <w:rPr>
          <w:sz w:val="20"/>
          <w:szCs w:val="20"/>
        </w:rPr>
        <w:t xml:space="preserve">Proteogenomics </w:t>
      </w:r>
      <w:r w:rsidR="00B43489" w:rsidRPr="00B43489">
        <w:rPr>
          <w:sz w:val="20"/>
          <w:szCs w:val="20"/>
        </w:rPr>
        <w:t xml:space="preserve">Data Access Committee, if requested, on completion of </w:t>
      </w:r>
      <w:r w:rsidR="00DD767E">
        <w:rPr>
          <w:sz w:val="20"/>
          <w:szCs w:val="20"/>
        </w:rPr>
        <w:t>your study of the Project Data</w:t>
      </w:r>
      <w:r w:rsidR="00B43489" w:rsidRPr="00B43489">
        <w:rPr>
          <w:sz w:val="20"/>
          <w:szCs w:val="20"/>
        </w:rPr>
        <w:t>.</w:t>
      </w:r>
      <w:r w:rsidR="00111CE9">
        <w:rPr>
          <w:sz w:val="20"/>
          <w:szCs w:val="20"/>
        </w:rPr>
        <w:t xml:space="preserve"> </w:t>
      </w:r>
      <w:r w:rsidR="003C2B55">
        <w:rPr>
          <w:sz w:val="20"/>
          <w:szCs w:val="20"/>
        </w:rPr>
        <w:t xml:space="preserve">Such report will include the data resulting from your study of the Project Data. </w:t>
      </w:r>
      <w:r w:rsidR="00B43489" w:rsidRPr="00B43489">
        <w:rPr>
          <w:sz w:val="20"/>
          <w:szCs w:val="20"/>
        </w:rPr>
        <w:t xml:space="preserve">The </w:t>
      </w:r>
      <w:r w:rsidR="006C21E5">
        <w:rPr>
          <w:sz w:val="20"/>
          <w:szCs w:val="20"/>
        </w:rPr>
        <w:t xml:space="preserve">Proteogenomics </w:t>
      </w:r>
      <w:r w:rsidR="00B43489" w:rsidRPr="00B43489">
        <w:rPr>
          <w:sz w:val="20"/>
          <w:szCs w:val="20"/>
        </w:rPr>
        <w:t>Data Access Committee agrees to treat the report and all information, data, results, and conclusions contained within such report as confidential information.</w:t>
      </w:r>
      <w:r w:rsidR="005D14ED">
        <w:rPr>
          <w:sz w:val="20"/>
          <w:szCs w:val="20"/>
        </w:rPr>
        <w:t xml:space="preserve"> </w:t>
      </w:r>
    </w:p>
    <w:p w14:paraId="481CD6D5" w14:textId="5F24D0FB" w:rsidR="00B43489" w:rsidRPr="00B43489" w:rsidRDefault="00247617" w:rsidP="004F6935">
      <w:pPr>
        <w:ind w:left="720" w:hanging="720"/>
        <w:jc w:val="both"/>
        <w:rPr>
          <w:sz w:val="20"/>
          <w:szCs w:val="20"/>
        </w:rPr>
      </w:pPr>
      <w:r>
        <w:rPr>
          <w:sz w:val="20"/>
          <w:szCs w:val="20"/>
        </w:rPr>
        <w:t>2</w:t>
      </w:r>
      <w:r w:rsidR="00502A4F">
        <w:rPr>
          <w:sz w:val="20"/>
          <w:szCs w:val="20"/>
        </w:rPr>
        <w:t>2</w:t>
      </w:r>
      <w:r w:rsidR="00B43489" w:rsidRPr="00B43489">
        <w:rPr>
          <w:sz w:val="20"/>
          <w:szCs w:val="20"/>
        </w:rPr>
        <w:t>.</w:t>
      </w:r>
      <w:r w:rsidR="00B43489" w:rsidRPr="00B43489">
        <w:rPr>
          <w:sz w:val="20"/>
          <w:szCs w:val="20"/>
        </w:rPr>
        <w:tab/>
        <w:t xml:space="preserve">You accept that </w:t>
      </w:r>
      <w:r w:rsidR="00DD767E">
        <w:rPr>
          <w:sz w:val="20"/>
          <w:szCs w:val="20"/>
        </w:rPr>
        <w:t xml:space="preserve">Project </w:t>
      </w:r>
      <w:r w:rsidR="00B43489" w:rsidRPr="00B43489">
        <w:rPr>
          <w:sz w:val="20"/>
          <w:szCs w:val="20"/>
        </w:rPr>
        <w:t xml:space="preserve">Data </w:t>
      </w:r>
      <w:r w:rsidR="00DD767E">
        <w:rPr>
          <w:sz w:val="20"/>
          <w:szCs w:val="20"/>
        </w:rPr>
        <w:t>may be</w:t>
      </w:r>
      <w:r w:rsidR="00B43489" w:rsidRPr="00B43489">
        <w:rPr>
          <w:sz w:val="20"/>
          <w:szCs w:val="20"/>
        </w:rPr>
        <w:t xml:space="preserve"> protected by and subject to </w:t>
      </w:r>
      <w:r w:rsidR="00DD767E">
        <w:rPr>
          <w:sz w:val="20"/>
          <w:szCs w:val="20"/>
        </w:rPr>
        <w:t xml:space="preserve">national and </w:t>
      </w:r>
      <w:r w:rsidR="00B43489" w:rsidRPr="00B43489">
        <w:rPr>
          <w:sz w:val="20"/>
          <w:szCs w:val="20"/>
        </w:rPr>
        <w:t>international laws and that You are responsible for ensuring compliance with any such applicable law.</w:t>
      </w:r>
      <w:r w:rsidR="00111CE9">
        <w:rPr>
          <w:sz w:val="20"/>
          <w:szCs w:val="20"/>
        </w:rPr>
        <w:t xml:space="preserve"> </w:t>
      </w:r>
      <w:r w:rsidR="00B43489" w:rsidRPr="00B43489">
        <w:rPr>
          <w:sz w:val="20"/>
          <w:szCs w:val="20"/>
        </w:rPr>
        <w:t xml:space="preserve">The </w:t>
      </w:r>
      <w:r w:rsidR="006C21E5">
        <w:rPr>
          <w:sz w:val="20"/>
          <w:szCs w:val="20"/>
        </w:rPr>
        <w:t>Proteogenomics</w:t>
      </w:r>
      <w:r w:rsidR="00B43489" w:rsidRPr="00B43489">
        <w:rPr>
          <w:sz w:val="20"/>
          <w:szCs w:val="20"/>
        </w:rPr>
        <w:t xml:space="preserve"> Data Access Committee reserves the right to request and inspect </w:t>
      </w:r>
      <w:r w:rsidR="00DD767E">
        <w:rPr>
          <w:sz w:val="20"/>
          <w:szCs w:val="20"/>
        </w:rPr>
        <w:t xml:space="preserve">Your </w:t>
      </w:r>
      <w:r w:rsidR="00B43489" w:rsidRPr="00B43489">
        <w:rPr>
          <w:sz w:val="20"/>
          <w:szCs w:val="20"/>
        </w:rPr>
        <w:t>data security and management documentation to ensure the adequacy of data protection measures in countries that have no national laws comparable</w:t>
      </w:r>
      <w:r w:rsidR="00D71BD9">
        <w:rPr>
          <w:sz w:val="20"/>
          <w:szCs w:val="20"/>
        </w:rPr>
        <w:t xml:space="preserve"> to that which pertain in the European Economic Area (EE</w:t>
      </w:r>
      <w:r w:rsidR="00B43489" w:rsidRPr="00B43489">
        <w:rPr>
          <w:sz w:val="20"/>
          <w:szCs w:val="20"/>
        </w:rPr>
        <w:t>A</w:t>
      </w:r>
      <w:r w:rsidR="00D71BD9">
        <w:rPr>
          <w:sz w:val="20"/>
          <w:szCs w:val="20"/>
        </w:rPr>
        <w:t>)</w:t>
      </w:r>
      <w:r w:rsidR="00B43489" w:rsidRPr="00B43489">
        <w:rPr>
          <w:sz w:val="20"/>
          <w:szCs w:val="20"/>
        </w:rPr>
        <w:t>.</w:t>
      </w:r>
    </w:p>
    <w:p w14:paraId="156A8BB0" w14:textId="4945C87E" w:rsidR="00667FEE" w:rsidRDefault="00D66A0E" w:rsidP="00D66A0E">
      <w:pPr>
        <w:ind w:left="720" w:hanging="720"/>
        <w:jc w:val="both"/>
        <w:rPr>
          <w:sz w:val="20"/>
          <w:szCs w:val="20"/>
        </w:rPr>
      </w:pPr>
      <w:r>
        <w:rPr>
          <w:sz w:val="20"/>
          <w:szCs w:val="20"/>
        </w:rPr>
        <w:t>2</w:t>
      </w:r>
      <w:r w:rsidR="00502A4F">
        <w:rPr>
          <w:sz w:val="20"/>
          <w:szCs w:val="20"/>
        </w:rPr>
        <w:t>3</w:t>
      </w:r>
      <w:r w:rsidR="00B43489" w:rsidRPr="00B43489">
        <w:rPr>
          <w:sz w:val="20"/>
          <w:szCs w:val="20"/>
        </w:rPr>
        <w:t>.</w:t>
      </w:r>
      <w:r w:rsidR="00B43489" w:rsidRPr="00B43489">
        <w:rPr>
          <w:sz w:val="20"/>
          <w:szCs w:val="20"/>
        </w:rPr>
        <w:tab/>
        <w:t xml:space="preserve">This agreement shall be construed, interpreted and governed by the laws of </w:t>
      </w:r>
      <w:r w:rsidR="004F6935">
        <w:rPr>
          <w:sz w:val="20"/>
          <w:szCs w:val="20"/>
        </w:rPr>
        <w:t>the Netherlands</w:t>
      </w:r>
      <w:r w:rsidR="00B43489" w:rsidRPr="00B43489">
        <w:rPr>
          <w:sz w:val="20"/>
          <w:szCs w:val="20"/>
        </w:rPr>
        <w:t>.</w:t>
      </w:r>
    </w:p>
    <w:p w14:paraId="337D9E67" w14:textId="77777777" w:rsidR="00E938F5" w:rsidRPr="00252D41" w:rsidRDefault="00E938F5" w:rsidP="00E938F5">
      <w:pPr>
        <w:pStyle w:val="ListParagraph"/>
        <w:jc w:val="both"/>
        <w:rPr>
          <w:sz w:val="20"/>
          <w:szCs w:val="20"/>
        </w:rPr>
      </w:pPr>
      <w:r w:rsidRPr="00252D41">
        <w:rPr>
          <w:sz w:val="20"/>
          <w:szCs w:val="20"/>
        </w:rPr>
        <w:t>Signed by:</w:t>
      </w:r>
    </w:p>
    <w:p w14:paraId="7532A97C" w14:textId="77777777" w:rsidR="00E938F5" w:rsidRPr="00252D41" w:rsidRDefault="00E938F5" w:rsidP="00E938F5">
      <w:pPr>
        <w:rPr>
          <w:sz w:val="20"/>
          <w:szCs w:val="20"/>
        </w:rPr>
      </w:pPr>
      <w:r w:rsidRPr="00252D41">
        <w:rPr>
          <w:sz w:val="20"/>
          <w:szCs w:val="20"/>
        </w:rPr>
        <w:t>…………………………………………</w:t>
      </w:r>
      <w:r>
        <w:rPr>
          <w:sz w:val="20"/>
          <w:szCs w:val="20"/>
        </w:rPr>
        <w:t>………………….</w:t>
      </w:r>
      <w:r w:rsidRPr="00252D41">
        <w:rPr>
          <w:sz w:val="20"/>
          <w:szCs w:val="20"/>
        </w:rPr>
        <w:tab/>
      </w:r>
      <w:r w:rsidRPr="00252D41">
        <w:rPr>
          <w:sz w:val="20"/>
          <w:szCs w:val="20"/>
        </w:rPr>
        <w:tab/>
      </w:r>
      <w:r w:rsidRPr="00252D41">
        <w:rPr>
          <w:sz w:val="20"/>
          <w:szCs w:val="20"/>
        </w:rPr>
        <w:tab/>
      </w:r>
      <w:r>
        <w:rPr>
          <w:sz w:val="20"/>
          <w:szCs w:val="20"/>
        </w:rPr>
        <w:t>………………………………….</w:t>
      </w:r>
      <w:r w:rsidRPr="00252D41">
        <w:rPr>
          <w:sz w:val="20"/>
          <w:szCs w:val="20"/>
        </w:rPr>
        <w:t>…………………………………….</w:t>
      </w:r>
    </w:p>
    <w:p w14:paraId="339CF29C" w14:textId="6DC00826" w:rsidR="00E938F5" w:rsidRDefault="00E938F5" w:rsidP="00E938F5">
      <w:pPr>
        <w:ind w:left="5040" w:hanging="5040"/>
        <w:rPr>
          <w:sz w:val="20"/>
          <w:szCs w:val="20"/>
        </w:rPr>
      </w:pPr>
      <w:r w:rsidRPr="00252D41">
        <w:rPr>
          <w:sz w:val="20"/>
          <w:szCs w:val="20"/>
        </w:rPr>
        <w:t xml:space="preserve">Name of </w:t>
      </w:r>
      <w:r>
        <w:rPr>
          <w:sz w:val="20"/>
          <w:szCs w:val="20"/>
        </w:rPr>
        <w:t>Applicant:</w:t>
      </w:r>
      <w:r w:rsidRPr="00252D41">
        <w:rPr>
          <w:sz w:val="20"/>
          <w:szCs w:val="20"/>
        </w:rPr>
        <w:tab/>
      </w:r>
      <w:r>
        <w:rPr>
          <w:sz w:val="20"/>
          <w:szCs w:val="20"/>
        </w:rPr>
        <w:t>Legal representative of</w:t>
      </w:r>
      <w:r w:rsidR="00111CE9">
        <w:rPr>
          <w:sz w:val="20"/>
          <w:szCs w:val="20"/>
        </w:rPr>
        <w:t xml:space="preserve"> </w:t>
      </w:r>
      <w:r>
        <w:rPr>
          <w:sz w:val="20"/>
          <w:szCs w:val="20"/>
        </w:rPr>
        <w:t>Applicant’s</w:t>
      </w:r>
      <w:r w:rsidRPr="00252D41">
        <w:rPr>
          <w:sz w:val="20"/>
          <w:szCs w:val="20"/>
        </w:rPr>
        <w:t xml:space="preserve"> Institution:</w:t>
      </w:r>
    </w:p>
    <w:p w14:paraId="27140831" w14:textId="77777777" w:rsidR="00E938F5" w:rsidRDefault="00E938F5" w:rsidP="00E938F5">
      <w:pPr>
        <w:rPr>
          <w:sz w:val="20"/>
          <w:szCs w:val="20"/>
        </w:rPr>
      </w:pPr>
      <w:r>
        <w:rPr>
          <w:sz w:val="20"/>
          <w:szCs w:val="20"/>
        </w:rPr>
        <w:t>Affiliation of Applicant with Institution:</w:t>
      </w:r>
      <w:r>
        <w:rPr>
          <w:sz w:val="20"/>
          <w:szCs w:val="20"/>
        </w:rPr>
        <w:tab/>
      </w:r>
      <w:r>
        <w:rPr>
          <w:sz w:val="20"/>
          <w:szCs w:val="20"/>
        </w:rPr>
        <w:tab/>
      </w:r>
      <w:r>
        <w:rPr>
          <w:sz w:val="20"/>
          <w:szCs w:val="20"/>
        </w:rPr>
        <w:tab/>
        <w:t>Name of Applicant’s Institution:</w:t>
      </w:r>
    </w:p>
    <w:p w14:paraId="468AF826" w14:textId="77777777" w:rsidR="00E938F5" w:rsidRDefault="00E938F5" w:rsidP="00E938F5">
      <w:pPr>
        <w:rPr>
          <w:sz w:val="20"/>
          <w:szCs w:val="20"/>
        </w:rPr>
      </w:pPr>
      <w:r>
        <w:rPr>
          <w:sz w:val="20"/>
          <w:szCs w:val="20"/>
        </w:rPr>
        <w:t>…………………………………………………………….</w:t>
      </w:r>
      <w:r>
        <w:rPr>
          <w:sz w:val="20"/>
          <w:szCs w:val="20"/>
        </w:rPr>
        <w:tab/>
      </w:r>
      <w:r>
        <w:rPr>
          <w:sz w:val="20"/>
          <w:szCs w:val="20"/>
        </w:rPr>
        <w:tab/>
      </w:r>
      <w:r>
        <w:rPr>
          <w:sz w:val="20"/>
          <w:szCs w:val="20"/>
        </w:rPr>
        <w:tab/>
        <w:t>………………………………………………………………………..</w:t>
      </w:r>
    </w:p>
    <w:p w14:paraId="5C5E940F" w14:textId="77777777" w:rsidR="00E938F5" w:rsidRPr="00252D41" w:rsidRDefault="00E938F5" w:rsidP="00E938F5">
      <w:pPr>
        <w:rPr>
          <w:sz w:val="20"/>
          <w:szCs w:val="20"/>
        </w:rPr>
      </w:pPr>
      <w:proofErr w:type="gramStart"/>
      <w:r>
        <w:rPr>
          <w:sz w:val="20"/>
          <w:szCs w:val="20"/>
        </w:rPr>
        <w:t>Place:…</w:t>
      </w:r>
      <w:proofErr w:type="gramEnd"/>
      <w:r>
        <w:rPr>
          <w:sz w:val="20"/>
          <w:szCs w:val="20"/>
        </w:rPr>
        <w:t>………………………………………………..</w:t>
      </w:r>
      <w:r>
        <w:rPr>
          <w:sz w:val="20"/>
          <w:szCs w:val="20"/>
        </w:rPr>
        <w:tab/>
      </w:r>
      <w:r>
        <w:rPr>
          <w:sz w:val="20"/>
          <w:szCs w:val="20"/>
        </w:rPr>
        <w:tab/>
      </w:r>
      <w:r>
        <w:rPr>
          <w:sz w:val="20"/>
          <w:szCs w:val="20"/>
        </w:rPr>
        <w:tab/>
      </w:r>
      <w:proofErr w:type="gramStart"/>
      <w:r w:rsidRPr="00E938F5">
        <w:rPr>
          <w:sz w:val="20"/>
          <w:szCs w:val="20"/>
        </w:rPr>
        <w:t>Place:…</w:t>
      </w:r>
      <w:proofErr w:type="gramEnd"/>
      <w:r w:rsidRPr="00E938F5">
        <w:rPr>
          <w:sz w:val="20"/>
          <w:szCs w:val="20"/>
        </w:rPr>
        <w:t>……………………………………………………………</w:t>
      </w:r>
    </w:p>
    <w:p w14:paraId="3362DD84" w14:textId="77777777" w:rsidR="00E938F5" w:rsidRDefault="00E938F5" w:rsidP="00E938F5">
      <w:pPr>
        <w:rPr>
          <w:sz w:val="20"/>
          <w:szCs w:val="20"/>
        </w:rPr>
      </w:pPr>
      <w:proofErr w:type="gramStart"/>
      <w:r>
        <w:rPr>
          <w:sz w:val="20"/>
          <w:szCs w:val="20"/>
        </w:rPr>
        <w:t>Date:…</w:t>
      </w:r>
      <w:proofErr w:type="gramEnd"/>
      <w:r>
        <w:rPr>
          <w:sz w:val="20"/>
          <w:szCs w:val="20"/>
        </w:rPr>
        <w:t>…………………………………………………</w:t>
      </w:r>
      <w:r>
        <w:rPr>
          <w:sz w:val="20"/>
          <w:szCs w:val="20"/>
        </w:rPr>
        <w:tab/>
      </w:r>
      <w:r>
        <w:rPr>
          <w:sz w:val="20"/>
          <w:szCs w:val="20"/>
        </w:rPr>
        <w:tab/>
      </w:r>
      <w:r>
        <w:rPr>
          <w:sz w:val="20"/>
          <w:szCs w:val="20"/>
        </w:rPr>
        <w:tab/>
      </w:r>
      <w:proofErr w:type="gramStart"/>
      <w:r w:rsidRPr="00252D41">
        <w:rPr>
          <w:sz w:val="20"/>
          <w:szCs w:val="20"/>
        </w:rPr>
        <w:t>Date:</w:t>
      </w:r>
      <w:r>
        <w:rPr>
          <w:sz w:val="20"/>
          <w:szCs w:val="20"/>
        </w:rPr>
        <w:t>…</w:t>
      </w:r>
      <w:proofErr w:type="gramEnd"/>
      <w:r>
        <w:rPr>
          <w:sz w:val="20"/>
          <w:szCs w:val="20"/>
        </w:rPr>
        <w:t>…………</w:t>
      </w:r>
      <w:r w:rsidRPr="00252D41">
        <w:rPr>
          <w:sz w:val="20"/>
          <w:szCs w:val="20"/>
        </w:rPr>
        <w:t>………………</w:t>
      </w:r>
      <w:r>
        <w:rPr>
          <w:sz w:val="20"/>
          <w:szCs w:val="20"/>
        </w:rPr>
        <w:t>..</w:t>
      </w:r>
      <w:r w:rsidRPr="00252D41">
        <w:rPr>
          <w:sz w:val="20"/>
          <w:szCs w:val="20"/>
        </w:rPr>
        <w:t>…………</w:t>
      </w:r>
      <w:r>
        <w:rPr>
          <w:sz w:val="20"/>
          <w:szCs w:val="20"/>
        </w:rPr>
        <w:t>……………………..</w:t>
      </w:r>
    </w:p>
    <w:p w14:paraId="72D8D12A" w14:textId="77777777" w:rsidR="00E938F5" w:rsidRDefault="00E938F5" w:rsidP="00E938F5">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E938F5">
        <w:rPr>
          <w:sz w:val="20"/>
          <w:szCs w:val="20"/>
        </w:rPr>
        <w:t>Stamp or Seal of Applicant’s Institution:</w:t>
      </w:r>
    </w:p>
    <w:p w14:paraId="02DD2BA7" w14:textId="7B057ECE" w:rsidR="00B85B7F" w:rsidRDefault="00111CE9" w:rsidP="00E938F5">
      <w:pPr>
        <w:ind w:left="4320"/>
        <w:jc w:val="center"/>
        <w:rPr>
          <w:b/>
          <w:i/>
          <w:sz w:val="20"/>
          <w:szCs w:val="20"/>
        </w:rPr>
      </w:pPr>
      <w:r>
        <w:rPr>
          <w:sz w:val="20"/>
          <w:szCs w:val="20"/>
        </w:rPr>
        <w:t xml:space="preserve"> </w:t>
      </w:r>
      <w:r w:rsidR="00E938F5" w:rsidRPr="00E938F5">
        <w:rPr>
          <w:sz w:val="20"/>
          <w:szCs w:val="20"/>
        </w:rPr>
        <w:t>………………………………………………………………………..</w:t>
      </w:r>
    </w:p>
    <w:p w14:paraId="79E04EA7" w14:textId="77777777" w:rsidR="00FE7F8A" w:rsidRDefault="00FE7F8A" w:rsidP="00D66A0E">
      <w:pPr>
        <w:ind w:left="720" w:hanging="720"/>
        <w:jc w:val="center"/>
        <w:rPr>
          <w:b/>
          <w:i/>
          <w:sz w:val="20"/>
          <w:szCs w:val="20"/>
        </w:rPr>
      </w:pPr>
    </w:p>
    <w:p w14:paraId="2F877F57" w14:textId="2DB187E0" w:rsidR="00B43489" w:rsidRPr="00DE4000" w:rsidRDefault="00B43489" w:rsidP="00DE4000">
      <w:pPr>
        <w:rPr>
          <w:b/>
          <w:i/>
          <w:sz w:val="20"/>
          <w:szCs w:val="20"/>
        </w:rPr>
      </w:pPr>
    </w:p>
    <w:sectPr w:rsidR="00B43489" w:rsidRPr="00DE4000" w:rsidSect="00C45F00">
      <w:head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5F32" w14:textId="77777777" w:rsidR="00EA643C" w:rsidRDefault="00EA643C" w:rsidP="00566DE4">
      <w:pPr>
        <w:spacing w:after="0" w:line="240" w:lineRule="auto"/>
      </w:pPr>
      <w:r>
        <w:separator/>
      </w:r>
    </w:p>
  </w:endnote>
  <w:endnote w:type="continuationSeparator" w:id="0">
    <w:p w14:paraId="639211E6" w14:textId="77777777" w:rsidR="00EA643C" w:rsidRDefault="00EA643C" w:rsidP="00566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211669"/>
      <w:docPartObj>
        <w:docPartGallery w:val="Page Numbers (Bottom of Page)"/>
        <w:docPartUnique/>
      </w:docPartObj>
    </w:sdtPr>
    <w:sdtEndPr/>
    <w:sdtContent>
      <w:sdt>
        <w:sdtPr>
          <w:id w:val="860082579"/>
          <w:docPartObj>
            <w:docPartGallery w:val="Page Numbers (Top of Page)"/>
            <w:docPartUnique/>
          </w:docPartObj>
        </w:sdtPr>
        <w:sdtEndPr/>
        <w:sdtContent>
          <w:p w14:paraId="3DB13AD0" w14:textId="77777777" w:rsidR="00BF54E2" w:rsidRDefault="00BF54E2">
            <w:pPr>
              <w:pStyle w:val="Foot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B91935">
              <w:rPr>
                <w:b/>
                <w:bCs/>
                <w:noProof/>
              </w:rPr>
              <w:t>6</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B91935">
              <w:rPr>
                <w:b/>
                <w:bCs/>
                <w:noProof/>
              </w:rPr>
              <w:t>10</w:t>
            </w:r>
            <w:r>
              <w:rPr>
                <w:b/>
                <w:bCs/>
                <w:sz w:val="24"/>
                <w:szCs w:val="24"/>
              </w:rPr>
              <w:fldChar w:fldCharType="end"/>
            </w:r>
          </w:p>
        </w:sdtContent>
      </w:sdt>
    </w:sdtContent>
  </w:sdt>
  <w:p w14:paraId="532A1EE5" w14:textId="77777777" w:rsidR="00BF54E2" w:rsidRDefault="00BF5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FD2B" w14:textId="77777777" w:rsidR="00EA643C" w:rsidRDefault="00EA643C" w:rsidP="00566DE4">
      <w:pPr>
        <w:spacing w:after="0" w:line="240" w:lineRule="auto"/>
      </w:pPr>
      <w:r>
        <w:separator/>
      </w:r>
    </w:p>
  </w:footnote>
  <w:footnote w:type="continuationSeparator" w:id="0">
    <w:p w14:paraId="41ABAF16" w14:textId="77777777" w:rsidR="00EA643C" w:rsidRDefault="00EA643C" w:rsidP="00566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5F37" w14:textId="78E6EE62" w:rsidR="00BF54E2" w:rsidRPr="005C4B77" w:rsidRDefault="004152D6">
    <w:pPr>
      <w:pStyle w:val="Header"/>
    </w:pPr>
    <w:r>
      <w:rPr>
        <w:rFonts w:asciiTheme="majorHAnsi" w:eastAsiaTheme="majorEastAsia" w:hAnsiTheme="majorHAnsi" w:cstheme="majorBidi"/>
        <w:sz w:val="18"/>
        <w:szCs w:val="18"/>
      </w:rPr>
      <w:t>Human Functional Genomics</w:t>
    </w:r>
    <w:r w:rsidR="005C1119">
      <w:rPr>
        <w:rFonts w:asciiTheme="majorHAnsi" w:eastAsiaTheme="majorEastAsia" w:hAnsiTheme="majorHAnsi" w:cstheme="majorBidi"/>
        <w:sz w:val="18"/>
        <w:szCs w:val="18"/>
      </w:rPr>
      <w:t xml:space="preserve"> Project</w:t>
    </w:r>
    <w:r>
      <w:rPr>
        <w:rFonts w:asciiTheme="majorHAnsi" w:eastAsiaTheme="majorEastAsia" w:hAnsiTheme="majorHAnsi" w:cstheme="majorBidi"/>
        <w:sz w:val="18"/>
        <w:szCs w:val="18"/>
      </w:rPr>
      <w:t xml:space="preserve"> - Proteogenomics</w:t>
    </w:r>
    <w:r w:rsidR="003B679F">
      <w:rPr>
        <w:rFonts w:asciiTheme="majorHAnsi" w:eastAsiaTheme="majorEastAsia" w:hAnsiTheme="majorHAnsi" w:cstheme="majorBidi"/>
        <w:sz w:val="18"/>
        <w:szCs w:val="18"/>
      </w:rPr>
      <w:t xml:space="preserve"> </w:t>
    </w:r>
    <w:r w:rsidR="00BF54E2" w:rsidRPr="00461137">
      <w:rPr>
        <w:rFonts w:asciiTheme="majorHAnsi" w:eastAsiaTheme="majorEastAsia" w:hAnsiTheme="majorHAnsi" w:cstheme="majorBidi"/>
        <w:sz w:val="18"/>
        <w:szCs w:val="18"/>
      </w:rPr>
      <w:t xml:space="preserve">Data Access </w:t>
    </w:r>
    <w:r w:rsidR="003B679F">
      <w:rPr>
        <w:rFonts w:asciiTheme="majorHAnsi" w:eastAsiaTheme="majorEastAsia" w:hAnsiTheme="majorHAnsi" w:cstheme="majorBidi"/>
        <w:sz w:val="18"/>
        <w:szCs w:val="18"/>
      </w:rPr>
      <w:t>Policy</w:t>
    </w:r>
    <w:r w:rsidR="004A2927">
      <w:rPr>
        <w:rFonts w:asciiTheme="majorHAnsi" w:eastAsiaTheme="majorEastAsia" w:hAnsiTheme="majorHAnsi" w:cstheme="majorBidi"/>
        <w:sz w:val="18"/>
        <w:szCs w:val="18"/>
      </w:rPr>
      <w:tab/>
    </w:r>
    <w:sdt>
      <w:sdtPr>
        <w:rPr>
          <w:rFonts w:asciiTheme="majorHAnsi" w:eastAsiaTheme="majorEastAsia" w:hAnsiTheme="majorHAnsi" w:cstheme="majorBidi"/>
          <w:sz w:val="18"/>
          <w:szCs w:val="18"/>
        </w:rPr>
        <w:alias w:val="Datum"/>
        <w:id w:val="78404859"/>
        <w:showingPlcHdr/>
        <w:dataBinding w:prefixMappings="xmlns:ns0='http://schemas.microsoft.com/office/2006/coverPageProps'" w:xpath="/ns0:CoverPageProperties[1]/ns0:PublishDate[1]" w:storeItemID="{55AF091B-3C7A-41E3-B477-F2FDAA23CFDA}"/>
        <w:date w:fullDate="2021-07-01T00:00:00Z">
          <w:dateFormat w:val="d MMMM yyyy"/>
          <w:lid w:val="nl-NL"/>
          <w:storeMappedDataAs w:val="dateTime"/>
          <w:calendar w:val="gregorian"/>
        </w:date>
      </w:sdtPr>
      <w:sdtEndPr/>
      <w:sdtContent>
        <w:r w:rsidR="00B00185">
          <w:rPr>
            <w:rFonts w:asciiTheme="majorHAnsi" w:eastAsiaTheme="majorEastAsia" w:hAnsiTheme="majorHAnsi" w:cstheme="majorBidi"/>
            <w:sz w:val="18"/>
            <w:szCs w:val="18"/>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9293" w14:textId="2A7B4F32" w:rsidR="00DE4000" w:rsidRPr="005C4B77" w:rsidRDefault="00916318">
    <w:pPr>
      <w:pStyle w:val="Header"/>
    </w:pPr>
    <w:r w:rsidRPr="00461137">
      <w:rPr>
        <w:rFonts w:asciiTheme="majorHAnsi" w:eastAsiaTheme="majorEastAsia" w:hAnsiTheme="majorHAnsi" w:cstheme="majorBidi"/>
        <w:sz w:val="18"/>
        <w:szCs w:val="18"/>
      </w:rPr>
      <w:t xml:space="preserve">The </w:t>
    </w:r>
    <w:r w:rsidR="005C1119">
      <w:rPr>
        <w:rFonts w:asciiTheme="majorHAnsi" w:eastAsiaTheme="majorEastAsia" w:hAnsiTheme="majorHAnsi" w:cstheme="majorBidi"/>
        <w:sz w:val="18"/>
        <w:szCs w:val="18"/>
      </w:rPr>
      <w:t>Human Functional Genomics Project Proteogenomics</w:t>
    </w:r>
    <w:r>
      <w:rPr>
        <w:rFonts w:asciiTheme="majorHAnsi" w:eastAsiaTheme="majorEastAsia" w:hAnsiTheme="majorHAnsi" w:cstheme="majorBidi"/>
        <w:sz w:val="18"/>
        <w:szCs w:val="18"/>
      </w:rPr>
      <w:t xml:space="preserve"> </w:t>
    </w:r>
    <w:r w:rsidRPr="00461137">
      <w:rPr>
        <w:rFonts w:asciiTheme="majorHAnsi" w:eastAsiaTheme="majorEastAsia" w:hAnsiTheme="majorHAnsi" w:cstheme="majorBidi"/>
        <w:sz w:val="18"/>
        <w:szCs w:val="18"/>
      </w:rPr>
      <w:t xml:space="preserve">Data Access </w:t>
    </w:r>
    <w:r>
      <w:rPr>
        <w:rFonts w:asciiTheme="majorHAnsi" w:eastAsiaTheme="majorEastAsia" w:hAnsiTheme="majorHAnsi" w:cstheme="majorBidi"/>
        <w:sz w:val="18"/>
        <w:szCs w:val="18"/>
      </w:rPr>
      <w:t>Policy</w:t>
    </w:r>
    <w:r w:rsidRPr="00461137" w:rsidDel="00916318">
      <w:rPr>
        <w:rFonts w:asciiTheme="majorHAnsi" w:eastAsiaTheme="majorEastAsia" w:hAnsiTheme="majorHAnsi" w:cstheme="majorBidi"/>
        <w:sz w:val="18"/>
        <w:szCs w:val="18"/>
      </w:rPr>
      <w:t xml:space="preserve"> </w:t>
    </w:r>
    <w:r w:rsidR="00DE4000">
      <w:rPr>
        <w:rFonts w:asciiTheme="majorHAnsi" w:eastAsiaTheme="majorEastAsia" w:hAnsiTheme="majorHAnsi" w:cstheme="majorBidi"/>
        <w:sz w:val="18"/>
        <w:szCs w:val="18"/>
      </w:rPr>
      <w:t xml:space="preserve">– Appendix </w:t>
    </w:r>
    <w:r w:rsidR="0021742C">
      <w:rPr>
        <w:rFonts w:asciiTheme="majorHAnsi" w:eastAsiaTheme="majorEastAsia" w:hAnsiTheme="majorHAnsi" w:cstheme="majorBidi"/>
        <w:sz w:val="18"/>
        <w:szCs w:val="18"/>
      </w:rPr>
      <w:t>1</w:t>
    </w:r>
    <w:r w:rsidR="00DE4000">
      <w:rPr>
        <w:rFonts w:asciiTheme="majorHAnsi" w:eastAsiaTheme="majorEastAsia" w:hAnsiTheme="majorHAnsi" w:cstheme="majorBidi"/>
        <w:sz w:val="18"/>
        <w:szCs w:val="18"/>
      </w:rPr>
      <w:t xml:space="preserve"> </w:t>
    </w:r>
    <w:r w:rsidR="00DE4000">
      <w:rPr>
        <w:rFonts w:asciiTheme="majorHAnsi" w:eastAsiaTheme="majorEastAsia" w:hAnsiTheme="majorHAnsi" w:cstheme="majorBidi"/>
        <w:sz w:val="18"/>
        <w:szCs w:val="18"/>
      </w:rPr>
      <w:tab/>
    </w:r>
    <w:sdt>
      <w:sdtPr>
        <w:rPr>
          <w:rFonts w:asciiTheme="majorHAnsi" w:eastAsiaTheme="majorEastAsia" w:hAnsiTheme="majorHAnsi" w:cstheme="majorBidi"/>
          <w:sz w:val="18"/>
          <w:szCs w:val="18"/>
        </w:rPr>
        <w:alias w:val="Datum"/>
        <w:id w:val="1548799966"/>
        <w:showingPlcHdr/>
        <w:dataBinding w:prefixMappings="xmlns:ns0='http://schemas.microsoft.com/office/2006/coverPageProps'" w:xpath="/ns0:CoverPageProperties[1]/ns0:PublishDate[1]" w:storeItemID="{55AF091B-3C7A-41E3-B477-F2FDAA23CFDA}"/>
        <w:date w:fullDate="2021-07-01T00:00:00Z">
          <w:dateFormat w:val="d MMMM yyyy"/>
          <w:lid w:val="nl-NL"/>
          <w:storeMappedDataAs w:val="dateTime"/>
          <w:calendar w:val="gregorian"/>
        </w:date>
      </w:sdtPr>
      <w:sdtEndPr/>
      <w:sdtContent>
        <w:r w:rsidR="00B00185">
          <w:rPr>
            <w:rFonts w:asciiTheme="majorHAnsi" w:eastAsiaTheme="majorEastAsia" w:hAnsiTheme="majorHAnsi" w:cstheme="majorBidi"/>
            <w:sz w:val="18"/>
            <w:szCs w:val="18"/>
          </w:rPr>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079D" w14:textId="2DAD7E3B" w:rsidR="0021742C" w:rsidRPr="005C4B77" w:rsidRDefault="00916318">
    <w:pPr>
      <w:pStyle w:val="Header"/>
    </w:pPr>
    <w:r w:rsidRPr="00461137">
      <w:rPr>
        <w:rFonts w:asciiTheme="majorHAnsi" w:eastAsiaTheme="majorEastAsia" w:hAnsiTheme="majorHAnsi" w:cstheme="majorBidi"/>
        <w:sz w:val="18"/>
        <w:szCs w:val="18"/>
      </w:rPr>
      <w:t xml:space="preserve">The </w:t>
    </w:r>
    <w:r w:rsidR="00D519E2">
      <w:rPr>
        <w:rFonts w:asciiTheme="majorHAnsi" w:eastAsiaTheme="majorEastAsia" w:hAnsiTheme="majorHAnsi" w:cstheme="majorBidi"/>
        <w:sz w:val="18"/>
        <w:szCs w:val="18"/>
      </w:rPr>
      <w:t>Human Functional Genomics Project - Proteogenomics</w:t>
    </w:r>
    <w:r>
      <w:rPr>
        <w:rFonts w:asciiTheme="majorHAnsi" w:eastAsiaTheme="majorEastAsia" w:hAnsiTheme="majorHAnsi" w:cstheme="majorBidi"/>
        <w:sz w:val="18"/>
        <w:szCs w:val="18"/>
      </w:rPr>
      <w:t xml:space="preserve"> </w:t>
    </w:r>
    <w:r w:rsidRPr="00461137">
      <w:rPr>
        <w:rFonts w:asciiTheme="majorHAnsi" w:eastAsiaTheme="majorEastAsia" w:hAnsiTheme="majorHAnsi" w:cstheme="majorBidi"/>
        <w:sz w:val="18"/>
        <w:szCs w:val="18"/>
      </w:rPr>
      <w:t xml:space="preserve">Data Access </w:t>
    </w:r>
    <w:r>
      <w:rPr>
        <w:rFonts w:asciiTheme="majorHAnsi" w:eastAsiaTheme="majorEastAsia" w:hAnsiTheme="majorHAnsi" w:cstheme="majorBidi"/>
        <w:sz w:val="18"/>
        <w:szCs w:val="18"/>
      </w:rPr>
      <w:t>Policy</w:t>
    </w:r>
    <w:r w:rsidRPr="00461137" w:rsidDel="00916318">
      <w:rPr>
        <w:rFonts w:asciiTheme="majorHAnsi" w:eastAsiaTheme="majorEastAsia" w:hAnsiTheme="majorHAnsi" w:cstheme="majorBidi"/>
        <w:sz w:val="18"/>
        <w:szCs w:val="18"/>
      </w:rPr>
      <w:t xml:space="preserve"> </w:t>
    </w:r>
    <w:r w:rsidR="0021742C">
      <w:rPr>
        <w:rFonts w:asciiTheme="majorHAnsi" w:eastAsiaTheme="majorEastAsia" w:hAnsiTheme="majorHAnsi" w:cstheme="majorBidi"/>
        <w:sz w:val="18"/>
        <w:szCs w:val="18"/>
      </w:rPr>
      <w:t xml:space="preserve">– Appendix 2 </w:t>
    </w:r>
    <w:r w:rsidR="0021742C">
      <w:rPr>
        <w:rFonts w:asciiTheme="majorHAnsi" w:eastAsiaTheme="majorEastAsia" w:hAnsiTheme="majorHAnsi" w:cstheme="majorBidi"/>
        <w:sz w:val="18"/>
        <w:szCs w:val="18"/>
      </w:rPr>
      <w:tab/>
    </w:r>
    <w:sdt>
      <w:sdtPr>
        <w:rPr>
          <w:rFonts w:asciiTheme="majorHAnsi" w:eastAsiaTheme="majorEastAsia" w:hAnsiTheme="majorHAnsi" w:cstheme="majorBidi"/>
          <w:sz w:val="18"/>
          <w:szCs w:val="18"/>
        </w:rPr>
        <w:alias w:val="Datum"/>
        <w:id w:val="921069485"/>
        <w:showingPlcHdr/>
        <w:dataBinding w:prefixMappings="xmlns:ns0='http://schemas.microsoft.com/office/2006/coverPageProps'" w:xpath="/ns0:CoverPageProperties[1]/ns0:PublishDate[1]" w:storeItemID="{55AF091B-3C7A-41E3-B477-F2FDAA23CFDA}"/>
        <w:date w:fullDate="2021-07-01T00:00:00Z">
          <w:dateFormat w:val="d MMMM yyyy"/>
          <w:lid w:val="nl-NL"/>
          <w:storeMappedDataAs w:val="dateTime"/>
          <w:calendar w:val="gregorian"/>
        </w:date>
      </w:sdtPr>
      <w:sdtEndPr/>
      <w:sdtContent>
        <w:r w:rsidR="00B00185">
          <w:rPr>
            <w:rFonts w:asciiTheme="majorHAnsi" w:eastAsiaTheme="majorEastAsia" w:hAnsiTheme="majorHAnsi" w:cstheme="majorBidi"/>
            <w:sz w:val="18"/>
            <w:szCs w:val="18"/>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DD0410"/>
    <w:multiLevelType w:val="hybridMultilevel"/>
    <w:tmpl w:val="0D04C9B6"/>
    <w:lvl w:ilvl="0" w:tplc="0413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15460"/>
    <w:multiLevelType w:val="hybridMultilevel"/>
    <w:tmpl w:val="77AEC716"/>
    <w:lvl w:ilvl="0" w:tplc="0413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30C97"/>
    <w:multiLevelType w:val="hybridMultilevel"/>
    <w:tmpl w:val="8F68FD9C"/>
    <w:lvl w:ilvl="0" w:tplc="97146C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CE0DC3"/>
    <w:multiLevelType w:val="hybridMultilevel"/>
    <w:tmpl w:val="5FF4A478"/>
    <w:lvl w:ilvl="0" w:tplc="0413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804A6"/>
    <w:multiLevelType w:val="hybridMultilevel"/>
    <w:tmpl w:val="B5309492"/>
    <w:lvl w:ilvl="0" w:tplc="04130017">
      <w:start w:val="1"/>
      <w:numFmt w:val="lowerLetter"/>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6" w15:restartNumberingAfterBreak="0">
    <w:nsid w:val="29BF36C8"/>
    <w:multiLevelType w:val="hybridMultilevel"/>
    <w:tmpl w:val="2490102E"/>
    <w:lvl w:ilvl="0" w:tplc="00BC9E3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B65A1"/>
    <w:multiLevelType w:val="hybridMultilevel"/>
    <w:tmpl w:val="194020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1DB4FF0"/>
    <w:multiLevelType w:val="hybridMultilevel"/>
    <w:tmpl w:val="DA709296"/>
    <w:lvl w:ilvl="0" w:tplc="0413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F1C77"/>
    <w:multiLevelType w:val="hybridMultilevel"/>
    <w:tmpl w:val="2882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6260C"/>
    <w:multiLevelType w:val="hybridMultilevel"/>
    <w:tmpl w:val="8686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020D9"/>
    <w:multiLevelType w:val="hybridMultilevel"/>
    <w:tmpl w:val="0DFE2D3E"/>
    <w:lvl w:ilvl="0" w:tplc="278EC2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571B5"/>
    <w:multiLevelType w:val="hybridMultilevel"/>
    <w:tmpl w:val="60E6D8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F22681"/>
    <w:multiLevelType w:val="hybridMultilevel"/>
    <w:tmpl w:val="636EFC7C"/>
    <w:lvl w:ilvl="0" w:tplc="6928AB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33827"/>
    <w:multiLevelType w:val="hybridMultilevel"/>
    <w:tmpl w:val="D1E01276"/>
    <w:lvl w:ilvl="0" w:tplc="0413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D6BB0"/>
    <w:multiLevelType w:val="hybridMultilevel"/>
    <w:tmpl w:val="817E5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567B7"/>
    <w:multiLevelType w:val="hybridMultilevel"/>
    <w:tmpl w:val="2570B964"/>
    <w:lvl w:ilvl="0" w:tplc="0413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D4D57"/>
    <w:multiLevelType w:val="hybridMultilevel"/>
    <w:tmpl w:val="36C8DFFE"/>
    <w:lvl w:ilvl="0" w:tplc="B6FEBA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05451"/>
    <w:multiLevelType w:val="hybridMultilevel"/>
    <w:tmpl w:val="D4AAF860"/>
    <w:lvl w:ilvl="0" w:tplc="0413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96717"/>
    <w:multiLevelType w:val="multilevel"/>
    <w:tmpl w:val="1F763EC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9673FED"/>
    <w:multiLevelType w:val="hybridMultilevel"/>
    <w:tmpl w:val="3F90E7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3953836">
    <w:abstractNumId w:val="10"/>
  </w:num>
  <w:num w:numId="2" w16cid:durableId="1113016274">
    <w:abstractNumId w:val="8"/>
  </w:num>
  <w:num w:numId="3" w16cid:durableId="51851416">
    <w:abstractNumId w:val="18"/>
  </w:num>
  <w:num w:numId="4" w16cid:durableId="1250307054">
    <w:abstractNumId w:val="6"/>
  </w:num>
  <w:num w:numId="5" w16cid:durableId="572089476">
    <w:abstractNumId w:val="1"/>
  </w:num>
  <w:num w:numId="6" w16cid:durableId="2027901522">
    <w:abstractNumId w:val="19"/>
  </w:num>
  <w:num w:numId="7" w16cid:durableId="1874345779">
    <w:abstractNumId w:val="4"/>
  </w:num>
  <w:num w:numId="8" w16cid:durableId="576867107">
    <w:abstractNumId w:val="16"/>
  </w:num>
  <w:num w:numId="9" w16cid:durableId="175384399">
    <w:abstractNumId w:val="14"/>
  </w:num>
  <w:num w:numId="10" w16cid:durableId="207029530">
    <w:abstractNumId w:val="2"/>
  </w:num>
  <w:num w:numId="11" w16cid:durableId="220752707">
    <w:abstractNumId w:val="11"/>
  </w:num>
  <w:num w:numId="12" w16cid:durableId="2020619466">
    <w:abstractNumId w:val="15"/>
  </w:num>
  <w:num w:numId="13" w16cid:durableId="1399398535">
    <w:abstractNumId w:val="13"/>
  </w:num>
  <w:num w:numId="14" w16cid:durableId="1951425485">
    <w:abstractNumId w:val="17"/>
  </w:num>
  <w:num w:numId="15" w16cid:durableId="1468932488">
    <w:abstractNumId w:val="9"/>
  </w:num>
  <w:num w:numId="16" w16cid:durableId="1937204726">
    <w:abstractNumId w:val="12"/>
  </w:num>
  <w:num w:numId="17" w16cid:durableId="2141537341">
    <w:abstractNumId w:val="3"/>
  </w:num>
  <w:num w:numId="18" w16cid:durableId="508637918">
    <w:abstractNumId w:val="0"/>
  </w:num>
  <w:num w:numId="19" w16cid:durableId="1050808237">
    <w:abstractNumId w:val="20"/>
  </w:num>
  <w:num w:numId="20" w16cid:durableId="1909607235">
    <w:abstractNumId w:val="5"/>
  </w:num>
  <w:num w:numId="21" w16cid:durableId="1379551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E4"/>
    <w:rsid w:val="00003DCF"/>
    <w:rsid w:val="00006F6A"/>
    <w:rsid w:val="0001560B"/>
    <w:rsid w:val="00023020"/>
    <w:rsid w:val="00043EE2"/>
    <w:rsid w:val="000510EB"/>
    <w:rsid w:val="0006162E"/>
    <w:rsid w:val="00063CA2"/>
    <w:rsid w:val="00074E56"/>
    <w:rsid w:val="000835D5"/>
    <w:rsid w:val="00085E55"/>
    <w:rsid w:val="000B6DE5"/>
    <w:rsid w:val="000B7EA6"/>
    <w:rsid w:val="000D3D1D"/>
    <w:rsid w:val="000F4131"/>
    <w:rsid w:val="000F5313"/>
    <w:rsid w:val="000F539A"/>
    <w:rsid w:val="00111CE9"/>
    <w:rsid w:val="00116433"/>
    <w:rsid w:val="001214A9"/>
    <w:rsid w:val="0014327F"/>
    <w:rsid w:val="00152817"/>
    <w:rsid w:val="001831AE"/>
    <w:rsid w:val="001954C5"/>
    <w:rsid w:val="001B2151"/>
    <w:rsid w:val="001D1BED"/>
    <w:rsid w:val="001E05B9"/>
    <w:rsid w:val="001E14F1"/>
    <w:rsid w:val="001E4A16"/>
    <w:rsid w:val="002073F1"/>
    <w:rsid w:val="002137A4"/>
    <w:rsid w:val="00215A62"/>
    <w:rsid w:val="0021742C"/>
    <w:rsid w:val="00222CD9"/>
    <w:rsid w:val="00224F87"/>
    <w:rsid w:val="00233CB3"/>
    <w:rsid w:val="002467ED"/>
    <w:rsid w:val="00247617"/>
    <w:rsid w:val="00252D41"/>
    <w:rsid w:val="00275FAE"/>
    <w:rsid w:val="00283D19"/>
    <w:rsid w:val="00292C65"/>
    <w:rsid w:val="002B3F5F"/>
    <w:rsid w:val="002B603C"/>
    <w:rsid w:val="002B6D54"/>
    <w:rsid w:val="002C07DB"/>
    <w:rsid w:val="002C1838"/>
    <w:rsid w:val="002C6CE6"/>
    <w:rsid w:val="002E0705"/>
    <w:rsid w:val="002E5BC5"/>
    <w:rsid w:val="002F492C"/>
    <w:rsid w:val="002F6811"/>
    <w:rsid w:val="003175CD"/>
    <w:rsid w:val="003230C4"/>
    <w:rsid w:val="003411BF"/>
    <w:rsid w:val="0034120C"/>
    <w:rsid w:val="00342135"/>
    <w:rsid w:val="00345F65"/>
    <w:rsid w:val="0035355B"/>
    <w:rsid w:val="00356FD4"/>
    <w:rsid w:val="00373AE2"/>
    <w:rsid w:val="00380139"/>
    <w:rsid w:val="00382148"/>
    <w:rsid w:val="00383A2E"/>
    <w:rsid w:val="00386D21"/>
    <w:rsid w:val="003A4C5E"/>
    <w:rsid w:val="003B679F"/>
    <w:rsid w:val="003C0046"/>
    <w:rsid w:val="003C2B55"/>
    <w:rsid w:val="003C5F5A"/>
    <w:rsid w:val="003D5AAA"/>
    <w:rsid w:val="003D7117"/>
    <w:rsid w:val="003E60FC"/>
    <w:rsid w:val="003F33D6"/>
    <w:rsid w:val="003F56FD"/>
    <w:rsid w:val="003F6F3E"/>
    <w:rsid w:val="004023DE"/>
    <w:rsid w:val="004141A1"/>
    <w:rsid w:val="004141B0"/>
    <w:rsid w:val="004152D6"/>
    <w:rsid w:val="0042246C"/>
    <w:rsid w:val="00424DCE"/>
    <w:rsid w:val="004265D8"/>
    <w:rsid w:val="00432167"/>
    <w:rsid w:val="00435107"/>
    <w:rsid w:val="00446D64"/>
    <w:rsid w:val="004574AB"/>
    <w:rsid w:val="00461137"/>
    <w:rsid w:val="00461F51"/>
    <w:rsid w:val="004629B5"/>
    <w:rsid w:val="00464118"/>
    <w:rsid w:val="00464A5E"/>
    <w:rsid w:val="00470B4D"/>
    <w:rsid w:val="004A2927"/>
    <w:rsid w:val="004A5C9D"/>
    <w:rsid w:val="004C3031"/>
    <w:rsid w:val="004C61E3"/>
    <w:rsid w:val="004F3B36"/>
    <w:rsid w:val="004F6935"/>
    <w:rsid w:val="00502A4F"/>
    <w:rsid w:val="00511323"/>
    <w:rsid w:val="00516F33"/>
    <w:rsid w:val="00531B01"/>
    <w:rsid w:val="00532159"/>
    <w:rsid w:val="00545D7F"/>
    <w:rsid w:val="005666E1"/>
    <w:rsid w:val="00566DE4"/>
    <w:rsid w:val="00575FF9"/>
    <w:rsid w:val="00585352"/>
    <w:rsid w:val="005A42C5"/>
    <w:rsid w:val="005B6230"/>
    <w:rsid w:val="005C1119"/>
    <w:rsid w:val="005C4B77"/>
    <w:rsid w:val="005D14ED"/>
    <w:rsid w:val="005D31EC"/>
    <w:rsid w:val="005E3AF9"/>
    <w:rsid w:val="005E3E60"/>
    <w:rsid w:val="005E5063"/>
    <w:rsid w:val="005F09FA"/>
    <w:rsid w:val="00602102"/>
    <w:rsid w:val="00606CE1"/>
    <w:rsid w:val="00630E6A"/>
    <w:rsid w:val="00645E9E"/>
    <w:rsid w:val="00647579"/>
    <w:rsid w:val="00666253"/>
    <w:rsid w:val="00667FEE"/>
    <w:rsid w:val="00673B9D"/>
    <w:rsid w:val="0068433B"/>
    <w:rsid w:val="00685AAC"/>
    <w:rsid w:val="00696D75"/>
    <w:rsid w:val="006A52DD"/>
    <w:rsid w:val="006B7EAB"/>
    <w:rsid w:val="006C21E5"/>
    <w:rsid w:val="006C7072"/>
    <w:rsid w:val="007043B7"/>
    <w:rsid w:val="00706638"/>
    <w:rsid w:val="0074293F"/>
    <w:rsid w:val="00747B2B"/>
    <w:rsid w:val="007530CA"/>
    <w:rsid w:val="007616C2"/>
    <w:rsid w:val="00775D2F"/>
    <w:rsid w:val="007B3BAB"/>
    <w:rsid w:val="007D2246"/>
    <w:rsid w:val="007E3A88"/>
    <w:rsid w:val="007E478C"/>
    <w:rsid w:val="007E5A5A"/>
    <w:rsid w:val="007E6018"/>
    <w:rsid w:val="00800892"/>
    <w:rsid w:val="008103F3"/>
    <w:rsid w:val="00810E62"/>
    <w:rsid w:val="00816049"/>
    <w:rsid w:val="008224EF"/>
    <w:rsid w:val="008317A2"/>
    <w:rsid w:val="008347E6"/>
    <w:rsid w:val="00840D5F"/>
    <w:rsid w:val="00843D4C"/>
    <w:rsid w:val="00864B81"/>
    <w:rsid w:val="008A04E3"/>
    <w:rsid w:val="008B2026"/>
    <w:rsid w:val="008B4E5C"/>
    <w:rsid w:val="008C6216"/>
    <w:rsid w:val="008E34EA"/>
    <w:rsid w:val="008F29E1"/>
    <w:rsid w:val="00915048"/>
    <w:rsid w:val="00916318"/>
    <w:rsid w:val="00921EB0"/>
    <w:rsid w:val="009228C9"/>
    <w:rsid w:val="00927472"/>
    <w:rsid w:val="00933067"/>
    <w:rsid w:val="009462B6"/>
    <w:rsid w:val="00957DAD"/>
    <w:rsid w:val="00970070"/>
    <w:rsid w:val="00982119"/>
    <w:rsid w:val="00984017"/>
    <w:rsid w:val="00986FF9"/>
    <w:rsid w:val="00997179"/>
    <w:rsid w:val="009B0950"/>
    <w:rsid w:val="009B2C09"/>
    <w:rsid w:val="009B5C5B"/>
    <w:rsid w:val="009D73CB"/>
    <w:rsid w:val="009E3F57"/>
    <w:rsid w:val="00A03A14"/>
    <w:rsid w:val="00A04341"/>
    <w:rsid w:val="00A12D4E"/>
    <w:rsid w:val="00A60609"/>
    <w:rsid w:val="00A64452"/>
    <w:rsid w:val="00A64980"/>
    <w:rsid w:val="00A762F3"/>
    <w:rsid w:val="00A84E7E"/>
    <w:rsid w:val="00A93ED1"/>
    <w:rsid w:val="00A9436F"/>
    <w:rsid w:val="00AB0F7D"/>
    <w:rsid w:val="00AC0E2C"/>
    <w:rsid w:val="00AD0A20"/>
    <w:rsid w:val="00AD2AD8"/>
    <w:rsid w:val="00AF08FD"/>
    <w:rsid w:val="00AF16CB"/>
    <w:rsid w:val="00B00185"/>
    <w:rsid w:val="00B36695"/>
    <w:rsid w:val="00B41ED0"/>
    <w:rsid w:val="00B43489"/>
    <w:rsid w:val="00B43873"/>
    <w:rsid w:val="00B50EE7"/>
    <w:rsid w:val="00B6024B"/>
    <w:rsid w:val="00B730B1"/>
    <w:rsid w:val="00B81CFB"/>
    <w:rsid w:val="00B85B7F"/>
    <w:rsid w:val="00B91935"/>
    <w:rsid w:val="00BA01E7"/>
    <w:rsid w:val="00BB0749"/>
    <w:rsid w:val="00BC2499"/>
    <w:rsid w:val="00BC451D"/>
    <w:rsid w:val="00BE0F61"/>
    <w:rsid w:val="00BF4F55"/>
    <w:rsid w:val="00BF54E2"/>
    <w:rsid w:val="00BF74A3"/>
    <w:rsid w:val="00C0119B"/>
    <w:rsid w:val="00C01382"/>
    <w:rsid w:val="00C11933"/>
    <w:rsid w:val="00C131CD"/>
    <w:rsid w:val="00C20585"/>
    <w:rsid w:val="00C20CDA"/>
    <w:rsid w:val="00C37DF9"/>
    <w:rsid w:val="00C45F00"/>
    <w:rsid w:val="00C47B9D"/>
    <w:rsid w:val="00C51A44"/>
    <w:rsid w:val="00C63810"/>
    <w:rsid w:val="00C64BA5"/>
    <w:rsid w:val="00C72E86"/>
    <w:rsid w:val="00C76FD7"/>
    <w:rsid w:val="00CA1587"/>
    <w:rsid w:val="00CB0286"/>
    <w:rsid w:val="00CB4226"/>
    <w:rsid w:val="00CC2356"/>
    <w:rsid w:val="00CE5928"/>
    <w:rsid w:val="00D009C8"/>
    <w:rsid w:val="00D05AF6"/>
    <w:rsid w:val="00D13288"/>
    <w:rsid w:val="00D17B07"/>
    <w:rsid w:val="00D3093B"/>
    <w:rsid w:val="00D40220"/>
    <w:rsid w:val="00D4318F"/>
    <w:rsid w:val="00D43B90"/>
    <w:rsid w:val="00D4789E"/>
    <w:rsid w:val="00D519E2"/>
    <w:rsid w:val="00D55C24"/>
    <w:rsid w:val="00D631C2"/>
    <w:rsid w:val="00D66A0E"/>
    <w:rsid w:val="00D66A57"/>
    <w:rsid w:val="00D71BD9"/>
    <w:rsid w:val="00DA4628"/>
    <w:rsid w:val="00DB5D73"/>
    <w:rsid w:val="00DD767E"/>
    <w:rsid w:val="00DE4000"/>
    <w:rsid w:val="00DF1C77"/>
    <w:rsid w:val="00DF2D37"/>
    <w:rsid w:val="00E27CC6"/>
    <w:rsid w:val="00E44877"/>
    <w:rsid w:val="00E51E2B"/>
    <w:rsid w:val="00E60078"/>
    <w:rsid w:val="00E63F2E"/>
    <w:rsid w:val="00E65189"/>
    <w:rsid w:val="00E743D4"/>
    <w:rsid w:val="00E80E46"/>
    <w:rsid w:val="00E8185D"/>
    <w:rsid w:val="00E876BB"/>
    <w:rsid w:val="00E9192C"/>
    <w:rsid w:val="00E938F5"/>
    <w:rsid w:val="00EA1AC7"/>
    <w:rsid w:val="00EA643C"/>
    <w:rsid w:val="00EB5E57"/>
    <w:rsid w:val="00ED1F66"/>
    <w:rsid w:val="00ED3F6F"/>
    <w:rsid w:val="00EE65FC"/>
    <w:rsid w:val="00EF4BB1"/>
    <w:rsid w:val="00EF752C"/>
    <w:rsid w:val="00F11532"/>
    <w:rsid w:val="00F11E71"/>
    <w:rsid w:val="00F15402"/>
    <w:rsid w:val="00F27563"/>
    <w:rsid w:val="00F31AE0"/>
    <w:rsid w:val="00F32EF3"/>
    <w:rsid w:val="00F33935"/>
    <w:rsid w:val="00F45536"/>
    <w:rsid w:val="00F55864"/>
    <w:rsid w:val="00F63524"/>
    <w:rsid w:val="00F63DA4"/>
    <w:rsid w:val="00F85567"/>
    <w:rsid w:val="00F863C8"/>
    <w:rsid w:val="00F96E1F"/>
    <w:rsid w:val="00F97CDD"/>
    <w:rsid w:val="00FC0032"/>
    <w:rsid w:val="00FC0324"/>
    <w:rsid w:val="00FE2487"/>
    <w:rsid w:val="00FE5595"/>
    <w:rsid w:val="00FE7F8A"/>
  </w:rsids>
  <m:mathPr>
    <m:mathFont m:val="Cambria Math"/>
    <m:brkBin m:val="before"/>
    <m:brkBinSub m:val="--"/>
    <m:smallFrac m:val="0"/>
    <m:dispDef/>
    <m:lMargin m:val="0"/>
    <m:rMargin m:val="0"/>
    <m:defJc m:val="centerGroup"/>
    <m:wrapIndent m:val="1440"/>
    <m:intLim m:val="subSup"/>
    <m:naryLim m:val="undOvr"/>
  </m:mathPr>
  <w:themeFontLang w:val="nl-NL"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4FFBB0"/>
  <w15:docId w15:val="{B3040206-1DDF-4066-ACA9-6B2DFA06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E4"/>
    <w:pPr>
      <w:ind w:left="720"/>
      <w:contextualSpacing/>
    </w:pPr>
  </w:style>
  <w:style w:type="paragraph" w:styleId="Header">
    <w:name w:val="header"/>
    <w:basedOn w:val="Normal"/>
    <w:link w:val="HeaderChar"/>
    <w:uiPriority w:val="99"/>
    <w:unhideWhenUsed/>
    <w:rsid w:val="00566DE4"/>
    <w:pPr>
      <w:tabs>
        <w:tab w:val="center" w:pos="4703"/>
        <w:tab w:val="right" w:pos="9406"/>
      </w:tabs>
      <w:spacing w:after="0" w:line="240" w:lineRule="auto"/>
    </w:pPr>
  </w:style>
  <w:style w:type="character" w:customStyle="1" w:styleId="HeaderChar">
    <w:name w:val="Header Char"/>
    <w:basedOn w:val="DefaultParagraphFont"/>
    <w:link w:val="Header"/>
    <w:uiPriority w:val="99"/>
    <w:rsid w:val="00566DE4"/>
  </w:style>
  <w:style w:type="paragraph" w:styleId="Footer">
    <w:name w:val="footer"/>
    <w:basedOn w:val="Normal"/>
    <w:link w:val="FooterChar"/>
    <w:uiPriority w:val="99"/>
    <w:unhideWhenUsed/>
    <w:rsid w:val="00566DE4"/>
    <w:pPr>
      <w:tabs>
        <w:tab w:val="center" w:pos="4703"/>
        <w:tab w:val="right" w:pos="9406"/>
      </w:tabs>
      <w:spacing w:after="0" w:line="240" w:lineRule="auto"/>
    </w:pPr>
  </w:style>
  <w:style w:type="character" w:customStyle="1" w:styleId="FooterChar">
    <w:name w:val="Footer Char"/>
    <w:basedOn w:val="DefaultParagraphFont"/>
    <w:link w:val="Footer"/>
    <w:uiPriority w:val="99"/>
    <w:rsid w:val="00566DE4"/>
  </w:style>
  <w:style w:type="paragraph" w:styleId="BalloonText">
    <w:name w:val="Balloon Text"/>
    <w:basedOn w:val="Normal"/>
    <w:link w:val="BalloonTextChar"/>
    <w:uiPriority w:val="99"/>
    <w:semiHidden/>
    <w:unhideWhenUsed/>
    <w:rsid w:val="00566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DE4"/>
    <w:rPr>
      <w:rFonts w:ascii="Tahoma" w:hAnsi="Tahoma" w:cs="Tahoma"/>
      <w:sz w:val="16"/>
      <w:szCs w:val="16"/>
    </w:rPr>
  </w:style>
  <w:style w:type="character" w:styleId="CommentReference">
    <w:name w:val="annotation reference"/>
    <w:basedOn w:val="DefaultParagraphFont"/>
    <w:uiPriority w:val="99"/>
    <w:semiHidden/>
    <w:unhideWhenUsed/>
    <w:rsid w:val="00EE65FC"/>
    <w:rPr>
      <w:sz w:val="16"/>
      <w:szCs w:val="16"/>
    </w:rPr>
  </w:style>
  <w:style w:type="paragraph" w:styleId="CommentText">
    <w:name w:val="annotation text"/>
    <w:basedOn w:val="Normal"/>
    <w:link w:val="CommentTextChar"/>
    <w:uiPriority w:val="99"/>
    <w:semiHidden/>
    <w:unhideWhenUsed/>
    <w:rsid w:val="00EE65FC"/>
    <w:pPr>
      <w:spacing w:line="240" w:lineRule="auto"/>
    </w:pPr>
    <w:rPr>
      <w:sz w:val="20"/>
      <w:szCs w:val="20"/>
    </w:rPr>
  </w:style>
  <w:style w:type="character" w:customStyle="1" w:styleId="CommentTextChar">
    <w:name w:val="Comment Text Char"/>
    <w:basedOn w:val="DefaultParagraphFont"/>
    <w:link w:val="CommentText"/>
    <w:uiPriority w:val="99"/>
    <w:semiHidden/>
    <w:rsid w:val="00EE65FC"/>
    <w:rPr>
      <w:sz w:val="20"/>
      <w:szCs w:val="20"/>
    </w:rPr>
  </w:style>
  <w:style w:type="paragraph" w:styleId="CommentSubject">
    <w:name w:val="annotation subject"/>
    <w:basedOn w:val="CommentText"/>
    <w:next w:val="CommentText"/>
    <w:link w:val="CommentSubjectChar"/>
    <w:uiPriority w:val="99"/>
    <w:semiHidden/>
    <w:unhideWhenUsed/>
    <w:rsid w:val="00EE65FC"/>
    <w:rPr>
      <w:b/>
      <w:bCs/>
    </w:rPr>
  </w:style>
  <w:style w:type="character" w:customStyle="1" w:styleId="CommentSubjectChar">
    <w:name w:val="Comment Subject Char"/>
    <w:basedOn w:val="CommentTextChar"/>
    <w:link w:val="CommentSubject"/>
    <w:uiPriority w:val="99"/>
    <w:semiHidden/>
    <w:rsid w:val="00EE65FC"/>
    <w:rPr>
      <w:b/>
      <w:bCs/>
      <w:sz w:val="20"/>
      <w:szCs w:val="20"/>
    </w:rPr>
  </w:style>
  <w:style w:type="character" w:styleId="Hyperlink">
    <w:name w:val="Hyperlink"/>
    <w:basedOn w:val="DefaultParagraphFont"/>
    <w:uiPriority w:val="99"/>
    <w:unhideWhenUsed/>
    <w:rsid w:val="00CE5928"/>
    <w:rPr>
      <w:color w:val="0000FF" w:themeColor="hyperlink"/>
      <w:u w:val="single"/>
    </w:rPr>
  </w:style>
  <w:style w:type="table" w:styleId="TableGrid">
    <w:name w:val="Table Grid"/>
    <w:basedOn w:val="TableNormal"/>
    <w:uiPriority w:val="59"/>
    <w:rsid w:val="00EA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F6352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63524"/>
    <w:rPr>
      <w:rFonts w:ascii="Lucida Grande" w:hAnsi="Lucida Grande" w:cs="Lucida Grande"/>
      <w:sz w:val="24"/>
      <w:szCs w:val="24"/>
    </w:rPr>
  </w:style>
  <w:style w:type="paragraph" w:styleId="Revision">
    <w:name w:val="Revision"/>
    <w:hidden/>
    <w:uiPriority w:val="99"/>
    <w:semiHidden/>
    <w:rsid w:val="003E60FC"/>
    <w:pPr>
      <w:spacing w:after="0" w:line="240" w:lineRule="auto"/>
    </w:pPr>
  </w:style>
  <w:style w:type="character" w:styleId="UnresolvedMention">
    <w:name w:val="Unresolved Mention"/>
    <w:basedOn w:val="DefaultParagraphFont"/>
    <w:uiPriority w:val="99"/>
    <w:semiHidden/>
    <w:unhideWhenUsed/>
    <w:rsid w:val="008B4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7187">
      <w:bodyDiv w:val="1"/>
      <w:marLeft w:val="0"/>
      <w:marRight w:val="0"/>
      <w:marTop w:val="0"/>
      <w:marBottom w:val="0"/>
      <w:divBdr>
        <w:top w:val="none" w:sz="0" w:space="0" w:color="auto"/>
        <w:left w:val="none" w:sz="0" w:space="0" w:color="auto"/>
        <w:bottom w:val="none" w:sz="0" w:space="0" w:color="auto"/>
        <w:right w:val="none" w:sz="0" w:space="0" w:color="auto"/>
      </w:divBdr>
    </w:div>
    <w:div w:id="985165100">
      <w:bodyDiv w:val="1"/>
      <w:marLeft w:val="0"/>
      <w:marRight w:val="0"/>
      <w:marTop w:val="0"/>
      <w:marBottom w:val="0"/>
      <w:divBdr>
        <w:top w:val="none" w:sz="0" w:space="0" w:color="auto"/>
        <w:left w:val="none" w:sz="0" w:space="0" w:color="auto"/>
        <w:bottom w:val="none" w:sz="0" w:space="0" w:color="auto"/>
        <w:right w:val="none" w:sz="0" w:space="0" w:color="auto"/>
      </w:divBdr>
      <w:divsChild>
        <w:div w:id="1410038073">
          <w:marLeft w:val="0"/>
          <w:marRight w:val="0"/>
          <w:marTop w:val="0"/>
          <w:marBottom w:val="0"/>
          <w:divBdr>
            <w:top w:val="none" w:sz="0" w:space="0" w:color="auto"/>
            <w:left w:val="none" w:sz="0" w:space="0" w:color="auto"/>
            <w:bottom w:val="none" w:sz="0" w:space="0" w:color="auto"/>
            <w:right w:val="none" w:sz="0" w:space="0" w:color="auto"/>
          </w:divBdr>
        </w:div>
      </w:divsChild>
    </w:div>
    <w:div w:id="1487822485">
      <w:bodyDiv w:val="1"/>
      <w:marLeft w:val="0"/>
      <w:marRight w:val="0"/>
      <w:marTop w:val="0"/>
      <w:marBottom w:val="0"/>
      <w:divBdr>
        <w:top w:val="none" w:sz="0" w:space="0" w:color="auto"/>
        <w:left w:val="none" w:sz="0" w:space="0" w:color="auto"/>
        <w:bottom w:val="none" w:sz="0" w:space="0" w:color="auto"/>
        <w:right w:val="none" w:sz="0" w:space="0" w:color="auto"/>
      </w:divBdr>
      <w:divsChild>
        <w:div w:id="19222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humanfunctionalgenomics.org/site/?page_id=82"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1075-925E-44F7-98B3-EC0D127C6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3220</Words>
  <Characters>18355</Characters>
  <Application>Microsoft Office Word</Application>
  <DocSecurity>0</DocSecurity>
  <Lines>152</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ReCognitION_data_access_policy</vt:lpstr>
      <vt:lpstr>GoNL</vt:lpstr>
    </vt:vector>
  </TitlesOfParts>
  <Company>HP</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ReCognitION_data_access_policy</dc:title>
  <dc:creator>Remco van Cruchten</dc:creator>
  <cp:lastModifiedBy>Renee Salz</cp:lastModifiedBy>
  <cp:revision>4</cp:revision>
  <cp:lastPrinted>2011-09-14T12:39:00Z</cp:lastPrinted>
  <dcterms:created xsi:type="dcterms:W3CDTF">2023-01-27T14:38:00Z</dcterms:created>
  <dcterms:modified xsi:type="dcterms:W3CDTF">2023-01-27T14:48:00Z</dcterms:modified>
</cp:coreProperties>
</file>