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B9B6" w14:textId="77777777" w:rsidR="00B4603C" w:rsidRDefault="00B4603C" w:rsidP="00EE364C">
      <w:pPr>
        <w:spacing w:after="0"/>
      </w:pPr>
    </w:p>
    <w:p w14:paraId="77DA5595" w14:textId="547C8425" w:rsidR="00B4603C" w:rsidRDefault="00B4603C" w:rsidP="00EE364C">
      <w:pPr>
        <w:pStyle w:val="Heading1"/>
        <w:spacing w:before="0"/>
      </w:pPr>
      <w:r>
        <w:t>PostgreSQL preparation</w:t>
      </w:r>
    </w:p>
    <w:p w14:paraId="47E650E3" w14:textId="16FA291D" w:rsidR="00B4603C" w:rsidRPr="00B4603C" w:rsidRDefault="00B4603C" w:rsidP="00EE364C">
      <w:pPr>
        <w:pStyle w:val="Heading2"/>
        <w:spacing w:before="0"/>
      </w:pPr>
      <w:r>
        <w:t xml:space="preserve">Create </w:t>
      </w:r>
      <w:r w:rsidR="00A33729">
        <w:t>the  databas</w:t>
      </w:r>
      <w:r w:rsidR="00D97E62">
        <w:t>e</w:t>
      </w:r>
      <w:r w:rsidR="004B3086">
        <w:t xml:space="preserve">, </w:t>
      </w:r>
      <w:proofErr w:type="spellStart"/>
      <w:r w:rsidR="004B3086">
        <w:t>etl_project</w:t>
      </w:r>
      <w:proofErr w:type="spellEnd"/>
      <w:r w:rsidR="004B3086">
        <w:t>.</w:t>
      </w:r>
    </w:p>
    <w:p w14:paraId="6430EE6D" w14:textId="6153D4D6" w:rsidR="007D4D37" w:rsidRDefault="00E120B6" w:rsidP="00EE364C">
      <w:pPr>
        <w:pStyle w:val="Heading1"/>
        <w:spacing w:before="0"/>
      </w:pPr>
      <w:r>
        <w:t>ETL Processes</w:t>
      </w:r>
    </w:p>
    <w:p w14:paraId="252470F6" w14:textId="210C8876" w:rsidR="00E120B6" w:rsidRDefault="00F51B92" w:rsidP="00EE364C">
      <w:pPr>
        <w:pStyle w:val="Heading2"/>
        <w:spacing w:before="0"/>
      </w:pPr>
      <w:r>
        <w:t>Unemployment Data from</w:t>
      </w:r>
      <w:r w:rsidR="002E0251">
        <w:t xml:space="preserve"> the Bureau of Labor Statistics</w:t>
      </w:r>
    </w:p>
    <w:p w14:paraId="78DBC9BE" w14:textId="40B658F9" w:rsidR="00AF09DA" w:rsidRPr="00AF09DA" w:rsidRDefault="00AF09DA" w:rsidP="00EE364C">
      <w:pPr>
        <w:pStyle w:val="Heading3"/>
        <w:spacing w:before="0"/>
      </w:pPr>
      <w:r>
        <w:t>Extract</w:t>
      </w:r>
    </w:p>
    <w:p w14:paraId="2A9B3C4E" w14:textId="17718A9A" w:rsidR="0038058C" w:rsidRDefault="002E0251" w:rsidP="00EE364C">
      <w:pPr>
        <w:pStyle w:val="Heading4"/>
        <w:spacing w:before="0"/>
      </w:pPr>
      <w:r w:rsidRPr="00AF09DA">
        <w:t xml:space="preserve">Read </w:t>
      </w:r>
      <w:r w:rsidR="002B2346" w:rsidRPr="00AF09DA">
        <w:t xml:space="preserve">data from </w:t>
      </w:r>
      <w:hyperlink r:id="rId5" w:history="1">
        <w:r w:rsidR="0038058C" w:rsidRPr="00AF09DA">
          <w:rPr>
            <w:rStyle w:val="Hyperlink"/>
            <w:color w:val="2F5496" w:themeColor="accent1" w:themeShade="BF"/>
            <w:u w:val="none"/>
          </w:rPr>
          <w:t>https://www.bls.gov/news.release/laus.t01.htm</w:t>
        </w:r>
      </w:hyperlink>
      <w:r w:rsidR="0038058C" w:rsidRPr="00AF09DA">
        <w:t xml:space="preserve"> to a Pandas DataFrame</w:t>
      </w:r>
      <w:r w:rsidR="004B3086">
        <w:t xml:space="preserve">, </w:t>
      </w:r>
      <w:proofErr w:type="spellStart"/>
      <w:r w:rsidR="004B3086">
        <w:t>unemployment_df</w:t>
      </w:r>
      <w:proofErr w:type="spellEnd"/>
    </w:p>
    <w:p w14:paraId="48F81AA5" w14:textId="47BF5C17" w:rsidR="000449FF" w:rsidRPr="000449FF" w:rsidRDefault="000449FF" w:rsidP="00EE364C">
      <w:pPr>
        <w:pStyle w:val="Heading3"/>
        <w:spacing w:before="0"/>
      </w:pPr>
      <w:r>
        <w:t>Transform</w:t>
      </w:r>
    </w:p>
    <w:p w14:paraId="4E2D3885" w14:textId="1B40D0ED" w:rsidR="0038058C" w:rsidRPr="000449FF" w:rsidRDefault="00533BDC" w:rsidP="00EE364C">
      <w:pPr>
        <w:pStyle w:val="Heading4"/>
        <w:spacing w:before="0"/>
      </w:pPr>
      <w:r w:rsidRPr="000449FF">
        <w:t xml:space="preserve">Use </w:t>
      </w:r>
      <w:proofErr w:type="spellStart"/>
      <w:r w:rsidRPr="000449FF">
        <w:t>iloc</w:t>
      </w:r>
      <w:proofErr w:type="spellEnd"/>
      <w:r w:rsidRPr="000449FF">
        <w:t xml:space="preserve"> to </w:t>
      </w:r>
      <w:r w:rsidR="002744D5" w:rsidRPr="000449FF">
        <w:t>drop columns,</w:t>
      </w:r>
      <w:r w:rsidR="0055626D" w:rsidRPr="000449FF">
        <w:t xml:space="preserve"> only keeping the state and the 2018 unemployment rate</w:t>
      </w:r>
      <w:r w:rsidR="002744D5" w:rsidRPr="000449FF">
        <w:t xml:space="preserve"> (columns 0 and 9).</w:t>
      </w:r>
    </w:p>
    <w:p w14:paraId="0972A8D3" w14:textId="70328025" w:rsidR="0007059C" w:rsidRPr="000449FF" w:rsidRDefault="0055626D" w:rsidP="00EE364C">
      <w:pPr>
        <w:pStyle w:val="Heading4"/>
        <w:spacing w:before="0"/>
      </w:pPr>
      <w:r w:rsidRPr="000449FF">
        <w:t>Rename columns</w:t>
      </w:r>
      <w:r w:rsidR="00533BDC" w:rsidRPr="000449FF">
        <w:t xml:space="preserve"> to ‘state’ and ‘</w:t>
      </w:r>
      <w:proofErr w:type="spellStart"/>
      <w:r w:rsidR="00533BDC" w:rsidRPr="000449FF">
        <w:t>unemployment_rate</w:t>
      </w:r>
      <w:proofErr w:type="spellEnd"/>
      <w:r w:rsidR="00533BDC" w:rsidRPr="000449FF">
        <w:t>’</w:t>
      </w:r>
      <w:r w:rsidR="00E414DC">
        <w:t>.</w:t>
      </w:r>
    </w:p>
    <w:p w14:paraId="52207373" w14:textId="0C12C18E" w:rsidR="0055626D" w:rsidRDefault="00751CD1" w:rsidP="00EE364C">
      <w:pPr>
        <w:pStyle w:val="Heading4"/>
        <w:spacing w:before="0"/>
      </w:pPr>
      <w:r w:rsidRPr="000449FF">
        <w:t xml:space="preserve">Use </w:t>
      </w:r>
      <w:proofErr w:type="spellStart"/>
      <w:r w:rsidRPr="000449FF">
        <w:t>astype</w:t>
      </w:r>
      <w:proofErr w:type="spellEnd"/>
      <w:r w:rsidRPr="000449FF">
        <w:t xml:space="preserve"> to convert</w:t>
      </w:r>
      <w:r w:rsidR="00797625" w:rsidRPr="000449FF">
        <w:t xml:space="preserve"> ‘</w:t>
      </w:r>
      <w:proofErr w:type="spellStart"/>
      <w:r w:rsidR="002816D8" w:rsidRPr="000449FF">
        <w:t>unemployment_rate</w:t>
      </w:r>
      <w:proofErr w:type="spellEnd"/>
      <w:r w:rsidR="002816D8" w:rsidRPr="000449FF">
        <w:t>’ to float datatype.</w:t>
      </w:r>
    </w:p>
    <w:p w14:paraId="469818F6" w14:textId="207A2E24" w:rsidR="000449FF" w:rsidRDefault="00B54DB7" w:rsidP="00EE364C">
      <w:pPr>
        <w:pStyle w:val="Heading3"/>
        <w:spacing w:before="0"/>
      </w:pPr>
      <w:r>
        <w:t>Load</w:t>
      </w:r>
    </w:p>
    <w:p w14:paraId="0F1AA4B0" w14:textId="69B4CA10" w:rsidR="009A30C4" w:rsidRDefault="009A30C4" w:rsidP="00EE364C">
      <w:pPr>
        <w:pStyle w:val="Heading4"/>
        <w:spacing w:before="0"/>
      </w:pPr>
      <w:r>
        <w:t>Create a</w:t>
      </w:r>
      <w:r w:rsidR="0063592C">
        <w:t xml:space="preserve">n </w:t>
      </w:r>
      <w:proofErr w:type="spellStart"/>
      <w:r w:rsidR="0063592C">
        <w:t>SQLAlchemy</w:t>
      </w:r>
      <w:proofErr w:type="spellEnd"/>
      <w:r w:rsidR="0063592C">
        <w:t xml:space="preserve"> engine obje</w:t>
      </w:r>
      <w:r w:rsidR="00B82BB5">
        <w:t>c</w:t>
      </w:r>
      <w:r>
        <w:t>t.</w:t>
      </w:r>
    </w:p>
    <w:p w14:paraId="57B8B163" w14:textId="06401934" w:rsidR="00E414DC" w:rsidRDefault="00B4603C" w:rsidP="00EE364C">
      <w:pPr>
        <w:pStyle w:val="Heading4"/>
        <w:spacing w:before="0"/>
      </w:pPr>
      <w:r>
        <w:t xml:space="preserve">Write </w:t>
      </w:r>
      <w:proofErr w:type="spellStart"/>
      <w:r w:rsidR="004B3086">
        <w:t>unemployment_df</w:t>
      </w:r>
      <w:proofErr w:type="spellEnd"/>
      <w:r w:rsidR="004B3086">
        <w:t xml:space="preserve"> to </w:t>
      </w:r>
      <w:proofErr w:type="spellStart"/>
      <w:r w:rsidR="00D145A0">
        <w:t>etl_project</w:t>
      </w:r>
      <w:proofErr w:type="spellEnd"/>
      <w:r w:rsidR="00D145A0">
        <w:t xml:space="preserve"> database using Pandas </w:t>
      </w:r>
      <w:proofErr w:type="spellStart"/>
      <w:r w:rsidR="00D145A0">
        <w:t>to_html</w:t>
      </w:r>
      <w:proofErr w:type="spellEnd"/>
    </w:p>
    <w:p w14:paraId="6413A4AC" w14:textId="05148182" w:rsidR="00D145A0" w:rsidRDefault="00D145A0" w:rsidP="00EE364C">
      <w:pPr>
        <w:pStyle w:val="Heading1"/>
        <w:spacing w:before="0"/>
      </w:pPr>
      <w:r>
        <w:t xml:space="preserve">Clean up the </w:t>
      </w:r>
      <w:proofErr w:type="spellStart"/>
      <w:r w:rsidR="00D431F8">
        <w:t>db</w:t>
      </w:r>
      <w:proofErr w:type="spellEnd"/>
      <w:r w:rsidR="00D431F8">
        <w:t xml:space="preserve"> schema</w:t>
      </w:r>
    </w:p>
    <w:p w14:paraId="3FA9EFB1" w14:textId="39317120" w:rsidR="00D431F8" w:rsidRDefault="00D431F8" w:rsidP="00EE364C">
      <w:pPr>
        <w:pStyle w:val="Heading2"/>
        <w:spacing w:before="0"/>
      </w:pPr>
      <w:r>
        <w:t>Use ALTER TABLE ADD PRIMARY KEY statements to set primary keys on imported tables</w:t>
      </w:r>
    </w:p>
    <w:p w14:paraId="760FEB17" w14:textId="1FCED254" w:rsidR="00EE364C" w:rsidRDefault="00EE364C" w:rsidP="00EE364C">
      <w:pPr>
        <w:pStyle w:val="Heading1"/>
        <w:spacing w:before="0"/>
      </w:pPr>
      <w:r>
        <w:t>Create the view</w:t>
      </w:r>
      <w:r w:rsidR="004C4E94">
        <w:t xml:space="preserve"> to show:</w:t>
      </w:r>
    </w:p>
    <w:p w14:paraId="77FD7FD7" w14:textId="50481C3E" w:rsidR="004C4E94" w:rsidRDefault="004C4E94" w:rsidP="004C4E94">
      <w:pPr>
        <w:pStyle w:val="Heading2"/>
      </w:pPr>
      <w:r>
        <w:t>State abbreviation</w:t>
      </w:r>
    </w:p>
    <w:p w14:paraId="797048DE" w14:textId="563EB7D2" w:rsidR="004C4E94" w:rsidRDefault="004C4E94" w:rsidP="004C4E94">
      <w:pPr>
        <w:pStyle w:val="Heading2"/>
      </w:pPr>
      <w:r>
        <w:t>Count of 2018 complaints</w:t>
      </w:r>
    </w:p>
    <w:p w14:paraId="3F1ECD0E" w14:textId="4E628C1D" w:rsidR="004C4E94" w:rsidRDefault="008A3F8F" w:rsidP="004C4E94">
      <w:pPr>
        <w:pStyle w:val="Heading2"/>
      </w:pPr>
      <w:r>
        <w:t>Unemployment rate from 2018</w:t>
      </w:r>
    </w:p>
    <w:p w14:paraId="35A60648" w14:textId="77777777" w:rsidR="008A3F8F" w:rsidRPr="008A3F8F" w:rsidRDefault="008A3F8F" w:rsidP="008A3F8F">
      <w:pPr>
        <w:pStyle w:val="Heading2"/>
      </w:pPr>
      <w:bookmarkStart w:id="0" w:name="_GoBack"/>
      <w:bookmarkEnd w:id="0"/>
    </w:p>
    <w:p w14:paraId="2F765557" w14:textId="77777777" w:rsidR="00E414DC" w:rsidRPr="00E414DC" w:rsidRDefault="00E414DC" w:rsidP="00E414DC"/>
    <w:p w14:paraId="0506EAB0" w14:textId="77777777" w:rsidR="009A30C4" w:rsidRPr="009A30C4" w:rsidRDefault="009A30C4" w:rsidP="009A30C4"/>
    <w:p w14:paraId="201F0900" w14:textId="77777777" w:rsidR="002816D8" w:rsidRPr="002816D8" w:rsidRDefault="002816D8" w:rsidP="002816D8"/>
    <w:p w14:paraId="10A71F0B" w14:textId="77777777" w:rsidR="00E120B6" w:rsidRPr="00E120B6" w:rsidRDefault="00E120B6" w:rsidP="00E120B6"/>
    <w:p w14:paraId="6AB4688C" w14:textId="77777777" w:rsidR="00E120B6" w:rsidRPr="00E120B6" w:rsidRDefault="00E120B6" w:rsidP="00E120B6"/>
    <w:sectPr w:rsidR="00E120B6" w:rsidRPr="00E120B6" w:rsidSect="0066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7BA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F8"/>
    <w:rsid w:val="000449FF"/>
    <w:rsid w:val="0007059C"/>
    <w:rsid w:val="00126BF5"/>
    <w:rsid w:val="002744D5"/>
    <w:rsid w:val="002816D8"/>
    <w:rsid w:val="002B2346"/>
    <w:rsid w:val="002E0251"/>
    <w:rsid w:val="0038058C"/>
    <w:rsid w:val="004A0E05"/>
    <w:rsid w:val="004B3086"/>
    <w:rsid w:val="004C4E94"/>
    <w:rsid w:val="00533BDC"/>
    <w:rsid w:val="0055626D"/>
    <w:rsid w:val="0063592C"/>
    <w:rsid w:val="00667C55"/>
    <w:rsid w:val="00751CD1"/>
    <w:rsid w:val="00797625"/>
    <w:rsid w:val="007D4D37"/>
    <w:rsid w:val="008A3F8F"/>
    <w:rsid w:val="009A30C4"/>
    <w:rsid w:val="00A33729"/>
    <w:rsid w:val="00AF09DA"/>
    <w:rsid w:val="00B2337C"/>
    <w:rsid w:val="00B4603C"/>
    <w:rsid w:val="00B54DB7"/>
    <w:rsid w:val="00B82BB5"/>
    <w:rsid w:val="00C51114"/>
    <w:rsid w:val="00C57F5C"/>
    <w:rsid w:val="00D145A0"/>
    <w:rsid w:val="00D431F8"/>
    <w:rsid w:val="00D508F8"/>
    <w:rsid w:val="00D778EB"/>
    <w:rsid w:val="00D97E62"/>
    <w:rsid w:val="00E120B6"/>
    <w:rsid w:val="00E414DC"/>
    <w:rsid w:val="00EC5C23"/>
    <w:rsid w:val="00EE364C"/>
    <w:rsid w:val="00F5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1C8C"/>
  <w15:chartTrackingRefBased/>
  <w15:docId w15:val="{DF1F8B7D-3ED9-4BAE-BD2E-A3678981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C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C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C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5C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C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C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C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C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C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5C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C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C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C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C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C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9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0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s.gov/news.release/laus.t0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McCown</dc:creator>
  <cp:keywords/>
  <dc:description/>
  <cp:lastModifiedBy>Chris McCown</cp:lastModifiedBy>
  <cp:revision>37</cp:revision>
  <dcterms:created xsi:type="dcterms:W3CDTF">2019-08-17T11:12:00Z</dcterms:created>
  <dcterms:modified xsi:type="dcterms:W3CDTF">2019-08-17T11:39:00Z</dcterms:modified>
</cp:coreProperties>
</file>