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3839B" w14:textId="77777777" w:rsidR="00EB3856" w:rsidRDefault="00EB3856" w:rsidP="00EB3856">
      <w:pPr>
        <w:pStyle w:val="Title"/>
        <w:jc w:val="center"/>
      </w:pPr>
    </w:p>
    <w:p w14:paraId="10316765" w14:textId="77777777" w:rsidR="00EB3856" w:rsidRDefault="00EB3856" w:rsidP="00EB3856">
      <w:pPr>
        <w:pStyle w:val="Title"/>
        <w:jc w:val="center"/>
      </w:pPr>
    </w:p>
    <w:p w14:paraId="1F305BA4" w14:textId="77777777" w:rsidR="00EB3856" w:rsidRDefault="00EB3856" w:rsidP="00EB3856">
      <w:pPr>
        <w:pStyle w:val="Title"/>
        <w:jc w:val="center"/>
      </w:pPr>
    </w:p>
    <w:p w14:paraId="15FC60BE" w14:textId="77777777" w:rsidR="00EB3856" w:rsidRDefault="00EB3856" w:rsidP="00EB3856">
      <w:pPr>
        <w:pStyle w:val="Title"/>
        <w:jc w:val="center"/>
      </w:pPr>
    </w:p>
    <w:p w14:paraId="7662E988" w14:textId="1D385AB4" w:rsidR="005A491D" w:rsidRDefault="00EB3856" w:rsidP="00EB3856">
      <w:pPr>
        <w:pStyle w:val="Title"/>
        <w:jc w:val="center"/>
      </w:pPr>
      <w:r w:rsidRPr="00EB3856">
        <w:t>CMMC Fledge</w:t>
      </w:r>
    </w:p>
    <w:p w14:paraId="725F995E" w14:textId="4918BA12" w:rsidR="009611E0" w:rsidRDefault="00984D42" w:rsidP="009611E0">
      <w:pPr>
        <w:pStyle w:val="Subtitle"/>
        <w:jc w:val="center"/>
      </w:pPr>
      <w:r>
        <w:t xml:space="preserve">CMMC Fledge </w:t>
      </w:r>
      <w:r w:rsidR="00EB3856">
        <w:t>System Proposal</w:t>
      </w:r>
    </w:p>
    <w:p w14:paraId="40184121" w14:textId="77777777" w:rsidR="009611E0" w:rsidRPr="009611E0" w:rsidRDefault="009611E0" w:rsidP="009611E0"/>
    <w:tbl>
      <w:tblPr>
        <w:tblStyle w:val="TableGrid"/>
        <w:tblW w:w="0" w:type="auto"/>
        <w:jc w:val="center"/>
        <w:tblLook w:val="04A0" w:firstRow="1" w:lastRow="0" w:firstColumn="1" w:lastColumn="0" w:noHBand="0" w:noVBand="1"/>
      </w:tblPr>
      <w:tblGrid>
        <w:gridCol w:w="2743"/>
        <w:gridCol w:w="2743"/>
      </w:tblGrid>
      <w:tr w:rsidR="009611E0" w14:paraId="76F211DD" w14:textId="77777777" w:rsidTr="009611E0">
        <w:trPr>
          <w:trHeight w:val="254"/>
          <w:jc w:val="center"/>
        </w:trPr>
        <w:tc>
          <w:tcPr>
            <w:tcW w:w="2743" w:type="dxa"/>
          </w:tcPr>
          <w:p w14:paraId="42816170" w14:textId="699F281B" w:rsidR="009611E0" w:rsidRDefault="009611E0" w:rsidP="009611E0">
            <w:r>
              <w:t>Project Manager:</w:t>
            </w:r>
          </w:p>
        </w:tc>
        <w:tc>
          <w:tcPr>
            <w:tcW w:w="2743" w:type="dxa"/>
          </w:tcPr>
          <w:p w14:paraId="7883E4EB" w14:textId="24976EAB" w:rsidR="009611E0" w:rsidRDefault="009611E0" w:rsidP="009611E0">
            <w:r>
              <w:t>Connor McFarren</w:t>
            </w:r>
          </w:p>
        </w:tc>
      </w:tr>
      <w:tr w:rsidR="009611E0" w14:paraId="336EE844" w14:textId="77777777" w:rsidTr="009611E0">
        <w:trPr>
          <w:trHeight w:val="254"/>
          <w:jc w:val="center"/>
        </w:trPr>
        <w:tc>
          <w:tcPr>
            <w:tcW w:w="2743" w:type="dxa"/>
          </w:tcPr>
          <w:p w14:paraId="3FA44D49" w14:textId="2DB7FA4D" w:rsidR="009611E0" w:rsidRDefault="009611E0" w:rsidP="009611E0">
            <w:r>
              <w:t>Developed For:</w:t>
            </w:r>
          </w:p>
        </w:tc>
        <w:tc>
          <w:tcPr>
            <w:tcW w:w="2743" w:type="dxa"/>
          </w:tcPr>
          <w:p w14:paraId="1D35C90E" w14:textId="384391A5" w:rsidR="009611E0" w:rsidRDefault="009611E0" w:rsidP="009611E0">
            <w:r>
              <w:t>Dr.</w:t>
            </w:r>
            <w:r w:rsidRPr="00EB3856">
              <w:t xml:space="preserve"> Mohammad Almalag</w:t>
            </w:r>
          </w:p>
        </w:tc>
      </w:tr>
      <w:tr w:rsidR="009611E0" w14:paraId="3B675638" w14:textId="77777777" w:rsidTr="009611E0">
        <w:trPr>
          <w:trHeight w:val="254"/>
          <w:jc w:val="center"/>
        </w:trPr>
        <w:tc>
          <w:tcPr>
            <w:tcW w:w="2743" w:type="dxa"/>
          </w:tcPr>
          <w:p w14:paraId="2F6E1AB1" w14:textId="1D4A08CE" w:rsidR="009611E0" w:rsidRDefault="009611E0" w:rsidP="009611E0">
            <w:r>
              <w:t>Date:</w:t>
            </w:r>
          </w:p>
        </w:tc>
        <w:tc>
          <w:tcPr>
            <w:tcW w:w="2743" w:type="dxa"/>
          </w:tcPr>
          <w:p w14:paraId="2E02C5B4" w14:textId="5E3B0A82" w:rsidR="009611E0" w:rsidRDefault="009611E0" w:rsidP="009611E0">
            <w:r>
              <w:t>9/</w:t>
            </w:r>
            <w:r w:rsidR="003E4081">
              <w:t>21</w:t>
            </w:r>
            <w:r>
              <w:t>/2025</w:t>
            </w:r>
          </w:p>
        </w:tc>
      </w:tr>
    </w:tbl>
    <w:p w14:paraId="74234C42" w14:textId="77777777" w:rsidR="009611E0" w:rsidRDefault="009611E0" w:rsidP="009611E0"/>
    <w:p w14:paraId="540A69EF" w14:textId="15C94BC1" w:rsidR="00EB3856" w:rsidRDefault="00EB3856" w:rsidP="00EB3856">
      <w:pPr>
        <w:jc w:val="center"/>
      </w:pPr>
    </w:p>
    <w:p w14:paraId="0FBA5CC1" w14:textId="77777777" w:rsidR="00B11D39" w:rsidRDefault="00B11D39" w:rsidP="00EB3856">
      <w:pPr>
        <w:jc w:val="center"/>
      </w:pPr>
    </w:p>
    <w:p w14:paraId="213094DB" w14:textId="77777777" w:rsidR="009D1521" w:rsidRDefault="009D1521" w:rsidP="00EB3856">
      <w:pPr>
        <w:jc w:val="center"/>
      </w:pPr>
    </w:p>
    <w:p w14:paraId="181089AA" w14:textId="77777777" w:rsidR="009D1521" w:rsidRDefault="009D1521" w:rsidP="009D1521">
      <w:pPr>
        <w:jc w:val="both"/>
      </w:pPr>
    </w:p>
    <w:p w14:paraId="3A7D7296" w14:textId="4578424A" w:rsidR="009611E0" w:rsidRDefault="00EB3856" w:rsidP="006644AF">
      <w:pPr>
        <w:jc w:val="both"/>
      </w:pPr>
      <w:r w:rsidRPr="0090319F">
        <w:rPr>
          <w:b/>
          <w:bCs/>
          <w:u w:val="single"/>
        </w:rPr>
        <w:t>Executive Summary:</w:t>
      </w:r>
      <w:r w:rsidR="009611E0">
        <w:t xml:space="preserve"> </w:t>
      </w:r>
      <w:r w:rsidR="00D82AC3">
        <w:t xml:space="preserve">With the growing </w:t>
      </w:r>
      <w:r w:rsidR="00B11D39">
        <w:t>importance</w:t>
      </w:r>
      <w:r w:rsidR="00D82AC3">
        <w:t xml:space="preserve"> of CMMC compliance, organizations lack inexpensive and </w:t>
      </w:r>
      <w:r w:rsidR="001B6868">
        <w:t>straightforward ways</w:t>
      </w:r>
      <w:r w:rsidR="00D82AC3">
        <w:t xml:space="preserve"> to start their compliance journey.</w:t>
      </w:r>
      <w:r w:rsidR="00032D5D">
        <w:t xml:space="preserve"> </w:t>
      </w:r>
      <w:r w:rsidR="00B11D39">
        <w:t xml:space="preserve">CMMC Fledge </w:t>
      </w:r>
      <w:r w:rsidR="00032D5D">
        <w:t>is here to</w:t>
      </w:r>
      <w:r w:rsidR="00B11D39">
        <w:t xml:space="preserve"> meet that need. This </w:t>
      </w:r>
      <w:r w:rsidR="001B6868">
        <w:t>will be</w:t>
      </w:r>
      <w:r w:rsidR="00B11D39">
        <w:t xml:space="preserve"> </w:t>
      </w:r>
      <w:r w:rsidR="009F33B0">
        <w:t>conducted</w:t>
      </w:r>
      <w:r w:rsidR="00B11D39">
        <w:t xml:space="preserve"> through a web-based portal </w:t>
      </w:r>
      <w:r w:rsidR="009F33B0">
        <w:t>known as</w:t>
      </w:r>
      <w:r w:rsidR="00B11D39">
        <w:t xml:space="preserve"> </w:t>
      </w:r>
      <w:r w:rsidR="009F33B0">
        <w:t>the</w:t>
      </w:r>
      <w:r w:rsidR="00B11D39">
        <w:t xml:space="preserve"> </w:t>
      </w:r>
      <w:r w:rsidR="009F33B0">
        <w:t>“</w:t>
      </w:r>
      <w:r w:rsidR="00B11D39">
        <w:t>CMMC Fledge System</w:t>
      </w:r>
      <w:r w:rsidR="009F33B0">
        <w:t xml:space="preserve">”. </w:t>
      </w:r>
      <w:r w:rsidR="00032D5D">
        <w:t>This system is</w:t>
      </w:r>
      <w:r w:rsidR="009F33B0">
        <w:t xml:space="preserve"> designed</w:t>
      </w:r>
      <w:r w:rsidR="00B11D39">
        <w:t xml:space="preserve"> to take input from </w:t>
      </w:r>
      <w:r w:rsidR="001B6868">
        <w:t xml:space="preserve">its </w:t>
      </w:r>
      <w:r w:rsidR="00B11D39">
        <w:t>customers</w:t>
      </w:r>
      <w:r w:rsidR="009F33B0">
        <w:t xml:space="preserve"> and supply them with</w:t>
      </w:r>
      <w:r w:rsidR="00B11D39">
        <w:t xml:space="preserve"> </w:t>
      </w:r>
      <w:r w:rsidR="00032D5D">
        <w:t xml:space="preserve">the </w:t>
      </w:r>
      <w:r w:rsidR="009F33B0">
        <w:t>I</w:t>
      </w:r>
      <w:r w:rsidR="00B11D39">
        <w:t>nformation</w:t>
      </w:r>
      <w:r w:rsidR="00032D5D">
        <w:t xml:space="preserve"> needed for their CMMC journey</w:t>
      </w:r>
      <w:r w:rsidR="009F33B0">
        <w:t xml:space="preserve">. This information will be presented </w:t>
      </w:r>
      <w:r w:rsidR="00032D5D">
        <w:t>in</w:t>
      </w:r>
      <w:r w:rsidR="009F33B0">
        <w:t xml:space="preserve"> </w:t>
      </w:r>
      <w:r w:rsidR="00B11D39">
        <w:t xml:space="preserve">easy-to-understand </w:t>
      </w:r>
      <w:r w:rsidR="004C4BDF">
        <w:t>summaries</w:t>
      </w:r>
      <w:r w:rsidR="00B11D39">
        <w:t xml:space="preserve"> and documentation.</w:t>
      </w:r>
      <w:r w:rsidR="009611E0">
        <w:br w:type="page"/>
      </w:r>
    </w:p>
    <w:sdt>
      <w:sdtPr>
        <w:rPr>
          <w:rFonts w:asciiTheme="minorHAnsi" w:eastAsiaTheme="minorHAnsi" w:hAnsiTheme="minorHAnsi" w:cstheme="minorBidi"/>
          <w:color w:val="auto"/>
          <w:kern w:val="2"/>
          <w:sz w:val="24"/>
          <w:szCs w:val="24"/>
          <w14:ligatures w14:val="standardContextual"/>
        </w:rPr>
        <w:id w:val="789163913"/>
        <w:docPartObj>
          <w:docPartGallery w:val="Table of Contents"/>
          <w:docPartUnique/>
        </w:docPartObj>
      </w:sdtPr>
      <w:sdtEndPr>
        <w:rPr>
          <w:b/>
          <w:bCs/>
          <w:noProof/>
        </w:rPr>
      </w:sdtEndPr>
      <w:sdtContent>
        <w:p w14:paraId="49FE88FC" w14:textId="4FF4B111" w:rsidR="00FE2868" w:rsidRDefault="007D70A4">
          <w:pPr>
            <w:pStyle w:val="TOCHeading"/>
          </w:pPr>
          <w:r w:rsidRPr="007D70A4">
            <w:t>Table of</w:t>
          </w:r>
          <w:r>
            <w:rPr>
              <w:rFonts w:asciiTheme="minorHAnsi" w:eastAsiaTheme="minorHAnsi" w:hAnsiTheme="minorHAnsi" w:cstheme="minorBidi"/>
              <w:color w:val="auto"/>
              <w:kern w:val="2"/>
              <w:sz w:val="24"/>
              <w:szCs w:val="24"/>
              <w14:ligatures w14:val="standardContextual"/>
            </w:rPr>
            <w:t xml:space="preserve"> </w:t>
          </w:r>
          <w:r w:rsidR="00FE2868">
            <w:t>Contents</w:t>
          </w:r>
        </w:p>
        <w:p w14:paraId="5AA086F9" w14:textId="2AEF4073" w:rsidR="00A05409" w:rsidRDefault="00FE28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385427" w:history="1">
            <w:r w:rsidR="00A05409" w:rsidRPr="00840B99">
              <w:rPr>
                <w:rStyle w:val="Hyperlink"/>
                <w:noProof/>
              </w:rPr>
              <w:t>Introduction</w:t>
            </w:r>
            <w:r w:rsidR="00A05409">
              <w:rPr>
                <w:noProof/>
                <w:webHidden/>
              </w:rPr>
              <w:tab/>
            </w:r>
            <w:r w:rsidR="00A05409">
              <w:rPr>
                <w:noProof/>
                <w:webHidden/>
              </w:rPr>
              <w:fldChar w:fldCharType="begin"/>
            </w:r>
            <w:r w:rsidR="00A05409">
              <w:rPr>
                <w:noProof/>
                <w:webHidden/>
              </w:rPr>
              <w:instrText xml:space="preserve"> PAGEREF _Toc209385427 \h </w:instrText>
            </w:r>
            <w:r w:rsidR="00A05409">
              <w:rPr>
                <w:noProof/>
                <w:webHidden/>
              </w:rPr>
            </w:r>
            <w:r w:rsidR="00A05409">
              <w:rPr>
                <w:noProof/>
                <w:webHidden/>
              </w:rPr>
              <w:fldChar w:fldCharType="separate"/>
            </w:r>
            <w:r w:rsidR="00A05409">
              <w:rPr>
                <w:noProof/>
                <w:webHidden/>
              </w:rPr>
              <w:t>3</w:t>
            </w:r>
            <w:r w:rsidR="00A05409">
              <w:rPr>
                <w:noProof/>
                <w:webHidden/>
              </w:rPr>
              <w:fldChar w:fldCharType="end"/>
            </w:r>
          </w:hyperlink>
        </w:p>
        <w:p w14:paraId="5B66D79F" w14:textId="7F3EBA22" w:rsidR="00A05409" w:rsidRDefault="00A05409">
          <w:pPr>
            <w:pStyle w:val="TOC2"/>
            <w:tabs>
              <w:tab w:val="right" w:leader="dot" w:pos="9350"/>
            </w:tabs>
            <w:rPr>
              <w:rFonts w:eastAsiaTheme="minorEastAsia"/>
              <w:noProof/>
            </w:rPr>
          </w:pPr>
          <w:hyperlink w:anchor="_Toc209385428" w:history="1">
            <w:r w:rsidRPr="00840B99">
              <w:rPr>
                <w:rStyle w:val="Hyperlink"/>
                <w:noProof/>
              </w:rPr>
              <w:t>Background</w:t>
            </w:r>
            <w:r>
              <w:rPr>
                <w:noProof/>
                <w:webHidden/>
              </w:rPr>
              <w:tab/>
            </w:r>
            <w:r>
              <w:rPr>
                <w:noProof/>
                <w:webHidden/>
              </w:rPr>
              <w:fldChar w:fldCharType="begin"/>
            </w:r>
            <w:r>
              <w:rPr>
                <w:noProof/>
                <w:webHidden/>
              </w:rPr>
              <w:instrText xml:space="preserve"> PAGEREF _Toc209385428 \h </w:instrText>
            </w:r>
            <w:r>
              <w:rPr>
                <w:noProof/>
                <w:webHidden/>
              </w:rPr>
            </w:r>
            <w:r>
              <w:rPr>
                <w:noProof/>
                <w:webHidden/>
              </w:rPr>
              <w:fldChar w:fldCharType="separate"/>
            </w:r>
            <w:r>
              <w:rPr>
                <w:noProof/>
                <w:webHidden/>
              </w:rPr>
              <w:t>3</w:t>
            </w:r>
            <w:r>
              <w:rPr>
                <w:noProof/>
                <w:webHidden/>
              </w:rPr>
              <w:fldChar w:fldCharType="end"/>
            </w:r>
          </w:hyperlink>
        </w:p>
        <w:p w14:paraId="136ACE73" w14:textId="1F1BACA5" w:rsidR="00A05409" w:rsidRDefault="00A05409">
          <w:pPr>
            <w:pStyle w:val="TOC2"/>
            <w:tabs>
              <w:tab w:val="right" w:leader="dot" w:pos="9350"/>
            </w:tabs>
            <w:rPr>
              <w:rFonts w:eastAsiaTheme="minorEastAsia"/>
              <w:noProof/>
            </w:rPr>
          </w:pPr>
          <w:hyperlink w:anchor="_Toc209385429" w:history="1">
            <w:r w:rsidRPr="00840B99">
              <w:rPr>
                <w:rStyle w:val="Hyperlink"/>
                <w:noProof/>
              </w:rPr>
              <w:t>Description</w:t>
            </w:r>
            <w:r>
              <w:rPr>
                <w:noProof/>
                <w:webHidden/>
              </w:rPr>
              <w:tab/>
            </w:r>
            <w:r>
              <w:rPr>
                <w:noProof/>
                <w:webHidden/>
              </w:rPr>
              <w:fldChar w:fldCharType="begin"/>
            </w:r>
            <w:r>
              <w:rPr>
                <w:noProof/>
                <w:webHidden/>
              </w:rPr>
              <w:instrText xml:space="preserve"> PAGEREF _Toc209385429 \h </w:instrText>
            </w:r>
            <w:r>
              <w:rPr>
                <w:noProof/>
                <w:webHidden/>
              </w:rPr>
            </w:r>
            <w:r>
              <w:rPr>
                <w:noProof/>
                <w:webHidden/>
              </w:rPr>
              <w:fldChar w:fldCharType="separate"/>
            </w:r>
            <w:r>
              <w:rPr>
                <w:noProof/>
                <w:webHidden/>
              </w:rPr>
              <w:t>3</w:t>
            </w:r>
            <w:r>
              <w:rPr>
                <w:noProof/>
                <w:webHidden/>
              </w:rPr>
              <w:fldChar w:fldCharType="end"/>
            </w:r>
          </w:hyperlink>
        </w:p>
        <w:p w14:paraId="037EC389" w14:textId="397BE749" w:rsidR="00A05409" w:rsidRDefault="00A05409">
          <w:pPr>
            <w:pStyle w:val="TOC1"/>
            <w:tabs>
              <w:tab w:val="right" w:leader="dot" w:pos="9350"/>
            </w:tabs>
            <w:rPr>
              <w:rFonts w:eastAsiaTheme="minorEastAsia"/>
              <w:noProof/>
            </w:rPr>
          </w:pPr>
          <w:hyperlink w:anchor="_Toc209385430" w:history="1">
            <w:r w:rsidRPr="00840B99">
              <w:rPr>
                <w:rStyle w:val="Hyperlink"/>
                <w:noProof/>
              </w:rPr>
              <w:t>Proposed Solution</w:t>
            </w:r>
            <w:r>
              <w:rPr>
                <w:noProof/>
                <w:webHidden/>
              </w:rPr>
              <w:tab/>
            </w:r>
            <w:r>
              <w:rPr>
                <w:noProof/>
                <w:webHidden/>
              </w:rPr>
              <w:fldChar w:fldCharType="begin"/>
            </w:r>
            <w:r>
              <w:rPr>
                <w:noProof/>
                <w:webHidden/>
              </w:rPr>
              <w:instrText xml:space="preserve"> PAGEREF _Toc209385430 \h </w:instrText>
            </w:r>
            <w:r>
              <w:rPr>
                <w:noProof/>
                <w:webHidden/>
              </w:rPr>
            </w:r>
            <w:r>
              <w:rPr>
                <w:noProof/>
                <w:webHidden/>
              </w:rPr>
              <w:fldChar w:fldCharType="separate"/>
            </w:r>
            <w:r>
              <w:rPr>
                <w:noProof/>
                <w:webHidden/>
              </w:rPr>
              <w:t>4</w:t>
            </w:r>
            <w:r>
              <w:rPr>
                <w:noProof/>
                <w:webHidden/>
              </w:rPr>
              <w:fldChar w:fldCharType="end"/>
            </w:r>
          </w:hyperlink>
        </w:p>
        <w:p w14:paraId="31200343" w14:textId="710CAAE4" w:rsidR="00A05409" w:rsidRDefault="00A05409">
          <w:pPr>
            <w:pStyle w:val="TOC2"/>
            <w:tabs>
              <w:tab w:val="right" w:leader="dot" w:pos="9350"/>
            </w:tabs>
            <w:rPr>
              <w:rFonts w:eastAsiaTheme="minorEastAsia"/>
              <w:noProof/>
            </w:rPr>
          </w:pPr>
          <w:hyperlink w:anchor="_Toc209385431" w:history="1">
            <w:r w:rsidRPr="00840B99">
              <w:rPr>
                <w:rStyle w:val="Hyperlink"/>
                <w:noProof/>
              </w:rPr>
              <w:t>Development Approach</w:t>
            </w:r>
            <w:r>
              <w:rPr>
                <w:noProof/>
                <w:webHidden/>
              </w:rPr>
              <w:tab/>
            </w:r>
            <w:r>
              <w:rPr>
                <w:noProof/>
                <w:webHidden/>
              </w:rPr>
              <w:fldChar w:fldCharType="begin"/>
            </w:r>
            <w:r>
              <w:rPr>
                <w:noProof/>
                <w:webHidden/>
              </w:rPr>
              <w:instrText xml:space="preserve"> PAGEREF _Toc209385431 \h </w:instrText>
            </w:r>
            <w:r>
              <w:rPr>
                <w:noProof/>
                <w:webHidden/>
              </w:rPr>
            </w:r>
            <w:r>
              <w:rPr>
                <w:noProof/>
                <w:webHidden/>
              </w:rPr>
              <w:fldChar w:fldCharType="separate"/>
            </w:r>
            <w:r>
              <w:rPr>
                <w:noProof/>
                <w:webHidden/>
              </w:rPr>
              <w:t>4</w:t>
            </w:r>
            <w:r>
              <w:rPr>
                <w:noProof/>
                <w:webHidden/>
              </w:rPr>
              <w:fldChar w:fldCharType="end"/>
            </w:r>
          </w:hyperlink>
        </w:p>
        <w:p w14:paraId="3429E66D" w14:textId="6C4E5183" w:rsidR="00A05409" w:rsidRDefault="00A05409">
          <w:pPr>
            <w:pStyle w:val="TOC2"/>
            <w:tabs>
              <w:tab w:val="right" w:leader="dot" w:pos="9350"/>
            </w:tabs>
            <w:rPr>
              <w:rFonts w:eastAsiaTheme="minorEastAsia"/>
              <w:noProof/>
            </w:rPr>
          </w:pPr>
          <w:hyperlink w:anchor="_Toc209385432" w:history="1">
            <w:r w:rsidRPr="00840B99">
              <w:rPr>
                <w:rStyle w:val="Hyperlink"/>
                <w:noProof/>
              </w:rPr>
              <w:t>High Level Plan</w:t>
            </w:r>
            <w:r>
              <w:rPr>
                <w:noProof/>
                <w:webHidden/>
              </w:rPr>
              <w:tab/>
            </w:r>
            <w:r>
              <w:rPr>
                <w:noProof/>
                <w:webHidden/>
              </w:rPr>
              <w:fldChar w:fldCharType="begin"/>
            </w:r>
            <w:r>
              <w:rPr>
                <w:noProof/>
                <w:webHidden/>
              </w:rPr>
              <w:instrText xml:space="preserve"> PAGEREF _Toc209385432 \h </w:instrText>
            </w:r>
            <w:r>
              <w:rPr>
                <w:noProof/>
                <w:webHidden/>
              </w:rPr>
            </w:r>
            <w:r>
              <w:rPr>
                <w:noProof/>
                <w:webHidden/>
              </w:rPr>
              <w:fldChar w:fldCharType="separate"/>
            </w:r>
            <w:r>
              <w:rPr>
                <w:noProof/>
                <w:webHidden/>
              </w:rPr>
              <w:t>4</w:t>
            </w:r>
            <w:r>
              <w:rPr>
                <w:noProof/>
                <w:webHidden/>
              </w:rPr>
              <w:fldChar w:fldCharType="end"/>
            </w:r>
          </w:hyperlink>
        </w:p>
        <w:p w14:paraId="4679A935" w14:textId="16FD01AB" w:rsidR="00A05409" w:rsidRDefault="00A05409">
          <w:pPr>
            <w:pStyle w:val="TOC1"/>
            <w:tabs>
              <w:tab w:val="right" w:leader="dot" w:pos="9350"/>
            </w:tabs>
            <w:rPr>
              <w:rFonts w:eastAsiaTheme="minorEastAsia"/>
              <w:noProof/>
            </w:rPr>
          </w:pPr>
          <w:hyperlink w:anchor="_Toc209385433" w:history="1">
            <w:r w:rsidRPr="00840B99">
              <w:rPr>
                <w:rStyle w:val="Hyperlink"/>
                <w:noProof/>
              </w:rPr>
              <w:t>Project Schedule</w:t>
            </w:r>
            <w:r>
              <w:rPr>
                <w:noProof/>
                <w:webHidden/>
              </w:rPr>
              <w:tab/>
            </w:r>
            <w:r>
              <w:rPr>
                <w:noProof/>
                <w:webHidden/>
              </w:rPr>
              <w:fldChar w:fldCharType="begin"/>
            </w:r>
            <w:r>
              <w:rPr>
                <w:noProof/>
                <w:webHidden/>
              </w:rPr>
              <w:instrText xml:space="preserve"> PAGEREF _Toc209385433 \h </w:instrText>
            </w:r>
            <w:r>
              <w:rPr>
                <w:noProof/>
                <w:webHidden/>
              </w:rPr>
            </w:r>
            <w:r>
              <w:rPr>
                <w:noProof/>
                <w:webHidden/>
              </w:rPr>
              <w:fldChar w:fldCharType="separate"/>
            </w:r>
            <w:r>
              <w:rPr>
                <w:noProof/>
                <w:webHidden/>
              </w:rPr>
              <w:t>5</w:t>
            </w:r>
            <w:r>
              <w:rPr>
                <w:noProof/>
                <w:webHidden/>
              </w:rPr>
              <w:fldChar w:fldCharType="end"/>
            </w:r>
          </w:hyperlink>
        </w:p>
        <w:p w14:paraId="445D2647" w14:textId="3E1DCB3F" w:rsidR="00A05409" w:rsidRDefault="00A05409">
          <w:pPr>
            <w:pStyle w:val="TOC2"/>
            <w:tabs>
              <w:tab w:val="right" w:leader="dot" w:pos="9350"/>
            </w:tabs>
            <w:rPr>
              <w:rFonts w:eastAsiaTheme="minorEastAsia"/>
              <w:noProof/>
            </w:rPr>
          </w:pPr>
          <w:hyperlink w:anchor="_Toc209385434" w:history="1">
            <w:r w:rsidRPr="00840B99">
              <w:rPr>
                <w:rStyle w:val="Hyperlink"/>
                <w:noProof/>
              </w:rPr>
              <w:t>Work Break Down Structure</w:t>
            </w:r>
            <w:r>
              <w:rPr>
                <w:noProof/>
                <w:webHidden/>
              </w:rPr>
              <w:tab/>
            </w:r>
            <w:r>
              <w:rPr>
                <w:noProof/>
                <w:webHidden/>
              </w:rPr>
              <w:fldChar w:fldCharType="begin"/>
            </w:r>
            <w:r>
              <w:rPr>
                <w:noProof/>
                <w:webHidden/>
              </w:rPr>
              <w:instrText xml:space="preserve"> PAGEREF _Toc209385434 \h </w:instrText>
            </w:r>
            <w:r>
              <w:rPr>
                <w:noProof/>
                <w:webHidden/>
              </w:rPr>
            </w:r>
            <w:r>
              <w:rPr>
                <w:noProof/>
                <w:webHidden/>
              </w:rPr>
              <w:fldChar w:fldCharType="separate"/>
            </w:r>
            <w:r>
              <w:rPr>
                <w:noProof/>
                <w:webHidden/>
              </w:rPr>
              <w:t>5</w:t>
            </w:r>
            <w:r>
              <w:rPr>
                <w:noProof/>
                <w:webHidden/>
              </w:rPr>
              <w:fldChar w:fldCharType="end"/>
            </w:r>
          </w:hyperlink>
        </w:p>
        <w:p w14:paraId="44924B55" w14:textId="788A03E0" w:rsidR="00A05409" w:rsidRDefault="00A05409">
          <w:pPr>
            <w:pStyle w:val="TOC2"/>
            <w:tabs>
              <w:tab w:val="right" w:leader="dot" w:pos="9350"/>
            </w:tabs>
            <w:rPr>
              <w:rFonts w:eastAsiaTheme="minorEastAsia"/>
              <w:noProof/>
            </w:rPr>
          </w:pPr>
          <w:hyperlink w:anchor="_Toc209385435" w:history="1">
            <w:r w:rsidRPr="00840B99">
              <w:rPr>
                <w:rStyle w:val="Hyperlink"/>
                <w:noProof/>
              </w:rPr>
              <w:t>Project Timeline</w:t>
            </w:r>
            <w:r>
              <w:rPr>
                <w:noProof/>
                <w:webHidden/>
              </w:rPr>
              <w:tab/>
            </w:r>
            <w:r>
              <w:rPr>
                <w:noProof/>
                <w:webHidden/>
              </w:rPr>
              <w:fldChar w:fldCharType="begin"/>
            </w:r>
            <w:r>
              <w:rPr>
                <w:noProof/>
                <w:webHidden/>
              </w:rPr>
              <w:instrText xml:space="preserve"> PAGEREF _Toc209385435 \h </w:instrText>
            </w:r>
            <w:r>
              <w:rPr>
                <w:noProof/>
                <w:webHidden/>
              </w:rPr>
            </w:r>
            <w:r>
              <w:rPr>
                <w:noProof/>
                <w:webHidden/>
              </w:rPr>
              <w:fldChar w:fldCharType="separate"/>
            </w:r>
            <w:r>
              <w:rPr>
                <w:noProof/>
                <w:webHidden/>
              </w:rPr>
              <w:t>5</w:t>
            </w:r>
            <w:r>
              <w:rPr>
                <w:noProof/>
                <w:webHidden/>
              </w:rPr>
              <w:fldChar w:fldCharType="end"/>
            </w:r>
          </w:hyperlink>
        </w:p>
        <w:p w14:paraId="3B60D80B" w14:textId="2791E542" w:rsidR="00A05409" w:rsidRDefault="00A05409">
          <w:pPr>
            <w:pStyle w:val="TOC2"/>
            <w:tabs>
              <w:tab w:val="right" w:leader="dot" w:pos="9350"/>
            </w:tabs>
            <w:rPr>
              <w:rFonts w:eastAsiaTheme="minorEastAsia"/>
              <w:noProof/>
            </w:rPr>
          </w:pPr>
          <w:hyperlink w:anchor="_Toc209385436" w:history="1">
            <w:r w:rsidRPr="00840B99">
              <w:rPr>
                <w:rStyle w:val="Hyperlink"/>
                <w:noProof/>
              </w:rPr>
              <w:t>Intermediate Milestones</w:t>
            </w:r>
            <w:r>
              <w:rPr>
                <w:noProof/>
                <w:webHidden/>
              </w:rPr>
              <w:tab/>
            </w:r>
            <w:r>
              <w:rPr>
                <w:noProof/>
                <w:webHidden/>
              </w:rPr>
              <w:fldChar w:fldCharType="begin"/>
            </w:r>
            <w:r>
              <w:rPr>
                <w:noProof/>
                <w:webHidden/>
              </w:rPr>
              <w:instrText xml:space="preserve"> PAGEREF _Toc209385436 \h </w:instrText>
            </w:r>
            <w:r>
              <w:rPr>
                <w:noProof/>
                <w:webHidden/>
              </w:rPr>
            </w:r>
            <w:r>
              <w:rPr>
                <w:noProof/>
                <w:webHidden/>
              </w:rPr>
              <w:fldChar w:fldCharType="separate"/>
            </w:r>
            <w:r>
              <w:rPr>
                <w:noProof/>
                <w:webHidden/>
              </w:rPr>
              <w:t>5</w:t>
            </w:r>
            <w:r>
              <w:rPr>
                <w:noProof/>
                <w:webHidden/>
              </w:rPr>
              <w:fldChar w:fldCharType="end"/>
            </w:r>
          </w:hyperlink>
        </w:p>
        <w:p w14:paraId="0D4CE183" w14:textId="746581BE" w:rsidR="00A05409" w:rsidRDefault="00A05409">
          <w:pPr>
            <w:pStyle w:val="TOC3"/>
            <w:tabs>
              <w:tab w:val="right" w:leader="dot" w:pos="9350"/>
            </w:tabs>
            <w:rPr>
              <w:rFonts w:eastAsiaTheme="minorEastAsia"/>
              <w:noProof/>
            </w:rPr>
          </w:pPr>
          <w:hyperlink w:anchor="_Toc209385437" w:history="1">
            <w:r w:rsidRPr="00840B99">
              <w:rPr>
                <w:rStyle w:val="Hyperlink"/>
                <w:noProof/>
              </w:rPr>
              <w:t>Intermediate Milestone #1 (10/12/2025)</w:t>
            </w:r>
            <w:r>
              <w:rPr>
                <w:noProof/>
                <w:webHidden/>
              </w:rPr>
              <w:tab/>
            </w:r>
            <w:r>
              <w:rPr>
                <w:noProof/>
                <w:webHidden/>
              </w:rPr>
              <w:fldChar w:fldCharType="begin"/>
            </w:r>
            <w:r>
              <w:rPr>
                <w:noProof/>
                <w:webHidden/>
              </w:rPr>
              <w:instrText xml:space="preserve"> PAGEREF _Toc209385437 \h </w:instrText>
            </w:r>
            <w:r>
              <w:rPr>
                <w:noProof/>
                <w:webHidden/>
              </w:rPr>
            </w:r>
            <w:r>
              <w:rPr>
                <w:noProof/>
                <w:webHidden/>
              </w:rPr>
              <w:fldChar w:fldCharType="separate"/>
            </w:r>
            <w:r>
              <w:rPr>
                <w:noProof/>
                <w:webHidden/>
              </w:rPr>
              <w:t>5</w:t>
            </w:r>
            <w:r>
              <w:rPr>
                <w:noProof/>
                <w:webHidden/>
              </w:rPr>
              <w:fldChar w:fldCharType="end"/>
            </w:r>
          </w:hyperlink>
        </w:p>
        <w:p w14:paraId="597404F4" w14:textId="32A4710F" w:rsidR="00A05409" w:rsidRDefault="00A05409">
          <w:pPr>
            <w:pStyle w:val="TOC3"/>
            <w:tabs>
              <w:tab w:val="right" w:leader="dot" w:pos="9350"/>
            </w:tabs>
            <w:rPr>
              <w:rFonts w:eastAsiaTheme="minorEastAsia"/>
              <w:noProof/>
            </w:rPr>
          </w:pPr>
          <w:hyperlink w:anchor="_Toc209385438" w:history="1">
            <w:r w:rsidRPr="00840B99">
              <w:rPr>
                <w:rStyle w:val="Hyperlink"/>
                <w:noProof/>
              </w:rPr>
              <w:t>Intermediate Milestone #2 (11/2/2025)</w:t>
            </w:r>
            <w:r>
              <w:rPr>
                <w:noProof/>
                <w:webHidden/>
              </w:rPr>
              <w:tab/>
            </w:r>
            <w:r>
              <w:rPr>
                <w:noProof/>
                <w:webHidden/>
              </w:rPr>
              <w:fldChar w:fldCharType="begin"/>
            </w:r>
            <w:r>
              <w:rPr>
                <w:noProof/>
                <w:webHidden/>
              </w:rPr>
              <w:instrText xml:space="preserve"> PAGEREF _Toc209385438 \h </w:instrText>
            </w:r>
            <w:r>
              <w:rPr>
                <w:noProof/>
                <w:webHidden/>
              </w:rPr>
            </w:r>
            <w:r>
              <w:rPr>
                <w:noProof/>
                <w:webHidden/>
              </w:rPr>
              <w:fldChar w:fldCharType="separate"/>
            </w:r>
            <w:r>
              <w:rPr>
                <w:noProof/>
                <w:webHidden/>
              </w:rPr>
              <w:t>5</w:t>
            </w:r>
            <w:r>
              <w:rPr>
                <w:noProof/>
                <w:webHidden/>
              </w:rPr>
              <w:fldChar w:fldCharType="end"/>
            </w:r>
          </w:hyperlink>
        </w:p>
        <w:p w14:paraId="52EEDE7B" w14:textId="2591C50B" w:rsidR="00A05409" w:rsidRDefault="00A05409">
          <w:pPr>
            <w:pStyle w:val="TOC2"/>
            <w:tabs>
              <w:tab w:val="right" w:leader="dot" w:pos="9350"/>
            </w:tabs>
            <w:rPr>
              <w:rFonts w:eastAsiaTheme="minorEastAsia"/>
              <w:noProof/>
            </w:rPr>
          </w:pPr>
          <w:hyperlink w:anchor="_Toc209385439" w:history="1">
            <w:r w:rsidRPr="00840B99">
              <w:rPr>
                <w:rStyle w:val="Hyperlink"/>
                <w:noProof/>
              </w:rPr>
              <w:t>Weekly Updates</w:t>
            </w:r>
            <w:r>
              <w:rPr>
                <w:noProof/>
                <w:webHidden/>
              </w:rPr>
              <w:tab/>
            </w:r>
            <w:r>
              <w:rPr>
                <w:noProof/>
                <w:webHidden/>
              </w:rPr>
              <w:fldChar w:fldCharType="begin"/>
            </w:r>
            <w:r>
              <w:rPr>
                <w:noProof/>
                <w:webHidden/>
              </w:rPr>
              <w:instrText xml:space="preserve"> PAGEREF _Toc209385439 \h </w:instrText>
            </w:r>
            <w:r>
              <w:rPr>
                <w:noProof/>
                <w:webHidden/>
              </w:rPr>
            </w:r>
            <w:r>
              <w:rPr>
                <w:noProof/>
                <w:webHidden/>
              </w:rPr>
              <w:fldChar w:fldCharType="separate"/>
            </w:r>
            <w:r>
              <w:rPr>
                <w:noProof/>
                <w:webHidden/>
              </w:rPr>
              <w:t>6</w:t>
            </w:r>
            <w:r>
              <w:rPr>
                <w:noProof/>
                <w:webHidden/>
              </w:rPr>
              <w:fldChar w:fldCharType="end"/>
            </w:r>
          </w:hyperlink>
        </w:p>
        <w:p w14:paraId="30D9E65B" w14:textId="298CB456" w:rsidR="00A05409" w:rsidRDefault="00A05409">
          <w:pPr>
            <w:pStyle w:val="TOC3"/>
            <w:tabs>
              <w:tab w:val="right" w:leader="dot" w:pos="9350"/>
            </w:tabs>
            <w:rPr>
              <w:rFonts w:eastAsiaTheme="minorEastAsia"/>
              <w:noProof/>
            </w:rPr>
          </w:pPr>
          <w:hyperlink w:anchor="_Toc209385440" w:history="1">
            <w:r w:rsidRPr="00840B99">
              <w:rPr>
                <w:rStyle w:val="Hyperlink"/>
                <w:noProof/>
              </w:rPr>
              <w:t>Weekly Update #1</w:t>
            </w:r>
            <w:r>
              <w:rPr>
                <w:noProof/>
                <w:webHidden/>
              </w:rPr>
              <w:tab/>
            </w:r>
            <w:r>
              <w:rPr>
                <w:noProof/>
                <w:webHidden/>
              </w:rPr>
              <w:fldChar w:fldCharType="begin"/>
            </w:r>
            <w:r>
              <w:rPr>
                <w:noProof/>
                <w:webHidden/>
              </w:rPr>
              <w:instrText xml:space="preserve"> PAGEREF _Toc209385440 \h </w:instrText>
            </w:r>
            <w:r>
              <w:rPr>
                <w:noProof/>
                <w:webHidden/>
              </w:rPr>
            </w:r>
            <w:r>
              <w:rPr>
                <w:noProof/>
                <w:webHidden/>
              </w:rPr>
              <w:fldChar w:fldCharType="separate"/>
            </w:r>
            <w:r>
              <w:rPr>
                <w:noProof/>
                <w:webHidden/>
              </w:rPr>
              <w:t>6</w:t>
            </w:r>
            <w:r>
              <w:rPr>
                <w:noProof/>
                <w:webHidden/>
              </w:rPr>
              <w:fldChar w:fldCharType="end"/>
            </w:r>
          </w:hyperlink>
        </w:p>
        <w:p w14:paraId="32670A73" w14:textId="115679FF" w:rsidR="00A05409" w:rsidRDefault="00A05409">
          <w:pPr>
            <w:pStyle w:val="TOC3"/>
            <w:tabs>
              <w:tab w:val="right" w:leader="dot" w:pos="9350"/>
            </w:tabs>
            <w:rPr>
              <w:rFonts w:eastAsiaTheme="minorEastAsia"/>
              <w:noProof/>
            </w:rPr>
          </w:pPr>
          <w:hyperlink w:anchor="_Toc209385441" w:history="1">
            <w:r w:rsidRPr="00840B99">
              <w:rPr>
                <w:rStyle w:val="Hyperlink"/>
                <w:noProof/>
              </w:rPr>
              <w:t>Weekly Update #2</w:t>
            </w:r>
            <w:r>
              <w:rPr>
                <w:noProof/>
                <w:webHidden/>
              </w:rPr>
              <w:tab/>
            </w:r>
            <w:r>
              <w:rPr>
                <w:noProof/>
                <w:webHidden/>
              </w:rPr>
              <w:fldChar w:fldCharType="begin"/>
            </w:r>
            <w:r>
              <w:rPr>
                <w:noProof/>
                <w:webHidden/>
              </w:rPr>
              <w:instrText xml:space="preserve"> PAGEREF _Toc209385441 \h </w:instrText>
            </w:r>
            <w:r>
              <w:rPr>
                <w:noProof/>
                <w:webHidden/>
              </w:rPr>
            </w:r>
            <w:r>
              <w:rPr>
                <w:noProof/>
                <w:webHidden/>
              </w:rPr>
              <w:fldChar w:fldCharType="separate"/>
            </w:r>
            <w:r>
              <w:rPr>
                <w:noProof/>
                <w:webHidden/>
              </w:rPr>
              <w:t>6</w:t>
            </w:r>
            <w:r>
              <w:rPr>
                <w:noProof/>
                <w:webHidden/>
              </w:rPr>
              <w:fldChar w:fldCharType="end"/>
            </w:r>
          </w:hyperlink>
        </w:p>
        <w:p w14:paraId="3608AC01" w14:textId="44E28017" w:rsidR="00A05409" w:rsidRDefault="00A05409">
          <w:pPr>
            <w:pStyle w:val="TOC3"/>
            <w:tabs>
              <w:tab w:val="right" w:leader="dot" w:pos="9350"/>
            </w:tabs>
            <w:rPr>
              <w:rFonts w:eastAsiaTheme="minorEastAsia"/>
              <w:noProof/>
            </w:rPr>
          </w:pPr>
          <w:hyperlink w:anchor="_Toc209385442" w:history="1">
            <w:r w:rsidRPr="00840B99">
              <w:rPr>
                <w:rStyle w:val="Hyperlink"/>
                <w:noProof/>
              </w:rPr>
              <w:t>Weekly Update #3</w:t>
            </w:r>
            <w:r>
              <w:rPr>
                <w:noProof/>
                <w:webHidden/>
              </w:rPr>
              <w:tab/>
            </w:r>
            <w:r>
              <w:rPr>
                <w:noProof/>
                <w:webHidden/>
              </w:rPr>
              <w:fldChar w:fldCharType="begin"/>
            </w:r>
            <w:r>
              <w:rPr>
                <w:noProof/>
                <w:webHidden/>
              </w:rPr>
              <w:instrText xml:space="preserve"> PAGEREF _Toc209385442 \h </w:instrText>
            </w:r>
            <w:r>
              <w:rPr>
                <w:noProof/>
                <w:webHidden/>
              </w:rPr>
            </w:r>
            <w:r>
              <w:rPr>
                <w:noProof/>
                <w:webHidden/>
              </w:rPr>
              <w:fldChar w:fldCharType="separate"/>
            </w:r>
            <w:r>
              <w:rPr>
                <w:noProof/>
                <w:webHidden/>
              </w:rPr>
              <w:t>6</w:t>
            </w:r>
            <w:r>
              <w:rPr>
                <w:noProof/>
                <w:webHidden/>
              </w:rPr>
              <w:fldChar w:fldCharType="end"/>
            </w:r>
          </w:hyperlink>
        </w:p>
        <w:p w14:paraId="05BB6E1F" w14:textId="27BB8191" w:rsidR="00A05409" w:rsidRDefault="00A05409">
          <w:pPr>
            <w:pStyle w:val="TOC3"/>
            <w:tabs>
              <w:tab w:val="right" w:leader="dot" w:pos="9350"/>
            </w:tabs>
            <w:rPr>
              <w:rFonts w:eastAsiaTheme="minorEastAsia"/>
              <w:noProof/>
            </w:rPr>
          </w:pPr>
          <w:hyperlink w:anchor="_Toc209385443" w:history="1">
            <w:r w:rsidRPr="00840B99">
              <w:rPr>
                <w:rStyle w:val="Hyperlink"/>
                <w:noProof/>
              </w:rPr>
              <w:t>Weekly Update #4</w:t>
            </w:r>
            <w:r>
              <w:rPr>
                <w:noProof/>
                <w:webHidden/>
              </w:rPr>
              <w:tab/>
            </w:r>
            <w:r>
              <w:rPr>
                <w:noProof/>
                <w:webHidden/>
              </w:rPr>
              <w:fldChar w:fldCharType="begin"/>
            </w:r>
            <w:r>
              <w:rPr>
                <w:noProof/>
                <w:webHidden/>
              </w:rPr>
              <w:instrText xml:space="preserve"> PAGEREF _Toc209385443 \h </w:instrText>
            </w:r>
            <w:r>
              <w:rPr>
                <w:noProof/>
                <w:webHidden/>
              </w:rPr>
            </w:r>
            <w:r>
              <w:rPr>
                <w:noProof/>
                <w:webHidden/>
              </w:rPr>
              <w:fldChar w:fldCharType="separate"/>
            </w:r>
            <w:r>
              <w:rPr>
                <w:noProof/>
                <w:webHidden/>
              </w:rPr>
              <w:t>6</w:t>
            </w:r>
            <w:r>
              <w:rPr>
                <w:noProof/>
                <w:webHidden/>
              </w:rPr>
              <w:fldChar w:fldCharType="end"/>
            </w:r>
          </w:hyperlink>
        </w:p>
        <w:p w14:paraId="027C40E1" w14:textId="7291A682" w:rsidR="00A05409" w:rsidRDefault="00A05409">
          <w:pPr>
            <w:pStyle w:val="TOC3"/>
            <w:tabs>
              <w:tab w:val="right" w:leader="dot" w:pos="9350"/>
            </w:tabs>
            <w:rPr>
              <w:rFonts w:eastAsiaTheme="minorEastAsia"/>
              <w:noProof/>
            </w:rPr>
          </w:pPr>
          <w:hyperlink w:anchor="_Toc209385444" w:history="1">
            <w:r w:rsidRPr="00840B99">
              <w:rPr>
                <w:rStyle w:val="Hyperlink"/>
                <w:noProof/>
              </w:rPr>
              <w:t>Weekly Update #5</w:t>
            </w:r>
            <w:r>
              <w:rPr>
                <w:noProof/>
                <w:webHidden/>
              </w:rPr>
              <w:tab/>
            </w:r>
            <w:r>
              <w:rPr>
                <w:noProof/>
                <w:webHidden/>
              </w:rPr>
              <w:fldChar w:fldCharType="begin"/>
            </w:r>
            <w:r>
              <w:rPr>
                <w:noProof/>
                <w:webHidden/>
              </w:rPr>
              <w:instrText xml:space="preserve"> PAGEREF _Toc209385444 \h </w:instrText>
            </w:r>
            <w:r>
              <w:rPr>
                <w:noProof/>
                <w:webHidden/>
              </w:rPr>
            </w:r>
            <w:r>
              <w:rPr>
                <w:noProof/>
                <w:webHidden/>
              </w:rPr>
              <w:fldChar w:fldCharType="separate"/>
            </w:r>
            <w:r>
              <w:rPr>
                <w:noProof/>
                <w:webHidden/>
              </w:rPr>
              <w:t>6</w:t>
            </w:r>
            <w:r>
              <w:rPr>
                <w:noProof/>
                <w:webHidden/>
              </w:rPr>
              <w:fldChar w:fldCharType="end"/>
            </w:r>
          </w:hyperlink>
        </w:p>
        <w:p w14:paraId="73D1B241" w14:textId="1E65CF17" w:rsidR="00A05409" w:rsidRDefault="00A05409">
          <w:pPr>
            <w:pStyle w:val="TOC3"/>
            <w:tabs>
              <w:tab w:val="right" w:leader="dot" w:pos="9350"/>
            </w:tabs>
            <w:rPr>
              <w:rFonts w:eastAsiaTheme="minorEastAsia"/>
              <w:noProof/>
            </w:rPr>
          </w:pPr>
          <w:hyperlink w:anchor="_Toc209385445" w:history="1">
            <w:r w:rsidRPr="00840B99">
              <w:rPr>
                <w:rStyle w:val="Hyperlink"/>
                <w:noProof/>
              </w:rPr>
              <w:t>Weekly Update #6</w:t>
            </w:r>
            <w:r>
              <w:rPr>
                <w:noProof/>
                <w:webHidden/>
              </w:rPr>
              <w:tab/>
            </w:r>
            <w:r>
              <w:rPr>
                <w:noProof/>
                <w:webHidden/>
              </w:rPr>
              <w:fldChar w:fldCharType="begin"/>
            </w:r>
            <w:r>
              <w:rPr>
                <w:noProof/>
                <w:webHidden/>
              </w:rPr>
              <w:instrText xml:space="preserve"> PAGEREF _Toc209385445 \h </w:instrText>
            </w:r>
            <w:r>
              <w:rPr>
                <w:noProof/>
                <w:webHidden/>
              </w:rPr>
            </w:r>
            <w:r>
              <w:rPr>
                <w:noProof/>
                <w:webHidden/>
              </w:rPr>
              <w:fldChar w:fldCharType="separate"/>
            </w:r>
            <w:r>
              <w:rPr>
                <w:noProof/>
                <w:webHidden/>
              </w:rPr>
              <w:t>6</w:t>
            </w:r>
            <w:r>
              <w:rPr>
                <w:noProof/>
                <w:webHidden/>
              </w:rPr>
              <w:fldChar w:fldCharType="end"/>
            </w:r>
          </w:hyperlink>
        </w:p>
        <w:p w14:paraId="4EB0627F" w14:textId="4F394A51" w:rsidR="00A05409" w:rsidRDefault="00A05409">
          <w:pPr>
            <w:pStyle w:val="TOC3"/>
            <w:tabs>
              <w:tab w:val="right" w:leader="dot" w:pos="9350"/>
            </w:tabs>
            <w:rPr>
              <w:rFonts w:eastAsiaTheme="minorEastAsia"/>
              <w:noProof/>
            </w:rPr>
          </w:pPr>
          <w:hyperlink w:anchor="_Toc209385446" w:history="1">
            <w:r w:rsidRPr="00840B99">
              <w:rPr>
                <w:rStyle w:val="Hyperlink"/>
                <w:noProof/>
              </w:rPr>
              <w:t>Weekly Update #7</w:t>
            </w:r>
            <w:r>
              <w:rPr>
                <w:noProof/>
                <w:webHidden/>
              </w:rPr>
              <w:tab/>
            </w:r>
            <w:r>
              <w:rPr>
                <w:noProof/>
                <w:webHidden/>
              </w:rPr>
              <w:fldChar w:fldCharType="begin"/>
            </w:r>
            <w:r>
              <w:rPr>
                <w:noProof/>
                <w:webHidden/>
              </w:rPr>
              <w:instrText xml:space="preserve"> PAGEREF _Toc209385446 \h </w:instrText>
            </w:r>
            <w:r>
              <w:rPr>
                <w:noProof/>
                <w:webHidden/>
              </w:rPr>
            </w:r>
            <w:r>
              <w:rPr>
                <w:noProof/>
                <w:webHidden/>
              </w:rPr>
              <w:fldChar w:fldCharType="separate"/>
            </w:r>
            <w:r>
              <w:rPr>
                <w:noProof/>
                <w:webHidden/>
              </w:rPr>
              <w:t>7</w:t>
            </w:r>
            <w:r>
              <w:rPr>
                <w:noProof/>
                <w:webHidden/>
              </w:rPr>
              <w:fldChar w:fldCharType="end"/>
            </w:r>
          </w:hyperlink>
        </w:p>
        <w:p w14:paraId="5FBF8EDB" w14:textId="5EC06097" w:rsidR="00A05409" w:rsidRDefault="00A05409">
          <w:pPr>
            <w:pStyle w:val="TOC3"/>
            <w:tabs>
              <w:tab w:val="right" w:leader="dot" w:pos="9350"/>
            </w:tabs>
            <w:rPr>
              <w:rFonts w:eastAsiaTheme="minorEastAsia"/>
              <w:noProof/>
            </w:rPr>
          </w:pPr>
          <w:hyperlink w:anchor="_Toc209385447" w:history="1">
            <w:r w:rsidRPr="00840B99">
              <w:rPr>
                <w:rStyle w:val="Hyperlink"/>
                <w:noProof/>
              </w:rPr>
              <w:t>Weekly Update #8</w:t>
            </w:r>
            <w:r>
              <w:rPr>
                <w:noProof/>
                <w:webHidden/>
              </w:rPr>
              <w:tab/>
            </w:r>
            <w:r>
              <w:rPr>
                <w:noProof/>
                <w:webHidden/>
              </w:rPr>
              <w:fldChar w:fldCharType="begin"/>
            </w:r>
            <w:r>
              <w:rPr>
                <w:noProof/>
                <w:webHidden/>
              </w:rPr>
              <w:instrText xml:space="preserve"> PAGEREF _Toc209385447 \h </w:instrText>
            </w:r>
            <w:r>
              <w:rPr>
                <w:noProof/>
                <w:webHidden/>
              </w:rPr>
            </w:r>
            <w:r>
              <w:rPr>
                <w:noProof/>
                <w:webHidden/>
              </w:rPr>
              <w:fldChar w:fldCharType="separate"/>
            </w:r>
            <w:r>
              <w:rPr>
                <w:noProof/>
                <w:webHidden/>
              </w:rPr>
              <w:t>7</w:t>
            </w:r>
            <w:r>
              <w:rPr>
                <w:noProof/>
                <w:webHidden/>
              </w:rPr>
              <w:fldChar w:fldCharType="end"/>
            </w:r>
          </w:hyperlink>
        </w:p>
        <w:p w14:paraId="52D856E7" w14:textId="47264F6E" w:rsidR="00A05409" w:rsidRDefault="00A05409">
          <w:pPr>
            <w:pStyle w:val="TOC3"/>
            <w:tabs>
              <w:tab w:val="right" w:leader="dot" w:pos="9350"/>
            </w:tabs>
            <w:rPr>
              <w:rFonts w:eastAsiaTheme="minorEastAsia"/>
              <w:noProof/>
            </w:rPr>
          </w:pPr>
          <w:hyperlink w:anchor="_Toc209385448" w:history="1">
            <w:r w:rsidRPr="00840B99">
              <w:rPr>
                <w:rStyle w:val="Hyperlink"/>
                <w:noProof/>
              </w:rPr>
              <w:t>Weekly Update #9</w:t>
            </w:r>
            <w:r>
              <w:rPr>
                <w:noProof/>
                <w:webHidden/>
              </w:rPr>
              <w:tab/>
            </w:r>
            <w:r>
              <w:rPr>
                <w:noProof/>
                <w:webHidden/>
              </w:rPr>
              <w:fldChar w:fldCharType="begin"/>
            </w:r>
            <w:r>
              <w:rPr>
                <w:noProof/>
                <w:webHidden/>
              </w:rPr>
              <w:instrText xml:space="preserve"> PAGEREF _Toc209385448 \h </w:instrText>
            </w:r>
            <w:r>
              <w:rPr>
                <w:noProof/>
                <w:webHidden/>
              </w:rPr>
            </w:r>
            <w:r>
              <w:rPr>
                <w:noProof/>
                <w:webHidden/>
              </w:rPr>
              <w:fldChar w:fldCharType="separate"/>
            </w:r>
            <w:r>
              <w:rPr>
                <w:noProof/>
                <w:webHidden/>
              </w:rPr>
              <w:t>7</w:t>
            </w:r>
            <w:r>
              <w:rPr>
                <w:noProof/>
                <w:webHidden/>
              </w:rPr>
              <w:fldChar w:fldCharType="end"/>
            </w:r>
          </w:hyperlink>
        </w:p>
        <w:p w14:paraId="508AB29C" w14:textId="6734427E" w:rsidR="00A05409" w:rsidRDefault="00A05409">
          <w:pPr>
            <w:pStyle w:val="TOC1"/>
            <w:tabs>
              <w:tab w:val="right" w:leader="dot" w:pos="9350"/>
            </w:tabs>
            <w:rPr>
              <w:rFonts w:eastAsiaTheme="minorEastAsia"/>
              <w:noProof/>
            </w:rPr>
          </w:pPr>
          <w:hyperlink w:anchor="_Toc209385449" w:history="1">
            <w:r w:rsidRPr="00840B99">
              <w:rPr>
                <w:rStyle w:val="Hyperlink"/>
                <w:noProof/>
              </w:rPr>
              <w:t>Project Deliverables</w:t>
            </w:r>
            <w:r>
              <w:rPr>
                <w:noProof/>
                <w:webHidden/>
              </w:rPr>
              <w:tab/>
            </w:r>
            <w:r>
              <w:rPr>
                <w:noProof/>
                <w:webHidden/>
              </w:rPr>
              <w:fldChar w:fldCharType="begin"/>
            </w:r>
            <w:r>
              <w:rPr>
                <w:noProof/>
                <w:webHidden/>
              </w:rPr>
              <w:instrText xml:space="preserve"> PAGEREF _Toc209385449 \h </w:instrText>
            </w:r>
            <w:r>
              <w:rPr>
                <w:noProof/>
                <w:webHidden/>
              </w:rPr>
            </w:r>
            <w:r>
              <w:rPr>
                <w:noProof/>
                <w:webHidden/>
              </w:rPr>
              <w:fldChar w:fldCharType="separate"/>
            </w:r>
            <w:r>
              <w:rPr>
                <w:noProof/>
                <w:webHidden/>
              </w:rPr>
              <w:t>8</w:t>
            </w:r>
            <w:r>
              <w:rPr>
                <w:noProof/>
                <w:webHidden/>
              </w:rPr>
              <w:fldChar w:fldCharType="end"/>
            </w:r>
          </w:hyperlink>
        </w:p>
        <w:p w14:paraId="73F2EA94" w14:textId="0BE07824" w:rsidR="00A05409" w:rsidRDefault="00A05409">
          <w:pPr>
            <w:pStyle w:val="TOC1"/>
            <w:tabs>
              <w:tab w:val="right" w:leader="dot" w:pos="9350"/>
            </w:tabs>
            <w:rPr>
              <w:rFonts w:eastAsiaTheme="minorEastAsia"/>
              <w:noProof/>
            </w:rPr>
          </w:pPr>
          <w:hyperlink w:anchor="_Toc209385450" w:history="1">
            <w:r w:rsidRPr="00840B99">
              <w:rPr>
                <w:rStyle w:val="Hyperlink"/>
                <w:noProof/>
              </w:rPr>
              <w:t>Conclusion</w:t>
            </w:r>
            <w:r>
              <w:rPr>
                <w:noProof/>
                <w:webHidden/>
              </w:rPr>
              <w:tab/>
            </w:r>
            <w:r>
              <w:rPr>
                <w:noProof/>
                <w:webHidden/>
              </w:rPr>
              <w:fldChar w:fldCharType="begin"/>
            </w:r>
            <w:r>
              <w:rPr>
                <w:noProof/>
                <w:webHidden/>
              </w:rPr>
              <w:instrText xml:space="preserve"> PAGEREF _Toc209385450 \h </w:instrText>
            </w:r>
            <w:r>
              <w:rPr>
                <w:noProof/>
                <w:webHidden/>
              </w:rPr>
            </w:r>
            <w:r>
              <w:rPr>
                <w:noProof/>
                <w:webHidden/>
              </w:rPr>
              <w:fldChar w:fldCharType="separate"/>
            </w:r>
            <w:r>
              <w:rPr>
                <w:noProof/>
                <w:webHidden/>
              </w:rPr>
              <w:t>8</w:t>
            </w:r>
            <w:r>
              <w:rPr>
                <w:noProof/>
                <w:webHidden/>
              </w:rPr>
              <w:fldChar w:fldCharType="end"/>
            </w:r>
          </w:hyperlink>
        </w:p>
        <w:p w14:paraId="44DA06CF" w14:textId="491E1CC9" w:rsidR="00FE2868" w:rsidRDefault="00FE2868">
          <w:r>
            <w:rPr>
              <w:b/>
              <w:bCs/>
              <w:noProof/>
            </w:rPr>
            <w:fldChar w:fldCharType="end"/>
          </w:r>
        </w:p>
      </w:sdtContent>
    </w:sdt>
    <w:p w14:paraId="3FCD9910" w14:textId="36958C9B" w:rsidR="00FE2868" w:rsidRDefault="00FE2868">
      <w:r>
        <w:br w:type="page"/>
      </w:r>
    </w:p>
    <w:p w14:paraId="223FF911" w14:textId="4F4433FE" w:rsidR="00EB3856" w:rsidRDefault="00FE2868" w:rsidP="00FE2868">
      <w:pPr>
        <w:pStyle w:val="Heading1"/>
      </w:pPr>
      <w:bookmarkStart w:id="0" w:name="_Toc209385427"/>
      <w:r>
        <w:lastRenderedPageBreak/>
        <w:t>Introduction</w:t>
      </w:r>
      <w:bookmarkEnd w:id="0"/>
    </w:p>
    <w:p w14:paraId="35353A70" w14:textId="6B445A2E" w:rsidR="005301A4" w:rsidRDefault="00D32DF2" w:rsidP="005301A4">
      <w:r>
        <w:t xml:space="preserve">The </w:t>
      </w:r>
      <w:r w:rsidRPr="00D32DF2">
        <w:t>Cybersecurity Maturity Model Certification</w:t>
      </w:r>
      <w:r>
        <w:t xml:space="preserve"> (</w:t>
      </w:r>
      <w:r w:rsidR="005301A4">
        <w:t>CMMC</w:t>
      </w:r>
      <w:r>
        <w:t>)</w:t>
      </w:r>
      <w:r w:rsidR="005301A4">
        <w:t xml:space="preserve"> is a </w:t>
      </w:r>
      <w:r>
        <w:t xml:space="preserve">DoD </w:t>
      </w:r>
      <w:r w:rsidR="005301A4">
        <w:t>compliance framework</w:t>
      </w:r>
      <w:r>
        <w:t xml:space="preserve">. </w:t>
      </w:r>
      <w:r w:rsidR="005301A4">
        <w:t xml:space="preserve">Gaining CMMC compliance or any certification is a difficult journey for many organizations. Though there are companies that offer compliance services, there is </w:t>
      </w:r>
      <w:r w:rsidR="001B6868">
        <w:t>little</w:t>
      </w:r>
      <w:r w:rsidR="005301A4">
        <w:t xml:space="preserve"> in the way of free, easy to understand, aggregated resources. </w:t>
      </w:r>
      <w:r w:rsidR="009F33B0">
        <w:t xml:space="preserve">The </w:t>
      </w:r>
      <w:r w:rsidR="005301A4">
        <w:t>CMMC Fledge</w:t>
      </w:r>
      <w:r w:rsidR="009F33B0">
        <w:t xml:space="preserve"> System</w:t>
      </w:r>
      <w:r w:rsidR="005301A4">
        <w:t xml:space="preserve"> will fill that gap within the market.</w:t>
      </w:r>
    </w:p>
    <w:p w14:paraId="52FBE2CE" w14:textId="77777777" w:rsidR="005301A4" w:rsidRDefault="005301A4" w:rsidP="00FE2868">
      <w:pPr>
        <w:pStyle w:val="Heading2"/>
      </w:pPr>
    </w:p>
    <w:p w14:paraId="61798A99" w14:textId="6117393E" w:rsidR="00FE2868" w:rsidRDefault="00FE2868" w:rsidP="00FE2868">
      <w:pPr>
        <w:pStyle w:val="Heading2"/>
      </w:pPr>
      <w:bookmarkStart w:id="1" w:name="_Toc209385428"/>
      <w:r>
        <w:t>Background</w:t>
      </w:r>
      <w:bookmarkEnd w:id="1"/>
    </w:p>
    <w:p w14:paraId="58A997BA" w14:textId="0808EB23" w:rsidR="005301A4" w:rsidRDefault="0015740F" w:rsidP="005301A4">
      <w:r>
        <w:t>Recently, the current administration within the United States has made CMMC compliance mandatory for many government contracts. These contracts are extremely lucrative to organizations</w:t>
      </w:r>
      <w:r w:rsidR="00414161">
        <w:t xml:space="preserve">. </w:t>
      </w:r>
      <w:r w:rsidR="009F33B0">
        <w:t>This has led to an increase in those</w:t>
      </w:r>
      <w:r>
        <w:t xml:space="preserve"> </w:t>
      </w:r>
      <w:r w:rsidR="00414161">
        <w:t>interested in</w:t>
      </w:r>
      <w:r>
        <w:t xml:space="preserve"> CMMC compliance</w:t>
      </w:r>
      <w:r w:rsidR="00414161">
        <w:t xml:space="preserve">. </w:t>
      </w:r>
      <w:r>
        <w:t xml:space="preserve">Many of these organizations have never been through the compliance process before. This can add stress to both the Organization Seeking Compliance (OSC) and </w:t>
      </w:r>
      <w:r w:rsidR="00414161">
        <w:t>businesses that offer CMMC assistant services</w:t>
      </w:r>
      <w:r>
        <w:t>.</w:t>
      </w:r>
      <w:r w:rsidR="00414161">
        <w:t xml:space="preserve"> There are services out there to take companies to start to finish but come with a large cost. A cost that drives </w:t>
      </w:r>
      <w:r w:rsidR="00CD5AE3">
        <w:t>numerous</w:t>
      </w:r>
      <w:r w:rsidR="00414161">
        <w:t xml:space="preserve"> organizations away. </w:t>
      </w:r>
      <w:r w:rsidR="00984D42">
        <w:t>Instead, many try to find</w:t>
      </w:r>
      <w:r w:rsidR="00414161">
        <w:t xml:space="preserve"> free resources but </w:t>
      </w:r>
      <w:r w:rsidR="001B6868">
        <w:t>discover</w:t>
      </w:r>
      <w:r w:rsidR="00984D42">
        <w:t xml:space="preserve"> that </w:t>
      </w:r>
      <w:r w:rsidR="00CD5AE3">
        <w:t xml:space="preserve">they </w:t>
      </w:r>
      <w:r w:rsidR="00414161">
        <w:t xml:space="preserve">are </w:t>
      </w:r>
      <w:r w:rsidR="00984D42">
        <w:t>difficult</w:t>
      </w:r>
      <w:r w:rsidR="00414161">
        <w:t xml:space="preserve"> to </w:t>
      </w:r>
      <w:r w:rsidR="001B6868">
        <w:t>find</w:t>
      </w:r>
      <w:r w:rsidR="00414161">
        <w:t xml:space="preserve"> and read. </w:t>
      </w:r>
    </w:p>
    <w:p w14:paraId="369FA3F1" w14:textId="77777777" w:rsidR="00414161" w:rsidRDefault="00414161" w:rsidP="005301A4"/>
    <w:p w14:paraId="6BF9370C" w14:textId="4F023322" w:rsidR="00FE2868" w:rsidRDefault="00FE2868" w:rsidP="00FE2868">
      <w:pPr>
        <w:pStyle w:val="Heading2"/>
      </w:pPr>
      <w:bookmarkStart w:id="2" w:name="_Toc209385429"/>
      <w:r>
        <w:t>Description</w:t>
      </w:r>
      <w:bookmarkEnd w:id="2"/>
    </w:p>
    <w:p w14:paraId="77C8B4EC" w14:textId="3805D110" w:rsidR="00FE2868" w:rsidRDefault="00984D42" w:rsidP="00FE2868">
      <w:r>
        <w:t xml:space="preserve">The CMMC Fledge System will fix the faults with the current options available to organizations. </w:t>
      </w:r>
      <w:r w:rsidR="00A05409">
        <w:t>This s</w:t>
      </w:r>
      <w:r>
        <w:t xml:space="preserve">ystem will allow </w:t>
      </w:r>
      <w:r w:rsidR="00C76255">
        <w:t>organizations to start their compliance journey at no cost. The CMMC Fledge System is a web application that will allow organizations to view the benefits of CMMC by giving basic information</w:t>
      </w:r>
      <w:r w:rsidR="009F33B0">
        <w:t xml:space="preserve"> about their system</w:t>
      </w:r>
      <w:r w:rsidR="00C76255">
        <w:t xml:space="preserve">. The CMMC Fledge System will inquire about certain high-level information such as CUI types, how their system </w:t>
      </w:r>
      <w:r w:rsidR="009D1521">
        <w:t>is</w:t>
      </w:r>
      <w:r w:rsidR="00C76255">
        <w:t xml:space="preserve"> managed, types of environments, etc. This information will allow the CMMC Fledge System to output easy to </w:t>
      </w:r>
      <w:r w:rsidR="00032D5D">
        <w:t>comprehend summaries</w:t>
      </w:r>
      <w:r w:rsidR="00C76255">
        <w:t xml:space="preserve"> along with the official documentation related to their needs.</w:t>
      </w:r>
      <w:r w:rsidR="009D1521">
        <w:t xml:space="preserve"> The CMMC Fledge</w:t>
      </w:r>
      <w:r w:rsidR="00D32DF2">
        <w:t xml:space="preserve"> System</w:t>
      </w:r>
      <w:r w:rsidR="009D1521">
        <w:t xml:space="preserve"> shall also recommend</w:t>
      </w:r>
      <w:r w:rsidR="009F33B0">
        <w:t>,</w:t>
      </w:r>
      <w:r w:rsidR="009D1521">
        <w:t xml:space="preserve"> </w:t>
      </w:r>
      <w:r w:rsidR="009F33B0">
        <w:t xml:space="preserve">at a </w:t>
      </w:r>
      <w:r w:rsidR="009D1521">
        <w:t>high</w:t>
      </w:r>
      <w:r w:rsidR="00E149C1">
        <w:t>-</w:t>
      </w:r>
      <w:r w:rsidR="009D1521">
        <w:t>level</w:t>
      </w:r>
      <w:r w:rsidR="009F33B0">
        <w:t>,</w:t>
      </w:r>
      <w:r w:rsidR="009D1521">
        <w:t xml:space="preserve"> next course of action and provide accurate benefits if the OSC decides to pursue CMMC. </w:t>
      </w:r>
    </w:p>
    <w:p w14:paraId="7E7A02B3" w14:textId="77777777" w:rsidR="00CD5AE3" w:rsidRDefault="00CD5AE3">
      <w:pPr>
        <w:rPr>
          <w:rFonts w:asciiTheme="majorHAnsi" w:eastAsiaTheme="majorEastAsia" w:hAnsiTheme="majorHAnsi" w:cstheme="majorBidi"/>
          <w:color w:val="0F4761" w:themeColor="accent1" w:themeShade="BF"/>
          <w:sz w:val="40"/>
          <w:szCs w:val="40"/>
        </w:rPr>
      </w:pPr>
      <w:r>
        <w:br w:type="page"/>
      </w:r>
    </w:p>
    <w:p w14:paraId="2C83231C" w14:textId="2A50F2A9" w:rsidR="00FE2868" w:rsidRDefault="00FE2868" w:rsidP="00FE2868">
      <w:pPr>
        <w:pStyle w:val="Heading1"/>
      </w:pPr>
      <w:bookmarkStart w:id="3" w:name="_Toc209385430"/>
      <w:r>
        <w:lastRenderedPageBreak/>
        <w:t>Proposed Solution</w:t>
      </w:r>
      <w:bookmarkEnd w:id="3"/>
    </w:p>
    <w:p w14:paraId="2081E6C3" w14:textId="5802424D" w:rsidR="00FE2868" w:rsidRDefault="00FE2868" w:rsidP="00FE2868">
      <w:pPr>
        <w:pStyle w:val="Heading2"/>
      </w:pPr>
      <w:bookmarkStart w:id="4" w:name="_Toc209385431"/>
      <w:r>
        <w:t>Development Approach</w:t>
      </w:r>
      <w:bookmarkEnd w:id="4"/>
    </w:p>
    <w:p w14:paraId="6DF15FB7" w14:textId="70742190" w:rsidR="009D1521" w:rsidRDefault="00885943" w:rsidP="009D1521">
      <w:r>
        <w:t xml:space="preserve">The CMMC Fledge system will be built </w:t>
      </w:r>
      <w:r w:rsidR="001B6868">
        <w:t>using</w:t>
      </w:r>
      <w:r>
        <w:t xml:space="preserve"> an Iterative Waterfall development method. This allows for the stages of the project to be delineated from one another</w:t>
      </w:r>
      <w:r w:rsidR="00D32DF2">
        <w:t>. This</w:t>
      </w:r>
      <w:r>
        <w:t xml:space="preserve"> set</w:t>
      </w:r>
      <w:r w:rsidR="00D32DF2">
        <w:t>s</w:t>
      </w:r>
      <w:r>
        <w:t xml:space="preserve"> clear goals and work structure. </w:t>
      </w:r>
      <w:r w:rsidR="00D32DF2">
        <w:t>Project requirements</w:t>
      </w:r>
      <w:r>
        <w:t xml:space="preserve"> are broken into well understood pieces with little </w:t>
      </w:r>
      <w:r w:rsidR="00D32DF2">
        <w:t xml:space="preserve">anticipated </w:t>
      </w:r>
      <w:r>
        <w:t xml:space="preserve">change. Utilizing an iterative approach allows for </w:t>
      </w:r>
      <w:r w:rsidR="009F33B0">
        <w:t>backtracking which may be crucial</w:t>
      </w:r>
      <w:r>
        <w:t xml:space="preserve"> in the testing phase.</w:t>
      </w:r>
      <w:r w:rsidR="00084C04">
        <w:t xml:space="preserve"> By allowing clear goals, it is believed that the CMMC Fledge </w:t>
      </w:r>
      <w:r w:rsidR="00E149C1">
        <w:t>S</w:t>
      </w:r>
      <w:r w:rsidR="00084C04">
        <w:t xml:space="preserve">ystem can be produced </w:t>
      </w:r>
      <w:r w:rsidR="001B6868">
        <w:t>on time</w:t>
      </w:r>
      <w:r w:rsidR="00084C04">
        <w:t xml:space="preserve"> and meet all milestones and deliverables.</w:t>
      </w:r>
    </w:p>
    <w:p w14:paraId="65B36241" w14:textId="77777777" w:rsidR="00F12232" w:rsidRPr="009D1521" w:rsidRDefault="00F12232" w:rsidP="009D1521"/>
    <w:p w14:paraId="710BE82E" w14:textId="6FB68BA6" w:rsidR="00FE2868" w:rsidRDefault="00FE2868" w:rsidP="00FE2868">
      <w:pPr>
        <w:pStyle w:val="Heading2"/>
      </w:pPr>
      <w:bookmarkStart w:id="5" w:name="_Toc209385432"/>
      <w:r>
        <w:t>High Level Plan</w:t>
      </w:r>
      <w:bookmarkEnd w:id="5"/>
    </w:p>
    <w:p w14:paraId="33822421" w14:textId="754DAB6B" w:rsidR="00084C04" w:rsidRDefault="00367249" w:rsidP="00084C04">
      <w:r>
        <w:t>To</w:t>
      </w:r>
      <w:r w:rsidR="00084C04">
        <w:t xml:space="preserve"> see </w:t>
      </w:r>
      <w:r w:rsidR="00E149C1">
        <w:t>t</w:t>
      </w:r>
      <w:r w:rsidR="00084C04">
        <w:t xml:space="preserve">he CMMC Fledge System </w:t>
      </w:r>
      <w:r>
        <w:t>through</w:t>
      </w:r>
      <w:r w:rsidR="00084C04">
        <w:t xml:space="preserve"> completion</w:t>
      </w:r>
      <w:r>
        <w:t xml:space="preserve">, project steps </w:t>
      </w:r>
      <w:r w:rsidR="00084C04">
        <w:t>have broken down</w:t>
      </w:r>
      <w:r>
        <w:t xml:space="preserve"> into four (4) distinct high-level phases. These phases include research, writing, implementation, and testing. To lay the foundational information for The CMMC Fledge System research must be conducted. This allows The CMMC Fledge System to </w:t>
      </w:r>
      <w:r w:rsidR="00032D5D">
        <w:t>identify</w:t>
      </w:r>
      <w:r>
        <w:t xml:space="preserve"> what resources and information is to</w:t>
      </w:r>
      <w:r w:rsidR="00B41CB9">
        <w:t xml:space="preserve"> be</w:t>
      </w:r>
      <w:r>
        <w:t xml:space="preserve"> use</w:t>
      </w:r>
      <w:r w:rsidR="00B41CB9">
        <w:t>d</w:t>
      </w:r>
      <w:r>
        <w:t xml:space="preserve"> for presentation. After the completion of the research phase, CMMC Fledge will move onto its writing phase. Here all information gathered for CMMC Fledge will be written into a format usable by </w:t>
      </w:r>
      <w:r w:rsidR="00E149C1">
        <w:t>t</w:t>
      </w:r>
      <w:r>
        <w:t>he CMMC Fledge System. The writings compiled will be clear and written in a non-technical fashion. This is so it</w:t>
      </w:r>
      <w:r w:rsidRPr="00367249">
        <w:rPr>
          <w:color w:val="000000"/>
        </w:rPr>
        <w:t xml:space="preserve"> </w:t>
      </w:r>
      <w:r>
        <w:rPr>
          <w:color w:val="000000"/>
        </w:rPr>
        <w:t>is u</w:t>
      </w:r>
      <w:r w:rsidRPr="00367249">
        <w:t>nderstandable to ISSOs, ISSO equivalents, and non-technical leadership</w:t>
      </w:r>
      <w:r>
        <w:t xml:space="preserve"> alike.</w:t>
      </w:r>
    </w:p>
    <w:p w14:paraId="2DF11DF9" w14:textId="77777777" w:rsidR="00367249" w:rsidRDefault="00367249" w:rsidP="00084C04"/>
    <w:p w14:paraId="23973B31" w14:textId="4ADAE973" w:rsidR="00367249" w:rsidRPr="00084C04" w:rsidRDefault="00367249" w:rsidP="00084C04">
      <w:r>
        <w:t xml:space="preserve">Building upon </w:t>
      </w:r>
      <w:r w:rsidR="00D32DF2">
        <w:t>its</w:t>
      </w:r>
      <w:r>
        <w:t xml:space="preserve"> knowledge and foundational information CMMC Fledge will begin </w:t>
      </w:r>
      <w:r w:rsidR="00F12232">
        <w:t>implementing</w:t>
      </w:r>
      <w:r>
        <w:t xml:space="preserve"> The CMMC Fledge System.</w:t>
      </w:r>
      <w:r w:rsidR="00F12232">
        <w:t xml:space="preserve"> Within this phase a development environment will be created using XAMPP. XAMPP is </w:t>
      </w:r>
      <w:r w:rsidR="00F12232" w:rsidRPr="00F12232">
        <w:t>a locally hosted web application development kit</w:t>
      </w:r>
      <w:r w:rsidR="00F12232">
        <w:t xml:space="preserve"> that support</w:t>
      </w:r>
      <w:r w:rsidR="00B61336">
        <w:t>s</w:t>
      </w:r>
      <w:r w:rsidR="00F12232">
        <w:t xml:space="preserve"> the development of PHP and HTML. Additionally, XAMPP supports MySQL database development that will work in tandem with the web application</w:t>
      </w:r>
      <w:r w:rsidR="00E149C1">
        <w:t xml:space="preserve">. </w:t>
      </w:r>
      <w:r w:rsidR="00F12232">
        <w:t xml:space="preserve">Upon completion of the development environment, AWS will be </w:t>
      </w:r>
      <w:r w:rsidR="001B6868">
        <w:t>used</w:t>
      </w:r>
      <w:r w:rsidR="00F12232">
        <w:t xml:space="preserve"> to </w:t>
      </w:r>
      <w:r w:rsidR="00E149C1">
        <w:t>create</w:t>
      </w:r>
      <w:r w:rsidR="00F12232">
        <w:t xml:space="preserve"> a production environment. This will include AWS EC2 and RDS instances. Once the production environment has been established, testing will take place to make sure the CMMC Fledge System meets the </w:t>
      </w:r>
      <w:r w:rsidR="00B61336">
        <w:t xml:space="preserve">established </w:t>
      </w:r>
      <w:r w:rsidR="00F12232">
        <w:t>requirements.</w:t>
      </w:r>
    </w:p>
    <w:p w14:paraId="6D428033" w14:textId="7200460A" w:rsidR="00E7114B" w:rsidRDefault="00E7114B" w:rsidP="009D1521">
      <w:pPr>
        <w:pStyle w:val="Heading1"/>
      </w:pPr>
      <w:bookmarkStart w:id="6" w:name="_Toc209385433"/>
      <w:r>
        <w:lastRenderedPageBreak/>
        <w:t>Project Schedule</w:t>
      </w:r>
      <w:bookmarkEnd w:id="6"/>
    </w:p>
    <w:p w14:paraId="05724507" w14:textId="685BAAFE" w:rsidR="00E7114B" w:rsidRDefault="00E7114B" w:rsidP="00E7114B">
      <w:pPr>
        <w:pStyle w:val="Heading2"/>
      </w:pPr>
      <w:bookmarkStart w:id="7" w:name="_Toc209385434"/>
      <w:r>
        <w:t>Work Break Down Structure</w:t>
      </w:r>
      <w:bookmarkEnd w:id="7"/>
    </w:p>
    <w:p w14:paraId="6AC8D15D" w14:textId="6797AEFB" w:rsidR="009D1521" w:rsidRDefault="00967692" w:rsidP="00D82AC3">
      <w:r>
        <w:t xml:space="preserve">The four (4) phases of the project have </w:t>
      </w:r>
      <w:r w:rsidR="001B6868">
        <w:t>been further</w:t>
      </w:r>
      <w:r>
        <w:t xml:space="preserve"> </w:t>
      </w:r>
      <w:r w:rsidR="00D82AC3">
        <w:t>broken</w:t>
      </w:r>
      <w:r>
        <w:t xml:space="preserve"> into tasks. The </w:t>
      </w:r>
      <w:r w:rsidR="00A05409">
        <w:t>r</w:t>
      </w:r>
      <w:r>
        <w:t xml:space="preserve">esearch phase </w:t>
      </w:r>
      <w:r w:rsidR="00E149C1">
        <w:t>will</w:t>
      </w:r>
      <w:r>
        <w:t xml:space="preserve"> take </w:t>
      </w:r>
      <w:r w:rsidR="001B6868">
        <w:t>twenty-five</w:t>
      </w:r>
      <w:r>
        <w:t xml:space="preserve"> (25) hours to complete. This phase includes proposal </w:t>
      </w:r>
      <w:r w:rsidR="00B61336">
        <w:t>c</w:t>
      </w:r>
      <w:r>
        <w:t xml:space="preserve">hanges, </w:t>
      </w:r>
      <w:r w:rsidR="00B61336">
        <w:t>p</w:t>
      </w:r>
      <w:r>
        <w:t xml:space="preserve">roject </w:t>
      </w:r>
      <w:r w:rsidR="00B61336">
        <w:t>s</w:t>
      </w:r>
      <w:r>
        <w:t xml:space="preserve">etup, and </w:t>
      </w:r>
      <w:r w:rsidR="00B61336">
        <w:t>r</w:t>
      </w:r>
      <w:r>
        <w:t xml:space="preserve">esearch. The </w:t>
      </w:r>
      <w:r w:rsidR="00E149C1">
        <w:t xml:space="preserve">next phase, the </w:t>
      </w:r>
      <w:r>
        <w:t>writing phase</w:t>
      </w:r>
      <w:r w:rsidR="00E149C1">
        <w:t>,</w:t>
      </w:r>
      <w:r>
        <w:t xml:space="preserve"> will require forty</w:t>
      </w:r>
      <w:r w:rsidR="005510DE">
        <w:t>-five</w:t>
      </w:r>
      <w:r>
        <w:t xml:space="preserve"> (4</w:t>
      </w:r>
      <w:r w:rsidR="005510DE">
        <w:t>5</w:t>
      </w:r>
      <w:r>
        <w:t xml:space="preserve">) additional hours of work. Including creating research implementation statements, </w:t>
      </w:r>
      <w:r w:rsidR="00B61336">
        <w:t>d</w:t>
      </w:r>
      <w:r>
        <w:t xml:space="preserve">atabase Entity Relationship Diagrams (ERDs), </w:t>
      </w:r>
      <w:r w:rsidR="00B61336">
        <w:t>a</w:t>
      </w:r>
      <w:r>
        <w:t xml:space="preserve">pplication </w:t>
      </w:r>
      <w:r w:rsidR="00B61336">
        <w:t>s</w:t>
      </w:r>
      <w:r>
        <w:t xml:space="preserve">tory </w:t>
      </w:r>
      <w:r w:rsidR="00B61336">
        <w:t>b</w:t>
      </w:r>
      <w:r>
        <w:t xml:space="preserve">oards, and </w:t>
      </w:r>
      <w:r w:rsidR="00B61336">
        <w:t>s</w:t>
      </w:r>
      <w:r>
        <w:t xml:space="preserve">ystem </w:t>
      </w:r>
      <w:r w:rsidR="00B61336">
        <w:t>d</w:t>
      </w:r>
      <w:r>
        <w:t xml:space="preserve">iagrams. </w:t>
      </w:r>
      <w:r w:rsidR="00D82AC3">
        <w:t>To</w:t>
      </w:r>
      <w:r>
        <w:t xml:space="preserve"> support the implementation of the CMMC Fledge System,</w:t>
      </w:r>
      <w:r w:rsidR="00D82AC3">
        <w:t xml:space="preserve"> sixty (60) hours of work will be conducted. This phase will include </w:t>
      </w:r>
      <w:r w:rsidR="00B61336">
        <w:t>s</w:t>
      </w:r>
      <w:r w:rsidR="00D82AC3">
        <w:t xml:space="preserve">tanding up </w:t>
      </w:r>
      <w:r w:rsidR="00B61336">
        <w:t>the d</w:t>
      </w:r>
      <w:r w:rsidR="00D82AC3">
        <w:t xml:space="preserve">atabase, </w:t>
      </w:r>
      <w:r w:rsidR="00B61336">
        <w:t>d</w:t>
      </w:r>
      <w:r w:rsidR="00D82AC3">
        <w:t xml:space="preserve">evelopment, and production </w:t>
      </w:r>
      <w:r w:rsidR="00B61336">
        <w:t>e</w:t>
      </w:r>
      <w:r w:rsidR="00D82AC3">
        <w:t>nvironments, building those environments</w:t>
      </w:r>
      <w:r w:rsidR="00D32DF2">
        <w:t>,</w:t>
      </w:r>
      <w:r w:rsidR="00D82AC3">
        <w:t xml:space="preserve"> and writing documentation. The reminder of the </w:t>
      </w:r>
      <w:r w:rsidR="00B61336">
        <w:t xml:space="preserve">allotted </w:t>
      </w:r>
      <w:r w:rsidR="00D82AC3">
        <w:t xml:space="preserve">project </w:t>
      </w:r>
      <w:r w:rsidR="00D32DF2">
        <w:t>time</w:t>
      </w:r>
      <w:r w:rsidR="00D82AC3">
        <w:t xml:space="preserve"> will be spent on testing. This will include development and production environments. Twenty-five (25) hours should be allotted for this phase. View Project Timeline, Intermediate Milestones, and Weekly Updates for</w:t>
      </w:r>
      <w:r w:rsidR="00E149C1">
        <w:t xml:space="preserve"> a</w:t>
      </w:r>
      <w:r w:rsidR="00D82AC3">
        <w:t xml:space="preserve"> further breakdown.</w:t>
      </w:r>
    </w:p>
    <w:p w14:paraId="12929AB5" w14:textId="77777777" w:rsidR="00D82AC3" w:rsidRPr="009D1521" w:rsidRDefault="00D82AC3" w:rsidP="00D82AC3"/>
    <w:p w14:paraId="00394A05" w14:textId="7CAF2637" w:rsidR="00E7114B" w:rsidRDefault="00E7114B" w:rsidP="00E7114B">
      <w:pPr>
        <w:pStyle w:val="Heading2"/>
      </w:pPr>
      <w:bookmarkStart w:id="8" w:name="_Toc209385435"/>
      <w:r>
        <w:t xml:space="preserve">Project </w:t>
      </w:r>
      <w:r w:rsidR="00754950">
        <w:t>Timeline</w:t>
      </w:r>
      <w:bookmarkEnd w:id="8"/>
    </w:p>
    <w:p w14:paraId="185E00F7" w14:textId="709C7123" w:rsidR="00FE2868" w:rsidRDefault="00967692" w:rsidP="00FE2868">
      <w:r w:rsidRPr="00967692">
        <w:rPr>
          <w:noProof/>
        </w:rPr>
        <w:drawing>
          <wp:inline distT="0" distB="0" distL="0" distR="0" wp14:anchorId="75539B8B" wp14:editId="565E096D">
            <wp:extent cx="5943600" cy="1474470"/>
            <wp:effectExtent l="0" t="0" r="0" b="0"/>
            <wp:docPr id="1122064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64430" name="Picture 1" descr="A screenshot of a computer&#10;&#10;AI-generated content may be incorrect."/>
                    <pic:cNvPicPr/>
                  </pic:nvPicPr>
                  <pic:blipFill>
                    <a:blip r:embed="rId8"/>
                    <a:stretch>
                      <a:fillRect/>
                    </a:stretch>
                  </pic:blipFill>
                  <pic:spPr>
                    <a:xfrm>
                      <a:off x="0" y="0"/>
                      <a:ext cx="5943600" cy="1474470"/>
                    </a:xfrm>
                    <a:prstGeom prst="rect">
                      <a:avLst/>
                    </a:prstGeom>
                  </pic:spPr>
                </pic:pic>
              </a:graphicData>
            </a:graphic>
          </wp:inline>
        </w:drawing>
      </w:r>
      <w:r w:rsidRPr="00967692">
        <w:t xml:space="preserve">  </w:t>
      </w:r>
    </w:p>
    <w:p w14:paraId="1E1750AE" w14:textId="77777777" w:rsidR="00FE2868" w:rsidRPr="00FE2868" w:rsidRDefault="00FE2868" w:rsidP="00FE2868">
      <w:pPr>
        <w:pStyle w:val="Heading2"/>
      </w:pPr>
      <w:bookmarkStart w:id="9" w:name="_Toc155777141"/>
      <w:bookmarkStart w:id="10" w:name="_Toc209385436"/>
      <w:r w:rsidRPr="00FE2868">
        <w:t>Intermediate Milestones</w:t>
      </w:r>
      <w:bookmarkEnd w:id="9"/>
      <w:bookmarkEnd w:id="10"/>
    </w:p>
    <w:p w14:paraId="37EFB967" w14:textId="25EFC003" w:rsidR="00FE2868" w:rsidRDefault="00FE2868" w:rsidP="00FE2868">
      <w:pPr>
        <w:pStyle w:val="Heading3"/>
      </w:pPr>
      <w:bookmarkStart w:id="11" w:name="_Toc155777142"/>
      <w:bookmarkStart w:id="12" w:name="_Toc209385437"/>
      <w:r w:rsidRPr="00FE2868">
        <w:t>Intermediate Milestone #1</w:t>
      </w:r>
      <w:bookmarkEnd w:id="11"/>
      <w:r w:rsidR="00754950">
        <w:t xml:space="preserve"> (10/12/2025)</w:t>
      </w:r>
      <w:bookmarkEnd w:id="12"/>
    </w:p>
    <w:p w14:paraId="552FCBC2" w14:textId="14D9753C" w:rsidR="0042179A" w:rsidRDefault="0042179A" w:rsidP="0042179A">
      <w:pPr>
        <w:pStyle w:val="ListParagraph"/>
        <w:numPr>
          <w:ilvl w:val="0"/>
          <w:numId w:val="7"/>
        </w:numPr>
      </w:pPr>
      <w:r>
        <w:t>Research Completed</w:t>
      </w:r>
    </w:p>
    <w:p w14:paraId="7B7AF51C" w14:textId="2E6BBD46" w:rsidR="0042179A" w:rsidRDefault="0042179A" w:rsidP="0042179A">
      <w:pPr>
        <w:pStyle w:val="ListParagraph"/>
        <w:numPr>
          <w:ilvl w:val="0"/>
          <w:numId w:val="7"/>
        </w:numPr>
      </w:pPr>
      <w:r>
        <w:t xml:space="preserve">Implementation </w:t>
      </w:r>
      <w:r w:rsidR="00B61336">
        <w:t>W</w:t>
      </w:r>
      <w:r>
        <w:t>riting Completed</w:t>
      </w:r>
    </w:p>
    <w:p w14:paraId="7537DC40" w14:textId="562534BF" w:rsidR="0042179A" w:rsidRPr="0042179A" w:rsidRDefault="0042179A" w:rsidP="0042179A">
      <w:pPr>
        <w:pStyle w:val="ListParagraph"/>
        <w:numPr>
          <w:ilvl w:val="0"/>
          <w:numId w:val="7"/>
        </w:numPr>
      </w:pPr>
      <w:r>
        <w:t>System Mockups Drafted</w:t>
      </w:r>
    </w:p>
    <w:p w14:paraId="15AA1405" w14:textId="794AC1FE" w:rsidR="00FE2868" w:rsidRDefault="00FE2868" w:rsidP="00FE2868">
      <w:pPr>
        <w:pStyle w:val="Heading3"/>
      </w:pPr>
      <w:bookmarkStart w:id="13" w:name="_Toc155777143"/>
      <w:bookmarkStart w:id="14" w:name="_Toc209385438"/>
      <w:r w:rsidRPr="00FE2868">
        <w:t>Intermediate Milestone #2</w:t>
      </w:r>
      <w:bookmarkEnd w:id="13"/>
      <w:r w:rsidR="00754950">
        <w:t xml:space="preserve"> (11/2/2025)</w:t>
      </w:r>
      <w:bookmarkEnd w:id="14"/>
    </w:p>
    <w:p w14:paraId="36E090A9" w14:textId="2C7E6B76" w:rsidR="00CE7593" w:rsidRDefault="00CE7593" w:rsidP="00CE7593">
      <w:pPr>
        <w:pStyle w:val="ListParagraph"/>
        <w:numPr>
          <w:ilvl w:val="0"/>
          <w:numId w:val="8"/>
        </w:numPr>
      </w:pPr>
      <w:r>
        <w:t>Development Web Application Implemented</w:t>
      </w:r>
    </w:p>
    <w:p w14:paraId="4C51BE79" w14:textId="6BF461C5" w:rsidR="00CE7593" w:rsidRDefault="00CE7593" w:rsidP="00CE7593">
      <w:pPr>
        <w:pStyle w:val="ListParagraph"/>
        <w:numPr>
          <w:ilvl w:val="0"/>
          <w:numId w:val="8"/>
        </w:numPr>
      </w:pPr>
      <w:r>
        <w:t>Development Database implemented</w:t>
      </w:r>
    </w:p>
    <w:p w14:paraId="09F9D674" w14:textId="32C1E740" w:rsidR="00CE7593" w:rsidRPr="00D82AC3" w:rsidRDefault="00CE7593" w:rsidP="00D82AC3">
      <w:pPr>
        <w:pStyle w:val="ListParagraph"/>
        <w:numPr>
          <w:ilvl w:val="0"/>
          <w:numId w:val="8"/>
        </w:numPr>
      </w:pPr>
      <w:r>
        <w:t xml:space="preserve">AWS Environment </w:t>
      </w:r>
      <w:bookmarkStart w:id="15" w:name="_Toc155777144"/>
      <w:r w:rsidR="00D82AC3">
        <w:t>Built</w:t>
      </w:r>
    </w:p>
    <w:p w14:paraId="7117D5DA" w14:textId="7C3B4CAF" w:rsidR="00FE2868" w:rsidRPr="00FE2868" w:rsidRDefault="00FE2868" w:rsidP="00FE2868">
      <w:pPr>
        <w:pStyle w:val="Heading2"/>
      </w:pPr>
      <w:bookmarkStart w:id="16" w:name="_Toc209385439"/>
      <w:r w:rsidRPr="00FE2868">
        <w:lastRenderedPageBreak/>
        <w:t>Weekly Updates</w:t>
      </w:r>
      <w:bookmarkEnd w:id="15"/>
      <w:bookmarkEnd w:id="16"/>
    </w:p>
    <w:p w14:paraId="10EFB819" w14:textId="77777777" w:rsidR="00FE2868" w:rsidRDefault="00FE2868" w:rsidP="00FE2868">
      <w:pPr>
        <w:pStyle w:val="Heading3"/>
      </w:pPr>
      <w:bookmarkStart w:id="17" w:name="_Toc155777145"/>
      <w:bookmarkStart w:id="18" w:name="_Toc209385440"/>
      <w:r w:rsidRPr="00FE2868">
        <w:t>Weekly Update #1</w:t>
      </w:r>
      <w:bookmarkEnd w:id="17"/>
      <w:bookmarkEnd w:id="18"/>
      <w:r w:rsidRPr="00FE2868">
        <w:t xml:space="preserve"> </w:t>
      </w:r>
    </w:p>
    <w:p w14:paraId="64A37FB5" w14:textId="0C12AC0B" w:rsidR="00C13DB1" w:rsidRDefault="00C13DB1" w:rsidP="00C13DB1">
      <w:pPr>
        <w:pStyle w:val="ListParagraph"/>
        <w:numPr>
          <w:ilvl w:val="0"/>
          <w:numId w:val="5"/>
        </w:numPr>
      </w:pPr>
      <w:r>
        <w:t>Weekly Standup (1 hour)</w:t>
      </w:r>
    </w:p>
    <w:p w14:paraId="75B17B78" w14:textId="5521DFF9" w:rsidR="001E569B" w:rsidRDefault="001E569B" w:rsidP="00C13DB1">
      <w:pPr>
        <w:pStyle w:val="ListParagraph"/>
        <w:numPr>
          <w:ilvl w:val="0"/>
          <w:numId w:val="5"/>
        </w:numPr>
      </w:pPr>
      <w:r>
        <w:t xml:space="preserve">Finalizing Proposal </w:t>
      </w:r>
      <w:r w:rsidR="0042179A">
        <w:t>Change</w:t>
      </w:r>
      <w:r w:rsidR="00B61336">
        <w:t>s</w:t>
      </w:r>
      <w:r>
        <w:t xml:space="preserve"> (1 hour)</w:t>
      </w:r>
    </w:p>
    <w:p w14:paraId="5C8BDE25" w14:textId="28EF34DD" w:rsidR="001E569B" w:rsidRDefault="001E569B" w:rsidP="00C13DB1">
      <w:pPr>
        <w:pStyle w:val="ListParagraph"/>
        <w:numPr>
          <w:ilvl w:val="0"/>
          <w:numId w:val="5"/>
        </w:numPr>
      </w:pPr>
      <w:r>
        <w:t>Project Initial Setup (Workflow Management) (</w:t>
      </w:r>
      <w:r w:rsidR="0042179A">
        <w:t>3</w:t>
      </w:r>
      <w:r>
        <w:t xml:space="preserve"> hours)</w:t>
      </w:r>
    </w:p>
    <w:p w14:paraId="663CE575" w14:textId="72DCC189" w:rsidR="001E569B" w:rsidRPr="00C13DB1" w:rsidRDefault="001E569B" w:rsidP="00C13DB1">
      <w:pPr>
        <w:pStyle w:val="ListParagraph"/>
        <w:numPr>
          <w:ilvl w:val="0"/>
          <w:numId w:val="5"/>
        </w:numPr>
      </w:pPr>
      <w:r>
        <w:t>Research (15 hours)</w:t>
      </w:r>
    </w:p>
    <w:p w14:paraId="5DD59F4F" w14:textId="0363599F" w:rsidR="00FE2868" w:rsidRDefault="00FE2868" w:rsidP="00FE2868">
      <w:pPr>
        <w:pStyle w:val="Heading3"/>
      </w:pPr>
      <w:bookmarkStart w:id="19" w:name="_Toc155777146"/>
      <w:bookmarkStart w:id="20" w:name="_Toc209385441"/>
      <w:r w:rsidRPr="00FE2868">
        <w:t>Weekly Update #2</w:t>
      </w:r>
      <w:bookmarkEnd w:id="19"/>
      <w:bookmarkEnd w:id="20"/>
    </w:p>
    <w:p w14:paraId="002DB6D2" w14:textId="60B7F3D9" w:rsidR="00C13DB1" w:rsidRDefault="00C13DB1" w:rsidP="00C13DB1">
      <w:pPr>
        <w:pStyle w:val="ListParagraph"/>
        <w:numPr>
          <w:ilvl w:val="0"/>
          <w:numId w:val="5"/>
        </w:numPr>
      </w:pPr>
      <w:r>
        <w:t>Weekly Standup (1 hour)</w:t>
      </w:r>
    </w:p>
    <w:p w14:paraId="5CF07747" w14:textId="61AF9102" w:rsidR="00453859" w:rsidRDefault="00453859" w:rsidP="00C13DB1">
      <w:pPr>
        <w:pStyle w:val="ListParagraph"/>
        <w:numPr>
          <w:ilvl w:val="0"/>
          <w:numId w:val="5"/>
        </w:numPr>
      </w:pPr>
      <w:r>
        <w:t>Research (5 hours)</w:t>
      </w:r>
    </w:p>
    <w:p w14:paraId="625674A4" w14:textId="215FFCA7" w:rsidR="00453859" w:rsidRPr="00C13DB1" w:rsidRDefault="00453859" w:rsidP="00C13DB1">
      <w:pPr>
        <w:pStyle w:val="ListParagraph"/>
        <w:numPr>
          <w:ilvl w:val="0"/>
          <w:numId w:val="5"/>
        </w:numPr>
      </w:pPr>
      <w:r>
        <w:t>Research Implementation (20 hours)</w:t>
      </w:r>
    </w:p>
    <w:p w14:paraId="22F9F3ED" w14:textId="1571E831" w:rsidR="00FE2868" w:rsidRDefault="00FE2868" w:rsidP="00FE2868">
      <w:pPr>
        <w:pStyle w:val="Heading3"/>
      </w:pPr>
      <w:bookmarkStart w:id="21" w:name="_Toc155777147"/>
      <w:bookmarkStart w:id="22" w:name="_Toc209385442"/>
      <w:r w:rsidRPr="00FE2868">
        <w:t>Weekly Update #3</w:t>
      </w:r>
      <w:bookmarkEnd w:id="21"/>
      <w:bookmarkEnd w:id="22"/>
      <w:r w:rsidRPr="00FE2868">
        <w:t xml:space="preserve"> </w:t>
      </w:r>
    </w:p>
    <w:p w14:paraId="3EE0F85D" w14:textId="09BE3305" w:rsidR="00C13DB1" w:rsidRDefault="00C13DB1" w:rsidP="00C13DB1">
      <w:pPr>
        <w:pStyle w:val="ListParagraph"/>
        <w:numPr>
          <w:ilvl w:val="0"/>
          <w:numId w:val="5"/>
        </w:numPr>
      </w:pPr>
      <w:r>
        <w:t>Weekly Standup (1 hour)</w:t>
      </w:r>
    </w:p>
    <w:p w14:paraId="0E036A58" w14:textId="1DB8722D" w:rsidR="001E569B" w:rsidRDefault="001E569B" w:rsidP="00C13DB1">
      <w:pPr>
        <w:pStyle w:val="ListParagraph"/>
        <w:numPr>
          <w:ilvl w:val="0"/>
          <w:numId w:val="5"/>
        </w:numPr>
      </w:pPr>
      <w:r>
        <w:t>Application Story Board (8 hours)</w:t>
      </w:r>
    </w:p>
    <w:p w14:paraId="18C960FE" w14:textId="23B7F07D" w:rsidR="001E569B" w:rsidRDefault="00CE7593" w:rsidP="00C13DB1">
      <w:pPr>
        <w:pStyle w:val="ListParagraph"/>
        <w:numPr>
          <w:ilvl w:val="0"/>
          <w:numId w:val="5"/>
        </w:numPr>
      </w:pPr>
      <w:r>
        <w:t>System Diagram</w:t>
      </w:r>
      <w:r w:rsidR="00453859">
        <w:t>s (2 hours)</w:t>
      </w:r>
    </w:p>
    <w:p w14:paraId="07A8DAB8" w14:textId="2A15FF48" w:rsidR="00453859" w:rsidRPr="00C13DB1" w:rsidRDefault="00453859" w:rsidP="00C13DB1">
      <w:pPr>
        <w:pStyle w:val="ListParagraph"/>
        <w:numPr>
          <w:ilvl w:val="0"/>
          <w:numId w:val="5"/>
        </w:numPr>
      </w:pPr>
      <w:r>
        <w:t>Database Entity Relationship Diagram</w:t>
      </w:r>
      <w:r w:rsidR="00B61336">
        <w:t>s</w:t>
      </w:r>
      <w:r>
        <w:t xml:space="preserve"> (ERD</w:t>
      </w:r>
      <w:r w:rsidR="00B61336">
        <w:t>s</w:t>
      </w:r>
      <w:r>
        <w:t>) (3 hours)</w:t>
      </w:r>
    </w:p>
    <w:p w14:paraId="71380AE6" w14:textId="4DE55D34" w:rsidR="00FE2868" w:rsidRDefault="00FE2868" w:rsidP="00FE2868">
      <w:pPr>
        <w:pStyle w:val="Heading3"/>
      </w:pPr>
      <w:bookmarkStart w:id="23" w:name="_Toc155777148"/>
      <w:bookmarkStart w:id="24" w:name="_Toc209385443"/>
      <w:r w:rsidRPr="00FE2868">
        <w:t>Weekly Update #4</w:t>
      </w:r>
      <w:bookmarkEnd w:id="23"/>
      <w:bookmarkEnd w:id="24"/>
    </w:p>
    <w:p w14:paraId="7ECE6BCB" w14:textId="2A07D68A" w:rsidR="00C13DB1" w:rsidRDefault="00C13DB1" w:rsidP="00C13DB1">
      <w:pPr>
        <w:pStyle w:val="ListParagraph"/>
        <w:numPr>
          <w:ilvl w:val="0"/>
          <w:numId w:val="4"/>
        </w:numPr>
      </w:pPr>
      <w:r>
        <w:t>Weekly Standup (1 hour)</w:t>
      </w:r>
    </w:p>
    <w:p w14:paraId="22838FDD" w14:textId="205EC056" w:rsidR="00C13DB1" w:rsidRDefault="00C13DB1" w:rsidP="00C13DB1">
      <w:pPr>
        <w:pStyle w:val="ListParagraph"/>
        <w:numPr>
          <w:ilvl w:val="0"/>
          <w:numId w:val="4"/>
        </w:numPr>
      </w:pPr>
      <w:r>
        <w:t>Milestone #1 Presentation Delivered</w:t>
      </w:r>
      <w:r w:rsidR="001367E1">
        <w:t xml:space="preserve"> (2 hours)</w:t>
      </w:r>
    </w:p>
    <w:p w14:paraId="11B23354" w14:textId="0FEA2514" w:rsidR="00C13DB1" w:rsidRDefault="00453859" w:rsidP="00C13DB1">
      <w:pPr>
        <w:pStyle w:val="ListParagraph"/>
        <w:numPr>
          <w:ilvl w:val="0"/>
          <w:numId w:val="4"/>
        </w:numPr>
      </w:pPr>
      <w:r>
        <w:t>Finalizing Research Implementation Statements (10 hours)</w:t>
      </w:r>
    </w:p>
    <w:p w14:paraId="5F026B50" w14:textId="08B6A202" w:rsidR="00453859" w:rsidRPr="00C13DB1" w:rsidRDefault="00453859" w:rsidP="00C13DB1">
      <w:pPr>
        <w:pStyle w:val="ListParagraph"/>
        <w:numPr>
          <w:ilvl w:val="0"/>
          <w:numId w:val="4"/>
        </w:numPr>
      </w:pPr>
      <w:r>
        <w:t>Standup Develop</w:t>
      </w:r>
      <w:r w:rsidR="000C198D">
        <w:t>ment</w:t>
      </w:r>
      <w:r>
        <w:t xml:space="preserve"> Environment (XAMPP) (2 hours)</w:t>
      </w:r>
    </w:p>
    <w:p w14:paraId="3D076C2E" w14:textId="73357B54" w:rsidR="00FE2868" w:rsidRDefault="00FE2868" w:rsidP="00FE2868">
      <w:pPr>
        <w:pStyle w:val="Heading3"/>
      </w:pPr>
      <w:bookmarkStart w:id="25" w:name="_Toc155777149"/>
      <w:bookmarkStart w:id="26" w:name="_Toc209385444"/>
      <w:r w:rsidRPr="00FE2868">
        <w:t>Weekly Update #5</w:t>
      </w:r>
      <w:bookmarkEnd w:id="25"/>
      <w:bookmarkEnd w:id="26"/>
    </w:p>
    <w:p w14:paraId="64DBB092" w14:textId="5D15D7E2" w:rsidR="00C13DB1" w:rsidRDefault="00C13DB1" w:rsidP="00C13DB1">
      <w:pPr>
        <w:pStyle w:val="ListParagraph"/>
        <w:numPr>
          <w:ilvl w:val="0"/>
          <w:numId w:val="5"/>
        </w:numPr>
      </w:pPr>
      <w:r>
        <w:t>Weekly Standup (1 hour)</w:t>
      </w:r>
    </w:p>
    <w:p w14:paraId="3B658237" w14:textId="55CE748C" w:rsidR="00453859" w:rsidRDefault="00453859" w:rsidP="00C13DB1">
      <w:pPr>
        <w:pStyle w:val="ListParagraph"/>
        <w:numPr>
          <w:ilvl w:val="0"/>
          <w:numId w:val="5"/>
        </w:numPr>
      </w:pPr>
      <w:r>
        <w:t xml:space="preserve">Web Application Outline </w:t>
      </w:r>
      <w:r w:rsidR="00B61336">
        <w:t>I</w:t>
      </w:r>
      <w:r>
        <w:t>mplementation (</w:t>
      </w:r>
      <w:r w:rsidR="00FA6DD0">
        <w:t>2</w:t>
      </w:r>
      <w:r>
        <w:t>0 hours)</w:t>
      </w:r>
    </w:p>
    <w:p w14:paraId="60ED9E4F" w14:textId="1C7DB621" w:rsidR="007E0568" w:rsidRDefault="007E0568" w:rsidP="00C13DB1">
      <w:pPr>
        <w:pStyle w:val="ListParagraph"/>
        <w:numPr>
          <w:ilvl w:val="0"/>
          <w:numId w:val="5"/>
        </w:numPr>
      </w:pPr>
      <w:r>
        <w:t>Database Implementation (2 hours)</w:t>
      </w:r>
    </w:p>
    <w:p w14:paraId="6AD7804E" w14:textId="68622BF7" w:rsidR="00C13DB1" w:rsidRDefault="00FE2868" w:rsidP="00C13DB1">
      <w:pPr>
        <w:pStyle w:val="Heading3"/>
      </w:pPr>
      <w:bookmarkStart w:id="27" w:name="_Toc155777150"/>
      <w:bookmarkStart w:id="28" w:name="_Toc209385445"/>
      <w:r w:rsidRPr="00FE2868">
        <w:t>Weekly Update #6</w:t>
      </w:r>
      <w:bookmarkEnd w:id="27"/>
      <w:bookmarkEnd w:id="28"/>
    </w:p>
    <w:p w14:paraId="6AF70FA2" w14:textId="5F4E6216" w:rsidR="00C13DB1" w:rsidRDefault="00C13DB1" w:rsidP="00C13DB1">
      <w:pPr>
        <w:pStyle w:val="ListParagraph"/>
        <w:numPr>
          <w:ilvl w:val="0"/>
          <w:numId w:val="5"/>
        </w:numPr>
      </w:pPr>
      <w:r>
        <w:t>Weekly Standup (1 hour)</w:t>
      </w:r>
    </w:p>
    <w:p w14:paraId="51C144AF" w14:textId="54952674" w:rsidR="00FA6DD0" w:rsidRDefault="00FA6DD0" w:rsidP="00FA6DD0">
      <w:pPr>
        <w:pStyle w:val="ListParagraph"/>
        <w:numPr>
          <w:ilvl w:val="0"/>
          <w:numId w:val="5"/>
        </w:numPr>
      </w:pPr>
      <w:r>
        <w:t xml:space="preserve">Web Application Outline </w:t>
      </w:r>
      <w:r w:rsidR="00B61336">
        <w:t>I</w:t>
      </w:r>
      <w:r>
        <w:t>mplementation (</w:t>
      </w:r>
      <w:r w:rsidR="00C42C04">
        <w:t>5</w:t>
      </w:r>
      <w:r>
        <w:t xml:space="preserve"> hours)</w:t>
      </w:r>
    </w:p>
    <w:p w14:paraId="4A55587E" w14:textId="7F6A3365" w:rsidR="00FA6DD0" w:rsidRDefault="00FA6DD0" w:rsidP="00FA6DD0">
      <w:pPr>
        <w:pStyle w:val="ListParagraph"/>
        <w:numPr>
          <w:ilvl w:val="0"/>
          <w:numId w:val="5"/>
        </w:numPr>
      </w:pPr>
      <w:r>
        <w:t>Adding Research Implementation (5 hours)</w:t>
      </w:r>
    </w:p>
    <w:p w14:paraId="67E4F97C" w14:textId="6EDC04FF" w:rsidR="00453859" w:rsidRDefault="00453859" w:rsidP="00C13DB1">
      <w:pPr>
        <w:pStyle w:val="ListParagraph"/>
        <w:numPr>
          <w:ilvl w:val="0"/>
          <w:numId w:val="5"/>
        </w:numPr>
      </w:pPr>
      <w:r>
        <w:t>Testing (3 hours)</w:t>
      </w:r>
    </w:p>
    <w:p w14:paraId="088AF961" w14:textId="6B6F9648" w:rsidR="00453859" w:rsidRPr="00C13DB1" w:rsidRDefault="00453859" w:rsidP="00C13DB1">
      <w:pPr>
        <w:pStyle w:val="ListParagraph"/>
        <w:numPr>
          <w:ilvl w:val="0"/>
          <w:numId w:val="5"/>
        </w:numPr>
      </w:pPr>
      <w:r>
        <w:t>UI Improvement (</w:t>
      </w:r>
      <w:r w:rsidR="00C42C04">
        <w:t>4</w:t>
      </w:r>
      <w:r>
        <w:t xml:space="preserve"> hours)</w:t>
      </w:r>
    </w:p>
    <w:p w14:paraId="6DF323D6" w14:textId="713D46F0" w:rsidR="00FE2868" w:rsidRDefault="00FE2868" w:rsidP="00FE2868">
      <w:pPr>
        <w:pStyle w:val="Heading3"/>
      </w:pPr>
      <w:bookmarkStart w:id="29" w:name="_Toc155777151"/>
      <w:bookmarkStart w:id="30" w:name="_Toc209385446"/>
      <w:r w:rsidRPr="00FE2868">
        <w:lastRenderedPageBreak/>
        <w:t>Weekly Update #7</w:t>
      </w:r>
      <w:bookmarkEnd w:id="29"/>
      <w:bookmarkEnd w:id="30"/>
    </w:p>
    <w:p w14:paraId="159E5B2E" w14:textId="222778B4" w:rsidR="00C13DB1" w:rsidRDefault="00C13DB1" w:rsidP="00C13DB1">
      <w:pPr>
        <w:pStyle w:val="ListParagraph"/>
        <w:numPr>
          <w:ilvl w:val="0"/>
          <w:numId w:val="4"/>
        </w:numPr>
      </w:pPr>
      <w:r>
        <w:t>Weekly Standup (1 hour)</w:t>
      </w:r>
    </w:p>
    <w:p w14:paraId="29159C91" w14:textId="5B6FDC1E" w:rsidR="00C13DB1" w:rsidRDefault="00C13DB1" w:rsidP="00C13DB1">
      <w:pPr>
        <w:pStyle w:val="ListParagraph"/>
        <w:numPr>
          <w:ilvl w:val="0"/>
          <w:numId w:val="4"/>
        </w:numPr>
      </w:pPr>
      <w:r>
        <w:t>Milestone #2 Presentation Delivered</w:t>
      </w:r>
      <w:r w:rsidR="001367E1">
        <w:t xml:space="preserve"> (2 hours)</w:t>
      </w:r>
    </w:p>
    <w:p w14:paraId="75F72DC6" w14:textId="5530FC9C" w:rsidR="007E0568" w:rsidRDefault="007E0568" w:rsidP="00C13DB1">
      <w:pPr>
        <w:pStyle w:val="ListParagraph"/>
        <w:numPr>
          <w:ilvl w:val="0"/>
          <w:numId w:val="4"/>
        </w:numPr>
      </w:pPr>
      <w:r>
        <w:t>Finalize Development Environment (5 hours)</w:t>
      </w:r>
    </w:p>
    <w:p w14:paraId="09FFFC69" w14:textId="7D6DD81D" w:rsidR="007E0568" w:rsidRDefault="007E0568" w:rsidP="00C13DB1">
      <w:pPr>
        <w:pStyle w:val="ListParagraph"/>
        <w:numPr>
          <w:ilvl w:val="0"/>
          <w:numId w:val="4"/>
        </w:numPr>
      </w:pPr>
      <w:r>
        <w:t>AWS Environment Standup (3 hours)</w:t>
      </w:r>
    </w:p>
    <w:p w14:paraId="6B69EA1C" w14:textId="0447A727" w:rsidR="007E0568" w:rsidRPr="00C13DB1" w:rsidRDefault="007E0568" w:rsidP="00C13DB1">
      <w:pPr>
        <w:pStyle w:val="ListParagraph"/>
        <w:numPr>
          <w:ilvl w:val="0"/>
          <w:numId w:val="4"/>
        </w:numPr>
      </w:pPr>
      <w:r>
        <w:t>Start Production Migration (3 hours)</w:t>
      </w:r>
    </w:p>
    <w:p w14:paraId="196CC4C6" w14:textId="56D749BD" w:rsidR="00FE2868" w:rsidRDefault="00FE2868" w:rsidP="00FE2868">
      <w:pPr>
        <w:pStyle w:val="Heading3"/>
      </w:pPr>
      <w:bookmarkStart w:id="31" w:name="_Toc155777152"/>
      <w:bookmarkStart w:id="32" w:name="_Toc209385447"/>
      <w:r w:rsidRPr="00FE2868">
        <w:t>Weekly Update #8</w:t>
      </w:r>
      <w:bookmarkEnd w:id="31"/>
      <w:bookmarkEnd w:id="32"/>
    </w:p>
    <w:p w14:paraId="40913423" w14:textId="45BA965E" w:rsidR="00C13DB1" w:rsidRDefault="00C13DB1" w:rsidP="00C13DB1">
      <w:pPr>
        <w:pStyle w:val="ListParagraph"/>
        <w:numPr>
          <w:ilvl w:val="0"/>
          <w:numId w:val="5"/>
        </w:numPr>
      </w:pPr>
      <w:r>
        <w:t>Weekly Standup (1 hour)</w:t>
      </w:r>
    </w:p>
    <w:p w14:paraId="0F2AB16F" w14:textId="3D670537" w:rsidR="007E0568" w:rsidRDefault="007E0568" w:rsidP="00C13DB1">
      <w:pPr>
        <w:pStyle w:val="ListParagraph"/>
        <w:numPr>
          <w:ilvl w:val="0"/>
          <w:numId w:val="5"/>
        </w:numPr>
      </w:pPr>
      <w:r>
        <w:t xml:space="preserve">Testing </w:t>
      </w:r>
      <w:r w:rsidR="00B61336">
        <w:t>Production</w:t>
      </w:r>
      <w:r>
        <w:t xml:space="preserve"> Migration (5 hours)</w:t>
      </w:r>
    </w:p>
    <w:p w14:paraId="79B79E9C" w14:textId="1EAEB0E3" w:rsidR="007E0568" w:rsidRDefault="007E0568" w:rsidP="00C13DB1">
      <w:pPr>
        <w:pStyle w:val="ListParagraph"/>
        <w:numPr>
          <w:ilvl w:val="0"/>
          <w:numId w:val="5"/>
        </w:numPr>
      </w:pPr>
      <w:r>
        <w:t>User Input from Classmates (2 hours)</w:t>
      </w:r>
    </w:p>
    <w:p w14:paraId="47A0D87A" w14:textId="216F51CB" w:rsidR="007E0568" w:rsidRPr="00C13DB1" w:rsidRDefault="007E0568" w:rsidP="00C13DB1">
      <w:pPr>
        <w:pStyle w:val="ListParagraph"/>
        <w:numPr>
          <w:ilvl w:val="0"/>
          <w:numId w:val="5"/>
        </w:numPr>
      </w:pPr>
      <w:r>
        <w:t>Changes to System Based on Input (</w:t>
      </w:r>
      <w:r w:rsidR="005510DE">
        <w:t>5</w:t>
      </w:r>
      <w:r>
        <w:t xml:space="preserve"> hours)</w:t>
      </w:r>
    </w:p>
    <w:p w14:paraId="45CB4AE3" w14:textId="472B6544" w:rsidR="00FE2868" w:rsidRDefault="00FE2868" w:rsidP="00FE2868">
      <w:pPr>
        <w:pStyle w:val="Heading3"/>
      </w:pPr>
      <w:bookmarkStart w:id="33" w:name="_Toc155777153"/>
      <w:bookmarkStart w:id="34" w:name="_Toc209385448"/>
      <w:r w:rsidRPr="00FE2868">
        <w:t>Weekly Up</w:t>
      </w:r>
      <w:r>
        <w:t>d</w:t>
      </w:r>
      <w:r w:rsidRPr="00FE2868">
        <w:t>ate #9</w:t>
      </w:r>
      <w:bookmarkEnd w:id="33"/>
      <w:bookmarkEnd w:id="34"/>
    </w:p>
    <w:p w14:paraId="78DD50F1" w14:textId="68F62371" w:rsidR="00C13DB1" w:rsidRDefault="00C13DB1" w:rsidP="00C13DB1">
      <w:pPr>
        <w:pStyle w:val="ListParagraph"/>
        <w:numPr>
          <w:ilvl w:val="0"/>
          <w:numId w:val="3"/>
        </w:numPr>
      </w:pPr>
      <w:r>
        <w:t>Weekly Standup (1 hour)</w:t>
      </w:r>
    </w:p>
    <w:p w14:paraId="72E5CB73" w14:textId="328070BE" w:rsidR="00C13DB1" w:rsidRDefault="00C13DB1" w:rsidP="00C13DB1">
      <w:pPr>
        <w:pStyle w:val="ListParagraph"/>
        <w:numPr>
          <w:ilvl w:val="0"/>
          <w:numId w:val="3"/>
        </w:numPr>
      </w:pPr>
      <w:r>
        <w:t>Final Testing</w:t>
      </w:r>
      <w:r w:rsidR="007E0568">
        <w:t xml:space="preserve"> and Improvements</w:t>
      </w:r>
      <w:r>
        <w:t xml:space="preserve"> (</w:t>
      </w:r>
      <w:r w:rsidR="005510DE">
        <w:t>5</w:t>
      </w:r>
      <w:r>
        <w:t xml:space="preserve"> hours)</w:t>
      </w:r>
    </w:p>
    <w:p w14:paraId="39203896" w14:textId="0E54A321" w:rsidR="00C13DB1" w:rsidRDefault="00C13DB1" w:rsidP="00C13DB1">
      <w:pPr>
        <w:pStyle w:val="ListParagraph"/>
        <w:numPr>
          <w:ilvl w:val="0"/>
          <w:numId w:val="3"/>
        </w:numPr>
      </w:pPr>
      <w:r>
        <w:t>Review and Prepare all Deliverables (</w:t>
      </w:r>
      <w:r w:rsidR="00C42C04">
        <w:t>8</w:t>
      </w:r>
      <w:r>
        <w:t xml:space="preserve"> hours)</w:t>
      </w:r>
    </w:p>
    <w:p w14:paraId="5D78BF09" w14:textId="3B8B17B3" w:rsidR="001D7AED" w:rsidRPr="00C13DB1" w:rsidRDefault="00C13DB1" w:rsidP="00C13DB1">
      <w:pPr>
        <w:pStyle w:val="ListParagraph"/>
        <w:numPr>
          <w:ilvl w:val="0"/>
          <w:numId w:val="3"/>
        </w:numPr>
      </w:pPr>
      <w:r>
        <w:t>Final Presentation Prepared</w:t>
      </w:r>
      <w:r w:rsidR="001367E1">
        <w:t xml:space="preserve"> (</w:t>
      </w:r>
      <w:r w:rsidR="000C198D">
        <w:t>8</w:t>
      </w:r>
      <w:r w:rsidR="001367E1">
        <w:t xml:space="preserve"> hours)</w:t>
      </w:r>
    </w:p>
    <w:p w14:paraId="6CAE659D" w14:textId="77777777" w:rsidR="00181CF7" w:rsidRDefault="00181CF7">
      <w:pPr>
        <w:rPr>
          <w:rFonts w:asciiTheme="majorHAnsi" w:eastAsiaTheme="majorEastAsia" w:hAnsiTheme="majorHAnsi" w:cstheme="majorBidi"/>
          <w:color w:val="0F4761" w:themeColor="accent1" w:themeShade="BF"/>
          <w:sz w:val="40"/>
          <w:szCs w:val="40"/>
        </w:rPr>
      </w:pPr>
      <w:bookmarkStart w:id="35" w:name="_Toc155777155"/>
      <w:r>
        <w:br w:type="page"/>
      </w:r>
    </w:p>
    <w:p w14:paraId="61D49E00" w14:textId="2F62644B" w:rsidR="00FE2868" w:rsidRDefault="00FE2868" w:rsidP="00FE2868">
      <w:pPr>
        <w:pStyle w:val="Heading1"/>
      </w:pPr>
      <w:bookmarkStart w:id="36" w:name="_Toc209385449"/>
      <w:r w:rsidRPr="00FE2868">
        <w:lastRenderedPageBreak/>
        <w:t>Project Deliverables</w:t>
      </w:r>
      <w:bookmarkEnd w:id="35"/>
      <w:bookmarkEnd w:id="36"/>
    </w:p>
    <w:p w14:paraId="21CD0B7B" w14:textId="37A86F03" w:rsidR="00173DD9" w:rsidRDefault="00173DD9" w:rsidP="00173DD9">
      <w:r>
        <w:t>Documentation</w:t>
      </w:r>
    </w:p>
    <w:p w14:paraId="21962943" w14:textId="320750A5" w:rsidR="00181CF7" w:rsidRDefault="00181CF7" w:rsidP="00173DD9">
      <w:pPr>
        <w:pStyle w:val="ListParagraph"/>
        <w:numPr>
          <w:ilvl w:val="0"/>
          <w:numId w:val="6"/>
        </w:numPr>
      </w:pPr>
      <w:r>
        <w:t>System Vision Document</w:t>
      </w:r>
    </w:p>
    <w:p w14:paraId="6554F0A9" w14:textId="0C3D86A0" w:rsidR="00181CF7" w:rsidRDefault="00181CF7" w:rsidP="00173DD9">
      <w:pPr>
        <w:pStyle w:val="ListParagraph"/>
        <w:numPr>
          <w:ilvl w:val="0"/>
          <w:numId w:val="6"/>
        </w:numPr>
      </w:pPr>
      <w:r>
        <w:t>Stake Holder Identification</w:t>
      </w:r>
    </w:p>
    <w:p w14:paraId="0BE6B6EE" w14:textId="5251A790" w:rsidR="00173DD9" w:rsidRDefault="00CE7593" w:rsidP="00173DD9">
      <w:pPr>
        <w:pStyle w:val="ListParagraph"/>
        <w:numPr>
          <w:ilvl w:val="0"/>
          <w:numId w:val="6"/>
        </w:numPr>
      </w:pPr>
      <w:r>
        <w:t>Milestone Presentations</w:t>
      </w:r>
    </w:p>
    <w:p w14:paraId="3951D862" w14:textId="124B0C19" w:rsidR="00CE7593" w:rsidRDefault="00CE7593" w:rsidP="00173DD9">
      <w:pPr>
        <w:pStyle w:val="ListParagraph"/>
        <w:numPr>
          <w:ilvl w:val="0"/>
          <w:numId w:val="6"/>
        </w:numPr>
      </w:pPr>
      <w:r>
        <w:t>Final Presentation</w:t>
      </w:r>
    </w:p>
    <w:p w14:paraId="1D0630A3" w14:textId="19FB95FC" w:rsidR="00CE7593" w:rsidRDefault="00CE7593" w:rsidP="00173DD9">
      <w:pPr>
        <w:pStyle w:val="ListParagraph"/>
        <w:numPr>
          <w:ilvl w:val="0"/>
          <w:numId w:val="6"/>
        </w:numPr>
      </w:pPr>
      <w:r>
        <w:t>Application Story Board</w:t>
      </w:r>
      <w:r w:rsidR="00E149C1">
        <w:t>s</w:t>
      </w:r>
    </w:p>
    <w:p w14:paraId="2C4ACDE1" w14:textId="1BA74CD5" w:rsidR="00CE7593" w:rsidRDefault="00CE7593" w:rsidP="00173DD9">
      <w:pPr>
        <w:pStyle w:val="ListParagraph"/>
        <w:numPr>
          <w:ilvl w:val="0"/>
          <w:numId w:val="6"/>
        </w:numPr>
      </w:pPr>
      <w:r>
        <w:t>Standup Logbook</w:t>
      </w:r>
    </w:p>
    <w:p w14:paraId="296F6806" w14:textId="410452E5" w:rsidR="00CE7593" w:rsidRDefault="00CE7593" w:rsidP="00173DD9">
      <w:pPr>
        <w:pStyle w:val="ListParagraph"/>
        <w:numPr>
          <w:ilvl w:val="0"/>
          <w:numId w:val="6"/>
        </w:numPr>
      </w:pPr>
      <w:r>
        <w:t>Project Time Sheet</w:t>
      </w:r>
    </w:p>
    <w:p w14:paraId="0CAC5BD3" w14:textId="4B4B59EF" w:rsidR="00453859" w:rsidRDefault="00453859" w:rsidP="00173DD9">
      <w:pPr>
        <w:pStyle w:val="ListParagraph"/>
        <w:numPr>
          <w:ilvl w:val="0"/>
          <w:numId w:val="6"/>
        </w:numPr>
      </w:pPr>
      <w:r>
        <w:t>System Diagrams</w:t>
      </w:r>
    </w:p>
    <w:p w14:paraId="652DD4D6" w14:textId="14717F57" w:rsidR="00CE7593" w:rsidRDefault="00453859" w:rsidP="00173DD9">
      <w:pPr>
        <w:pStyle w:val="ListParagraph"/>
        <w:numPr>
          <w:ilvl w:val="0"/>
          <w:numId w:val="6"/>
        </w:numPr>
      </w:pPr>
      <w:r>
        <w:t>Database Entity Relationship Diagram</w:t>
      </w:r>
      <w:r w:rsidR="00B61336">
        <w:t>s</w:t>
      </w:r>
      <w:r>
        <w:t xml:space="preserve"> (ERD</w:t>
      </w:r>
      <w:r w:rsidR="00B61336">
        <w:t>s</w:t>
      </w:r>
      <w:r>
        <w:t>)</w:t>
      </w:r>
    </w:p>
    <w:p w14:paraId="0860CFFB" w14:textId="338F7E23" w:rsidR="00173DD9" w:rsidRDefault="00173DD9" w:rsidP="00173DD9">
      <w:r>
        <w:t>Technical</w:t>
      </w:r>
    </w:p>
    <w:p w14:paraId="387537F4" w14:textId="47E763C1" w:rsidR="00173DD9" w:rsidRDefault="00173DD9" w:rsidP="00173DD9">
      <w:pPr>
        <w:pStyle w:val="ListParagraph"/>
        <w:numPr>
          <w:ilvl w:val="0"/>
          <w:numId w:val="6"/>
        </w:numPr>
      </w:pPr>
      <w:r>
        <w:t>Zip archive of all code, files, and scripts used in</w:t>
      </w:r>
      <w:r w:rsidR="001B6868">
        <w:t xml:space="preserve"> production.</w:t>
      </w:r>
    </w:p>
    <w:p w14:paraId="3BCB92DB" w14:textId="6CF92ECB" w:rsidR="00173DD9" w:rsidRDefault="001E569B" w:rsidP="00173DD9">
      <w:pPr>
        <w:pStyle w:val="ListParagraph"/>
        <w:numPr>
          <w:ilvl w:val="0"/>
          <w:numId w:val="6"/>
        </w:numPr>
      </w:pPr>
      <w:r>
        <w:t xml:space="preserve">Link to </w:t>
      </w:r>
      <w:r w:rsidR="00173DD9">
        <w:t>URL for production</w:t>
      </w:r>
      <w:r>
        <w:t xml:space="preserve"> web application</w:t>
      </w:r>
      <w:r w:rsidR="00B61336">
        <w:t>.</w:t>
      </w:r>
    </w:p>
    <w:p w14:paraId="4FE7C7A1" w14:textId="1FDE1961" w:rsidR="001E569B" w:rsidRPr="00173DD9" w:rsidRDefault="001E569B" w:rsidP="00173DD9">
      <w:pPr>
        <w:pStyle w:val="ListParagraph"/>
        <w:numPr>
          <w:ilvl w:val="0"/>
          <w:numId w:val="6"/>
        </w:numPr>
      </w:pPr>
      <w:r>
        <w:t xml:space="preserve">Access and link provided to development GIT </w:t>
      </w:r>
      <w:r w:rsidR="00B61336">
        <w:t>repository.</w:t>
      </w:r>
      <w:r>
        <w:t xml:space="preserve"> </w:t>
      </w:r>
    </w:p>
    <w:p w14:paraId="00BEA134" w14:textId="55CFE354" w:rsidR="00FE2868" w:rsidRDefault="00FE2868" w:rsidP="00FE2868">
      <w:pPr>
        <w:pStyle w:val="Heading1"/>
      </w:pPr>
      <w:bookmarkStart w:id="37" w:name="_Toc209385450"/>
      <w:r>
        <w:t>Conclusion</w:t>
      </w:r>
      <w:bookmarkEnd w:id="37"/>
    </w:p>
    <w:p w14:paraId="7BED45F2" w14:textId="75D2B63D" w:rsidR="00E149C1" w:rsidRDefault="0090319F" w:rsidP="006F4691">
      <w:r>
        <w:t xml:space="preserve">CMMC Fledge fulfills a gap that exists within the market. It combines </w:t>
      </w:r>
      <w:r w:rsidR="001B6868">
        <w:t>free</w:t>
      </w:r>
      <w:r>
        <w:t xml:space="preserve"> and </w:t>
      </w:r>
      <w:r w:rsidR="001B6868">
        <w:t xml:space="preserve">convenient </w:t>
      </w:r>
      <w:r>
        <w:t xml:space="preserve">solutions for the CMMC process. By </w:t>
      </w:r>
      <w:r w:rsidR="001B6868">
        <w:t>working through</w:t>
      </w:r>
      <w:r>
        <w:t xml:space="preserve"> the four (4) </w:t>
      </w:r>
      <w:r w:rsidR="001B023F">
        <w:t>phases</w:t>
      </w:r>
      <w:r w:rsidR="00E149C1">
        <w:t>,</w:t>
      </w:r>
      <w:r w:rsidR="001B023F">
        <w:t xml:space="preserve"> this</w:t>
      </w:r>
      <w:r>
        <w:t xml:space="preserve"> project </w:t>
      </w:r>
      <w:r w:rsidR="001B6868">
        <w:t>can</w:t>
      </w:r>
      <w:r>
        <w:t xml:space="preserve"> be seen to its </w:t>
      </w:r>
      <w:r w:rsidR="001B6868">
        <w:t>completion</w:t>
      </w:r>
      <w:r>
        <w:t xml:space="preserve">. The </w:t>
      </w:r>
      <w:r w:rsidR="001B023F">
        <w:t>Research</w:t>
      </w:r>
      <w:r>
        <w:t xml:space="preserve"> </w:t>
      </w:r>
      <w:r w:rsidR="00D32DF2">
        <w:t xml:space="preserve">phase </w:t>
      </w:r>
      <w:r>
        <w:t xml:space="preserve">will </w:t>
      </w:r>
      <w:r w:rsidR="001B023F">
        <w:t>allow The</w:t>
      </w:r>
      <w:r>
        <w:t xml:space="preserve"> CMMC Fledge System to give the best possible information </w:t>
      </w:r>
      <w:r w:rsidR="001B023F">
        <w:t>t</w:t>
      </w:r>
      <w:r>
        <w:t xml:space="preserve">o its customers. The Writing </w:t>
      </w:r>
      <w:r w:rsidR="001B023F">
        <w:t xml:space="preserve">phase </w:t>
      </w:r>
      <w:r>
        <w:t>should articulate information i</w:t>
      </w:r>
      <w:r w:rsidR="00E149C1">
        <w:t>n an</w:t>
      </w:r>
      <w:r>
        <w:t xml:space="preserve"> easy to </w:t>
      </w:r>
      <w:r w:rsidR="001B023F">
        <w:t>understand</w:t>
      </w:r>
      <w:r>
        <w:t xml:space="preserve">, but informative matter. </w:t>
      </w:r>
      <w:r w:rsidR="001B023F">
        <w:t>Implementation</w:t>
      </w:r>
      <w:r>
        <w:t xml:space="preserve"> shall see that the customer can </w:t>
      </w:r>
      <w:r w:rsidR="001B023F">
        <w:t>gain knowledge tailored to their situation</w:t>
      </w:r>
      <w:r>
        <w:t>. Finally</w:t>
      </w:r>
      <w:r w:rsidR="00E718D1">
        <w:t>,</w:t>
      </w:r>
      <w:r>
        <w:t xml:space="preserve"> testing </w:t>
      </w:r>
      <w:r w:rsidR="00E718D1">
        <w:t>will</w:t>
      </w:r>
      <w:r>
        <w:t xml:space="preserve"> make sure all these </w:t>
      </w:r>
      <w:r w:rsidR="001B023F">
        <w:t>pieces</w:t>
      </w:r>
      <w:r>
        <w:t xml:space="preserve"> come together. </w:t>
      </w:r>
    </w:p>
    <w:p w14:paraId="78A8F9AA" w14:textId="77777777" w:rsidR="00E149C1" w:rsidRDefault="00E149C1" w:rsidP="006F4691"/>
    <w:p w14:paraId="12A5D0D2" w14:textId="14BAA4A9" w:rsidR="006F4691" w:rsidRPr="006F4691" w:rsidRDefault="0090319F" w:rsidP="006F4691">
      <w:r>
        <w:t>This project should take</w:t>
      </w:r>
      <w:r w:rsidR="001B023F">
        <w:t xml:space="preserve"> approximately </w:t>
      </w:r>
      <w:r w:rsidR="001B6868">
        <w:t>one hundred</w:t>
      </w:r>
      <w:r w:rsidR="001B023F">
        <w:t xml:space="preserve"> and fifty</w:t>
      </w:r>
      <w:r w:rsidR="005510DE">
        <w:t>-five</w:t>
      </w:r>
      <w:r w:rsidR="001B023F">
        <w:t xml:space="preserve"> (15</w:t>
      </w:r>
      <w:r w:rsidR="005510DE">
        <w:t>5</w:t>
      </w:r>
      <w:r w:rsidR="001B023F">
        <w:t xml:space="preserve">) </w:t>
      </w:r>
      <w:r w:rsidR="001B6868">
        <w:t>person-hours</w:t>
      </w:r>
      <w:r w:rsidR="001B023F">
        <w:t xml:space="preserve"> to complete. Should delays occur</w:t>
      </w:r>
      <w:r w:rsidR="00E149C1">
        <w:t>,</w:t>
      </w:r>
      <w:r w:rsidR="001B023F">
        <w:t xml:space="preserve"> the project would be greatly affected. Time is the largest constraint within this project and should be taken note of. To mitigate this issue a project time sheet shall be created. There, hours will be logged to verify </w:t>
      </w:r>
      <w:r w:rsidR="00B61336">
        <w:t xml:space="preserve">proper </w:t>
      </w:r>
      <w:r w:rsidR="001B023F">
        <w:t xml:space="preserve">scheduling of the CMMC Fledge System </w:t>
      </w:r>
      <w:r w:rsidR="00E718D1">
        <w:t>i</w:t>
      </w:r>
      <w:r w:rsidR="001B023F">
        <w:t>mplementation.</w:t>
      </w:r>
    </w:p>
    <w:sectPr w:rsidR="006F4691" w:rsidRPr="006F46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7FF40" w14:textId="77777777" w:rsidR="000F3EC2" w:rsidRDefault="000F3EC2" w:rsidP="008F0273">
      <w:pPr>
        <w:spacing w:after="0" w:line="240" w:lineRule="auto"/>
      </w:pPr>
      <w:r>
        <w:separator/>
      </w:r>
    </w:p>
  </w:endnote>
  <w:endnote w:type="continuationSeparator" w:id="0">
    <w:p w14:paraId="25844B10" w14:textId="77777777" w:rsidR="000F3EC2" w:rsidRDefault="000F3EC2" w:rsidP="008F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716048"/>
      <w:docPartObj>
        <w:docPartGallery w:val="Page Numbers (Bottom of Page)"/>
        <w:docPartUnique/>
      </w:docPartObj>
    </w:sdtPr>
    <w:sdtEndPr>
      <w:rPr>
        <w:noProof/>
      </w:rPr>
    </w:sdtEndPr>
    <w:sdtContent>
      <w:p w14:paraId="1AA13BB5" w14:textId="59F9CC9A" w:rsidR="008F0273" w:rsidRDefault="008F0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59741" w14:textId="77777777" w:rsidR="008F0273" w:rsidRDefault="008F0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29AC" w14:textId="77777777" w:rsidR="000F3EC2" w:rsidRDefault="000F3EC2" w:rsidP="008F0273">
      <w:pPr>
        <w:spacing w:after="0" w:line="240" w:lineRule="auto"/>
      </w:pPr>
      <w:r>
        <w:separator/>
      </w:r>
    </w:p>
  </w:footnote>
  <w:footnote w:type="continuationSeparator" w:id="0">
    <w:p w14:paraId="350507F6" w14:textId="77777777" w:rsidR="000F3EC2" w:rsidRDefault="000F3EC2" w:rsidP="008F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FC65" w14:textId="4FA52FEF" w:rsidR="008F0273" w:rsidRDefault="008F0273">
    <w:pPr>
      <w:pStyle w:val="Header"/>
    </w:pPr>
    <w:r>
      <w:t>Connor McFarren</w:t>
    </w:r>
    <w:r>
      <w:ptab w:relativeTo="margin" w:alignment="center" w:leader="none"/>
    </w:r>
    <w:r>
      <w:t>CMMC Fledge Proposal</w:t>
    </w:r>
    <w:r>
      <w:ptab w:relativeTo="margin" w:alignment="right" w:leader="none"/>
    </w:r>
    <w:r>
      <w:t>CYBR498-Fall2025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A55DA"/>
    <w:multiLevelType w:val="hybridMultilevel"/>
    <w:tmpl w:val="CE9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16DAC"/>
    <w:multiLevelType w:val="hybridMultilevel"/>
    <w:tmpl w:val="6474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F663F"/>
    <w:multiLevelType w:val="hybridMultilevel"/>
    <w:tmpl w:val="A36C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42804"/>
    <w:multiLevelType w:val="hybridMultilevel"/>
    <w:tmpl w:val="D8827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FD04AF"/>
    <w:multiLevelType w:val="hybridMultilevel"/>
    <w:tmpl w:val="CE1A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37097"/>
    <w:multiLevelType w:val="hybridMultilevel"/>
    <w:tmpl w:val="58F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31E0E"/>
    <w:multiLevelType w:val="hybridMultilevel"/>
    <w:tmpl w:val="496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0776E"/>
    <w:multiLevelType w:val="hybridMultilevel"/>
    <w:tmpl w:val="6854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03944849">
    <w:abstractNumId w:val="3"/>
  </w:num>
  <w:num w:numId="2" w16cid:durableId="1495410644">
    <w:abstractNumId w:val="7"/>
  </w:num>
  <w:num w:numId="3" w16cid:durableId="229930468">
    <w:abstractNumId w:val="6"/>
  </w:num>
  <w:num w:numId="4" w16cid:durableId="1769740757">
    <w:abstractNumId w:val="0"/>
  </w:num>
  <w:num w:numId="5" w16cid:durableId="334648843">
    <w:abstractNumId w:val="2"/>
  </w:num>
  <w:num w:numId="6" w16cid:durableId="183597874">
    <w:abstractNumId w:val="5"/>
  </w:num>
  <w:num w:numId="7" w16cid:durableId="27294146">
    <w:abstractNumId w:val="4"/>
  </w:num>
  <w:num w:numId="8" w16cid:durableId="84366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73"/>
    <w:rsid w:val="00016945"/>
    <w:rsid w:val="00032D5D"/>
    <w:rsid w:val="00054EDE"/>
    <w:rsid w:val="00084C04"/>
    <w:rsid w:val="000C198D"/>
    <w:rsid w:val="000F3EC2"/>
    <w:rsid w:val="001367E1"/>
    <w:rsid w:val="0015740F"/>
    <w:rsid w:val="00173DD9"/>
    <w:rsid w:val="00181CF7"/>
    <w:rsid w:val="001B023F"/>
    <w:rsid w:val="001B6868"/>
    <w:rsid w:val="001D7AED"/>
    <w:rsid w:val="001E569B"/>
    <w:rsid w:val="001F67DF"/>
    <w:rsid w:val="00221584"/>
    <w:rsid w:val="00244ADA"/>
    <w:rsid w:val="002B039F"/>
    <w:rsid w:val="0030432D"/>
    <w:rsid w:val="00311E5B"/>
    <w:rsid w:val="00326474"/>
    <w:rsid w:val="00367249"/>
    <w:rsid w:val="00396F77"/>
    <w:rsid w:val="003E4081"/>
    <w:rsid w:val="003E6E04"/>
    <w:rsid w:val="00414161"/>
    <w:rsid w:val="0042179A"/>
    <w:rsid w:val="00453859"/>
    <w:rsid w:val="004572CA"/>
    <w:rsid w:val="004C4BDF"/>
    <w:rsid w:val="005301A4"/>
    <w:rsid w:val="005510DE"/>
    <w:rsid w:val="00555F38"/>
    <w:rsid w:val="00587A7B"/>
    <w:rsid w:val="005A491D"/>
    <w:rsid w:val="005A6EE6"/>
    <w:rsid w:val="005D593B"/>
    <w:rsid w:val="005D7F25"/>
    <w:rsid w:val="006644AF"/>
    <w:rsid w:val="006F4691"/>
    <w:rsid w:val="00700931"/>
    <w:rsid w:val="00754950"/>
    <w:rsid w:val="007D70A4"/>
    <w:rsid w:val="007E0568"/>
    <w:rsid w:val="007E7BB0"/>
    <w:rsid w:val="00805753"/>
    <w:rsid w:val="008306EB"/>
    <w:rsid w:val="00885943"/>
    <w:rsid w:val="008C19FD"/>
    <w:rsid w:val="008F0273"/>
    <w:rsid w:val="0090319F"/>
    <w:rsid w:val="009611E0"/>
    <w:rsid w:val="00967692"/>
    <w:rsid w:val="00984D42"/>
    <w:rsid w:val="009D1521"/>
    <w:rsid w:val="009E6455"/>
    <w:rsid w:val="009F33B0"/>
    <w:rsid w:val="00A05409"/>
    <w:rsid w:val="00AD01D0"/>
    <w:rsid w:val="00B1129A"/>
    <w:rsid w:val="00B11D39"/>
    <w:rsid w:val="00B22EDD"/>
    <w:rsid w:val="00B41CB9"/>
    <w:rsid w:val="00B61336"/>
    <w:rsid w:val="00C03410"/>
    <w:rsid w:val="00C13DB1"/>
    <w:rsid w:val="00C42C04"/>
    <w:rsid w:val="00C76255"/>
    <w:rsid w:val="00CD5AE3"/>
    <w:rsid w:val="00CE67C5"/>
    <w:rsid w:val="00CE7593"/>
    <w:rsid w:val="00D32DF2"/>
    <w:rsid w:val="00D82AC3"/>
    <w:rsid w:val="00D87FD2"/>
    <w:rsid w:val="00DB52B5"/>
    <w:rsid w:val="00DF4318"/>
    <w:rsid w:val="00E149C1"/>
    <w:rsid w:val="00E7114B"/>
    <w:rsid w:val="00E718D1"/>
    <w:rsid w:val="00EB3856"/>
    <w:rsid w:val="00F00FBF"/>
    <w:rsid w:val="00F05A39"/>
    <w:rsid w:val="00F12232"/>
    <w:rsid w:val="00F5040F"/>
    <w:rsid w:val="00FA5F8F"/>
    <w:rsid w:val="00FA6DD0"/>
    <w:rsid w:val="00FE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ECA58"/>
  <w15:chartTrackingRefBased/>
  <w15:docId w15:val="{8AA40979-5C55-48C0-B02C-90FEA025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273"/>
    <w:rPr>
      <w:rFonts w:eastAsiaTheme="majorEastAsia" w:cstheme="majorBidi"/>
      <w:color w:val="272727" w:themeColor="text1" w:themeTint="D8"/>
    </w:rPr>
  </w:style>
  <w:style w:type="paragraph" w:styleId="Title">
    <w:name w:val="Title"/>
    <w:basedOn w:val="Normal"/>
    <w:next w:val="Normal"/>
    <w:link w:val="TitleChar"/>
    <w:uiPriority w:val="10"/>
    <w:qFormat/>
    <w:rsid w:val="008F0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273"/>
    <w:pPr>
      <w:spacing w:before="160"/>
      <w:jc w:val="center"/>
    </w:pPr>
    <w:rPr>
      <w:i/>
      <w:iCs/>
      <w:color w:val="404040" w:themeColor="text1" w:themeTint="BF"/>
    </w:rPr>
  </w:style>
  <w:style w:type="character" w:customStyle="1" w:styleId="QuoteChar">
    <w:name w:val="Quote Char"/>
    <w:basedOn w:val="DefaultParagraphFont"/>
    <w:link w:val="Quote"/>
    <w:uiPriority w:val="29"/>
    <w:rsid w:val="008F0273"/>
    <w:rPr>
      <w:i/>
      <w:iCs/>
      <w:color w:val="404040" w:themeColor="text1" w:themeTint="BF"/>
    </w:rPr>
  </w:style>
  <w:style w:type="paragraph" w:styleId="ListParagraph">
    <w:name w:val="List Paragraph"/>
    <w:basedOn w:val="Normal"/>
    <w:uiPriority w:val="34"/>
    <w:qFormat/>
    <w:rsid w:val="008F0273"/>
    <w:pPr>
      <w:ind w:left="720"/>
      <w:contextualSpacing/>
    </w:pPr>
  </w:style>
  <w:style w:type="character" w:styleId="IntenseEmphasis">
    <w:name w:val="Intense Emphasis"/>
    <w:basedOn w:val="DefaultParagraphFont"/>
    <w:uiPriority w:val="21"/>
    <w:qFormat/>
    <w:rsid w:val="008F0273"/>
    <w:rPr>
      <w:i/>
      <w:iCs/>
      <w:color w:val="0F4761" w:themeColor="accent1" w:themeShade="BF"/>
    </w:rPr>
  </w:style>
  <w:style w:type="paragraph" w:styleId="IntenseQuote">
    <w:name w:val="Intense Quote"/>
    <w:basedOn w:val="Normal"/>
    <w:next w:val="Normal"/>
    <w:link w:val="IntenseQuoteChar"/>
    <w:uiPriority w:val="30"/>
    <w:qFormat/>
    <w:rsid w:val="008F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273"/>
    <w:rPr>
      <w:i/>
      <w:iCs/>
      <w:color w:val="0F4761" w:themeColor="accent1" w:themeShade="BF"/>
    </w:rPr>
  </w:style>
  <w:style w:type="character" w:styleId="IntenseReference">
    <w:name w:val="Intense Reference"/>
    <w:basedOn w:val="DefaultParagraphFont"/>
    <w:uiPriority w:val="32"/>
    <w:qFormat/>
    <w:rsid w:val="008F0273"/>
    <w:rPr>
      <w:b/>
      <w:bCs/>
      <w:smallCaps/>
      <w:color w:val="0F4761" w:themeColor="accent1" w:themeShade="BF"/>
      <w:spacing w:val="5"/>
    </w:rPr>
  </w:style>
  <w:style w:type="paragraph" w:styleId="Header">
    <w:name w:val="header"/>
    <w:basedOn w:val="Normal"/>
    <w:link w:val="HeaderChar"/>
    <w:uiPriority w:val="99"/>
    <w:unhideWhenUsed/>
    <w:rsid w:val="008F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73"/>
  </w:style>
  <w:style w:type="paragraph" w:styleId="Footer">
    <w:name w:val="footer"/>
    <w:basedOn w:val="Normal"/>
    <w:link w:val="FooterChar"/>
    <w:uiPriority w:val="99"/>
    <w:unhideWhenUsed/>
    <w:rsid w:val="008F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73"/>
  </w:style>
  <w:style w:type="table" w:styleId="TableGrid">
    <w:name w:val="Table Grid"/>
    <w:basedOn w:val="TableNormal"/>
    <w:uiPriority w:val="39"/>
    <w:rsid w:val="0096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2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E2868"/>
    <w:pPr>
      <w:spacing w:after="100"/>
    </w:pPr>
  </w:style>
  <w:style w:type="paragraph" w:styleId="TOC2">
    <w:name w:val="toc 2"/>
    <w:basedOn w:val="Normal"/>
    <w:next w:val="Normal"/>
    <w:autoRedefine/>
    <w:uiPriority w:val="39"/>
    <w:unhideWhenUsed/>
    <w:rsid w:val="00FE2868"/>
    <w:pPr>
      <w:spacing w:after="100"/>
      <w:ind w:left="240"/>
    </w:pPr>
  </w:style>
  <w:style w:type="paragraph" w:styleId="TOC3">
    <w:name w:val="toc 3"/>
    <w:basedOn w:val="Normal"/>
    <w:next w:val="Normal"/>
    <w:autoRedefine/>
    <w:uiPriority w:val="39"/>
    <w:unhideWhenUsed/>
    <w:rsid w:val="00FE2868"/>
    <w:pPr>
      <w:spacing w:after="100"/>
      <w:ind w:left="480"/>
    </w:pPr>
  </w:style>
  <w:style w:type="character" w:styleId="Hyperlink">
    <w:name w:val="Hyperlink"/>
    <w:basedOn w:val="DefaultParagraphFont"/>
    <w:uiPriority w:val="99"/>
    <w:unhideWhenUsed/>
    <w:rsid w:val="00FE28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4A436-EC52-41F6-B07C-393A8406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McFarren</dc:creator>
  <cp:keywords/>
  <dc:description/>
  <cp:lastModifiedBy>Connor McFarren</cp:lastModifiedBy>
  <cp:revision>9</cp:revision>
  <dcterms:created xsi:type="dcterms:W3CDTF">2025-09-22T00:56:00Z</dcterms:created>
  <dcterms:modified xsi:type="dcterms:W3CDTF">2025-09-22T02:24:00Z</dcterms:modified>
</cp:coreProperties>
</file>