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BF901" w14:textId="77777777" w:rsidR="008638BA" w:rsidRDefault="008638BA"/>
    <w:p w14:paraId="6D8BA34E" w14:textId="78923916" w:rsidR="008638BA" w:rsidRDefault="00000000">
      <w:r>
        <w:t>Cybersecurity Maturity Model Certification (CMMC)</w:t>
      </w:r>
    </w:p>
    <w:p w14:paraId="0D0C391D" w14:textId="77777777" w:rsidR="008638BA" w:rsidRDefault="008638BA"/>
    <w:p w14:paraId="42BD2CE2" w14:textId="060D28B7" w:rsidR="008638BA" w:rsidRDefault="008638BA">
      <w:r>
        <w:t>Continuous Monitoring (</w:t>
      </w:r>
      <w:proofErr w:type="spellStart"/>
      <w:r>
        <w:t>ConMon</w:t>
      </w:r>
      <w:proofErr w:type="spellEnd"/>
      <w:r>
        <w:t>) Plan</w:t>
      </w:r>
    </w:p>
    <w:p w14:paraId="3D1BD7B8" w14:textId="77777777" w:rsidR="008638BA" w:rsidRDefault="008638BA"/>
    <w:p w14:paraId="76FB5D43" w14:textId="06E25139" w:rsidR="008638BA" w:rsidRDefault="008638BA" w:rsidP="008638BA">
      <w:r>
        <w:t>Certified 3</w:t>
      </w:r>
      <w:r>
        <w:rPr>
          <w:vertAlign w:val="superscript"/>
        </w:rPr>
        <w:t>rd-</w:t>
      </w:r>
      <w:r>
        <w:t>Party Assessment Organization (</w:t>
      </w:r>
      <w:r>
        <w:t>C3PAO</w:t>
      </w:r>
      <w:r>
        <w:t>)</w:t>
      </w:r>
    </w:p>
    <w:p w14:paraId="0C85758D" w14:textId="77777777" w:rsidR="008638BA" w:rsidRDefault="008638BA"/>
    <w:p w14:paraId="69A531E3" w14:textId="496C5280" w:rsidR="008638BA" w:rsidRDefault="008638BA">
      <w:r>
        <w:t>Controlled Unclassified Information (</w:t>
      </w:r>
      <w:r>
        <w:t>CUI</w:t>
      </w:r>
      <w:r>
        <w:t>)</w:t>
      </w:r>
    </w:p>
    <w:p w14:paraId="47CEF2E3" w14:textId="77777777" w:rsidR="008638BA" w:rsidRDefault="008638BA"/>
    <w:p w14:paraId="469BACFE" w14:textId="17AE84EA" w:rsidR="008638BA" w:rsidRDefault="008638BA" w:rsidP="008638BA">
      <w:r>
        <w:t>Data Flow Diagram</w:t>
      </w:r>
      <w:r>
        <w:t xml:space="preserve"> </w:t>
      </w:r>
      <w:r>
        <w:t>(DFD)</w:t>
      </w:r>
    </w:p>
    <w:p w14:paraId="5D487579" w14:textId="77777777" w:rsidR="008638BA" w:rsidRDefault="008638BA" w:rsidP="008638BA"/>
    <w:p w14:paraId="3FCF7DB2" w14:textId="716404AF" w:rsidR="008638BA" w:rsidRDefault="008638BA" w:rsidP="008638BA">
      <w:r>
        <w:t>External Service Provider</w:t>
      </w:r>
      <w:r>
        <w:t xml:space="preserve"> </w:t>
      </w:r>
      <w:r>
        <w:t xml:space="preserve">ESP </w:t>
      </w:r>
      <w:r>
        <w:t>(</w:t>
      </w:r>
      <w:r>
        <w:t>ESP</w:t>
      </w:r>
      <w:r>
        <w:t>)</w:t>
      </w:r>
    </w:p>
    <w:p w14:paraId="0DA0D08D" w14:textId="77777777" w:rsidR="008638BA" w:rsidRDefault="008638BA" w:rsidP="008638BA"/>
    <w:p w14:paraId="26FA9830" w14:textId="76AD3869" w:rsidR="008638BA" w:rsidRDefault="008638BA" w:rsidP="008638BA">
      <w:r>
        <w:t>FedRAMP</w:t>
      </w:r>
    </w:p>
    <w:p w14:paraId="538B70BE" w14:textId="77777777" w:rsidR="008638BA" w:rsidRDefault="008638BA" w:rsidP="008638BA"/>
    <w:p w14:paraId="1D8B1D45" w14:textId="4C4B1C87" w:rsidR="008638BA" w:rsidRDefault="008638BA" w:rsidP="008638BA">
      <w:r>
        <w:t>Federal Contract Information (</w:t>
      </w:r>
      <w:r>
        <w:t>FCI</w:t>
      </w:r>
      <w:r>
        <w:t>)</w:t>
      </w:r>
    </w:p>
    <w:p w14:paraId="305DE79C" w14:textId="77777777" w:rsidR="008638BA" w:rsidRDefault="008638BA" w:rsidP="008638BA"/>
    <w:p w14:paraId="5C1B264B" w14:textId="77777777" w:rsidR="008638BA" w:rsidRDefault="008638BA" w:rsidP="008638BA">
      <w:r>
        <w:t>FIPS 140-2</w:t>
      </w:r>
    </w:p>
    <w:p w14:paraId="1898F9FE" w14:textId="77777777" w:rsidR="008638BA" w:rsidRDefault="008638BA" w:rsidP="008638BA"/>
    <w:p w14:paraId="3FBB4A95" w14:textId="77777777" w:rsidR="008638BA" w:rsidRDefault="008638BA" w:rsidP="008638BA">
      <w:r>
        <w:t>FIPS 140-3</w:t>
      </w:r>
    </w:p>
    <w:p w14:paraId="00000002" w14:textId="77777777" w:rsidR="00CE2574" w:rsidRDefault="00CE2574"/>
    <w:p w14:paraId="44EB93BB" w14:textId="4AFE0498" w:rsidR="008638BA" w:rsidRDefault="008638BA" w:rsidP="008638BA">
      <w:r>
        <w:t>Incident Response Plan (I</w:t>
      </w:r>
      <w:r>
        <w:t>RP</w:t>
      </w:r>
      <w:r>
        <w:t>)</w:t>
      </w:r>
    </w:p>
    <w:p w14:paraId="461C40B7" w14:textId="77777777" w:rsidR="008638BA" w:rsidRDefault="008638BA"/>
    <w:p w14:paraId="00000003" w14:textId="2DE1CC6B" w:rsidR="00CE2574" w:rsidRDefault="008638BA">
      <w:r>
        <w:t xml:space="preserve">National Institute of Standards and Technology </w:t>
      </w:r>
      <w:r>
        <w:t>(</w:t>
      </w:r>
      <w:r w:rsidR="00000000">
        <w:t>NIST</w:t>
      </w:r>
      <w:r>
        <w:t>)</w:t>
      </w:r>
      <w:r w:rsidR="00000000">
        <w:t xml:space="preserve"> </w:t>
      </w:r>
      <w:r>
        <w:t>–</w:t>
      </w:r>
      <w:r w:rsidR="00000000">
        <w:t xml:space="preserve"> </w:t>
      </w:r>
      <w:r>
        <w:t xml:space="preserve">The </w:t>
      </w:r>
      <w:r w:rsidR="00000000">
        <w:t xml:space="preserve">National Institute of Standards and Technology </w:t>
      </w:r>
      <w:r>
        <w:t xml:space="preserve">(NIST) </w:t>
      </w:r>
      <w:r w:rsidR="00000000">
        <w:t>is an organization that is part of the department of commerce and tries to promote U.S. Innovation and competition. They create varying levels of standards for different industries.</w:t>
      </w:r>
    </w:p>
    <w:p w14:paraId="00000004" w14:textId="77777777" w:rsidR="00CE2574" w:rsidRDefault="00CE2574"/>
    <w:p w14:paraId="00000005" w14:textId="77777777" w:rsidR="00CE2574" w:rsidRDefault="00000000">
      <w:r>
        <w:t>NIST 800-171: This is a document that outlines the specific controls utilized within CMMC and other cybersecurity frameworks.</w:t>
      </w:r>
    </w:p>
    <w:p w14:paraId="00000006" w14:textId="77777777" w:rsidR="00CE2574" w:rsidRDefault="00CE2574"/>
    <w:p w14:paraId="5F484F2C" w14:textId="77777777" w:rsidR="008638BA" w:rsidRDefault="008638BA" w:rsidP="008638BA">
      <w:r>
        <w:t>Organization Seeking Certification (OSC)</w:t>
      </w:r>
    </w:p>
    <w:p w14:paraId="76AE493C" w14:textId="6EB57BCA" w:rsidR="008638BA" w:rsidRDefault="008638BA"/>
    <w:p w14:paraId="47BF0CDD" w14:textId="0B202B10" w:rsidR="008638BA" w:rsidRDefault="008638BA" w:rsidP="008638BA">
      <w:r>
        <w:t>Personal Identifiable Information (</w:t>
      </w:r>
      <w:r>
        <w:t>PII</w:t>
      </w:r>
      <w:r>
        <w:t>)</w:t>
      </w:r>
    </w:p>
    <w:p w14:paraId="66AE4CA4" w14:textId="77777777" w:rsidR="008638BA" w:rsidRDefault="008638BA"/>
    <w:p w14:paraId="00000007" w14:textId="60141501" w:rsidR="00CE2574" w:rsidRDefault="008638BA">
      <w:r>
        <w:t>Plan Of Action &amp; Milestones (</w:t>
      </w:r>
      <w:r w:rsidR="00000000">
        <w:t>POA&amp;M</w:t>
      </w:r>
      <w:r>
        <w:t>)</w:t>
      </w:r>
    </w:p>
    <w:p w14:paraId="00000018" w14:textId="77777777" w:rsidR="00CE2574" w:rsidRDefault="00CE2574"/>
    <w:p w14:paraId="2B736ACD" w14:textId="511C87C8" w:rsidR="008638BA" w:rsidRDefault="008638BA" w:rsidP="008638BA">
      <w:r>
        <w:t>Security Assessment Report (</w:t>
      </w:r>
      <w:r>
        <w:t>SAR</w:t>
      </w:r>
      <w:r>
        <w:t>)</w:t>
      </w:r>
    </w:p>
    <w:p w14:paraId="283C46C3" w14:textId="77777777" w:rsidR="008638BA" w:rsidRDefault="008638BA"/>
    <w:p w14:paraId="00000019" w14:textId="0DF30AE6" w:rsidR="00CE2574" w:rsidRDefault="008638BA">
      <w:r>
        <w:t>System Security Plan (</w:t>
      </w:r>
      <w:r w:rsidR="00000000">
        <w:t>SSP</w:t>
      </w:r>
      <w:r>
        <w:t>)</w:t>
      </w:r>
    </w:p>
    <w:p w14:paraId="0000002D" w14:textId="79698D68" w:rsidR="00CE2574" w:rsidRDefault="00CE2574"/>
    <w:sectPr w:rsidR="00CE257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574"/>
    <w:rsid w:val="000675F1"/>
    <w:rsid w:val="00787EEB"/>
    <w:rsid w:val="00855959"/>
    <w:rsid w:val="008638BA"/>
    <w:rsid w:val="009A35D6"/>
    <w:rsid w:val="00AC0443"/>
    <w:rsid w:val="00CE2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6BC5C"/>
  <w15:docId w15:val="{D7475EEA-131E-4C3E-908F-8272C056E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Connor McFarren</cp:lastModifiedBy>
  <cp:revision>3</cp:revision>
  <dcterms:created xsi:type="dcterms:W3CDTF">2025-10-26T21:37:00Z</dcterms:created>
  <dcterms:modified xsi:type="dcterms:W3CDTF">2025-11-16T05:52:00Z</dcterms:modified>
</cp:coreProperties>
</file>