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3FFED159" w:rsidR="00731614" w:rsidRPr="009A5D21" w:rsidRDefault="00000000" w:rsidP="009A5D21">
      <w:pPr>
        <w:spacing w:after="240"/>
        <w:jc w:val="center"/>
        <w:rPr>
          <w:rFonts w:ascii="Times New Roman" w:eastAsia="Times New Roman" w:hAnsi="Times New Roman" w:cs="Times New Roman"/>
          <w:b/>
          <w:bCs/>
          <w:color w:val="000000" w:themeColor="text1"/>
          <w:sz w:val="18"/>
          <w:szCs w:val="18"/>
          <w:u w:val="single"/>
        </w:rPr>
      </w:pPr>
      <w:r w:rsidRPr="009A5D21">
        <w:rPr>
          <w:rFonts w:ascii="Times New Roman" w:eastAsia="Times New Roman" w:hAnsi="Times New Roman" w:cs="Times New Roman"/>
          <w:b/>
          <w:bCs/>
          <w:color w:val="000000" w:themeColor="text1"/>
          <w:sz w:val="18"/>
          <w:szCs w:val="18"/>
          <w:u w:val="single"/>
        </w:rPr>
        <w:t xml:space="preserve">Dancing Under the Stars </w:t>
      </w:r>
    </w:p>
    <w:p w14:paraId="00000004" w14:textId="1D01E3A0" w:rsidR="00731614" w:rsidRPr="009A5D21" w:rsidRDefault="00000000" w:rsidP="009A5D21">
      <w:pPr>
        <w:spacing w:after="240"/>
        <w:rPr>
          <w:rFonts w:ascii="Times New Roman" w:eastAsia="Times New Roman" w:hAnsi="Times New Roman" w:cs="Times New Roman"/>
          <w:color w:val="000000" w:themeColor="text1"/>
          <w:sz w:val="18"/>
          <w:szCs w:val="18"/>
        </w:rPr>
      </w:pPr>
      <w:r w:rsidRPr="009A5D21">
        <w:rPr>
          <w:rFonts w:ascii="Times New Roman" w:eastAsia="Times New Roman" w:hAnsi="Times New Roman" w:cs="Times New Roman"/>
          <w:color w:val="000000" w:themeColor="text1"/>
          <w:sz w:val="18"/>
          <w:szCs w:val="18"/>
        </w:rPr>
        <w:t xml:space="preserve">The hit series </w:t>
      </w:r>
      <w:r w:rsidRPr="009A5D21">
        <w:rPr>
          <w:rFonts w:ascii="Times New Roman" w:eastAsia="Times New Roman" w:hAnsi="Times New Roman" w:cs="Times New Roman"/>
          <w:i/>
          <w:iCs/>
          <w:color w:val="000000" w:themeColor="text1"/>
          <w:sz w:val="18"/>
          <w:szCs w:val="18"/>
        </w:rPr>
        <w:t>Dancing Under the Stars</w:t>
      </w:r>
      <w:r w:rsidRPr="009A5D21">
        <w:rPr>
          <w:rFonts w:ascii="Times New Roman" w:eastAsia="Times New Roman" w:hAnsi="Times New Roman" w:cs="Times New Roman"/>
          <w:color w:val="000000" w:themeColor="text1"/>
          <w:sz w:val="18"/>
          <w:szCs w:val="18"/>
        </w:rPr>
        <w:t xml:space="preserve"> is in its thirty-fifth season, with eight celebrities paired with professional dancers for ten weeks of live Monday-night broadcasts. Under network pressure to boost ratings, StarLight Productions has shortened rehearsals and layered on increasingly elaborate sets and choreography, while a live audience sits just feet from the dance floor. As the season builds toward the finale, a series of incidents will test who owed a duty to whom and whether the care exercised was reasonable.</w:t>
      </w:r>
    </w:p>
    <w:p w14:paraId="00000006" w14:textId="0A103078" w:rsidR="00731614" w:rsidRPr="009A5D21" w:rsidRDefault="00000000" w:rsidP="009A5D21">
      <w:pPr>
        <w:spacing w:after="240"/>
        <w:rPr>
          <w:rFonts w:ascii="Times New Roman" w:eastAsia="Times New Roman" w:hAnsi="Times New Roman" w:cs="Times New Roman"/>
          <w:color w:val="000000" w:themeColor="text1"/>
          <w:sz w:val="18"/>
          <w:szCs w:val="18"/>
        </w:rPr>
      </w:pPr>
      <w:r w:rsidRPr="009A5D21">
        <w:rPr>
          <w:rFonts w:ascii="Times New Roman" w:eastAsia="Times New Roman" w:hAnsi="Times New Roman" w:cs="Times New Roman"/>
          <w:color w:val="000000" w:themeColor="text1"/>
          <w:sz w:val="18"/>
          <w:szCs w:val="18"/>
        </w:rPr>
        <w:t>Week 1: Mara</w:t>
      </w:r>
      <w:r w:rsidR="003D43DB" w:rsidRPr="009A5D21">
        <w:rPr>
          <w:rFonts w:ascii="Times New Roman" w:eastAsia="Times New Roman" w:hAnsi="Times New Roman" w:cs="Times New Roman"/>
          <w:color w:val="000000" w:themeColor="text1"/>
          <w:sz w:val="18"/>
          <w:szCs w:val="18"/>
        </w:rPr>
        <w:t xml:space="preserve"> is a celebrity contestant.</w:t>
      </w:r>
      <w:r w:rsidRPr="009A5D21">
        <w:rPr>
          <w:rFonts w:ascii="Times New Roman" w:eastAsia="Times New Roman" w:hAnsi="Times New Roman" w:cs="Times New Roman"/>
          <w:color w:val="000000" w:themeColor="text1"/>
          <w:sz w:val="18"/>
          <w:szCs w:val="18"/>
        </w:rPr>
        <w:t xml:space="preserve"> </w:t>
      </w:r>
      <w:r w:rsidR="003D43DB" w:rsidRPr="009A5D21">
        <w:rPr>
          <w:rFonts w:ascii="Times New Roman" w:eastAsia="Times New Roman" w:hAnsi="Times New Roman" w:cs="Times New Roman"/>
          <w:color w:val="000000" w:themeColor="text1"/>
          <w:sz w:val="18"/>
          <w:szCs w:val="18"/>
        </w:rPr>
        <w:t>O</w:t>
      </w:r>
      <w:r w:rsidRPr="009A5D21">
        <w:rPr>
          <w:rFonts w:ascii="Times New Roman" w:eastAsia="Times New Roman" w:hAnsi="Times New Roman" w:cs="Times New Roman"/>
          <w:color w:val="000000" w:themeColor="text1"/>
          <w:sz w:val="18"/>
          <w:szCs w:val="18"/>
        </w:rPr>
        <w:t>verjoyed at having received a Birkin bag earlier in the year,</w:t>
      </w:r>
      <w:r w:rsidR="003D43DB" w:rsidRPr="009A5D21">
        <w:rPr>
          <w:rFonts w:ascii="Times New Roman" w:eastAsia="Times New Roman" w:hAnsi="Times New Roman" w:cs="Times New Roman"/>
          <w:color w:val="000000" w:themeColor="text1"/>
          <w:sz w:val="18"/>
          <w:szCs w:val="18"/>
        </w:rPr>
        <w:t xml:space="preserve"> Mara</w:t>
      </w:r>
      <w:r w:rsidRPr="009A5D21">
        <w:rPr>
          <w:rFonts w:ascii="Times New Roman" w:eastAsia="Times New Roman" w:hAnsi="Times New Roman" w:cs="Times New Roman"/>
          <w:color w:val="000000" w:themeColor="text1"/>
          <w:sz w:val="18"/>
          <w:szCs w:val="18"/>
        </w:rPr>
        <w:t xml:space="preserve"> decided to bring her cherished bag on the dance</w:t>
      </w:r>
      <w:r w:rsidR="0060281E" w:rsidRPr="009A5D21">
        <w:rPr>
          <w:rFonts w:ascii="Times New Roman" w:eastAsia="Times New Roman" w:hAnsi="Times New Roman" w:cs="Times New Roman"/>
          <w:color w:val="000000" w:themeColor="text1"/>
          <w:sz w:val="18"/>
          <w:szCs w:val="18"/>
        </w:rPr>
        <w:t xml:space="preserve"> </w:t>
      </w:r>
      <w:r w:rsidRPr="009A5D21">
        <w:rPr>
          <w:rFonts w:ascii="Times New Roman" w:eastAsia="Times New Roman" w:hAnsi="Times New Roman" w:cs="Times New Roman"/>
          <w:color w:val="000000" w:themeColor="text1"/>
          <w:sz w:val="18"/>
          <w:szCs w:val="18"/>
        </w:rPr>
        <w:t>floor to show it off. A StarLight producer watched her bring the bag on stage but said nothing, wanting to be supportive of Mara</w:t>
      </w:r>
      <w:r w:rsidR="003D43DB" w:rsidRPr="009A5D21">
        <w:rPr>
          <w:rFonts w:ascii="Times New Roman" w:eastAsia="Times New Roman" w:hAnsi="Times New Roman" w:cs="Times New Roman"/>
          <w:color w:val="000000" w:themeColor="text1"/>
          <w:sz w:val="18"/>
          <w:szCs w:val="18"/>
        </w:rPr>
        <w:t>’</w:t>
      </w:r>
      <w:r w:rsidRPr="009A5D21">
        <w:rPr>
          <w:rFonts w:ascii="Times New Roman" w:eastAsia="Times New Roman" w:hAnsi="Times New Roman" w:cs="Times New Roman"/>
          <w:color w:val="000000" w:themeColor="text1"/>
          <w:sz w:val="18"/>
          <w:szCs w:val="18"/>
        </w:rPr>
        <w:t>s emotional support bag. Mara loosely held the bag in her hand as she spun across the dance floor. When there was a particularly complicated turn, the bag flew out of her hand hitting the arm of an audience member, Jane.</w:t>
      </w:r>
      <w:r w:rsidR="0060281E" w:rsidRPr="009A5D21">
        <w:rPr>
          <w:rFonts w:ascii="Times New Roman" w:eastAsia="Times New Roman" w:hAnsi="Times New Roman" w:cs="Times New Roman"/>
          <w:color w:val="000000" w:themeColor="text1"/>
          <w:sz w:val="18"/>
          <w:szCs w:val="18"/>
        </w:rPr>
        <w:t xml:space="preserve"> </w:t>
      </w:r>
    </w:p>
    <w:p w14:paraId="00000008" w14:textId="1C3978F7" w:rsidR="00731614" w:rsidRPr="009A5D21" w:rsidRDefault="00000000" w:rsidP="009A5D21">
      <w:pPr>
        <w:spacing w:after="240"/>
        <w:rPr>
          <w:rFonts w:ascii="Times New Roman" w:eastAsia="Times New Roman" w:hAnsi="Times New Roman" w:cs="Times New Roman"/>
          <w:color w:val="000000" w:themeColor="text1"/>
          <w:sz w:val="18"/>
          <w:szCs w:val="18"/>
        </w:rPr>
      </w:pPr>
      <w:r w:rsidRPr="009A5D21">
        <w:rPr>
          <w:rFonts w:ascii="Times New Roman" w:eastAsia="Times New Roman" w:hAnsi="Times New Roman" w:cs="Times New Roman"/>
          <w:color w:val="000000" w:themeColor="text1"/>
          <w:sz w:val="18"/>
          <w:szCs w:val="18"/>
        </w:rPr>
        <w:t>Mara is horrified. Worried that Jane may sue, Mara rushes Jane to a hospital. At the hospital, the doctors, so distracted by the reality TV superstar in their presence, dismiss Jane</w:t>
      </w:r>
      <w:r w:rsidR="003D43DB" w:rsidRPr="009A5D21">
        <w:rPr>
          <w:rFonts w:ascii="Times New Roman" w:eastAsia="Times New Roman" w:hAnsi="Times New Roman" w:cs="Times New Roman"/>
          <w:color w:val="000000" w:themeColor="text1"/>
          <w:sz w:val="18"/>
          <w:szCs w:val="18"/>
        </w:rPr>
        <w:t>’</w:t>
      </w:r>
      <w:r w:rsidRPr="009A5D21">
        <w:rPr>
          <w:rFonts w:ascii="Times New Roman" w:eastAsia="Times New Roman" w:hAnsi="Times New Roman" w:cs="Times New Roman"/>
          <w:color w:val="000000" w:themeColor="text1"/>
          <w:sz w:val="18"/>
          <w:szCs w:val="18"/>
        </w:rPr>
        <w:t xml:space="preserve">s injury as nothing more than a bruise. Because the doctors failed to do an </w:t>
      </w:r>
      <w:r w:rsidR="0060281E" w:rsidRPr="009A5D21">
        <w:rPr>
          <w:rFonts w:ascii="Times New Roman" w:eastAsia="Times New Roman" w:hAnsi="Times New Roman" w:cs="Times New Roman"/>
          <w:color w:val="000000" w:themeColor="text1"/>
          <w:sz w:val="18"/>
          <w:szCs w:val="18"/>
        </w:rPr>
        <w:t>x</w:t>
      </w:r>
      <w:r w:rsidRPr="009A5D21">
        <w:rPr>
          <w:rFonts w:ascii="Times New Roman" w:eastAsia="Times New Roman" w:hAnsi="Times New Roman" w:cs="Times New Roman"/>
          <w:color w:val="000000" w:themeColor="text1"/>
          <w:sz w:val="18"/>
          <w:szCs w:val="18"/>
        </w:rPr>
        <w:t>-</w:t>
      </w:r>
      <w:r w:rsidR="0060281E" w:rsidRPr="009A5D21">
        <w:rPr>
          <w:rFonts w:ascii="Times New Roman" w:eastAsia="Times New Roman" w:hAnsi="Times New Roman" w:cs="Times New Roman"/>
          <w:color w:val="000000" w:themeColor="text1"/>
          <w:sz w:val="18"/>
          <w:szCs w:val="18"/>
        </w:rPr>
        <w:t>r</w:t>
      </w:r>
      <w:r w:rsidRPr="009A5D21">
        <w:rPr>
          <w:rFonts w:ascii="Times New Roman" w:eastAsia="Times New Roman" w:hAnsi="Times New Roman" w:cs="Times New Roman"/>
          <w:color w:val="000000" w:themeColor="text1"/>
          <w:sz w:val="18"/>
          <w:szCs w:val="18"/>
        </w:rPr>
        <w:t>ay</w:t>
      </w:r>
      <w:r w:rsidR="004C7F90">
        <w:rPr>
          <w:rFonts w:ascii="Times New Roman" w:eastAsia="Times New Roman" w:hAnsi="Times New Roman" w:cs="Times New Roman"/>
          <w:color w:val="000000" w:themeColor="text1"/>
          <w:sz w:val="18"/>
          <w:szCs w:val="18"/>
        </w:rPr>
        <w:t>,</w:t>
      </w:r>
      <w:r w:rsidRPr="009A5D21">
        <w:rPr>
          <w:rFonts w:ascii="Times New Roman" w:eastAsia="Times New Roman" w:hAnsi="Times New Roman" w:cs="Times New Roman"/>
          <w:color w:val="000000" w:themeColor="text1"/>
          <w:sz w:val="18"/>
          <w:szCs w:val="18"/>
        </w:rPr>
        <w:t xml:space="preserve"> they missed the severe break in her arm that ultimately became infected, requiring IV antibiotics.</w:t>
      </w:r>
    </w:p>
    <w:p w14:paraId="0000000A" w14:textId="29F583E0" w:rsidR="00731614" w:rsidRPr="009A5D21" w:rsidRDefault="00000000" w:rsidP="009A5D21">
      <w:pPr>
        <w:spacing w:after="240"/>
        <w:rPr>
          <w:rFonts w:ascii="Times New Roman" w:eastAsia="Times New Roman" w:hAnsi="Times New Roman" w:cs="Times New Roman"/>
          <w:color w:val="000000" w:themeColor="text1"/>
          <w:sz w:val="18"/>
          <w:szCs w:val="18"/>
        </w:rPr>
      </w:pPr>
      <w:r w:rsidRPr="009A5D21">
        <w:rPr>
          <w:rFonts w:ascii="Times New Roman" w:eastAsia="Times New Roman" w:hAnsi="Times New Roman" w:cs="Times New Roman"/>
          <w:color w:val="000000" w:themeColor="text1"/>
          <w:sz w:val="18"/>
          <w:szCs w:val="18"/>
        </w:rPr>
        <w:t>Week 3: Celebrity contestant Rob Boss, the soft-spoken host of public television</w:t>
      </w:r>
      <w:r w:rsidR="003D43DB" w:rsidRPr="009A5D21">
        <w:rPr>
          <w:rFonts w:ascii="Times New Roman" w:eastAsia="Times New Roman" w:hAnsi="Times New Roman" w:cs="Times New Roman"/>
          <w:color w:val="000000" w:themeColor="text1"/>
          <w:sz w:val="18"/>
          <w:szCs w:val="18"/>
        </w:rPr>
        <w:t>’</w:t>
      </w:r>
      <w:r w:rsidRPr="009A5D21">
        <w:rPr>
          <w:rFonts w:ascii="Times New Roman" w:eastAsia="Times New Roman" w:hAnsi="Times New Roman" w:cs="Times New Roman"/>
          <w:color w:val="000000" w:themeColor="text1"/>
          <w:sz w:val="18"/>
          <w:szCs w:val="18"/>
        </w:rPr>
        <w:t xml:space="preserve">s </w:t>
      </w:r>
      <w:r w:rsidRPr="009A5D21">
        <w:rPr>
          <w:rFonts w:ascii="Times New Roman" w:eastAsia="Times New Roman" w:hAnsi="Times New Roman" w:cs="Times New Roman"/>
          <w:i/>
          <w:iCs/>
          <w:color w:val="000000" w:themeColor="text1"/>
          <w:sz w:val="18"/>
          <w:szCs w:val="18"/>
        </w:rPr>
        <w:t>Happy Little Brushstrokes</w:t>
      </w:r>
      <w:r w:rsidRPr="009A5D21">
        <w:rPr>
          <w:rFonts w:ascii="Times New Roman" w:eastAsia="Times New Roman" w:hAnsi="Times New Roman" w:cs="Times New Roman"/>
          <w:color w:val="000000" w:themeColor="text1"/>
          <w:sz w:val="18"/>
          <w:szCs w:val="18"/>
        </w:rPr>
        <w:t>, waltzed while painting a mountain landscape on a giant easel. Above the dance floor hung a 300-pound gilded picture frame. StarLight</w:t>
      </w:r>
      <w:r w:rsidR="003D43DB" w:rsidRPr="009A5D21">
        <w:rPr>
          <w:rFonts w:ascii="Times New Roman" w:eastAsia="Times New Roman" w:hAnsi="Times New Roman" w:cs="Times New Roman"/>
          <w:color w:val="000000" w:themeColor="text1"/>
          <w:sz w:val="18"/>
          <w:szCs w:val="18"/>
        </w:rPr>
        <w:t>’</w:t>
      </w:r>
      <w:r w:rsidRPr="009A5D21">
        <w:rPr>
          <w:rFonts w:ascii="Times New Roman" w:eastAsia="Times New Roman" w:hAnsi="Times New Roman" w:cs="Times New Roman"/>
          <w:color w:val="000000" w:themeColor="text1"/>
          <w:sz w:val="18"/>
          <w:szCs w:val="18"/>
        </w:rPr>
        <w:t>s stage crew had hung it from the rigging grid that afternoon, using brackets supplied by the set-rental company, Frame-It-Fast. StarLight</w:t>
      </w:r>
      <w:r w:rsidR="003D43DB" w:rsidRPr="009A5D21">
        <w:rPr>
          <w:rFonts w:ascii="Times New Roman" w:eastAsia="Times New Roman" w:hAnsi="Times New Roman" w:cs="Times New Roman"/>
          <w:color w:val="000000" w:themeColor="text1"/>
          <w:sz w:val="18"/>
          <w:szCs w:val="18"/>
        </w:rPr>
        <w:t>’</w:t>
      </w:r>
      <w:r w:rsidRPr="009A5D21">
        <w:rPr>
          <w:rFonts w:ascii="Times New Roman" w:eastAsia="Times New Roman" w:hAnsi="Times New Roman" w:cs="Times New Roman"/>
          <w:color w:val="000000" w:themeColor="text1"/>
          <w:sz w:val="18"/>
          <w:szCs w:val="18"/>
        </w:rPr>
        <w:t>s written rigging policy, like standard practice in live television, requires a secondary safety cable on every overhead set piece. The rigging is certified to hold over 600 pounds when installed properly. Earlier in the evening, contestant Jackson, a baseball player, ignored his choreographer and a DO NOT TOUCH THE SET sign, leapt up, and swung from the bottom edge of the frame for a few seconds during his routine. The frame held. Forty minutes later, in the middle of Rob</w:t>
      </w:r>
      <w:r w:rsidR="003D43DB" w:rsidRPr="009A5D21">
        <w:rPr>
          <w:rFonts w:ascii="Times New Roman" w:eastAsia="Times New Roman" w:hAnsi="Times New Roman" w:cs="Times New Roman"/>
          <w:color w:val="000000" w:themeColor="text1"/>
          <w:sz w:val="18"/>
          <w:szCs w:val="18"/>
        </w:rPr>
        <w:t>’</w:t>
      </w:r>
      <w:r w:rsidRPr="009A5D21">
        <w:rPr>
          <w:rFonts w:ascii="Times New Roman" w:eastAsia="Times New Roman" w:hAnsi="Times New Roman" w:cs="Times New Roman"/>
          <w:color w:val="000000" w:themeColor="text1"/>
          <w:sz w:val="18"/>
          <w:szCs w:val="18"/>
        </w:rPr>
        <w:t>s waltz, it crashed to the floor, shattering the easel and breaking Rob</w:t>
      </w:r>
      <w:r w:rsidR="003D43DB" w:rsidRPr="009A5D21">
        <w:rPr>
          <w:rFonts w:ascii="Times New Roman" w:eastAsia="Times New Roman" w:hAnsi="Times New Roman" w:cs="Times New Roman"/>
          <w:color w:val="000000" w:themeColor="text1"/>
          <w:sz w:val="18"/>
          <w:szCs w:val="18"/>
        </w:rPr>
        <w:t>’</w:t>
      </w:r>
      <w:r w:rsidRPr="009A5D21">
        <w:rPr>
          <w:rFonts w:ascii="Times New Roman" w:eastAsia="Times New Roman" w:hAnsi="Times New Roman" w:cs="Times New Roman"/>
          <w:color w:val="000000" w:themeColor="text1"/>
          <w:sz w:val="18"/>
          <w:szCs w:val="18"/>
        </w:rPr>
        <w:t xml:space="preserve">s ankle. Rob had never touched the frame. Lying on the floor, </w:t>
      </w:r>
      <w:r w:rsidR="009A1006">
        <w:rPr>
          <w:rFonts w:ascii="Times New Roman" w:eastAsia="Times New Roman" w:hAnsi="Times New Roman" w:cs="Times New Roman"/>
          <w:color w:val="000000" w:themeColor="text1"/>
          <w:sz w:val="18"/>
          <w:szCs w:val="18"/>
        </w:rPr>
        <w:t>Rob</w:t>
      </w:r>
      <w:r w:rsidRPr="009A5D21">
        <w:rPr>
          <w:rFonts w:ascii="Times New Roman" w:eastAsia="Times New Roman" w:hAnsi="Times New Roman" w:cs="Times New Roman"/>
          <w:color w:val="000000" w:themeColor="text1"/>
          <w:sz w:val="18"/>
          <w:szCs w:val="18"/>
        </w:rPr>
        <w:t xml:space="preserve"> smiled up at the camera: </w:t>
      </w:r>
      <w:r w:rsidR="003D43DB" w:rsidRPr="009A5D21">
        <w:rPr>
          <w:rFonts w:ascii="Times New Roman" w:eastAsia="Times New Roman" w:hAnsi="Times New Roman" w:cs="Times New Roman"/>
          <w:color w:val="000000" w:themeColor="text1"/>
          <w:sz w:val="18"/>
          <w:szCs w:val="18"/>
        </w:rPr>
        <w:t>“</w:t>
      </w:r>
      <w:r w:rsidRPr="009A5D21">
        <w:rPr>
          <w:rFonts w:ascii="Times New Roman" w:eastAsia="Times New Roman" w:hAnsi="Times New Roman" w:cs="Times New Roman"/>
          <w:color w:val="000000" w:themeColor="text1"/>
          <w:sz w:val="18"/>
          <w:szCs w:val="18"/>
        </w:rPr>
        <w:t>We don</w:t>
      </w:r>
      <w:r w:rsidR="003D43DB" w:rsidRPr="009A5D21">
        <w:rPr>
          <w:rFonts w:ascii="Times New Roman" w:eastAsia="Times New Roman" w:hAnsi="Times New Roman" w:cs="Times New Roman"/>
          <w:color w:val="000000" w:themeColor="text1"/>
          <w:sz w:val="18"/>
          <w:szCs w:val="18"/>
        </w:rPr>
        <w:t>’</w:t>
      </w:r>
      <w:r w:rsidRPr="009A5D21">
        <w:rPr>
          <w:rFonts w:ascii="Times New Roman" w:eastAsia="Times New Roman" w:hAnsi="Times New Roman" w:cs="Times New Roman"/>
          <w:color w:val="000000" w:themeColor="text1"/>
          <w:sz w:val="18"/>
          <w:szCs w:val="18"/>
        </w:rPr>
        <w:t>t make mistakes. We just have happy little accidents.</w:t>
      </w:r>
      <w:r w:rsidR="003D43DB" w:rsidRPr="009A5D21">
        <w:rPr>
          <w:rFonts w:ascii="Times New Roman" w:eastAsia="Times New Roman" w:hAnsi="Times New Roman" w:cs="Times New Roman"/>
          <w:color w:val="000000" w:themeColor="text1"/>
          <w:sz w:val="18"/>
          <w:szCs w:val="18"/>
        </w:rPr>
        <w:t>”</w:t>
      </w:r>
    </w:p>
    <w:p w14:paraId="0000000C" w14:textId="55036944" w:rsidR="00731614" w:rsidRPr="009A5D21" w:rsidRDefault="00000000" w:rsidP="009A5D21">
      <w:pPr>
        <w:spacing w:after="240"/>
        <w:rPr>
          <w:rFonts w:ascii="Times New Roman" w:eastAsia="Times New Roman" w:hAnsi="Times New Roman" w:cs="Times New Roman"/>
          <w:color w:val="000000" w:themeColor="text1"/>
          <w:sz w:val="18"/>
          <w:szCs w:val="18"/>
        </w:rPr>
      </w:pPr>
      <w:r w:rsidRPr="009A5D21">
        <w:rPr>
          <w:rFonts w:ascii="Times New Roman" w:eastAsia="Times New Roman" w:hAnsi="Times New Roman" w:cs="Times New Roman"/>
          <w:color w:val="000000" w:themeColor="text1"/>
          <w:sz w:val="18"/>
          <w:szCs w:val="18"/>
        </w:rPr>
        <w:t>The next morning, StarLight sent the frame and its brackets back to Frame-It-Fast before anyone examined them, and it added safety cables to every overhead piece on the set. StarLight also asked Jackson to leave the show.</w:t>
      </w:r>
    </w:p>
    <w:p w14:paraId="0000000E" w14:textId="6377A6FE" w:rsidR="00731614" w:rsidRPr="009A5D21" w:rsidRDefault="00000000" w:rsidP="009A5D21">
      <w:pPr>
        <w:spacing w:after="240"/>
        <w:rPr>
          <w:rFonts w:ascii="Times New Roman" w:eastAsia="Times New Roman" w:hAnsi="Times New Roman" w:cs="Times New Roman"/>
          <w:color w:val="000000" w:themeColor="text1"/>
          <w:sz w:val="18"/>
          <w:szCs w:val="18"/>
        </w:rPr>
      </w:pPr>
      <w:r w:rsidRPr="009A5D21">
        <w:rPr>
          <w:rFonts w:ascii="Times New Roman" w:eastAsia="Times New Roman" w:hAnsi="Times New Roman" w:cs="Times New Roman"/>
          <w:color w:val="000000" w:themeColor="text1"/>
          <w:sz w:val="18"/>
          <w:szCs w:val="18"/>
        </w:rPr>
        <w:t>Week 6: Th</w:t>
      </w:r>
      <w:r w:rsidR="00427D49" w:rsidRPr="009A5D21">
        <w:rPr>
          <w:rFonts w:ascii="Times New Roman" w:eastAsia="Times New Roman" w:hAnsi="Times New Roman" w:cs="Times New Roman"/>
          <w:color w:val="000000" w:themeColor="text1"/>
          <w:sz w:val="18"/>
          <w:szCs w:val="18"/>
        </w:rPr>
        <w:t>is</w:t>
      </w:r>
      <w:r w:rsidRPr="009A5D21">
        <w:rPr>
          <w:rFonts w:ascii="Times New Roman" w:eastAsia="Times New Roman" w:hAnsi="Times New Roman" w:cs="Times New Roman"/>
          <w:color w:val="000000" w:themeColor="text1"/>
          <w:sz w:val="18"/>
          <w:szCs w:val="18"/>
        </w:rPr>
        <w:t xml:space="preserve"> night is </w:t>
      </w:r>
      <w:r w:rsidR="003D43DB" w:rsidRPr="009A5D21">
        <w:rPr>
          <w:rFonts w:ascii="Times New Roman" w:eastAsia="Times New Roman" w:hAnsi="Times New Roman" w:cs="Times New Roman"/>
          <w:color w:val="000000" w:themeColor="text1"/>
          <w:sz w:val="18"/>
          <w:szCs w:val="18"/>
        </w:rPr>
        <w:t>“</w:t>
      </w:r>
      <w:r w:rsidRPr="009A5D21">
        <w:rPr>
          <w:rFonts w:ascii="Times New Roman" w:eastAsia="Times New Roman" w:hAnsi="Times New Roman" w:cs="Times New Roman"/>
          <w:color w:val="000000" w:themeColor="text1"/>
          <w:sz w:val="18"/>
          <w:szCs w:val="18"/>
        </w:rPr>
        <w:t>Ring of Fire</w:t>
      </w:r>
      <w:r w:rsidR="003D43DB" w:rsidRPr="009A5D21">
        <w:rPr>
          <w:rFonts w:ascii="Times New Roman" w:eastAsia="Times New Roman" w:hAnsi="Times New Roman" w:cs="Times New Roman"/>
          <w:color w:val="000000" w:themeColor="text1"/>
          <w:sz w:val="18"/>
          <w:szCs w:val="18"/>
        </w:rPr>
        <w:t>”</w:t>
      </w:r>
      <w:r w:rsidRPr="009A5D21">
        <w:rPr>
          <w:rFonts w:ascii="Times New Roman" w:eastAsia="Times New Roman" w:hAnsi="Times New Roman" w:cs="Times New Roman"/>
          <w:color w:val="000000" w:themeColor="text1"/>
          <w:sz w:val="18"/>
          <w:szCs w:val="18"/>
        </w:rPr>
        <w:t xml:space="preserve"> night, the show</w:t>
      </w:r>
      <w:r w:rsidR="003D43DB" w:rsidRPr="009A5D21">
        <w:rPr>
          <w:rFonts w:ascii="Times New Roman" w:eastAsia="Times New Roman" w:hAnsi="Times New Roman" w:cs="Times New Roman"/>
          <w:color w:val="000000" w:themeColor="text1"/>
          <w:sz w:val="18"/>
          <w:szCs w:val="18"/>
        </w:rPr>
        <w:t>’</w:t>
      </w:r>
      <w:r w:rsidRPr="009A5D21">
        <w:rPr>
          <w:rFonts w:ascii="Times New Roman" w:eastAsia="Times New Roman" w:hAnsi="Times New Roman" w:cs="Times New Roman"/>
          <w:color w:val="000000" w:themeColor="text1"/>
          <w:sz w:val="18"/>
          <w:szCs w:val="18"/>
        </w:rPr>
        <w:t xml:space="preserve">s most hyped episode. Every routine uses flame effects: pyrotechnic fountains, fire-lit props, and a signature finale in which a contestant dances through a ring of controlled flames. As a replacement for Jackson, a StarLight producer brought </w:t>
      </w:r>
      <w:r w:rsidR="00427D49" w:rsidRPr="009A5D21">
        <w:rPr>
          <w:rFonts w:ascii="Times New Roman" w:eastAsia="Times New Roman" w:hAnsi="Times New Roman" w:cs="Times New Roman"/>
          <w:color w:val="000000" w:themeColor="text1"/>
          <w:sz w:val="18"/>
          <w:szCs w:val="18"/>
        </w:rPr>
        <w:t>her</w:t>
      </w:r>
      <w:r w:rsidRPr="009A5D21">
        <w:rPr>
          <w:rFonts w:ascii="Times New Roman" w:eastAsia="Times New Roman" w:hAnsi="Times New Roman" w:cs="Times New Roman"/>
          <w:color w:val="000000" w:themeColor="text1"/>
          <w:sz w:val="18"/>
          <w:szCs w:val="18"/>
        </w:rPr>
        <w:t xml:space="preserve"> </w:t>
      </w:r>
      <w:r w:rsidR="00960DB1" w:rsidRPr="009A5D21">
        <w:rPr>
          <w:rFonts w:ascii="Times New Roman" w:eastAsia="Times New Roman" w:hAnsi="Times New Roman" w:cs="Times New Roman"/>
          <w:color w:val="000000" w:themeColor="text1"/>
          <w:sz w:val="18"/>
          <w:szCs w:val="18"/>
        </w:rPr>
        <w:t>13-year-old</w:t>
      </w:r>
      <w:r w:rsidRPr="009A5D21">
        <w:rPr>
          <w:rFonts w:ascii="Times New Roman" w:eastAsia="Times New Roman" w:hAnsi="Times New Roman" w:cs="Times New Roman"/>
          <w:color w:val="000000" w:themeColor="text1"/>
          <w:sz w:val="18"/>
          <w:szCs w:val="18"/>
        </w:rPr>
        <w:t xml:space="preserve"> child, Dave, to take his place as a dancer. Dave is warned about the </w:t>
      </w:r>
      <w:proofErr w:type="gramStart"/>
      <w:r w:rsidRPr="009A5D21">
        <w:rPr>
          <w:rFonts w:ascii="Times New Roman" w:eastAsia="Times New Roman" w:hAnsi="Times New Roman" w:cs="Times New Roman"/>
          <w:color w:val="000000" w:themeColor="text1"/>
          <w:sz w:val="18"/>
          <w:szCs w:val="18"/>
        </w:rPr>
        <w:t>particular danger</w:t>
      </w:r>
      <w:proofErr w:type="gramEnd"/>
      <w:r w:rsidRPr="009A5D21">
        <w:rPr>
          <w:rFonts w:ascii="Times New Roman" w:eastAsia="Times New Roman" w:hAnsi="Times New Roman" w:cs="Times New Roman"/>
          <w:color w:val="000000" w:themeColor="text1"/>
          <w:sz w:val="18"/>
          <w:szCs w:val="18"/>
        </w:rPr>
        <w:t xml:space="preserve"> in the episode but decides to dance anyway. As Dave spins his partner, Laney, across the stage, Dave brings her a little too close to the elaborate pyrotechnics, lighting Laney</w:t>
      </w:r>
      <w:r w:rsidR="003D43DB" w:rsidRPr="009A5D21">
        <w:rPr>
          <w:rFonts w:ascii="Times New Roman" w:eastAsia="Times New Roman" w:hAnsi="Times New Roman" w:cs="Times New Roman"/>
          <w:color w:val="000000" w:themeColor="text1"/>
          <w:sz w:val="18"/>
          <w:szCs w:val="18"/>
        </w:rPr>
        <w:t>’</w:t>
      </w:r>
      <w:r w:rsidRPr="009A5D21">
        <w:rPr>
          <w:rFonts w:ascii="Times New Roman" w:eastAsia="Times New Roman" w:hAnsi="Times New Roman" w:cs="Times New Roman"/>
          <w:color w:val="000000" w:themeColor="text1"/>
          <w:sz w:val="18"/>
          <w:szCs w:val="18"/>
        </w:rPr>
        <w:t xml:space="preserve">s dress on fire. A </w:t>
      </w:r>
      <w:r w:rsidR="00427D49" w:rsidRPr="009A5D21">
        <w:rPr>
          <w:rFonts w:ascii="Times New Roman" w:eastAsia="Times New Roman" w:hAnsi="Times New Roman" w:cs="Times New Roman"/>
          <w:color w:val="000000" w:themeColor="text1"/>
          <w:sz w:val="18"/>
          <w:szCs w:val="18"/>
        </w:rPr>
        <w:t>crew</w:t>
      </w:r>
      <w:r w:rsidRPr="009A5D21">
        <w:rPr>
          <w:rFonts w:ascii="Times New Roman" w:eastAsia="Times New Roman" w:hAnsi="Times New Roman" w:cs="Times New Roman"/>
          <w:color w:val="000000" w:themeColor="text1"/>
          <w:sz w:val="18"/>
          <w:szCs w:val="18"/>
        </w:rPr>
        <w:t xml:space="preserve"> member sees the fire and decides to try and help put out the flames. He screams </w:t>
      </w:r>
      <w:r w:rsidR="003D43DB" w:rsidRPr="009A5D21">
        <w:rPr>
          <w:rFonts w:ascii="Times New Roman" w:eastAsia="Times New Roman" w:hAnsi="Times New Roman" w:cs="Times New Roman"/>
          <w:color w:val="000000" w:themeColor="text1"/>
          <w:sz w:val="18"/>
          <w:szCs w:val="18"/>
        </w:rPr>
        <w:t>“</w:t>
      </w:r>
      <w:r w:rsidRPr="009A5D21">
        <w:rPr>
          <w:rFonts w:ascii="Times New Roman" w:eastAsia="Times New Roman" w:hAnsi="Times New Roman" w:cs="Times New Roman"/>
          <w:color w:val="000000" w:themeColor="text1"/>
          <w:sz w:val="18"/>
          <w:szCs w:val="18"/>
        </w:rPr>
        <w:t>I</w:t>
      </w:r>
      <w:r w:rsidR="003D43DB" w:rsidRPr="009A5D21">
        <w:rPr>
          <w:rFonts w:ascii="Times New Roman" w:eastAsia="Times New Roman" w:hAnsi="Times New Roman" w:cs="Times New Roman"/>
          <w:color w:val="000000" w:themeColor="text1"/>
          <w:sz w:val="18"/>
          <w:szCs w:val="18"/>
        </w:rPr>
        <w:t>’</w:t>
      </w:r>
      <w:r w:rsidRPr="009A5D21">
        <w:rPr>
          <w:rFonts w:ascii="Times New Roman" w:eastAsia="Times New Roman" w:hAnsi="Times New Roman" w:cs="Times New Roman"/>
          <w:color w:val="000000" w:themeColor="text1"/>
          <w:sz w:val="18"/>
          <w:szCs w:val="18"/>
        </w:rPr>
        <w:t>ll save you!</w:t>
      </w:r>
      <w:r w:rsidR="003D43DB" w:rsidRPr="009A5D21">
        <w:rPr>
          <w:rFonts w:ascii="Times New Roman" w:eastAsia="Times New Roman" w:hAnsi="Times New Roman" w:cs="Times New Roman"/>
          <w:color w:val="000000" w:themeColor="text1"/>
          <w:sz w:val="18"/>
          <w:szCs w:val="18"/>
        </w:rPr>
        <w:t>”</w:t>
      </w:r>
      <w:r w:rsidRPr="009A5D21">
        <w:rPr>
          <w:rFonts w:ascii="Times New Roman" w:eastAsia="Times New Roman" w:hAnsi="Times New Roman" w:cs="Times New Roman"/>
          <w:color w:val="000000" w:themeColor="text1"/>
          <w:sz w:val="18"/>
          <w:szCs w:val="18"/>
        </w:rPr>
        <w:t xml:space="preserve"> and tosses a bucket of water over her to douse the flames. However, the flames don</w:t>
      </w:r>
      <w:r w:rsidR="003D43DB" w:rsidRPr="009A5D21">
        <w:rPr>
          <w:rFonts w:ascii="Times New Roman" w:eastAsia="Times New Roman" w:hAnsi="Times New Roman" w:cs="Times New Roman"/>
          <w:color w:val="000000" w:themeColor="text1"/>
          <w:sz w:val="18"/>
          <w:szCs w:val="18"/>
        </w:rPr>
        <w:t>’</w:t>
      </w:r>
      <w:r w:rsidRPr="009A5D21">
        <w:rPr>
          <w:rFonts w:ascii="Times New Roman" w:eastAsia="Times New Roman" w:hAnsi="Times New Roman" w:cs="Times New Roman"/>
          <w:color w:val="000000" w:themeColor="text1"/>
          <w:sz w:val="18"/>
          <w:szCs w:val="18"/>
        </w:rPr>
        <w:t xml:space="preserve">t stop! The </w:t>
      </w:r>
      <w:r w:rsidR="00427D49" w:rsidRPr="009A5D21">
        <w:rPr>
          <w:rFonts w:ascii="Times New Roman" w:eastAsia="Times New Roman" w:hAnsi="Times New Roman" w:cs="Times New Roman"/>
          <w:color w:val="000000" w:themeColor="text1"/>
          <w:sz w:val="18"/>
          <w:szCs w:val="18"/>
        </w:rPr>
        <w:t>crew</w:t>
      </w:r>
      <w:r w:rsidRPr="009A5D21">
        <w:rPr>
          <w:rFonts w:ascii="Times New Roman" w:eastAsia="Times New Roman" w:hAnsi="Times New Roman" w:cs="Times New Roman"/>
          <w:color w:val="000000" w:themeColor="text1"/>
          <w:sz w:val="18"/>
          <w:szCs w:val="18"/>
        </w:rPr>
        <w:t xml:space="preserve"> member, alarmed that his first attempt to help didn</w:t>
      </w:r>
      <w:r w:rsidR="003D43DB" w:rsidRPr="009A5D21">
        <w:rPr>
          <w:rFonts w:ascii="Times New Roman" w:eastAsia="Times New Roman" w:hAnsi="Times New Roman" w:cs="Times New Roman"/>
          <w:color w:val="000000" w:themeColor="text1"/>
          <w:sz w:val="18"/>
          <w:szCs w:val="18"/>
        </w:rPr>
        <w:t>’</w:t>
      </w:r>
      <w:r w:rsidRPr="009A5D21">
        <w:rPr>
          <w:rFonts w:ascii="Times New Roman" w:eastAsia="Times New Roman" w:hAnsi="Times New Roman" w:cs="Times New Roman"/>
          <w:color w:val="000000" w:themeColor="text1"/>
          <w:sz w:val="18"/>
          <w:szCs w:val="18"/>
        </w:rPr>
        <w:t xml:space="preserve">t work, decides to </w:t>
      </w:r>
      <w:r w:rsidR="001162F6" w:rsidRPr="009A5D21">
        <w:rPr>
          <w:rFonts w:ascii="Times New Roman" w:eastAsia="Times New Roman" w:hAnsi="Times New Roman" w:cs="Times New Roman"/>
          <w:color w:val="000000" w:themeColor="text1"/>
          <w:sz w:val="18"/>
          <w:szCs w:val="18"/>
        </w:rPr>
        <w:t xml:space="preserve">leave the </w:t>
      </w:r>
      <w:r w:rsidR="00960DB1" w:rsidRPr="009A5D21">
        <w:rPr>
          <w:rFonts w:ascii="Times New Roman" w:eastAsia="Times New Roman" w:hAnsi="Times New Roman" w:cs="Times New Roman"/>
          <w:color w:val="000000" w:themeColor="text1"/>
          <w:sz w:val="18"/>
          <w:szCs w:val="18"/>
        </w:rPr>
        <w:t>set.</w:t>
      </w:r>
    </w:p>
    <w:p w14:paraId="00000010" w14:textId="12932218" w:rsidR="00731614" w:rsidRPr="009A5D21" w:rsidRDefault="00000000" w:rsidP="009A5D21">
      <w:pPr>
        <w:spacing w:after="240"/>
        <w:rPr>
          <w:rFonts w:ascii="Times New Roman" w:eastAsia="Times New Roman" w:hAnsi="Times New Roman" w:cs="Times New Roman"/>
          <w:color w:val="000000" w:themeColor="text1"/>
          <w:sz w:val="18"/>
          <w:szCs w:val="18"/>
        </w:rPr>
      </w:pPr>
      <w:r w:rsidRPr="009A5D21">
        <w:rPr>
          <w:rFonts w:ascii="Times New Roman" w:eastAsia="Times New Roman" w:hAnsi="Times New Roman" w:cs="Times New Roman"/>
          <w:color w:val="000000" w:themeColor="text1"/>
          <w:sz w:val="18"/>
          <w:szCs w:val="18"/>
        </w:rPr>
        <w:t xml:space="preserve">Finale week: The final contestants are beyond excited to perform their final dances and hopefully win the coveted </w:t>
      </w:r>
      <w:proofErr w:type="spellStart"/>
      <w:r w:rsidRPr="009A5D21">
        <w:rPr>
          <w:rFonts w:ascii="Times New Roman" w:eastAsia="Times New Roman" w:hAnsi="Times New Roman" w:cs="Times New Roman"/>
          <w:color w:val="000000" w:themeColor="text1"/>
          <w:sz w:val="18"/>
          <w:szCs w:val="18"/>
        </w:rPr>
        <w:t>Discoball</w:t>
      </w:r>
      <w:proofErr w:type="spellEnd"/>
      <w:r w:rsidRPr="009A5D21">
        <w:rPr>
          <w:rFonts w:ascii="Times New Roman" w:eastAsia="Times New Roman" w:hAnsi="Times New Roman" w:cs="Times New Roman"/>
          <w:color w:val="000000" w:themeColor="text1"/>
          <w:sz w:val="18"/>
          <w:szCs w:val="18"/>
        </w:rPr>
        <w:t xml:space="preserve"> Trophy. While getting ready for her final dance, Mara hears sounds coming from Jackson</w:t>
      </w:r>
      <w:r w:rsidR="003D43DB" w:rsidRPr="009A5D21">
        <w:rPr>
          <w:rFonts w:ascii="Times New Roman" w:eastAsia="Times New Roman" w:hAnsi="Times New Roman" w:cs="Times New Roman"/>
          <w:color w:val="000000" w:themeColor="text1"/>
          <w:sz w:val="18"/>
          <w:szCs w:val="18"/>
        </w:rPr>
        <w:t>’</w:t>
      </w:r>
      <w:r w:rsidRPr="009A5D21">
        <w:rPr>
          <w:rFonts w:ascii="Times New Roman" w:eastAsia="Times New Roman" w:hAnsi="Times New Roman" w:cs="Times New Roman"/>
          <w:color w:val="000000" w:themeColor="text1"/>
          <w:sz w:val="18"/>
          <w:szCs w:val="18"/>
        </w:rPr>
        <w:t xml:space="preserve">s empty dressing room across the hall. Mara is confused, considering Jackson was removed from the show and told to leave weeks ago. Assuming the room is haunted by a ghost, Mara opens the door and gasps in shock at the sight of Jackson in a sparkly 3-piece suit, admiring himself in the mirror. Jackson turns to her and yells </w:t>
      </w:r>
      <w:r w:rsidR="003D43DB" w:rsidRPr="009A5D21">
        <w:rPr>
          <w:rFonts w:ascii="Times New Roman" w:eastAsia="Times New Roman" w:hAnsi="Times New Roman" w:cs="Times New Roman"/>
          <w:color w:val="000000" w:themeColor="text1"/>
          <w:sz w:val="18"/>
          <w:szCs w:val="18"/>
        </w:rPr>
        <w:t>“</w:t>
      </w:r>
      <w:r w:rsidRPr="009A5D21">
        <w:rPr>
          <w:rFonts w:ascii="Times New Roman" w:eastAsia="Times New Roman" w:hAnsi="Times New Roman" w:cs="Times New Roman"/>
          <w:color w:val="000000" w:themeColor="text1"/>
          <w:sz w:val="18"/>
          <w:szCs w:val="18"/>
        </w:rPr>
        <w:t>Dancing is my passion</w:t>
      </w:r>
      <w:r w:rsidR="000D12E9" w:rsidRPr="009A5D21">
        <w:rPr>
          <w:rFonts w:ascii="Times New Roman" w:eastAsia="Times New Roman" w:hAnsi="Times New Roman" w:cs="Times New Roman"/>
          <w:color w:val="000000" w:themeColor="text1"/>
          <w:sz w:val="18"/>
          <w:szCs w:val="18"/>
        </w:rPr>
        <w:t>.</w:t>
      </w:r>
      <w:r w:rsidRPr="009A5D21">
        <w:rPr>
          <w:rFonts w:ascii="Times New Roman" w:eastAsia="Times New Roman" w:hAnsi="Times New Roman" w:cs="Times New Roman"/>
          <w:color w:val="000000" w:themeColor="text1"/>
          <w:sz w:val="18"/>
          <w:szCs w:val="18"/>
        </w:rPr>
        <w:t xml:space="preserve"> </w:t>
      </w:r>
      <w:r w:rsidR="000D12E9" w:rsidRPr="009A5D21">
        <w:rPr>
          <w:rFonts w:ascii="Times New Roman" w:eastAsia="Times New Roman" w:hAnsi="Times New Roman" w:cs="Times New Roman"/>
          <w:color w:val="000000" w:themeColor="text1"/>
          <w:sz w:val="18"/>
          <w:szCs w:val="18"/>
        </w:rPr>
        <w:t>Y</w:t>
      </w:r>
      <w:r w:rsidRPr="009A5D21">
        <w:rPr>
          <w:rFonts w:ascii="Times New Roman" w:eastAsia="Times New Roman" w:hAnsi="Times New Roman" w:cs="Times New Roman"/>
          <w:color w:val="000000" w:themeColor="text1"/>
          <w:sz w:val="18"/>
          <w:szCs w:val="18"/>
        </w:rPr>
        <w:t>ou can</w:t>
      </w:r>
      <w:r w:rsidR="003D43DB" w:rsidRPr="009A5D21">
        <w:rPr>
          <w:rFonts w:ascii="Times New Roman" w:eastAsia="Times New Roman" w:hAnsi="Times New Roman" w:cs="Times New Roman"/>
          <w:color w:val="000000" w:themeColor="text1"/>
          <w:sz w:val="18"/>
          <w:szCs w:val="18"/>
        </w:rPr>
        <w:t>’</w:t>
      </w:r>
      <w:r w:rsidRPr="009A5D21">
        <w:rPr>
          <w:rFonts w:ascii="Times New Roman" w:eastAsia="Times New Roman" w:hAnsi="Times New Roman" w:cs="Times New Roman"/>
          <w:color w:val="000000" w:themeColor="text1"/>
          <w:sz w:val="18"/>
          <w:szCs w:val="18"/>
        </w:rPr>
        <w:t>t stop me!</w:t>
      </w:r>
      <w:r w:rsidR="003D43DB" w:rsidRPr="009A5D21">
        <w:rPr>
          <w:rFonts w:ascii="Times New Roman" w:eastAsia="Times New Roman" w:hAnsi="Times New Roman" w:cs="Times New Roman"/>
          <w:color w:val="000000" w:themeColor="text1"/>
          <w:sz w:val="18"/>
          <w:szCs w:val="18"/>
        </w:rPr>
        <w:t>”</w:t>
      </w:r>
      <w:r w:rsidRPr="009A5D21">
        <w:rPr>
          <w:rFonts w:ascii="Times New Roman" w:eastAsia="Times New Roman" w:hAnsi="Times New Roman" w:cs="Times New Roman"/>
          <w:color w:val="000000" w:themeColor="text1"/>
          <w:sz w:val="18"/>
          <w:szCs w:val="18"/>
        </w:rPr>
        <w:t xml:space="preserve"> and runs out of the room</w:t>
      </w:r>
      <w:r w:rsidR="00D46BDD" w:rsidRPr="009A5D21">
        <w:rPr>
          <w:rFonts w:ascii="Times New Roman" w:eastAsia="Times New Roman" w:hAnsi="Times New Roman" w:cs="Times New Roman"/>
          <w:color w:val="000000" w:themeColor="text1"/>
          <w:sz w:val="18"/>
          <w:szCs w:val="18"/>
        </w:rPr>
        <w:t xml:space="preserve"> to flee</w:t>
      </w:r>
      <w:r w:rsidR="00247BC8" w:rsidRPr="009A5D21">
        <w:rPr>
          <w:rFonts w:ascii="Times New Roman" w:eastAsia="Times New Roman" w:hAnsi="Times New Roman" w:cs="Times New Roman"/>
          <w:color w:val="000000" w:themeColor="text1"/>
          <w:sz w:val="18"/>
          <w:szCs w:val="18"/>
        </w:rPr>
        <w:t xml:space="preserve"> the building</w:t>
      </w:r>
      <w:r w:rsidRPr="009A5D21">
        <w:rPr>
          <w:rFonts w:ascii="Times New Roman" w:eastAsia="Times New Roman" w:hAnsi="Times New Roman" w:cs="Times New Roman"/>
          <w:color w:val="000000" w:themeColor="text1"/>
          <w:sz w:val="18"/>
          <w:szCs w:val="18"/>
        </w:rPr>
        <w:t xml:space="preserve">. </w:t>
      </w:r>
      <w:r w:rsidR="005E5A26" w:rsidRPr="009A5D21">
        <w:rPr>
          <w:rFonts w:ascii="Times New Roman" w:eastAsia="Times New Roman" w:hAnsi="Times New Roman" w:cs="Times New Roman"/>
          <w:color w:val="000000" w:themeColor="text1"/>
          <w:sz w:val="18"/>
          <w:szCs w:val="18"/>
        </w:rPr>
        <w:t xml:space="preserve">Unfortunately, he </w:t>
      </w:r>
      <w:r w:rsidR="00AE07B4" w:rsidRPr="009A5D21">
        <w:rPr>
          <w:rFonts w:ascii="Times New Roman" w:eastAsia="Times New Roman" w:hAnsi="Times New Roman" w:cs="Times New Roman"/>
          <w:color w:val="000000" w:themeColor="text1"/>
          <w:sz w:val="18"/>
          <w:szCs w:val="18"/>
        </w:rPr>
        <w:t xml:space="preserve">runs into a large box that contains </w:t>
      </w:r>
      <w:r w:rsidR="00F942CB" w:rsidRPr="009A5D21">
        <w:rPr>
          <w:rFonts w:ascii="Times New Roman" w:eastAsia="Times New Roman" w:hAnsi="Times New Roman" w:cs="Times New Roman"/>
          <w:color w:val="000000" w:themeColor="text1"/>
          <w:sz w:val="18"/>
          <w:szCs w:val="18"/>
        </w:rPr>
        <w:t>small disco</w:t>
      </w:r>
      <w:r w:rsidR="000D12E9" w:rsidRPr="009A5D21">
        <w:rPr>
          <w:rFonts w:ascii="Times New Roman" w:eastAsia="Times New Roman" w:hAnsi="Times New Roman" w:cs="Times New Roman"/>
          <w:color w:val="000000" w:themeColor="text1"/>
          <w:sz w:val="18"/>
          <w:szCs w:val="18"/>
        </w:rPr>
        <w:t xml:space="preserve"> </w:t>
      </w:r>
      <w:r w:rsidR="00F942CB" w:rsidRPr="009A5D21">
        <w:rPr>
          <w:rFonts w:ascii="Times New Roman" w:eastAsia="Times New Roman" w:hAnsi="Times New Roman" w:cs="Times New Roman"/>
          <w:color w:val="000000" w:themeColor="text1"/>
          <w:sz w:val="18"/>
          <w:szCs w:val="18"/>
        </w:rPr>
        <w:t xml:space="preserve">balls </w:t>
      </w:r>
      <w:r w:rsidR="00D06E75" w:rsidRPr="009A5D21">
        <w:rPr>
          <w:rFonts w:ascii="Times New Roman" w:eastAsia="Times New Roman" w:hAnsi="Times New Roman" w:cs="Times New Roman"/>
          <w:color w:val="000000" w:themeColor="text1"/>
          <w:sz w:val="18"/>
          <w:szCs w:val="18"/>
        </w:rPr>
        <w:t xml:space="preserve">sitting on the loading dock </w:t>
      </w:r>
      <w:r w:rsidR="0081071B" w:rsidRPr="009A5D21">
        <w:rPr>
          <w:rFonts w:ascii="Times New Roman" w:eastAsia="Times New Roman" w:hAnsi="Times New Roman" w:cs="Times New Roman"/>
          <w:color w:val="000000" w:themeColor="text1"/>
          <w:sz w:val="18"/>
          <w:szCs w:val="18"/>
        </w:rPr>
        <w:t>at the back of the building</w:t>
      </w:r>
      <w:r w:rsidR="00960DB1" w:rsidRPr="009A5D21">
        <w:rPr>
          <w:rFonts w:ascii="Times New Roman" w:eastAsia="Times New Roman" w:hAnsi="Times New Roman" w:cs="Times New Roman"/>
          <w:color w:val="000000" w:themeColor="text1"/>
          <w:sz w:val="18"/>
          <w:szCs w:val="18"/>
        </w:rPr>
        <w:t xml:space="preserve">. </w:t>
      </w:r>
      <w:r w:rsidR="0081071B" w:rsidRPr="009A5D21">
        <w:rPr>
          <w:rFonts w:ascii="Times New Roman" w:eastAsia="Times New Roman" w:hAnsi="Times New Roman" w:cs="Times New Roman"/>
          <w:color w:val="000000" w:themeColor="text1"/>
          <w:sz w:val="18"/>
          <w:szCs w:val="18"/>
        </w:rPr>
        <w:t xml:space="preserve">The </w:t>
      </w:r>
      <w:r w:rsidR="000D12E9" w:rsidRPr="009A5D21">
        <w:rPr>
          <w:rFonts w:ascii="Times New Roman" w:eastAsia="Times New Roman" w:hAnsi="Times New Roman" w:cs="Times New Roman"/>
          <w:color w:val="000000" w:themeColor="text1"/>
          <w:sz w:val="18"/>
          <w:szCs w:val="18"/>
        </w:rPr>
        <w:t>disco balls</w:t>
      </w:r>
      <w:r w:rsidR="003E60B2" w:rsidRPr="009A5D21">
        <w:rPr>
          <w:rFonts w:ascii="Times New Roman" w:eastAsia="Times New Roman" w:hAnsi="Times New Roman" w:cs="Times New Roman"/>
          <w:color w:val="000000" w:themeColor="text1"/>
          <w:sz w:val="18"/>
          <w:szCs w:val="18"/>
        </w:rPr>
        <w:t xml:space="preserve"> were to be given to </w:t>
      </w:r>
      <w:r w:rsidR="00F942CB" w:rsidRPr="009A5D21">
        <w:rPr>
          <w:rFonts w:ascii="Times New Roman" w:eastAsia="Times New Roman" w:hAnsi="Times New Roman" w:cs="Times New Roman"/>
          <w:color w:val="000000" w:themeColor="text1"/>
          <w:sz w:val="18"/>
          <w:szCs w:val="18"/>
        </w:rPr>
        <w:t xml:space="preserve">audience members as keepsakes from the final episode. </w:t>
      </w:r>
      <w:r w:rsidRPr="009A5D21">
        <w:rPr>
          <w:rFonts w:ascii="Times New Roman" w:eastAsia="Times New Roman" w:hAnsi="Times New Roman" w:cs="Times New Roman"/>
          <w:color w:val="000000" w:themeColor="text1"/>
          <w:sz w:val="18"/>
          <w:szCs w:val="18"/>
        </w:rPr>
        <w:t xml:space="preserve">The </w:t>
      </w:r>
      <w:r w:rsidR="000D12E9" w:rsidRPr="009A5D21">
        <w:rPr>
          <w:rFonts w:ascii="Times New Roman" w:eastAsia="Times New Roman" w:hAnsi="Times New Roman" w:cs="Times New Roman"/>
          <w:color w:val="000000" w:themeColor="text1"/>
          <w:sz w:val="18"/>
          <w:szCs w:val="18"/>
        </w:rPr>
        <w:t>disco balls</w:t>
      </w:r>
      <w:r w:rsidRPr="009A5D21">
        <w:rPr>
          <w:rFonts w:ascii="Times New Roman" w:eastAsia="Times New Roman" w:hAnsi="Times New Roman" w:cs="Times New Roman"/>
          <w:color w:val="000000" w:themeColor="text1"/>
          <w:sz w:val="18"/>
          <w:szCs w:val="18"/>
        </w:rPr>
        <w:t xml:space="preserve"> </w:t>
      </w:r>
      <w:r w:rsidR="009A5D21" w:rsidRPr="009A5D21">
        <w:rPr>
          <w:rFonts w:ascii="Times New Roman" w:eastAsia="Times New Roman" w:hAnsi="Times New Roman" w:cs="Times New Roman"/>
          <w:color w:val="000000" w:themeColor="text1"/>
          <w:sz w:val="18"/>
          <w:szCs w:val="18"/>
        </w:rPr>
        <w:t>fall</w:t>
      </w:r>
      <w:r w:rsidRPr="009A5D21">
        <w:rPr>
          <w:rFonts w:ascii="Times New Roman" w:eastAsia="Times New Roman" w:hAnsi="Times New Roman" w:cs="Times New Roman"/>
          <w:color w:val="000000" w:themeColor="text1"/>
          <w:sz w:val="18"/>
          <w:szCs w:val="18"/>
        </w:rPr>
        <w:t xml:space="preserve"> to the floor, rolling under Jackson</w:t>
      </w:r>
      <w:r w:rsidR="003D43DB" w:rsidRPr="009A5D21">
        <w:rPr>
          <w:rFonts w:ascii="Times New Roman" w:eastAsia="Times New Roman" w:hAnsi="Times New Roman" w:cs="Times New Roman"/>
          <w:color w:val="000000" w:themeColor="text1"/>
          <w:sz w:val="18"/>
          <w:szCs w:val="18"/>
        </w:rPr>
        <w:t>’</w:t>
      </w:r>
      <w:r w:rsidRPr="009A5D21">
        <w:rPr>
          <w:rFonts w:ascii="Times New Roman" w:eastAsia="Times New Roman" w:hAnsi="Times New Roman" w:cs="Times New Roman"/>
          <w:color w:val="000000" w:themeColor="text1"/>
          <w:sz w:val="18"/>
          <w:szCs w:val="18"/>
        </w:rPr>
        <w:t xml:space="preserve">s feet. Jackson falls flat on his back. Before anyone can catch up with him, Jackson gets up and hobbles outside the front gate of the studio, murmuring </w:t>
      </w:r>
      <w:r w:rsidR="003D43DB" w:rsidRPr="009A5D21">
        <w:rPr>
          <w:rFonts w:ascii="Times New Roman" w:eastAsia="Times New Roman" w:hAnsi="Times New Roman" w:cs="Times New Roman"/>
          <w:color w:val="000000" w:themeColor="text1"/>
          <w:sz w:val="18"/>
          <w:szCs w:val="18"/>
        </w:rPr>
        <w:t>“</w:t>
      </w:r>
      <w:r w:rsidRPr="009A5D21">
        <w:rPr>
          <w:rFonts w:ascii="Times New Roman" w:eastAsia="Times New Roman" w:hAnsi="Times New Roman" w:cs="Times New Roman"/>
          <w:color w:val="000000" w:themeColor="text1"/>
          <w:sz w:val="18"/>
          <w:szCs w:val="18"/>
        </w:rPr>
        <w:t>this better not affect my dancing career.</w:t>
      </w:r>
      <w:r w:rsidR="003D43DB" w:rsidRPr="009A5D21">
        <w:rPr>
          <w:rFonts w:ascii="Times New Roman" w:eastAsia="Times New Roman" w:hAnsi="Times New Roman" w:cs="Times New Roman"/>
          <w:color w:val="000000" w:themeColor="text1"/>
          <w:sz w:val="18"/>
          <w:szCs w:val="18"/>
        </w:rPr>
        <w:t>”</w:t>
      </w:r>
    </w:p>
    <w:p w14:paraId="00000012" w14:textId="253143BA" w:rsidR="00731614" w:rsidRPr="009A5D21" w:rsidRDefault="00000000" w:rsidP="009A5D21">
      <w:pPr>
        <w:spacing w:after="240"/>
        <w:rPr>
          <w:rFonts w:ascii="Times New Roman" w:eastAsia="Times New Roman" w:hAnsi="Times New Roman" w:cs="Times New Roman"/>
          <w:color w:val="000000" w:themeColor="text1"/>
          <w:sz w:val="18"/>
          <w:szCs w:val="18"/>
        </w:rPr>
      </w:pPr>
      <w:r w:rsidRPr="009A5D21">
        <w:rPr>
          <w:rFonts w:ascii="Times New Roman" w:eastAsia="Times New Roman" w:hAnsi="Times New Roman" w:cs="Times New Roman"/>
          <w:color w:val="000000" w:themeColor="text1"/>
          <w:sz w:val="18"/>
          <w:szCs w:val="18"/>
        </w:rPr>
        <w:t xml:space="preserve">You are an Associate at Sanders &amp; Sanders LLP. Your partner lets you know that several </w:t>
      </w:r>
      <w:r w:rsidRPr="009A5D21">
        <w:rPr>
          <w:rFonts w:ascii="Times New Roman" w:eastAsia="Times New Roman" w:hAnsi="Times New Roman" w:cs="Times New Roman"/>
          <w:i/>
          <w:iCs/>
          <w:color w:val="000000" w:themeColor="text1"/>
          <w:sz w:val="18"/>
          <w:szCs w:val="18"/>
        </w:rPr>
        <w:t>Dancing Under the Stars</w:t>
      </w:r>
      <w:r w:rsidRPr="009A5D21">
        <w:rPr>
          <w:rFonts w:ascii="Times New Roman" w:eastAsia="Times New Roman" w:hAnsi="Times New Roman" w:cs="Times New Roman"/>
          <w:color w:val="000000" w:themeColor="text1"/>
          <w:sz w:val="18"/>
          <w:szCs w:val="18"/>
        </w:rPr>
        <w:t xml:space="preserve"> contestants have engaged the firm to assess their negligence claims and liability, but she forgets to tell you which contestants are your clients. She does tell you that another associate is analyzing </w:t>
      </w:r>
      <w:r w:rsidR="003D43DB" w:rsidRPr="009A5D21">
        <w:rPr>
          <w:rFonts w:ascii="Times New Roman" w:eastAsia="Times New Roman" w:hAnsi="Times New Roman" w:cs="Times New Roman"/>
          <w:color w:val="000000" w:themeColor="text1"/>
          <w:sz w:val="18"/>
          <w:szCs w:val="18"/>
        </w:rPr>
        <w:t>causation and</w:t>
      </w:r>
      <w:r w:rsidRPr="009A5D21">
        <w:rPr>
          <w:rFonts w:ascii="Times New Roman" w:eastAsia="Times New Roman" w:hAnsi="Times New Roman" w:cs="Times New Roman"/>
          <w:color w:val="000000" w:themeColor="text1"/>
          <w:sz w:val="18"/>
          <w:szCs w:val="18"/>
        </w:rPr>
        <w:t xml:space="preserve"> would like you to focus your analysis on duty and breach.</w:t>
      </w:r>
    </w:p>
    <w:sectPr w:rsidR="00731614" w:rsidRPr="009A5D2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4506F61D-82D9-8149-952B-05719828FF05}"/>
    <w:embedBold r:id="rId2" w:fontKey="{8CD1425D-423C-A940-ABA0-4D3A5DD22B04}"/>
    <w:embedItalic r:id="rId3" w:fontKey="{17ECAFEB-7C33-194C-BA5F-4C757267886A}"/>
  </w:font>
  <w:font w:name="Times New Roman">
    <w:panose1 w:val="02020603050405020304"/>
    <w:charset w:val="00"/>
    <w:family w:val="roman"/>
    <w:pitch w:val="variable"/>
    <w:sig w:usb0="E0002EFF" w:usb1="C000785B" w:usb2="00000009" w:usb3="00000000" w:csb0="000001FF" w:csb1="00000000"/>
    <w:embedRegular r:id="rId4" w:fontKey="{06CBEAFC-4295-7B4E-959F-BE409B7B71F8}"/>
    <w:embedBold r:id="rId5" w:fontKey="{C1AC2BA4-690B-234B-9F55-741A89156967}"/>
    <w:embedItalic r:id="rId6" w:fontKey="{34243B42-CB74-1A4E-A383-9CF4112718CF}"/>
  </w:font>
  <w:font w:name="Calibri">
    <w:panose1 w:val="020F0502020204030204"/>
    <w:charset w:val="00"/>
    <w:family w:val="swiss"/>
    <w:pitch w:val="variable"/>
    <w:sig w:usb0="E4002EFF" w:usb1="C000247B" w:usb2="00000009" w:usb3="00000000" w:csb0="000001FF" w:csb1="00000000"/>
    <w:embedRegular r:id="rId7" w:fontKey="{4A4ECCFD-A557-B540-9CDA-DC70F990E254}"/>
  </w:font>
  <w:font w:name="Cambria">
    <w:panose1 w:val="02040503050406030204"/>
    <w:charset w:val="00"/>
    <w:family w:val="roman"/>
    <w:pitch w:val="variable"/>
    <w:sig w:usb0="E00006FF" w:usb1="420024FF" w:usb2="02000000" w:usb3="00000000" w:csb0="0000019F" w:csb1="00000000"/>
    <w:embedRegular r:id="rId8" w:fontKey="{07DAFB1C-4AD9-C940-9E43-5F4D6811548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614"/>
    <w:rsid w:val="000D12E9"/>
    <w:rsid w:val="001162F6"/>
    <w:rsid w:val="00160B2A"/>
    <w:rsid w:val="00247BC8"/>
    <w:rsid w:val="002F1512"/>
    <w:rsid w:val="003D43DB"/>
    <w:rsid w:val="003E60B2"/>
    <w:rsid w:val="00427D49"/>
    <w:rsid w:val="004A7798"/>
    <w:rsid w:val="004C075E"/>
    <w:rsid w:val="004C7F90"/>
    <w:rsid w:val="005E5A26"/>
    <w:rsid w:val="0060281E"/>
    <w:rsid w:val="00731614"/>
    <w:rsid w:val="0081071B"/>
    <w:rsid w:val="00906847"/>
    <w:rsid w:val="00960DB1"/>
    <w:rsid w:val="009A1006"/>
    <w:rsid w:val="009A5D21"/>
    <w:rsid w:val="00AD089D"/>
    <w:rsid w:val="00AE07B4"/>
    <w:rsid w:val="00C71D0C"/>
    <w:rsid w:val="00CD2553"/>
    <w:rsid w:val="00D06E75"/>
    <w:rsid w:val="00D46BDD"/>
    <w:rsid w:val="00E54B29"/>
    <w:rsid w:val="00ED5684"/>
    <w:rsid w:val="00F94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2B32B"/>
  <w15:docId w15:val="{00A8EFB1-CEC2-4E97-A835-D86E9D81B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60281E"/>
    <w:pPr>
      <w:spacing w:line="240" w:lineRule="auto"/>
    </w:pPr>
  </w:style>
  <w:style w:type="character" w:styleId="CommentReference">
    <w:name w:val="annotation reference"/>
    <w:basedOn w:val="DefaultParagraphFont"/>
    <w:uiPriority w:val="99"/>
    <w:semiHidden/>
    <w:unhideWhenUsed/>
    <w:rsid w:val="0060281E"/>
    <w:rPr>
      <w:sz w:val="16"/>
      <w:szCs w:val="16"/>
    </w:rPr>
  </w:style>
  <w:style w:type="paragraph" w:styleId="CommentText">
    <w:name w:val="annotation text"/>
    <w:basedOn w:val="Normal"/>
    <w:link w:val="CommentTextChar"/>
    <w:uiPriority w:val="99"/>
    <w:unhideWhenUsed/>
    <w:rsid w:val="0060281E"/>
    <w:pPr>
      <w:spacing w:line="240" w:lineRule="auto"/>
    </w:pPr>
    <w:rPr>
      <w:sz w:val="20"/>
      <w:szCs w:val="20"/>
    </w:rPr>
  </w:style>
  <w:style w:type="character" w:customStyle="1" w:styleId="CommentTextChar">
    <w:name w:val="Comment Text Char"/>
    <w:basedOn w:val="DefaultParagraphFont"/>
    <w:link w:val="CommentText"/>
    <w:uiPriority w:val="99"/>
    <w:rsid w:val="0060281E"/>
    <w:rPr>
      <w:sz w:val="20"/>
      <w:szCs w:val="20"/>
    </w:rPr>
  </w:style>
  <w:style w:type="paragraph" w:styleId="CommentSubject">
    <w:name w:val="annotation subject"/>
    <w:basedOn w:val="CommentText"/>
    <w:next w:val="CommentText"/>
    <w:link w:val="CommentSubjectChar"/>
    <w:uiPriority w:val="99"/>
    <w:semiHidden/>
    <w:unhideWhenUsed/>
    <w:rsid w:val="0060281E"/>
    <w:rPr>
      <w:b/>
      <w:bCs/>
    </w:rPr>
  </w:style>
  <w:style w:type="character" w:customStyle="1" w:styleId="CommentSubjectChar">
    <w:name w:val="Comment Subject Char"/>
    <w:basedOn w:val="CommentTextChar"/>
    <w:link w:val="CommentSubject"/>
    <w:uiPriority w:val="99"/>
    <w:semiHidden/>
    <w:rsid w:val="0060281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760</Words>
  <Characters>4336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Sanders, Joseph</dc:creator>
  <cp:lastModifiedBy>Krasinski, Abigail R</cp:lastModifiedBy>
  <cp:revision>14</cp:revision>
  <dcterms:created xsi:type="dcterms:W3CDTF">2026-10-19T14:13:00Z</dcterms:created>
  <dcterms:modified xsi:type="dcterms:W3CDTF">2026-10-19T15:32:00Z</dcterms:modified>
</cp:coreProperties>
</file>