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DDD7" w14:textId="0F919D91" w:rsidR="0067135C" w:rsidRPr="0067135C" w:rsidRDefault="0067135C" w:rsidP="0067135C">
      <w:r w:rsidRPr="0067135C">
        <w:t xml:space="preserve">Below is a guide focused </w:t>
      </w:r>
      <w:r w:rsidRPr="0067135C">
        <w:rPr>
          <w:b/>
          <w:bCs/>
        </w:rPr>
        <w:t>only</w:t>
      </w:r>
      <w:r w:rsidRPr="0067135C">
        <w:t xml:space="preserve"> on the </w:t>
      </w:r>
      <w:r w:rsidRPr="0067135C">
        <w:rPr>
          <w:b/>
          <w:bCs/>
        </w:rPr>
        <w:t>problem description</w:t>
      </w:r>
      <w:r w:rsidRPr="0067135C">
        <w:t xml:space="preserve"> stage.</w:t>
      </w:r>
    </w:p>
    <w:p w14:paraId="54375240" w14:textId="77777777" w:rsidR="0067135C" w:rsidRPr="0067135C" w:rsidRDefault="0067135C" w:rsidP="0067135C">
      <w:r w:rsidRPr="0067135C">
        <w:t xml:space="preserve">This version assumes the team is at the </w:t>
      </w:r>
      <w:r w:rsidRPr="0067135C">
        <w:rPr>
          <w:b/>
          <w:bCs/>
        </w:rPr>
        <w:t>front end</w:t>
      </w:r>
      <w:r w:rsidRPr="0067135C">
        <w:t xml:space="preserve"> of the project, </w:t>
      </w:r>
      <w:r w:rsidRPr="0067135C">
        <w:rPr>
          <w:b/>
          <w:bCs/>
        </w:rPr>
        <w:t>before any literature search has been conducted</w:t>
      </w:r>
      <w:r w:rsidRPr="0067135C">
        <w:t xml:space="preserve">. That means the goal is </w:t>
      </w:r>
      <w:r w:rsidRPr="0067135C">
        <w:rPr>
          <w:b/>
          <w:bCs/>
        </w:rPr>
        <w:t>not</w:t>
      </w:r>
      <w:r w:rsidRPr="0067135C">
        <w:t xml:space="preserve"> to summarize published evidence, explain the intervention, or justify a formal rationale yet. The task is narrower: define the </w:t>
      </w:r>
      <w:r w:rsidRPr="0067135C">
        <w:rPr>
          <w:b/>
          <w:bCs/>
        </w:rPr>
        <w:t>local problem</w:t>
      </w:r>
      <w:r w:rsidRPr="0067135C">
        <w:t xml:space="preserve"> clearly enough that the team can later build an EBP question in JHEBP and write a strong </w:t>
      </w:r>
      <w:r w:rsidRPr="0067135C">
        <w:rPr>
          <w:b/>
          <w:bCs/>
        </w:rPr>
        <w:t>Problem Description</w:t>
      </w:r>
      <w:r w:rsidRPr="0067135C">
        <w:t xml:space="preserve"> subsection for a SQUIRE 2.0 paper. JHEBP frames this as exploring and describing the problem, then developing the problem statement; SQUIRE asks for the “nature and significance of the local problem.”</w:t>
      </w:r>
    </w:p>
    <w:p w14:paraId="695B5696" w14:textId="737E7E4C" w:rsidR="0067135C" w:rsidRPr="0067135C" w:rsidRDefault="0067135C" w:rsidP="0067135C">
      <w:pPr>
        <w:pStyle w:val="Heading1"/>
      </w:pPr>
      <w:r>
        <w:t>W</w:t>
      </w:r>
      <w:r w:rsidRPr="0067135C">
        <w:t>riting a problem description for both JHEBP and SQUIRE</w:t>
      </w:r>
    </w:p>
    <w:p w14:paraId="7015A390" w14:textId="77777777" w:rsidR="0067135C" w:rsidRPr="0067135C" w:rsidRDefault="0067135C" w:rsidP="008C7ED3">
      <w:pPr>
        <w:pStyle w:val="Heading2"/>
      </w:pPr>
      <w:r w:rsidRPr="0067135C">
        <w:t>What the problem description is supposed to do</w:t>
      </w:r>
    </w:p>
    <w:p w14:paraId="0930BACF" w14:textId="77777777" w:rsidR="0067135C" w:rsidRPr="0067135C" w:rsidRDefault="0067135C" w:rsidP="0067135C">
      <w:r w:rsidRPr="0067135C">
        <w:t>At this stage, the problem description should do five things:</w:t>
      </w:r>
    </w:p>
    <w:p w14:paraId="2D7B5577" w14:textId="77777777" w:rsidR="0067135C" w:rsidRPr="0067135C" w:rsidRDefault="0067135C" w:rsidP="0067135C">
      <w:pPr>
        <w:numPr>
          <w:ilvl w:val="0"/>
          <w:numId w:val="1"/>
        </w:numPr>
      </w:pPr>
      <w:r w:rsidRPr="0067135C">
        <w:t xml:space="preserve">identify the </w:t>
      </w:r>
      <w:r w:rsidRPr="0067135C">
        <w:rPr>
          <w:b/>
          <w:bCs/>
        </w:rPr>
        <w:t xml:space="preserve">local </w:t>
      </w:r>
      <w:proofErr w:type="gramStart"/>
      <w:r w:rsidRPr="0067135C">
        <w:rPr>
          <w:b/>
          <w:bCs/>
        </w:rPr>
        <w:t>issue</w:t>
      </w:r>
      <w:r w:rsidRPr="0067135C">
        <w:t>;</w:t>
      </w:r>
      <w:proofErr w:type="gramEnd"/>
    </w:p>
    <w:p w14:paraId="6F8A8DE5" w14:textId="77777777" w:rsidR="0067135C" w:rsidRPr="0067135C" w:rsidRDefault="0067135C" w:rsidP="0067135C">
      <w:pPr>
        <w:numPr>
          <w:ilvl w:val="0"/>
          <w:numId w:val="1"/>
        </w:numPr>
      </w:pPr>
      <w:r w:rsidRPr="0067135C">
        <w:t xml:space="preserve">show </w:t>
      </w:r>
      <w:r w:rsidRPr="0067135C">
        <w:rPr>
          <w:b/>
          <w:bCs/>
        </w:rPr>
        <w:t xml:space="preserve">why it </w:t>
      </w:r>
      <w:proofErr w:type="gramStart"/>
      <w:r w:rsidRPr="0067135C">
        <w:rPr>
          <w:b/>
          <w:bCs/>
        </w:rPr>
        <w:t>matters</w:t>
      </w:r>
      <w:r w:rsidRPr="0067135C">
        <w:t>;</w:t>
      </w:r>
      <w:proofErr w:type="gramEnd"/>
    </w:p>
    <w:p w14:paraId="317277F6" w14:textId="77777777" w:rsidR="0067135C" w:rsidRPr="0067135C" w:rsidRDefault="0067135C" w:rsidP="0067135C">
      <w:pPr>
        <w:numPr>
          <w:ilvl w:val="0"/>
          <w:numId w:val="1"/>
        </w:numPr>
      </w:pPr>
      <w:proofErr w:type="gramStart"/>
      <w:r w:rsidRPr="0067135C">
        <w:t>describe</w:t>
      </w:r>
      <w:proofErr w:type="gramEnd"/>
      <w:r w:rsidRPr="0067135C">
        <w:t xml:space="preserve"> the </w:t>
      </w:r>
      <w:r w:rsidRPr="0067135C">
        <w:rPr>
          <w:b/>
          <w:bCs/>
        </w:rPr>
        <w:t xml:space="preserve">current </w:t>
      </w:r>
      <w:proofErr w:type="gramStart"/>
      <w:r w:rsidRPr="0067135C">
        <w:rPr>
          <w:b/>
          <w:bCs/>
        </w:rPr>
        <w:t>state</w:t>
      </w:r>
      <w:r w:rsidRPr="0067135C">
        <w:t>;</w:t>
      </w:r>
      <w:proofErr w:type="gramEnd"/>
    </w:p>
    <w:p w14:paraId="0F70F641" w14:textId="77777777" w:rsidR="0067135C" w:rsidRPr="0067135C" w:rsidRDefault="0067135C" w:rsidP="0067135C">
      <w:pPr>
        <w:numPr>
          <w:ilvl w:val="0"/>
          <w:numId w:val="1"/>
        </w:numPr>
      </w:pPr>
      <w:r w:rsidRPr="0067135C">
        <w:t xml:space="preserve">show evidence from the </w:t>
      </w:r>
      <w:r w:rsidRPr="0067135C">
        <w:rPr>
          <w:b/>
          <w:bCs/>
        </w:rPr>
        <w:t>local setting</w:t>
      </w:r>
      <w:r w:rsidRPr="0067135C">
        <w:t xml:space="preserve"> that the problem is real; and</w:t>
      </w:r>
    </w:p>
    <w:p w14:paraId="7BA3E5F0" w14:textId="77777777" w:rsidR="0067135C" w:rsidRPr="0067135C" w:rsidRDefault="0067135C" w:rsidP="0067135C">
      <w:pPr>
        <w:numPr>
          <w:ilvl w:val="0"/>
          <w:numId w:val="1"/>
        </w:numPr>
      </w:pPr>
      <w:r w:rsidRPr="0067135C">
        <w:t xml:space="preserve">define the problem </w:t>
      </w:r>
      <w:r w:rsidRPr="0067135C">
        <w:rPr>
          <w:b/>
          <w:bCs/>
        </w:rPr>
        <w:t>without jumping to a solution</w:t>
      </w:r>
      <w:r w:rsidRPr="0067135C">
        <w:t>.</w:t>
      </w:r>
    </w:p>
    <w:p w14:paraId="59B92F95" w14:textId="77777777" w:rsidR="0067135C" w:rsidRPr="0067135C" w:rsidRDefault="0067135C" w:rsidP="0067135C">
      <w:r w:rsidRPr="0067135C">
        <w:t>For JHEBP, this work supports:</w:t>
      </w:r>
    </w:p>
    <w:p w14:paraId="306349A9" w14:textId="77777777" w:rsidR="0067135C" w:rsidRPr="0067135C" w:rsidRDefault="0067135C" w:rsidP="0067135C">
      <w:pPr>
        <w:numPr>
          <w:ilvl w:val="0"/>
          <w:numId w:val="2"/>
        </w:numPr>
      </w:pPr>
      <w:r w:rsidRPr="0067135C">
        <w:rPr>
          <w:b/>
          <w:bCs/>
        </w:rPr>
        <w:t>Step 1: Explore and describe the problem</w:t>
      </w:r>
    </w:p>
    <w:p w14:paraId="6C0DACC3" w14:textId="77777777" w:rsidR="0067135C" w:rsidRPr="0067135C" w:rsidRDefault="0067135C" w:rsidP="0067135C">
      <w:pPr>
        <w:numPr>
          <w:ilvl w:val="0"/>
          <w:numId w:val="2"/>
        </w:numPr>
      </w:pPr>
      <w:r w:rsidRPr="0067135C">
        <w:rPr>
          <w:b/>
          <w:bCs/>
        </w:rPr>
        <w:t>Step 2: Develop the problem statement</w:t>
      </w:r>
    </w:p>
    <w:p w14:paraId="63A9A2E8" w14:textId="77777777" w:rsidR="0067135C" w:rsidRPr="0067135C" w:rsidRDefault="0067135C" w:rsidP="0067135C">
      <w:r w:rsidRPr="0067135C">
        <w:t xml:space="preserve">For SQUIRE, this work mainly belongs </w:t>
      </w:r>
      <w:proofErr w:type="gramStart"/>
      <w:r w:rsidRPr="0067135C">
        <w:t>in</w:t>
      </w:r>
      <w:proofErr w:type="gramEnd"/>
      <w:r w:rsidRPr="0067135C">
        <w:t>:</w:t>
      </w:r>
    </w:p>
    <w:p w14:paraId="7DDB9809" w14:textId="77777777" w:rsidR="0067135C" w:rsidRPr="0067135C" w:rsidRDefault="0067135C" w:rsidP="0067135C">
      <w:pPr>
        <w:numPr>
          <w:ilvl w:val="0"/>
          <w:numId w:val="3"/>
        </w:numPr>
      </w:pPr>
      <w:r w:rsidRPr="0067135C">
        <w:rPr>
          <w:b/>
          <w:bCs/>
        </w:rPr>
        <w:t>Introduction → Problem description: “Nature and significance of the local problem.”</w:t>
      </w:r>
    </w:p>
    <w:p w14:paraId="6C6497D7" w14:textId="77777777" w:rsidR="0067135C" w:rsidRPr="0067135C" w:rsidRDefault="00000000" w:rsidP="0067135C">
      <w:r>
        <w:pict w14:anchorId="1BA59193">
          <v:rect id="_x0000_i1025" style="width:0;height:1.5pt" o:hralign="center" o:hrstd="t" o:hr="t" fillcolor="#a0a0a0" stroked="f"/>
        </w:pict>
      </w:r>
    </w:p>
    <w:p w14:paraId="6A21F5A2" w14:textId="77777777" w:rsidR="0067135C" w:rsidRPr="0067135C" w:rsidRDefault="0067135C" w:rsidP="008C7ED3">
      <w:pPr>
        <w:pStyle w:val="Heading2"/>
      </w:pPr>
      <w:r w:rsidRPr="0067135C">
        <w:lastRenderedPageBreak/>
        <w:t>1) Start with the local problem, not the intervention</w:t>
      </w:r>
    </w:p>
    <w:p w14:paraId="33D942A9" w14:textId="77777777" w:rsidR="0067135C" w:rsidRPr="0067135C" w:rsidRDefault="0067135C" w:rsidP="0067135C">
      <w:r w:rsidRPr="0067135C">
        <w:t xml:space="preserve">The first sentence should name the </w:t>
      </w:r>
      <w:r w:rsidRPr="0067135C">
        <w:rPr>
          <w:b/>
          <w:bCs/>
        </w:rPr>
        <w:t>problem in the local setting</w:t>
      </w:r>
      <w:r w:rsidRPr="0067135C">
        <w:t xml:space="preserve">. At this point, do not write about what the team plans to implement. JHEBP explicitly warns against approaching </w:t>
      </w:r>
      <w:proofErr w:type="gramStart"/>
      <w:r w:rsidRPr="0067135C">
        <w:t>the work</w:t>
      </w:r>
      <w:proofErr w:type="gramEnd"/>
      <w:r w:rsidRPr="0067135C">
        <w:t xml:space="preserve"> with a solution in mind and says problem statements should not include solutions or plans for solving the problem.</w:t>
      </w:r>
    </w:p>
    <w:p w14:paraId="30DF1C12" w14:textId="77777777" w:rsidR="0067135C" w:rsidRPr="0067135C" w:rsidRDefault="0067135C" w:rsidP="0067135C">
      <w:pPr>
        <w:rPr>
          <w:b/>
          <w:bCs/>
        </w:rPr>
      </w:pPr>
      <w:r w:rsidRPr="0067135C">
        <w:rPr>
          <w:b/>
          <w:bCs/>
        </w:rPr>
        <w:t>What to include</w:t>
      </w:r>
    </w:p>
    <w:p w14:paraId="7A44ADBC" w14:textId="77777777" w:rsidR="0067135C" w:rsidRPr="0067135C" w:rsidRDefault="0067135C" w:rsidP="0067135C">
      <w:r w:rsidRPr="0067135C">
        <w:t>State:</w:t>
      </w:r>
    </w:p>
    <w:p w14:paraId="37CA0546" w14:textId="77777777" w:rsidR="0067135C" w:rsidRPr="0067135C" w:rsidRDefault="0067135C" w:rsidP="0067135C">
      <w:pPr>
        <w:numPr>
          <w:ilvl w:val="0"/>
          <w:numId w:val="4"/>
        </w:numPr>
      </w:pPr>
      <w:r w:rsidRPr="0067135C">
        <w:t>where the problem is occurring,</w:t>
      </w:r>
    </w:p>
    <w:p w14:paraId="5C39318F" w14:textId="77777777" w:rsidR="0067135C" w:rsidRPr="0067135C" w:rsidRDefault="0067135C" w:rsidP="0067135C">
      <w:pPr>
        <w:numPr>
          <w:ilvl w:val="0"/>
          <w:numId w:val="4"/>
        </w:numPr>
      </w:pPr>
      <w:r w:rsidRPr="0067135C">
        <w:t>who is affected,</w:t>
      </w:r>
    </w:p>
    <w:p w14:paraId="192F20B4" w14:textId="77777777" w:rsidR="0067135C" w:rsidRPr="0067135C" w:rsidRDefault="0067135C" w:rsidP="0067135C">
      <w:pPr>
        <w:numPr>
          <w:ilvl w:val="0"/>
          <w:numId w:val="4"/>
        </w:numPr>
      </w:pPr>
      <w:r w:rsidRPr="0067135C">
        <w:t>what is going wrong.</w:t>
      </w:r>
    </w:p>
    <w:p w14:paraId="4006667E" w14:textId="77777777" w:rsidR="0067135C" w:rsidRPr="0067135C" w:rsidRDefault="0067135C" w:rsidP="0067135C">
      <w:pPr>
        <w:rPr>
          <w:b/>
          <w:bCs/>
        </w:rPr>
      </w:pPr>
      <w:r w:rsidRPr="0067135C">
        <w:rPr>
          <w:b/>
          <w:bCs/>
        </w:rPr>
        <w:t>Prompts</w:t>
      </w:r>
    </w:p>
    <w:p w14:paraId="5096C617" w14:textId="77777777" w:rsidR="0067135C" w:rsidRPr="0067135C" w:rsidRDefault="0067135C" w:rsidP="0067135C">
      <w:pPr>
        <w:numPr>
          <w:ilvl w:val="0"/>
          <w:numId w:val="5"/>
        </w:numPr>
      </w:pPr>
      <w:r w:rsidRPr="0067135C">
        <w:t>What is happening in our setting that concerns us?</w:t>
      </w:r>
    </w:p>
    <w:p w14:paraId="433A43C9" w14:textId="77777777" w:rsidR="0067135C" w:rsidRPr="0067135C" w:rsidRDefault="0067135C" w:rsidP="0067135C">
      <w:pPr>
        <w:numPr>
          <w:ilvl w:val="0"/>
          <w:numId w:val="5"/>
        </w:numPr>
      </w:pPr>
      <w:r w:rsidRPr="0067135C">
        <w:t>Where exactly is this occurring?</w:t>
      </w:r>
    </w:p>
    <w:p w14:paraId="2D475149" w14:textId="77777777" w:rsidR="0067135C" w:rsidRPr="0067135C" w:rsidRDefault="0067135C" w:rsidP="0067135C">
      <w:pPr>
        <w:numPr>
          <w:ilvl w:val="0"/>
          <w:numId w:val="5"/>
        </w:numPr>
      </w:pPr>
      <w:r w:rsidRPr="0067135C">
        <w:t>Who is affected by it?</w:t>
      </w:r>
    </w:p>
    <w:p w14:paraId="24061A23" w14:textId="77777777" w:rsidR="0067135C" w:rsidRPr="0067135C" w:rsidRDefault="0067135C" w:rsidP="0067135C">
      <w:pPr>
        <w:numPr>
          <w:ilvl w:val="0"/>
          <w:numId w:val="5"/>
        </w:numPr>
      </w:pPr>
      <w:r w:rsidRPr="0067135C">
        <w:t>Can I describe the problem without naming any intervention, education, bundle, protocol, or tool?</w:t>
      </w:r>
    </w:p>
    <w:p w14:paraId="19258889" w14:textId="77777777" w:rsidR="0067135C" w:rsidRPr="0067135C" w:rsidRDefault="0067135C" w:rsidP="0067135C">
      <w:pPr>
        <w:rPr>
          <w:b/>
          <w:bCs/>
        </w:rPr>
      </w:pPr>
      <w:r w:rsidRPr="0067135C">
        <w:rPr>
          <w:b/>
          <w:bCs/>
        </w:rPr>
        <w:t>Strong example pattern</w:t>
      </w:r>
    </w:p>
    <w:p w14:paraId="4FF39EC0" w14:textId="77777777" w:rsidR="0067135C" w:rsidRPr="0067135C" w:rsidRDefault="0067135C" w:rsidP="0067135C">
      <w:r w:rsidRPr="0067135C">
        <w:t>“In the adult emergency department, patients with suspected sepsis frequently experience delays in initial antibiotic administration.”</w:t>
      </w:r>
    </w:p>
    <w:p w14:paraId="501E0151" w14:textId="77777777" w:rsidR="0067135C" w:rsidRPr="0067135C" w:rsidRDefault="0067135C" w:rsidP="0067135C">
      <w:r w:rsidRPr="0067135C">
        <w:t xml:space="preserve">That works because </w:t>
      </w:r>
      <w:proofErr w:type="gramStart"/>
      <w:r w:rsidRPr="0067135C">
        <w:t>it</w:t>
      </w:r>
      <w:proofErr w:type="gramEnd"/>
      <w:r w:rsidRPr="0067135C">
        <w:t xml:space="preserve"> names:</w:t>
      </w:r>
    </w:p>
    <w:p w14:paraId="2A256AE7" w14:textId="77777777" w:rsidR="0067135C" w:rsidRPr="0067135C" w:rsidRDefault="0067135C" w:rsidP="0067135C">
      <w:pPr>
        <w:numPr>
          <w:ilvl w:val="0"/>
          <w:numId w:val="6"/>
        </w:numPr>
      </w:pPr>
      <w:r w:rsidRPr="0067135C">
        <w:t>the setting,</w:t>
      </w:r>
    </w:p>
    <w:p w14:paraId="7882D7A9" w14:textId="77777777" w:rsidR="0067135C" w:rsidRPr="0067135C" w:rsidRDefault="0067135C" w:rsidP="0067135C">
      <w:pPr>
        <w:numPr>
          <w:ilvl w:val="0"/>
          <w:numId w:val="6"/>
        </w:numPr>
      </w:pPr>
      <w:r w:rsidRPr="0067135C">
        <w:t>the affected group,</w:t>
      </w:r>
    </w:p>
    <w:p w14:paraId="4E9873FE" w14:textId="77777777" w:rsidR="0067135C" w:rsidRPr="0067135C" w:rsidRDefault="0067135C" w:rsidP="0067135C">
      <w:pPr>
        <w:numPr>
          <w:ilvl w:val="0"/>
          <w:numId w:val="6"/>
        </w:numPr>
      </w:pPr>
      <w:r w:rsidRPr="0067135C">
        <w:t>the undesirable condition.</w:t>
      </w:r>
    </w:p>
    <w:p w14:paraId="49A6AC04" w14:textId="77777777" w:rsidR="0067135C" w:rsidRPr="0067135C" w:rsidRDefault="0067135C" w:rsidP="0067135C">
      <w:pPr>
        <w:rPr>
          <w:b/>
          <w:bCs/>
        </w:rPr>
      </w:pPr>
      <w:r w:rsidRPr="0067135C">
        <w:rPr>
          <w:b/>
          <w:bCs/>
        </w:rPr>
        <w:lastRenderedPageBreak/>
        <w:t>Common mistake</w:t>
      </w:r>
    </w:p>
    <w:p w14:paraId="1A220001" w14:textId="77777777" w:rsidR="0067135C" w:rsidRPr="0067135C" w:rsidRDefault="0067135C" w:rsidP="0067135C">
      <w:r w:rsidRPr="0067135C">
        <w:t>“We implemented a sepsis screening tool to improve antibiotic timing.”</w:t>
      </w:r>
    </w:p>
    <w:p w14:paraId="2566E515" w14:textId="77777777" w:rsidR="0067135C" w:rsidRPr="0067135C" w:rsidRDefault="0067135C" w:rsidP="0067135C">
      <w:r w:rsidRPr="0067135C">
        <w:t>That is not a problem description. It is an intervention statement.</w:t>
      </w:r>
    </w:p>
    <w:p w14:paraId="776F0B60" w14:textId="77777777" w:rsidR="0067135C" w:rsidRPr="0067135C" w:rsidRDefault="00000000" w:rsidP="0067135C">
      <w:r>
        <w:pict w14:anchorId="39CE6362">
          <v:rect id="_x0000_i1026" style="width:0;height:1.5pt" o:hralign="center" o:hrstd="t" o:hr="t" fillcolor="#a0a0a0" stroked="f"/>
        </w:pict>
      </w:r>
    </w:p>
    <w:p w14:paraId="5F5C2E9C" w14:textId="75283334" w:rsidR="005055CE" w:rsidRPr="0067135C" w:rsidRDefault="005055CE" w:rsidP="005055CE">
      <w:pPr>
        <w:pStyle w:val="Heading2"/>
      </w:pPr>
      <w:r>
        <w:t>2</w:t>
      </w:r>
      <w:r w:rsidRPr="0067135C">
        <w:t>) Make the population and setting explicit</w:t>
      </w:r>
    </w:p>
    <w:p w14:paraId="6E75123A" w14:textId="77777777" w:rsidR="005055CE" w:rsidRPr="0067135C" w:rsidRDefault="005055CE" w:rsidP="005055CE">
      <w:r w:rsidRPr="0067135C">
        <w:t>JHEBP says a well-developed problem statement should provide a clear understanding of the population of interest and topic. SQUIRE’s problem description also becomes much stronger when the setting and affected group are explicit.</w:t>
      </w:r>
    </w:p>
    <w:p w14:paraId="1C492911" w14:textId="77777777" w:rsidR="005055CE" w:rsidRPr="0067135C" w:rsidRDefault="005055CE" w:rsidP="005055CE">
      <w:pPr>
        <w:rPr>
          <w:b/>
          <w:bCs/>
        </w:rPr>
      </w:pPr>
      <w:r w:rsidRPr="0067135C">
        <w:rPr>
          <w:b/>
          <w:bCs/>
        </w:rPr>
        <w:t>What to include</w:t>
      </w:r>
    </w:p>
    <w:p w14:paraId="3DB93D87" w14:textId="77777777" w:rsidR="005055CE" w:rsidRPr="0067135C" w:rsidRDefault="005055CE" w:rsidP="005055CE">
      <w:r w:rsidRPr="0067135C">
        <w:t>Name:</w:t>
      </w:r>
    </w:p>
    <w:p w14:paraId="067A4168" w14:textId="77777777" w:rsidR="005055CE" w:rsidRPr="0067135C" w:rsidRDefault="005055CE" w:rsidP="005055CE">
      <w:pPr>
        <w:numPr>
          <w:ilvl w:val="0"/>
          <w:numId w:val="20"/>
        </w:numPr>
      </w:pPr>
      <w:r w:rsidRPr="0067135C">
        <w:t>the patient group, staff group, or process population,</w:t>
      </w:r>
    </w:p>
    <w:p w14:paraId="1B2BF2B3" w14:textId="77777777" w:rsidR="005055CE" w:rsidRPr="0067135C" w:rsidRDefault="005055CE" w:rsidP="005055CE">
      <w:pPr>
        <w:numPr>
          <w:ilvl w:val="0"/>
          <w:numId w:val="20"/>
        </w:numPr>
      </w:pPr>
      <w:r w:rsidRPr="0067135C">
        <w:t>the unit, clinic, service, or organization,</w:t>
      </w:r>
    </w:p>
    <w:p w14:paraId="000A6E2F" w14:textId="77777777" w:rsidR="005055CE" w:rsidRPr="0067135C" w:rsidRDefault="005055CE" w:rsidP="005055CE">
      <w:pPr>
        <w:numPr>
          <w:ilvl w:val="0"/>
          <w:numId w:val="20"/>
        </w:numPr>
      </w:pPr>
      <w:r w:rsidRPr="0067135C">
        <w:t>any relevant boundaries.</w:t>
      </w:r>
    </w:p>
    <w:p w14:paraId="2B31BA8C" w14:textId="77777777" w:rsidR="005055CE" w:rsidRPr="0067135C" w:rsidRDefault="005055CE" w:rsidP="005055CE">
      <w:pPr>
        <w:rPr>
          <w:b/>
          <w:bCs/>
        </w:rPr>
      </w:pPr>
      <w:r w:rsidRPr="0067135C">
        <w:rPr>
          <w:b/>
          <w:bCs/>
        </w:rPr>
        <w:t>Prompts</w:t>
      </w:r>
    </w:p>
    <w:p w14:paraId="2DCE4C8D" w14:textId="77777777" w:rsidR="005055CE" w:rsidRPr="0067135C" w:rsidRDefault="005055CE" w:rsidP="005055CE">
      <w:pPr>
        <w:numPr>
          <w:ilvl w:val="0"/>
          <w:numId w:val="21"/>
        </w:numPr>
      </w:pPr>
      <w:r w:rsidRPr="0067135C">
        <w:t>Which patients or staff are affected?</w:t>
      </w:r>
    </w:p>
    <w:p w14:paraId="5E5B8D78" w14:textId="77777777" w:rsidR="005055CE" w:rsidRPr="0067135C" w:rsidRDefault="005055CE" w:rsidP="005055CE">
      <w:pPr>
        <w:numPr>
          <w:ilvl w:val="0"/>
          <w:numId w:val="21"/>
        </w:numPr>
      </w:pPr>
      <w:r w:rsidRPr="0067135C">
        <w:t>What are the relevant characteristics of that group?</w:t>
      </w:r>
    </w:p>
    <w:p w14:paraId="794F2309" w14:textId="77777777" w:rsidR="005055CE" w:rsidRPr="0067135C" w:rsidRDefault="005055CE" w:rsidP="005055CE">
      <w:pPr>
        <w:numPr>
          <w:ilvl w:val="0"/>
          <w:numId w:val="21"/>
        </w:numPr>
      </w:pPr>
      <w:r w:rsidRPr="0067135C">
        <w:t>In which clinical or operational area does this occur?</w:t>
      </w:r>
    </w:p>
    <w:p w14:paraId="6C00066E" w14:textId="77777777" w:rsidR="005055CE" w:rsidRPr="0067135C" w:rsidRDefault="005055CE" w:rsidP="005055CE">
      <w:pPr>
        <w:numPr>
          <w:ilvl w:val="0"/>
          <w:numId w:val="21"/>
        </w:numPr>
      </w:pPr>
      <w:r w:rsidRPr="0067135C">
        <w:t>Is the problem organization-wide or confined to one care area?</w:t>
      </w:r>
    </w:p>
    <w:p w14:paraId="58039508" w14:textId="77777777" w:rsidR="005055CE" w:rsidRPr="0067135C" w:rsidRDefault="005055CE" w:rsidP="005055CE">
      <w:pPr>
        <w:rPr>
          <w:b/>
          <w:bCs/>
        </w:rPr>
      </w:pPr>
      <w:r w:rsidRPr="0067135C">
        <w:rPr>
          <w:b/>
          <w:bCs/>
        </w:rPr>
        <w:t>Strong example pattern</w:t>
      </w:r>
    </w:p>
    <w:p w14:paraId="1C79437A" w14:textId="77777777" w:rsidR="005055CE" w:rsidRPr="0067135C" w:rsidRDefault="005055CE" w:rsidP="005055CE">
      <w:r w:rsidRPr="0067135C">
        <w:t>“Among postoperative orthopedic patients on a 28-bed surgical unit, documentation of pain reassessment after analgesic administration was inconsistent.”</w:t>
      </w:r>
    </w:p>
    <w:p w14:paraId="731E648D" w14:textId="77777777" w:rsidR="005055CE" w:rsidRPr="0067135C" w:rsidRDefault="005055CE" w:rsidP="005055CE">
      <w:r>
        <w:pict w14:anchorId="04D44B5F">
          <v:rect id="_x0000_i1039" style="width:0;height:1.5pt" o:hralign="center" o:hrstd="t" o:hr="t" fillcolor="#a0a0a0" stroked="f"/>
        </w:pict>
      </w:r>
    </w:p>
    <w:p w14:paraId="7A145D47" w14:textId="4016A789" w:rsidR="0067135C" w:rsidRPr="0067135C" w:rsidRDefault="005055CE" w:rsidP="008C7ED3">
      <w:pPr>
        <w:pStyle w:val="Heading2"/>
      </w:pPr>
      <w:r>
        <w:t>3</w:t>
      </w:r>
      <w:r w:rsidR="0067135C" w:rsidRPr="0067135C">
        <w:t>) Define the problem as a local gap</w:t>
      </w:r>
    </w:p>
    <w:p w14:paraId="7A4B7349" w14:textId="77777777" w:rsidR="0067135C" w:rsidRPr="0067135C" w:rsidRDefault="0067135C" w:rsidP="0067135C">
      <w:r w:rsidRPr="0067135C">
        <w:lastRenderedPageBreak/>
        <w:t xml:space="preserve">Both frameworks are interested in a </w:t>
      </w:r>
      <w:r w:rsidRPr="0067135C">
        <w:rPr>
          <w:b/>
          <w:bCs/>
        </w:rPr>
        <w:t>gap</w:t>
      </w:r>
      <w:r w:rsidRPr="0067135C">
        <w:t xml:space="preserve"> between the current state and the desired state. JHEBP advises teams to describe the gap between what they see and what they want to see. SQUIRE’s explanation of the introduction likewise treats the problem as a local quality gap.</w:t>
      </w:r>
    </w:p>
    <w:p w14:paraId="3B92B985" w14:textId="77777777" w:rsidR="0067135C" w:rsidRPr="0067135C" w:rsidRDefault="0067135C" w:rsidP="0067135C">
      <w:pPr>
        <w:rPr>
          <w:b/>
          <w:bCs/>
        </w:rPr>
      </w:pPr>
      <w:r w:rsidRPr="0067135C">
        <w:rPr>
          <w:b/>
          <w:bCs/>
        </w:rPr>
        <w:t>What to include</w:t>
      </w:r>
    </w:p>
    <w:p w14:paraId="06E402DB" w14:textId="77777777" w:rsidR="0067135C" w:rsidRPr="0067135C" w:rsidRDefault="0067135C" w:rsidP="0067135C">
      <w:r w:rsidRPr="0067135C">
        <w:t>Explain the discrepancy between:</w:t>
      </w:r>
    </w:p>
    <w:p w14:paraId="744E2F5F" w14:textId="77777777" w:rsidR="0067135C" w:rsidRPr="0067135C" w:rsidRDefault="0067135C" w:rsidP="0067135C">
      <w:pPr>
        <w:numPr>
          <w:ilvl w:val="0"/>
          <w:numId w:val="7"/>
        </w:numPr>
      </w:pPr>
      <w:r w:rsidRPr="0067135C">
        <w:t>actual current performance, and</w:t>
      </w:r>
    </w:p>
    <w:p w14:paraId="767C48F8" w14:textId="77777777" w:rsidR="0067135C" w:rsidRPr="0067135C" w:rsidRDefault="0067135C" w:rsidP="0067135C">
      <w:pPr>
        <w:numPr>
          <w:ilvl w:val="0"/>
          <w:numId w:val="7"/>
        </w:numPr>
      </w:pPr>
      <w:r w:rsidRPr="0067135C">
        <w:t>desired performance, expected performance, or internal target.</w:t>
      </w:r>
    </w:p>
    <w:p w14:paraId="19083CDF" w14:textId="77777777" w:rsidR="0067135C" w:rsidRPr="0067135C" w:rsidRDefault="0067135C" w:rsidP="0067135C">
      <w:r w:rsidRPr="0067135C">
        <w:t>At this stage, that target can come from:</w:t>
      </w:r>
    </w:p>
    <w:p w14:paraId="6C13E457" w14:textId="77777777" w:rsidR="0067135C" w:rsidRPr="0067135C" w:rsidRDefault="0067135C" w:rsidP="0067135C">
      <w:pPr>
        <w:numPr>
          <w:ilvl w:val="0"/>
          <w:numId w:val="8"/>
        </w:numPr>
      </w:pPr>
      <w:r w:rsidRPr="0067135C">
        <w:t>unit goals,</w:t>
      </w:r>
    </w:p>
    <w:p w14:paraId="522BD9B0" w14:textId="77777777" w:rsidR="0067135C" w:rsidRPr="0067135C" w:rsidRDefault="0067135C" w:rsidP="0067135C">
      <w:pPr>
        <w:numPr>
          <w:ilvl w:val="0"/>
          <w:numId w:val="8"/>
        </w:numPr>
      </w:pPr>
      <w:r w:rsidRPr="0067135C">
        <w:t>internal expectations,</w:t>
      </w:r>
    </w:p>
    <w:p w14:paraId="774B06FB" w14:textId="77777777" w:rsidR="0067135C" w:rsidRPr="0067135C" w:rsidRDefault="0067135C" w:rsidP="0067135C">
      <w:pPr>
        <w:numPr>
          <w:ilvl w:val="0"/>
          <w:numId w:val="8"/>
        </w:numPr>
      </w:pPr>
      <w:r w:rsidRPr="0067135C">
        <w:t>policy,</w:t>
      </w:r>
    </w:p>
    <w:p w14:paraId="1457C76B" w14:textId="77777777" w:rsidR="0067135C" w:rsidRPr="0067135C" w:rsidRDefault="0067135C" w:rsidP="0067135C">
      <w:pPr>
        <w:numPr>
          <w:ilvl w:val="0"/>
          <w:numId w:val="8"/>
        </w:numPr>
      </w:pPr>
      <w:r w:rsidRPr="0067135C">
        <w:t>operational standards,</w:t>
      </w:r>
    </w:p>
    <w:p w14:paraId="068A0DA5" w14:textId="77777777" w:rsidR="0067135C" w:rsidRPr="0067135C" w:rsidRDefault="0067135C" w:rsidP="0067135C">
      <w:pPr>
        <w:numPr>
          <w:ilvl w:val="0"/>
          <w:numId w:val="8"/>
        </w:numPr>
      </w:pPr>
      <w:r w:rsidRPr="0067135C">
        <w:t>quality benchmarks already known locally.</w:t>
      </w:r>
    </w:p>
    <w:p w14:paraId="793A2823" w14:textId="77777777" w:rsidR="0067135C" w:rsidRPr="0067135C" w:rsidRDefault="0067135C" w:rsidP="0067135C">
      <w:r w:rsidRPr="0067135C">
        <w:t xml:space="preserve">You do </w:t>
      </w:r>
      <w:r w:rsidRPr="0067135C">
        <w:rPr>
          <w:b/>
          <w:bCs/>
        </w:rPr>
        <w:t>not</w:t>
      </w:r>
      <w:r w:rsidRPr="0067135C">
        <w:t xml:space="preserve"> need a literature review yet.</w:t>
      </w:r>
    </w:p>
    <w:p w14:paraId="4722C591" w14:textId="77777777" w:rsidR="0067135C" w:rsidRPr="0067135C" w:rsidRDefault="0067135C" w:rsidP="0067135C">
      <w:pPr>
        <w:rPr>
          <w:b/>
          <w:bCs/>
        </w:rPr>
      </w:pPr>
      <w:r w:rsidRPr="0067135C">
        <w:rPr>
          <w:b/>
          <w:bCs/>
        </w:rPr>
        <w:t>Prompts</w:t>
      </w:r>
    </w:p>
    <w:p w14:paraId="1C023973" w14:textId="77777777" w:rsidR="0067135C" w:rsidRPr="0067135C" w:rsidRDefault="0067135C" w:rsidP="0067135C">
      <w:pPr>
        <w:numPr>
          <w:ilvl w:val="0"/>
          <w:numId w:val="9"/>
        </w:numPr>
      </w:pPr>
      <w:r w:rsidRPr="0067135C">
        <w:t>What is happening now?</w:t>
      </w:r>
    </w:p>
    <w:p w14:paraId="1C62A83A" w14:textId="77777777" w:rsidR="0067135C" w:rsidRPr="0067135C" w:rsidRDefault="0067135C" w:rsidP="0067135C">
      <w:pPr>
        <w:numPr>
          <w:ilvl w:val="0"/>
          <w:numId w:val="9"/>
        </w:numPr>
      </w:pPr>
      <w:r w:rsidRPr="0067135C">
        <w:t>What should be happening instead?</w:t>
      </w:r>
    </w:p>
    <w:p w14:paraId="0FDC7C6F" w14:textId="77777777" w:rsidR="0067135C" w:rsidRPr="0067135C" w:rsidRDefault="0067135C" w:rsidP="0067135C">
      <w:pPr>
        <w:numPr>
          <w:ilvl w:val="0"/>
          <w:numId w:val="9"/>
        </w:numPr>
      </w:pPr>
      <w:r w:rsidRPr="0067135C">
        <w:t>What internal standard, target, or expectation are we failing to meet?</w:t>
      </w:r>
    </w:p>
    <w:p w14:paraId="189E6D1E" w14:textId="77777777" w:rsidR="0067135C" w:rsidRPr="0067135C" w:rsidRDefault="0067135C" w:rsidP="0067135C">
      <w:pPr>
        <w:numPr>
          <w:ilvl w:val="0"/>
          <w:numId w:val="9"/>
        </w:numPr>
      </w:pPr>
      <w:r w:rsidRPr="0067135C">
        <w:t>How large does the gap appear to be?</w:t>
      </w:r>
    </w:p>
    <w:p w14:paraId="10CCD39F" w14:textId="77777777" w:rsidR="0067135C" w:rsidRPr="0067135C" w:rsidRDefault="0067135C" w:rsidP="0067135C">
      <w:pPr>
        <w:rPr>
          <w:b/>
          <w:bCs/>
        </w:rPr>
      </w:pPr>
      <w:r w:rsidRPr="0067135C">
        <w:rPr>
          <w:b/>
          <w:bCs/>
        </w:rPr>
        <w:t>Strong example pattern</w:t>
      </w:r>
    </w:p>
    <w:p w14:paraId="1CDF2553" w14:textId="77777777" w:rsidR="0067135C" w:rsidRPr="0067135C" w:rsidRDefault="0067135C" w:rsidP="0067135C">
      <w:r w:rsidRPr="0067135C">
        <w:t>“Although the unit expectation is that all high-risk patients are assessed for fall risk on admission, completion of the required assessment is inconsistent.”</w:t>
      </w:r>
    </w:p>
    <w:p w14:paraId="37A79B39" w14:textId="77777777" w:rsidR="0067135C" w:rsidRPr="0067135C" w:rsidRDefault="00000000" w:rsidP="0067135C">
      <w:r>
        <w:pict w14:anchorId="3DC77C2C">
          <v:rect id="_x0000_i1027" style="width:0;height:1.5pt" o:hralign="center" o:hrstd="t" o:hr="t" fillcolor="#a0a0a0" stroked="f"/>
        </w:pict>
      </w:r>
    </w:p>
    <w:p w14:paraId="2621AA8C" w14:textId="77777777" w:rsidR="0067135C" w:rsidRPr="0067135C" w:rsidRDefault="0067135C" w:rsidP="008C7ED3">
      <w:pPr>
        <w:pStyle w:val="Heading2"/>
      </w:pPr>
      <w:r w:rsidRPr="0067135C">
        <w:lastRenderedPageBreak/>
        <w:t>4) Describe current practice clearly</w:t>
      </w:r>
    </w:p>
    <w:p w14:paraId="7498737B" w14:textId="77777777" w:rsidR="0067135C" w:rsidRPr="0067135C" w:rsidRDefault="0067135C" w:rsidP="0067135C">
      <w:r w:rsidRPr="0067135C">
        <w:t xml:space="preserve">JHEBP specifically asks, “What is the current practice in the EBP team’s setting?” and encourages teams to look at what is </w:t>
      </w:r>
      <w:proofErr w:type="gramStart"/>
      <w:r w:rsidRPr="0067135C">
        <w:t>actually happening</w:t>
      </w:r>
      <w:proofErr w:type="gramEnd"/>
      <w:r w:rsidRPr="0067135C">
        <w:t>, whether policy and practice align, and what is considered normal in daily work.</w:t>
      </w:r>
    </w:p>
    <w:p w14:paraId="17931F7C" w14:textId="77777777" w:rsidR="0067135C" w:rsidRPr="0067135C" w:rsidRDefault="0067135C" w:rsidP="0067135C">
      <w:r w:rsidRPr="0067135C">
        <w:t>This is important because many weak problem descriptions only describe the bad outcome and never explain what people are currently doing.</w:t>
      </w:r>
    </w:p>
    <w:p w14:paraId="022B9DCF" w14:textId="77777777" w:rsidR="0067135C" w:rsidRPr="0067135C" w:rsidRDefault="0067135C" w:rsidP="0067135C">
      <w:pPr>
        <w:rPr>
          <w:b/>
          <w:bCs/>
        </w:rPr>
      </w:pPr>
      <w:r w:rsidRPr="0067135C">
        <w:rPr>
          <w:b/>
          <w:bCs/>
        </w:rPr>
        <w:t>What to include</w:t>
      </w:r>
    </w:p>
    <w:p w14:paraId="5E51C5CB" w14:textId="77777777" w:rsidR="0067135C" w:rsidRPr="0067135C" w:rsidRDefault="0067135C" w:rsidP="0067135C">
      <w:r w:rsidRPr="0067135C">
        <w:t>Describe, briefly:</w:t>
      </w:r>
    </w:p>
    <w:p w14:paraId="021DF46A" w14:textId="77777777" w:rsidR="0067135C" w:rsidRPr="0067135C" w:rsidRDefault="0067135C" w:rsidP="0067135C">
      <w:pPr>
        <w:numPr>
          <w:ilvl w:val="0"/>
          <w:numId w:val="12"/>
        </w:numPr>
      </w:pPr>
      <w:r w:rsidRPr="0067135C">
        <w:t>the present workflow,</w:t>
      </w:r>
    </w:p>
    <w:p w14:paraId="52362DB2" w14:textId="77777777" w:rsidR="0067135C" w:rsidRPr="0067135C" w:rsidRDefault="0067135C" w:rsidP="0067135C">
      <w:pPr>
        <w:numPr>
          <w:ilvl w:val="0"/>
          <w:numId w:val="12"/>
        </w:numPr>
      </w:pPr>
      <w:r w:rsidRPr="0067135C">
        <w:t>the current routine,</w:t>
      </w:r>
    </w:p>
    <w:p w14:paraId="0383DF6F" w14:textId="77777777" w:rsidR="0067135C" w:rsidRPr="0067135C" w:rsidRDefault="0067135C" w:rsidP="0067135C">
      <w:pPr>
        <w:numPr>
          <w:ilvl w:val="0"/>
          <w:numId w:val="12"/>
        </w:numPr>
      </w:pPr>
      <w:r w:rsidRPr="0067135C">
        <w:t>what staff usually do,</w:t>
      </w:r>
    </w:p>
    <w:p w14:paraId="751F60AA" w14:textId="77777777" w:rsidR="0067135C" w:rsidRPr="0067135C" w:rsidRDefault="0067135C" w:rsidP="0067135C">
      <w:pPr>
        <w:numPr>
          <w:ilvl w:val="0"/>
          <w:numId w:val="12"/>
        </w:numPr>
      </w:pPr>
      <w:r w:rsidRPr="0067135C">
        <w:t>where variability occurs,</w:t>
      </w:r>
    </w:p>
    <w:p w14:paraId="4FCC5491" w14:textId="77777777" w:rsidR="0067135C" w:rsidRPr="0067135C" w:rsidRDefault="0067135C" w:rsidP="0067135C">
      <w:pPr>
        <w:numPr>
          <w:ilvl w:val="0"/>
          <w:numId w:val="12"/>
        </w:numPr>
      </w:pPr>
      <w:r w:rsidRPr="0067135C">
        <w:t>where policy and practice may diverge.</w:t>
      </w:r>
    </w:p>
    <w:p w14:paraId="6CD50D6C" w14:textId="77777777" w:rsidR="0067135C" w:rsidRPr="0067135C" w:rsidRDefault="0067135C" w:rsidP="0067135C">
      <w:pPr>
        <w:rPr>
          <w:b/>
          <w:bCs/>
        </w:rPr>
      </w:pPr>
      <w:r w:rsidRPr="0067135C">
        <w:rPr>
          <w:b/>
          <w:bCs/>
        </w:rPr>
        <w:t>Prompts</w:t>
      </w:r>
    </w:p>
    <w:p w14:paraId="4470E4C4" w14:textId="77777777" w:rsidR="0067135C" w:rsidRPr="0067135C" w:rsidRDefault="0067135C" w:rsidP="0067135C">
      <w:pPr>
        <w:numPr>
          <w:ilvl w:val="0"/>
          <w:numId w:val="13"/>
        </w:numPr>
      </w:pPr>
      <w:r w:rsidRPr="0067135C">
        <w:t>What do staff currently do when this issue arises?</w:t>
      </w:r>
    </w:p>
    <w:p w14:paraId="3A0508D9" w14:textId="77777777" w:rsidR="0067135C" w:rsidRPr="0067135C" w:rsidRDefault="0067135C" w:rsidP="0067135C">
      <w:pPr>
        <w:numPr>
          <w:ilvl w:val="0"/>
          <w:numId w:val="13"/>
        </w:numPr>
      </w:pPr>
      <w:r w:rsidRPr="0067135C">
        <w:t>What is the intended workflow?</w:t>
      </w:r>
    </w:p>
    <w:p w14:paraId="6E3137E8" w14:textId="77777777" w:rsidR="0067135C" w:rsidRPr="0067135C" w:rsidRDefault="0067135C" w:rsidP="0067135C">
      <w:pPr>
        <w:numPr>
          <w:ilvl w:val="0"/>
          <w:numId w:val="13"/>
        </w:numPr>
      </w:pPr>
      <w:r w:rsidRPr="0067135C">
        <w:t>What really happens in practice?</w:t>
      </w:r>
    </w:p>
    <w:p w14:paraId="713ABFA1" w14:textId="77777777" w:rsidR="0067135C" w:rsidRPr="0067135C" w:rsidRDefault="0067135C" w:rsidP="0067135C">
      <w:pPr>
        <w:numPr>
          <w:ilvl w:val="0"/>
          <w:numId w:val="13"/>
        </w:numPr>
      </w:pPr>
      <w:r w:rsidRPr="0067135C">
        <w:t>Is there variation across shifts, units, or clinicians?</w:t>
      </w:r>
    </w:p>
    <w:p w14:paraId="75D68988" w14:textId="77777777" w:rsidR="0067135C" w:rsidRPr="0067135C" w:rsidRDefault="0067135C" w:rsidP="0067135C">
      <w:pPr>
        <w:numPr>
          <w:ilvl w:val="0"/>
          <w:numId w:val="13"/>
        </w:numPr>
      </w:pPr>
      <w:r w:rsidRPr="0067135C">
        <w:t xml:space="preserve">Do written procedures match what people </w:t>
      </w:r>
      <w:proofErr w:type="gramStart"/>
      <w:r w:rsidRPr="0067135C">
        <w:t>actually do</w:t>
      </w:r>
      <w:proofErr w:type="gramEnd"/>
      <w:r w:rsidRPr="0067135C">
        <w:t>?</w:t>
      </w:r>
    </w:p>
    <w:p w14:paraId="426724F6" w14:textId="77777777" w:rsidR="0067135C" w:rsidRPr="0067135C" w:rsidRDefault="0067135C" w:rsidP="0067135C">
      <w:pPr>
        <w:rPr>
          <w:b/>
          <w:bCs/>
        </w:rPr>
      </w:pPr>
      <w:r w:rsidRPr="0067135C">
        <w:rPr>
          <w:b/>
          <w:bCs/>
        </w:rPr>
        <w:t>Strong example pattern</w:t>
      </w:r>
    </w:p>
    <w:p w14:paraId="0A01C344" w14:textId="77777777" w:rsidR="0067135C" w:rsidRPr="0067135C" w:rsidRDefault="0067135C" w:rsidP="0067135C">
      <w:r w:rsidRPr="0067135C">
        <w:t>“Current practice on the unit relies on individual nurse discretion for reassessment timing, and documentation is completed inconsistently across shifts.”</w:t>
      </w:r>
    </w:p>
    <w:p w14:paraId="00ACCFA3" w14:textId="77777777" w:rsidR="0067135C" w:rsidRPr="0067135C" w:rsidRDefault="00000000" w:rsidP="0067135C">
      <w:r>
        <w:pict w14:anchorId="1CED3ED5">
          <v:rect id="_x0000_i1029" style="width:0;height:1.5pt" o:hralign="center" o:hrstd="t" o:hr="t" fillcolor="#a0a0a0" stroked="f"/>
        </w:pict>
      </w:r>
    </w:p>
    <w:p w14:paraId="00A66215" w14:textId="77777777" w:rsidR="0067135C" w:rsidRPr="0067135C" w:rsidRDefault="0067135C" w:rsidP="008C7ED3">
      <w:pPr>
        <w:pStyle w:val="Heading2"/>
      </w:pPr>
      <w:r w:rsidRPr="0067135C">
        <w:lastRenderedPageBreak/>
        <w:t>5) Support the problem with local data, not anecdote alone</w:t>
      </w:r>
    </w:p>
    <w:p w14:paraId="0A0D6626" w14:textId="77777777" w:rsidR="0067135C" w:rsidRPr="0067135C" w:rsidRDefault="0067135C" w:rsidP="0067135C">
      <w:r w:rsidRPr="0067135C">
        <w:t xml:space="preserve">JHEBP says the team should confirm the problem with concrete, not anecdotal, information from the local setting. The Question Development Tool specifically asks what data from the team’s setting </w:t>
      </w:r>
      <w:proofErr w:type="gramStart"/>
      <w:r w:rsidRPr="0067135C">
        <w:t>indicate</w:t>
      </w:r>
      <w:proofErr w:type="gramEnd"/>
      <w:r w:rsidRPr="0067135C">
        <w:t xml:space="preserve"> there is a problem.</w:t>
      </w:r>
    </w:p>
    <w:p w14:paraId="3F14665A" w14:textId="77777777" w:rsidR="0067135C" w:rsidRPr="0067135C" w:rsidRDefault="0067135C" w:rsidP="0067135C">
      <w:r w:rsidRPr="0067135C">
        <w:t>For a SQUIRE problem description, this usually means including enough baseline local information to show the issue is real and meaningful. At this stage, you do not need a full methods-style measurement section; you need enough local data to establish the problem.</w:t>
      </w:r>
    </w:p>
    <w:p w14:paraId="0CA77226" w14:textId="77777777" w:rsidR="0067135C" w:rsidRPr="0067135C" w:rsidRDefault="0067135C" w:rsidP="0067135C">
      <w:pPr>
        <w:rPr>
          <w:b/>
          <w:bCs/>
        </w:rPr>
      </w:pPr>
      <w:r w:rsidRPr="0067135C">
        <w:rPr>
          <w:b/>
          <w:bCs/>
        </w:rPr>
        <w:t>What local data can be used</w:t>
      </w:r>
    </w:p>
    <w:p w14:paraId="0ED2C1F2" w14:textId="77777777" w:rsidR="0067135C" w:rsidRPr="0067135C" w:rsidRDefault="0067135C" w:rsidP="0067135C">
      <w:r w:rsidRPr="0067135C">
        <w:t>Useful problem-description data may include:</w:t>
      </w:r>
    </w:p>
    <w:p w14:paraId="466725D9" w14:textId="77777777" w:rsidR="0067135C" w:rsidRPr="0067135C" w:rsidRDefault="0067135C" w:rsidP="0067135C">
      <w:pPr>
        <w:numPr>
          <w:ilvl w:val="0"/>
          <w:numId w:val="14"/>
        </w:numPr>
      </w:pPr>
      <w:r w:rsidRPr="0067135C">
        <w:t>audit results,</w:t>
      </w:r>
    </w:p>
    <w:p w14:paraId="7E23D3DD" w14:textId="77777777" w:rsidR="0067135C" w:rsidRPr="0067135C" w:rsidRDefault="0067135C" w:rsidP="0067135C">
      <w:pPr>
        <w:numPr>
          <w:ilvl w:val="0"/>
          <w:numId w:val="14"/>
        </w:numPr>
      </w:pPr>
      <w:r w:rsidRPr="0067135C">
        <w:t>quality indicators,</w:t>
      </w:r>
    </w:p>
    <w:p w14:paraId="3F83C3EA" w14:textId="77777777" w:rsidR="0067135C" w:rsidRPr="0067135C" w:rsidRDefault="0067135C" w:rsidP="0067135C">
      <w:pPr>
        <w:numPr>
          <w:ilvl w:val="0"/>
          <w:numId w:val="14"/>
        </w:numPr>
      </w:pPr>
      <w:r w:rsidRPr="0067135C">
        <w:t>safety reports,</w:t>
      </w:r>
    </w:p>
    <w:p w14:paraId="3CFFC0F3" w14:textId="77777777" w:rsidR="0067135C" w:rsidRPr="0067135C" w:rsidRDefault="0067135C" w:rsidP="0067135C">
      <w:pPr>
        <w:numPr>
          <w:ilvl w:val="0"/>
          <w:numId w:val="14"/>
        </w:numPr>
      </w:pPr>
      <w:r w:rsidRPr="0067135C">
        <w:t>incident reports,</w:t>
      </w:r>
    </w:p>
    <w:p w14:paraId="3A99F50E" w14:textId="77777777" w:rsidR="0067135C" w:rsidRPr="0067135C" w:rsidRDefault="0067135C" w:rsidP="0067135C">
      <w:pPr>
        <w:numPr>
          <w:ilvl w:val="0"/>
          <w:numId w:val="14"/>
        </w:numPr>
      </w:pPr>
      <w:r w:rsidRPr="0067135C">
        <w:t>operational metrics,</w:t>
      </w:r>
    </w:p>
    <w:p w14:paraId="3F5AFE91" w14:textId="77777777" w:rsidR="0067135C" w:rsidRPr="0067135C" w:rsidRDefault="0067135C" w:rsidP="0067135C">
      <w:pPr>
        <w:numPr>
          <w:ilvl w:val="0"/>
          <w:numId w:val="14"/>
        </w:numPr>
      </w:pPr>
      <w:r w:rsidRPr="0067135C">
        <w:t>financial reports,</w:t>
      </w:r>
    </w:p>
    <w:p w14:paraId="20E4CA68" w14:textId="77777777" w:rsidR="0067135C" w:rsidRPr="0067135C" w:rsidRDefault="0067135C" w:rsidP="0067135C">
      <w:pPr>
        <w:numPr>
          <w:ilvl w:val="0"/>
          <w:numId w:val="14"/>
        </w:numPr>
      </w:pPr>
      <w:r w:rsidRPr="0067135C">
        <w:t>workflow observations,</w:t>
      </w:r>
    </w:p>
    <w:p w14:paraId="0435C76F" w14:textId="77777777" w:rsidR="0067135C" w:rsidRPr="0067135C" w:rsidRDefault="0067135C" w:rsidP="0067135C">
      <w:pPr>
        <w:numPr>
          <w:ilvl w:val="0"/>
          <w:numId w:val="14"/>
        </w:numPr>
      </w:pPr>
      <w:r w:rsidRPr="0067135C">
        <w:t>patient complaints,</w:t>
      </w:r>
    </w:p>
    <w:p w14:paraId="1E30A406" w14:textId="77777777" w:rsidR="0067135C" w:rsidRPr="0067135C" w:rsidRDefault="0067135C" w:rsidP="0067135C">
      <w:pPr>
        <w:numPr>
          <w:ilvl w:val="0"/>
          <w:numId w:val="14"/>
        </w:numPr>
      </w:pPr>
      <w:r w:rsidRPr="0067135C">
        <w:t>staff concerns,</w:t>
      </w:r>
    </w:p>
    <w:p w14:paraId="4B114495" w14:textId="77777777" w:rsidR="0067135C" w:rsidRPr="0067135C" w:rsidRDefault="0067135C" w:rsidP="0067135C">
      <w:pPr>
        <w:numPr>
          <w:ilvl w:val="0"/>
          <w:numId w:val="14"/>
        </w:numPr>
      </w:pPr>
      <w:r w:rsidRPr="0067135C">
        <w:t>internal benchmarking,</w:t>
      </w:r>
    </w:p>
    <w:p w14:paraId="7080F020" w14:textId="77777777" w:rsidR="0067135C" w:rsidRPr="0067135C" w:rsidRDefault="0067135C" w:rsidP="0067135C">
      <w:pPr>
        <w:numPr>
          <w:ilvl w:val="0"/>
          <w:numId w:val="14"/>
        </w:numPr>
      </w:pPr>
      <w:r w:rsidRPr="0067135C">
        <w:t>variation across units or time periods.</w:t>
      </w:r>
    </w:p>
    <w:p w14:paraId="1D890053" w14:textId="77777777" w:rsidR="0067135C" w:rsidRPr="0067135C" w:rsidRDefault="0067135C" w:rsidP="0067135C">
      <w:pPr>
        <w:rPr>
          <w:b/>
          <w:bCs/>
        </w:rPr>
      </w:pPr>
      <w:r w:rsidRPr="0067135C">
        <w:rPr>
          <w:b/>
          <w:bCs/>
        </w:rPr>
        <w:t>Prompts</w:t>
      </w:r>
    </w:p>
    <w:p w14:paraId="2BDE3E01" w14:textId="77777777" w:rsidR="0067135C" w:rsidRPr="0067135C" w:rsidRDefault="0067135C" w:rsidP="0067135C">
      <w:pPr>
        <w:numPr>
          <w:ilvl w:val="0"/>
          <w:numId w:val="15"/>
        </w:numPr>
      </w:pPr>
      <w:r w:rsidRPr="0067135C">
        <w:t>What local data show the problem exists?</w:t>
      </w:r>
    </w:p>
    <w:p w14:paraId="07FD7BA4" w14:textId="77777777" w:rsidR="0067135C" w:rsidRPr="0067135C" w:rsidRDefault="0067135C" w:rsidP="0067135C">
      <w:pPr>
        <w:numPr>
          <w:ilvl w:val="0"/>
          <w:numId w:val="15"/>
        </w:numPr>
      </w:pPr>
      <w:r w:rsidRPr="0067135C">
        <w:t xml:space="preserve">What is </w:t>
      </w:r>
      <w:proofErr w:type="gramStart"/>
      <w:r w:rsidRPr="0067135C">
        <w:t>the baseline</w:t>
      </w:r>
      <w:proofErr w:type="gramEnd"/>
      <w:r w:rsidRPr="0067135C">
        <w:t xml:space="preserve"> frequency, rate, percentage, or count?</w:t>
      </w:r>
    </w:p>
    <w:p w14:paraId="227CFCCD" w14:textId="77777777" w:rsidR="0067135C" w:rsidRPr="0067135C" w:rsidRDefault="0067135C" w:rsidP="0067135C">
      <w:pPr>
        <w:numPr>
          <w:ilvl w:val="0"/>
          <w:numId w:val="15"/>
        </w:numPr>
      </w:pPr>
      <w:r w:rsidRPr="0067135C">
        <w:lastRenderedPageBreak/>
        <w:t xml:space="preserve">What </w:t>
      </w:r>
      <w:proofErr w:type="gramStart"/>
      <w:r w:rsidRPr="0067135C">
        <w:t>time period</w:t>
      </w:r>
      <w:proofErr w:type="gramEnd"/>
      <w:r w:rsidRPr="0067135C">
        <w:t xml:space="preserve"> are we looking at?</w:t>
      </w:r>
    </w:p>
    <w:p w14:paraId="2FFAFD1F" w14:textId="77777777" w:rsidR="0067135C" w:rsidRPr="0067135C" w:rsidRDefault="0067135C" w:rsidP="0067135C">
      <w:pPr>
        <w:numPr>
          <w:ilvl w:val="0"/>
          <w:numId w:val="15"/>
        </w:numPr>
      </w:pPr>
      <w:r w:rsidRPr="0067135C">
        <w:t>Are the data from chart audit, incident reporting, observations, or routine dashboards?</w:t>
      </w:r>
    </w:p>
    <w:p w14:paraId="4ACD4E06" w14:textId="77777777" w:rsidR="0067135C" w:rsidRPr="0067135C" w:rsidRDefault="0067135C" w:rsidP="0067135C">
      <w:pPr>
        <w:numPr>
          <w:ilvl w:val="0"/>
          <w:numId w:val="15"/>
        </w:numPr>
      </w:pPr>
      <w:r w:rsidRPr="0067135C">
        <w:t>Are we relying too much on stories when actual local numbers are available?</w:t>
      </w:r>
    </w:p>
    <w:p w14:paraId="41372C1F" w14:textId="77777777" w:rsidR="0067135C" w:rsidRPr="0067135C" w:rsidRDefault="0067135C" w:rsidP="0067135C">
      <w:pPr>
        <w:rPr>
          <w:b/>
          <w:bCs/>
        </w:rPr>
      </w:pPr>
      <w:r w:rsidRPr="0067135C">
        <w:rPr>
          <w:b/>
          <w:bCs/>
        </w:rPr>
        <w:t>Strong example pattern</w:t>
      </w:r>
    </w:p>
    <w:p w14:paraId="7CA48955" w14:textId="77777777" w:rsidR="0067135C" w:rsidRPr="0067135C" w:rsidRDefault="0067135C" w:rsidP="0067135C">
      <w:r w:rsidRPr="0067135C">
        <w:t>“During a 3-month internal audit, only 46% of eligible patients had documented reassessment within the expected time frame.”</w:t>
      </w:r>
    </w:p>
    <w:p w14:paraId="4F358D8B" w14:textId="77777777" w:rsidR="0067135C" w:rsidRPr="0067135C" w:rsidRDefault="00000000" w:rsidP="0067135C">
      <w:r>
        <w:pict w14:anchorId="54902A40">
          <v:rect id="_x0000_i1030" style="width:0;height:1.5pt" o:hralign="center" o:hrstd="t" o:hr="t" fillcolor="#a0a0a0" stroked="f"/>
        </w:pict>
      </w:r>
    </w:p>
    <w:p w14:paraId="5483FD83" w14:textId="77777777" w:rsidR="0067135C" w:rsidRPr="0067135C" w:rsidRDefault="0067135C" w:rsidP="008C7ED3">
      <w:pPr>
        <w:pStyle w:val="Heading2"/>
      </w:pPr>
      <w:r w:rsidRPr="0067135C">
        <w:t>6) Separate the true problem from symptoms</w:t>
      </w:r>
    </w:p>
    <w:p w14:paraId="66A179A2" w14:textId="77777777" w:rsidR="0067135C" w:rsidRPr="0067135C" w:rsidRDefault="0067135C" w:rsidP="0067135C">
      <w:r w:rsidRPr="0067135C">
        <w:t>This is one of the most important JHEBP contributions. The chapter warns teams not to focus on symptoms of the problem or accept the first problem identified. It recommends root-cause exploration, including methods such as root cause analysis and the Five Whys.</w:t>
      </w:r>
    </w:p>
    <w:p w14:paraId="5BC41D08" w14:textId="77777777" w:rsidR="0067135C" w:rsidRPr="0067135C" w:rsidRDefault="0067135C" w:rsidP="0067135C">
      <w:r w:rsidRPr="0067135C">
        <w:t xml:space="preserve">For SQUIRE, you do not need to report a full RCA inside the Problem Description subsection. But the subsection should reflect that the team has identified the </w:t>
      </w:r>
      <w:r w:rsidRPr="0067135C">
        <w:rPr>
          <w:b/>
          <w:bCs/>
        </w:rPr>
        <w:t>actual local problem</w:t>
      </w:r>
      <w:r w:rsidRPr="0067135C">
        <w:t>, not just a visible symptom.</w:t>
      </w:r>
    </w:p>
    <w:p w14:paraId="0D9AAC4D" w14:textId="77777777" w:rsidR="0067135C" w:rsidRPr="0067135C" w:rsidRDefault="0067135C" w:rsidP="0067135C">
      <w:pPr>
        <w:rPr>
          <w:b/>
          <w:bCs/>
        </w:rPr>
      </w:pPr>
      <w:r w:rsidRPr="0067135C">
        <w:rPr>
          <w:b/>
          <w:bCs/>
        </w:rPr>
        <w:t>What to include</w:t>
      </w:r>
    </w:p>
    <w:p w14:paraId="01D0CB23" w14:textId="77777777" w:rsidR="0067135C" w:rsidRPr="0067135C" w:rsidRDefault="0067135C" w:rsidP="0067135C">
      <w:r w:rsidRPr="0067135C">
        <w:t>If relevant, briefly clarify that the issue is not merely the visible outcome but the underlying local process failure or systems issue.</w:t>
      </w:r>
    </w:p>
    <w:p w14:paraId="420DA3EE" w14:textId="77777777" w:rsidR="0067135C" w:rsidRPr="0067135C" w:rsidRDefault="0067135C" w:rsidP="0067135C">
      <w:pPr>
        <w:rPr>
          <w:b/>
          <w:bCs/>
        </w:rPr>
      </w:pPr>
      <w:r w:rsidRPr="0067135C">
        <w:rPr>
          <w:b/>
          <w:bCs/>
        </w:rPr>
        <w:t>Prompts</w:t>
      </w:r>
    </w:p>
    <w:p w14:paraId="2056AD5E" w14:textId="77777777" w:rsidR="0067135C" w:rsidRPr="0067135C" w:rsidRDefault="0067135C" w:rsidP="0067135C">
      <w:pPr>
        <w:numPr>
          <w:ilvl w:val="0"/>
          <w:numId w:val="16"/>
        </w:numPr>
      </w:pPr>
      <w:r w:rsidRPr="0067135C">
        <w:t>Is the statement naming a symptom or the actual problem?</w:t>
      </w:r>
    </w:p>
    <w:p w14:paraId="3845B9B4" w14:textId="77777777" w:rsidR="0067135C" w:rsidRPr="0067135C" w:rsidRDefault="0067135C" w:rsidP="0067135C">
      <w:pPr>
        <w:numPr>
          <w:ilvl w:val="0"/>
          <w:numId w:val="16"/>
        </w:numPr>
      </w:pPr>
      <w:r w:rsidRPr="0067135C">
        <w:t>What might be causing the visible problem?</w:t>
      </w:r>
    </w:p>
    <w:p w14:paraId="65F1FDF6" w14:textId="77777777" w:rsidR="0067135C" w:rsidRPr="0067135C" w:rsidRDefault="0067135C" w:rsidP="0067135C">
      <w:pPr>
        <w:numPr>
          <w:ilvl w:val="0"/>
          <w:numId w:val="16"/>
        </w:numPr>
      </w:pPr>
      <w:r w:rsidRPr="0067135C">
        <w:t>If we asked “why?” several times, would the problem statement change?</w:t>
      </w:r>
    </w:p>
    <w:p w14:paraId="0FA8C2D4" w14:textId="77777777" w:rsidR="0067135C" w:rsidRPr="0067135C" w:rsidRDefault="0067135C" w:rsidP="0067135C">
      <w:pPr>
        <w:numPr>
          <w:ilvl w:val="0"/>
          <w:numId w:val="16"/>
        </w:numPr>
      </w:pPr>
      <w:r w:rsidRPr="0067135C">
        <w:t xml:space="preserve">Are we describing </w:t>
      </w:r>
      <w:proofErr w:type="gramStart"/>
      <w:r w:rsidRPr="0067135C">
        <w:t>a behavior</w:t>
      </w:r>
      <w:proofErr w:type="gramEnd"/>
      <w:r w:rsidRPr="0067135C">
        <w:t>, a process breakdown, a workflow issue, a communication gap, or a system defect?</w:t>
      </w:r>
    </w:p>
    <w:p w14:paraId="5846E72D" w14:textId="77777777" w:rsidR="0067135C" w:rsidRPr="0067135C" w:rsidRDefault="0067135C" w:rsidP="0067135C">
      <w:pPr>
        <w:numPr>
          <w:ilvl w:val="0"/>
          <w:numId w:val="16"/>
        </w:numPr>
      </w:pPr>
      <w:r w:rsidRPr="0067135C">
        <w:lastRenderedPageBreak/>
        <w:t>Have we confused an outcome with its cause?</w:t>
      </w:r>
    </w:p>
    <w:p w14:paraId="331F90F9" w14:textId="77777777" w:rsidR="0067135C" w:rsidRPr="0067135C" w:rsidRDefault="0067135C" w:rsidP="0067135C">
      <w:pPr>
        <w:rPr>
          <w:b/>
          <w:bCs/>
        </w:rPr>
      </w:pPr>
      <w:r w:rsidRPr="0067135C">
        <w:rPr>
          <w:b/>
          <w:bCs/>
        </w:rPr>
        <w:t>Example</w:t>
      </w:r>
    </w:p>
    <w:p w14:paraId="5D098250" w14:textId="77777777" w:rsidR="0067135C" w:rsidRPr="0067135C" w:rsidRDefault="0067135C" w:rsidP="0067135C">
      <w:r w:rsidRPr="0067135C">
        <w:t>Weak:</w:t>
      </w:r>
      <w:r w:rsidRPr="0067135C">
        <w:br/>
        <w:t>“Staff burnout is the problem.”</w:t>
      </w:r>
    </w:p>
    <w:p w14:paraId="50D91971" w14:textId="77777777" w:rsidR="0067135C" w:rsidRPr="0067135C" w:rsidRDefault="0067135C" w:rsidP="0067135C">
      <w:r w:rsidRPr="0067135C">
        <w:t>Stronger:</w:t>
      </w:r>
      <w:r w:rsidRPr="0067135C">
        <w:br/>
        <w:t>“Following repeated behavioral emergencies, emergency department staff reported feeling unsupported and unprepared to manage these events.”</w:t>
      </w:r>
    </w:p>
    <w:p w14:paraId="33B1F0D9" w14:textId="77777777" w:rsidR="0067135C" w:rsidRPr="0067135C" w:rsidRDefault="0067135C" w:rsidP="0067135C">
      <w:r w:rsidRPr="0067135C">
        <w:t>The stronger version identifies a more actionable local issue.</w:t>
      </w:r>
    </w:p>
    <w:p w14:paraId="4C7184C8" w14:textId="77777777" w:rsidR="0067135C" w:rsidRPr="0067135C" w:rsidRDefault="00000000" w:rsidP="0067135C">
      <w:r>
        <w:pict w14:anchorId="39B1ADEB">
          <v:rect id="_x0000_i1031" style="width:0;height:1.5pt" o:hralign="center" o:hrstd="t" o:hr="t" fillcolor="#a0a0a0" stroked="f"/>
        </w:pict>
      </w:r>
    </w:p>
    <w:p w14:paraId="39FFBF3A" w14:textId="77777777" w:rsidR="0067135C" w:rsidRPr="0067135C" w:rsidRDefault="0067135C" w:rsidP="008C7ED3">
      <w:pPr>
        <w:pStyle w:val="Heading2"/>
      </w:pPr>
      <w:r w:rsidRPr="0067135C">
        <w:t>7) Avoid blame language</w:t>
      </w:r>
    </w:p>
    <w:p w14:paraId="2357F45B" w14:textId="77777777" w:rsidR="0067135C" w:rsidRPr="0067135C" w:rsidRDefault="0067135C" w:rsidP="0067135C">
      <w:r w:rsidRPr="0067135C">
        <w:t>JHEBP advises teams to avoid blaming external forces or focusing on the wrong aspect of the problem, and to stay focused on processes and systems while defining the problem.</w:t>
      </w:r>
    </w:p>
    <w:p w14:paraId="00460A33" w14:textId="77777777" w:rsidR="0067135C" w:rsidRPr="0067135C" w:rsidRDefault="0067135C" w:rsidP="0067135C">
      <w:r w:rsidRPr="0067135C">
        <w:t>A SQUIRE-ready problem description should sound analytic, not accusatory.</w:t>
      </w:r>
    </w:p>
    <w:p w14:paraId="1A01F06A" w14:textId="77777777" w:rsidR="0067135C" w:rsidRPr="0067135C" w:rsidRDefault="0067135C" w:rsidP="0067135C">
      <w:pPr>
        <w:rPr>
          <w:b/>
          <w:bCs/>
        </w:rPr>
      </w:pPr>
      <w:r w:rsidRPr="0067135C">
        <w:rPr>
          <w:b/>
          <w:bCs/>
        </w:rPr>
        <w:t>What to avoid</w:t>
      </w:r>
    </w:p>
    <w:p w14:paraId="5770DA97" w14:textId="77777777" w:rsidR="0067135C" w:rsidRPr="0067135C" w:rsidRDefault="0067135C" w:rsidP="0067135C">
      <w:r w:rsidRPr="0067135C">
        <w:t>Avoid statements like:</w:t>
      </w:r>
    </w:p>
    <w:p w14:paraId="1F7EB106" w14:textId="77777777" w:rsidR="0067135C" w:rsidRPr="0067135C" w:rsidRDefault="0067135C" w:rsidP="0067135C">
      <w:pPr>
        <w:numPr>
          <w:ilvl w:val="0"/>
          <w:numId w:val="17"/>
        </w:numPr>
      </w:pPr>
      <w:r w:rsidRPr="0067135C">
        <w:t>nurses are not doing their job,</w:t>
      </w:r>
    </w:p>
    <w:p w14:paraId="5A59FAE3" w14:textId="77777777" w:rsidR="0067135C" w:rsidRPr="0067135C" w:rsidRDefault="0067135C" w:rsidP="0067135C">
      <w:pPr>
        <w:numPr>
          <w:ilvl w:val="0"/>
          <w:numId w:val="17"/>
        </w:numPr>
      </w:pPr>
      <w:r w:rsidRPr="0067135C">
        <w:t>patients are noncompliant,</w:t>
      </w:r>
    </w:p>
    <w:p w14:paraId="48FAA9C9" w14:textId="77777777" w:rsidR="0067135C" w:rsidRPr="0067135C" w:rsidRDefault="0067135C" w:rsidP="0067135C">
      <w:pPr>
        <w:numPr>
          <w:ilvl w:val="0"/>
          <w:numId w:val="17"/>
        </w:numPr>
      </w:pPr>
      <w:proofErr w:type="gramStart"/>
      <w:r w:rsidRPr="0067135C">
        <w:t>physicians</w:t>
      </w:r>
      <w:proofErr w:type="gramEnd"/>
      <w:r w:rsidRPr="0067135C">
        <w:t xml:space="preserve"> refuse to follow policy,</w:t>
      </w:r>
    </w:p>
    <w:p w14:paraId="53505D42" w14:textId="77777777" w:rsidR="0067135C" w:rsidRPr="0067135C" w:rsidRDefault="0067135C" w:rsidP="0067135C">
      <w:pPr>
        <w:numPr>
          <w:ilvl w:val="0"/>
          <w:numId w:val="17"/>
        </w:numPr>
      </w:pPr>
      <w:r w:rsidRPr="0067135C">
        <w:t>leadership does not care.</w:t>
      </w:r>
    </w:p>
    <w:p w14:paraId="4D1693A1" w14:textId="77777777" w:rsidR="0067135C" w:rsidRPr="0067135C" w:rsidRDefault="0067135C" w:rsidP="0067135C">
      <w:pPr>
        <w:rPr>
          <w:b/>
          <w:bCs/>
        </w:rPr>
      </w:pPr>
      <w:r w:rsidRPr="0067135C">
        <w:rPr>
          <w:b/>
          <w:bCs/>
        </w:rPr>
        <w:t>Better framing</w:t>
      </w:r>
    </w:p>
    <w:p w14:paraId="762A5B7B" w14:textId="77777777" w:rsidR="0067135C" w:rsidRPr="0067135C" w:rsidRDefault="0067135C" w:rsidP="0067135C">
      <w:r w:rsidRPr="0067135C">
        <w:t>Use system-focused wording:</w:t>
      </w:r>
    </w:p>
    <w:p w14:paraId="52046F46" w14:textId="77777777" w:rsidR="0067135C" w:rsidRPr="0067135C" w:rsidRDefault="0067135C" w:rsidP="0067135C">
      <w:pPr>
        <w:numPr>
          <w:ilvl w:val="0"/>
          <w:numId w:val="18"/>
        </w:numPr>
      </w:pPr>
      <w:r w:rsidRPr="0067135C">
        <w:t>inconsistent workflow,</w:t>
      </w:r>
    </w:p>
    <w:p w14:paraId="0F2DB85C" w14:textId="77777777" w:rsidR="0067135C" w:rsidRPr="0067135C" w:rsidRDefault="0067135C" w:rsidP="0067135C">
      <w:pPr>
        <w:numPr>
          <w:ilvl w:val="0"/>
          <w:numId w:val="18"/>
        </w:numPr>
      </w:pPr>
      <w:r w:rsidRPr="0067135C">
        <w:t>unclear role ownership,</w:t>
      </w:r>
    </w:p>
    <w:p w14:paraId="6806526C" w14:textId="77777777" w:rsidR="0067135C" w:rsidRPr="0067135C" w:rsidRDefault="0067135C" w:rsidP="0067135C">
      <w:pPr>
        <w:numPr>
          <w:ilvl w:val="0"/>
          <w:numId w:val="18"/>
        </w:numPr>
      </w:pPr>
      <w:r w:rsidRPr="0067135C">
        <w:lastRenderedPageBreak/>
        <w:t>variable adherence,</w:t>
      </w:r>
    </w:p>
    <w:p w14:paraId="5594F17E" w14:textId="77777777" w:rsidR="0067135C" w:rsidRPr="0067135C" w:rsidRDefault="0067135C" w:rsidP="0067135C">
      <w:pPr>
        <w:numPr>
          <w:ilvl w:val="0"/>
          <w:numId w:val="18"/>
        </w:numPr>
      </w:pPr>
      <w:r w:rsidRPr="0067135C">
        <w:t>incomplete documentation,</w:t>
      </w:r>
    </w:p>
    <w:p w14:paraId="4E015D11" w14:textId="77777777" w:rsidR="0067135C" w:rsidRPr="0067135C" w:rsidRDefault="0067135C" w:rsidP="0067135C">
      <w:pPr>
        <w:numPr>
          <w:ilvl w:val="0"/>
          <w:numId w:val="18"/>
        </w:numPr>
      </w:pPr>
      <w:r w:rsidRPr="0067135C">
        <w:t>limited decision support,</w:t>
      </w:r>
    </w:p>
    <w:p w14:paraId="255C3D67" w14:textId="77777777" w:rsidR="0067135C" w:rsidRPr="0067135C" w:rsidRDefault="0067135C" w:rsidP="0067135C">
      <w:pPr>
        <w:numPr>
          <w:ilvl w:val="0"/>
          <w:numId w:val="18"/>
        </w:numPr>
      </w:pPr>
      <w:r w:rsidRPr="0067135C">
        <w:t>fragmented communication,</w:t>
      </w:r>
    </w:p>
    <w:p w14:paraId="5EAC654B" w14:textId="77777777" w:rsidR="0067135C" w:rsidRPr="0067135C" w:rsidRDefault="0067135C" w:rsidP="0067135C">
      <w:pPr>
        <w:numPr>
          <w:ilvl w:val="0"/>
          <w:numId w:val="18"/>
        </w:numPr>
      </w:pPr>
      <w:r w:rsidRPr="0067135C">
        <w:t>lack of standard process.</w:t>
      </w:r>
    </w:p>
    <w:p w14:paraId="16B6D606" w14:textId="77777777" w:rsidR="0067135C" w:rsidRPr="0067135C" w:rsidRDefault="0067135C" w:rsidP="0067135C">
      <w:pPr>
        <w:rPr>
          <w:b/>
          <w:bCs/>
        </w:rPr>
      </w:pPr>
      <w:r w:rsidRPr="0067135C">
        <w:rPr>
          <w:b/>
          <w:bCs/>
        </w:rPr>
        <w:t>Prompts</w:t>
      </w:r>
    </w:p>
    <w:p w14:paraId="7F3D6D9B" w14:textId="77777777" w:rsidR="0067135C" w:rsidRPr="0067135C" w:rsidRDefault="0067135C" w:rsidP="0067135C">
      <w:pPr>
        <w:numPr>
          <w:ilvl w:val="0"/>
          <w:numId w:val="19"/>
        </w:numPr>
      </w:pPr>
      <w:r w:rsidRPr="0067135C">
        <w:t>Does this sentence blame a person instead of describing a system problem?</w:t>
      </w:r>
    </w:p>
    <w:p w14:paraId="72A2D3CF" w14:textId="77777777" w:rsidR="0067135C" w:rsidRPr="0067135C" w:rsidRDefault="0067135C" w:rsidP="0067135C">
      <w:pPr>
        <w:numPr>
          <w:ilvl w:val="0"/>
          <w:numId w:val="19"/>
        </w:numPr>
      </w:pPr>
      <w:r w:rsidRPr="0067135C">
        <w:t>Could the problem be reframed in terms of workflow, environment, communication, role clarity, or process reliability?</w:t>
      </w:r>
    </w:p>
    <w:p w14:paraId="6BA499D1" w14:textId="77777777" w:rsidR="0067135C" w:rsidRPr="0067135C" w:rsidRDefault="00000000" w:rsidP="0067135C">
      <w:r>
        <w:pict w14:anchorId="7069F3F3">
          <v:rect id="_x0000_i1032" style="width:0;height:1.5pt" o:hralign="center" o:hrstd="t" o:hr="t" fillcolor="#a0a0a0" stroked="f"/>
        </w:pict>
      </w:r>
    </w:p>
    <w:p w14:paraId="6174EA39" w14:textId="0B74543D" w:rsidR="005055CE" w:rsidRPr="0067135C" w:rsidRDefault="005055CE" w:rsidP="005055CE">
      <w:pPr>
        <w:pStyle w:val="Heading2"/>
      </w:pPr>
      <w:r>
        <w:t>8</w:t>
      </w:r>
      <w:r w:rsidRPr="0067135C">
        <w:t>) Explain why the problem matters</w:t>
      </w:r>
    </w:p>
    <w:p w14:paraId="5D4A6E0A" w14:textId="77777777" w:rsidR="005055CE" w:rsidRPr="0067135C" w:rsidRDefault="005055CE" w:rsidP="005055CE">
      <w:r w:rsidRPr="0067135C">
        <w:t xml:space="preserve">A usable problem description must show </w:t>
      </w:r>
      <w:r w:rsidRPr="0067135C">
        <w:rPr>
          <w:b/>
          <w:bCs/>
        </w:rPr>
        <w:t>significance</w:t>
      </w:r>
      <w:r w:rsidRPr="0067135C">
        <w:t>. JHEBP asks why the problem is important and relevant and what would happen if it were not addressed. SQUIRE requires the significance of the local problem.</w:t>
      </w:r>
    </w:p>
    <w:p w14:paraId="0B6C4D9A" w14:textId="77777777" w:rsidR="005055CE" w:rsidRPr="0067135C" w:rsidRDefault="005055CE" w:rsidP="005055CE">
      <w:pPr>
        <w:rPr>
          <w:b/>
          <w:bCs/>
        </w:rPr>
      </w:pPr>
      <w:r w:rsidRPr="0067135C">
        <w:rPr>
          <w:b/>
          <w:bCs/>
        </w:rPr>
        <w:t>What to include</w:t>
      </w:r>
    </w:p>
    <w:p w14:paraId="54E9C9DC" w14:textId="77777777" w:rsidR="005055CE" w:rsidRPr="0067135C" w:rsidRDefault="005055CE" w:rsidP="005055CE">
      <w:r w:rsidRPr="0067135C">
        <w:t>Explain the consequences of the problem in your setting. The consequences may involve:</w:t>
      </w:r>
    </w:p>
    <w:p w14:paraId="27F1F09D" w14:textId="77777777" w:rsidR="005055CE" w:rsidRPr="0067135C" w:rsidRDefault="005055CE" w:rsidP="005055CE">
      <w:pPr>
        <w:numPr>
          <w:ilvl w:val="0"/>
          <w:numId w:val="10"/>
        </w:numPr>
      </w:pPr>
      <w:r w:rsidRPr="0067135C">
        <w:t>patient harm,</w:t>
      </w:r>
    </w:p>
    <w:p w14:paraId="07A87BE6" w14:textId="77777777" w:rsidR="005055CE" w:rsidRPr="0067135C" w:rsidRDefault="005055CE" w:rsidP="005055CE">
      <w:pPr>
        <w:numPr>
          <w:ilvl w:val="0"/>
          <w:numId w:val="10"/>
        </w:numPr>
      </w:pPr>
      <w:r w:rsidRPr="0067135C">
        <w:t>staff burden,</w:t>
      </w:r>
    </w:p>
    <w:p w14:paraId="65A5D742" w14:textId="77777777" w:rsidR="005055CE" w:rsidRPr="0067135C" w:rsidRDefault="005055CE" w:rsidP="005055CE">
      <w:pPr>
        <w:numPr>
          <w:ilvl w:val="0"/>
          <w:numId w:val="10"/>
        </w:numPr>
      </w:pPr>
      <w:r w:rsidRPr="0067135C">
        <w:t>dissatisfaction,</w:t>
      </w:r>
    </w:p>
    <w:p w14:paraId="263FDB5D" w14:textId="77777777" w:rsidR="005055CE" w:rsidRPr="0067135C" w:rsidRDefault="005055CE" w:rsidP="005055CE">
      <w:pPr>
        <w:numPr>
          <w:ilvl w:val="0"/>
          <w:numId w:val="10"/>
        </w:numPr>
      </w:pPr>
      <w:r w:rsidRPr="0067135C">
        <w:t>delays,</w:t>
      </w:r>
    </w:p>
    <w:p w14:paraId="7ACF5733" w14:textId="77777777" w:rsidR="005055CE" w:rsidRPr="0067135C" w:rsidRDefault="005055CE" w:rsidP="005055CE">
      <w:pPr>
        <w:numPr>
          <w:ilvl w:val="0"/>
          <w:numId w:val="10"/>
        </w:numPr>
      </w:pPr>
      <w:proofErr w:type="gramStart"/>
      <w:r w:rsidRPr="0067135C">
        <w:t>waste</w:t>
      </w:r>
      <w:proofErr w:type="gramEnd"/>
      <w:r w:rsidRPr="0067135C">
        <w:t>,</w:t>
      </w:r>
    </w:p>
    <w:p w14:paraId="7F512640" w14:textId="77777777" w:rsidR="005055CE" w:rsidRPr="0067135C" w:rsidRDefault="005055CE" w:rsidP="005055CE">
      <w:pPr>
        <w:numPr>
          <w:ilvl w:val="0"/>
          <w:numId w:val="10"/>
        </w:numPr>
      </w:pPr>
      <w:r w:rsidRPr="0067135C">
        <w:t>inefficiency,</w:t>
      </w:r>
    </w:p>
    <w:p w14:paraId="673566A6" w14:textId="77777777" w:rsidR="005055CE" w:rsidRPr="0067135C" w:rsidRDefault="005055CE" w:rsidP="005055CE">
      <w:pPr>
        <w:numPr>
          <w:ilvl w:val="0"/>
          <w:numId w:val="10"/>
        </w:numPr>
      </w:pPr>
      <w:r w:rsidRPr="0067135C">
        <w:t>inconsistent care,</w:t>
      </w:r>
    </w:p>
    <w:p w14:paraId="06AFE2D2" w14:textId="77777777" w:rsidR="005055CE" w:rsidRPr="0067135C" w:rsidRDefault="005055CE" w:rsidP="005055CE">
      <w:pPr>
        <w:numPr>
          <w:ilvl w:val="0"/>
          <w:numId w:val="10"/>
        </w:numPr>
      </w:pPr>
      <w:r w:rsidRPr="0067135C">
        <w:lastRenderedPageBreak/>
        <w:t>missed goals,</w:t>
      </w:r>
    </w:p>
    <w:p w14:paraId="249D5713" w14:textId="77777777" w:rsidR="005055CE" w:rsidRPr="0067135C" w:rsidRDefault="005055CE" w:rsidP="005055CE">
      <w:pPr>
        <w:numPr>
          <w:ilvl w:val="0"/>
          <w:numId w:val="10"/>
        </w:numPr>
      </w:pPr>
      <w:r w:rsidRPr="0067135C">
        <w:t>cost,</w:t>
      </w:r>
    </w:p>
    <w:p w14:paraId="43224400" w14:textId="77777777" w:rsidR="005055CE" w:rsidRPr="0067135C" w:rsidRDefault="005055CE" w:rsidP="005055CE">
      <w:pPr>
        <w:numPr>
          <w:ilvl w:val="0"/>
          <w:numId w:val="10"/>
        </w:numPr>
      </w:pPr>
      <w:r w:rsidRPr="0067135C">
        <w:t>risk exposure,</w:t>
      </w:r>
    </w:p>
    <w:p w14:paraId="14979483" w14:textId="77777777" w:rsidR="005055CE" w:rsidRPr="0067135C" w:rsidRDefault="005055CE" w:rsidP="005055CE">
      <w:pPr>
        <w:numPr>
          <w:ilvl w:val="0"/>
          <w:numId w:val="10"/>
        </w:numPr>
      </w:pPr>
      <w:r w:rsidRPr="0067135C">
        <w:t>reputational or regulatory concern.</w:t>
      </w:r>
    </w:p>
    <w:p w14:paraId="16291745" w14:textId="77777777" w:rsidR="005055CE" w:rsidRPr="0067135C" w:rsidRDefault="005055CE" w:rsidP="005055CE">
      <w:pPr>
        <w:rPr>
          <w:b/>
          <w:bCs/>
        </w:rPr>
      </w:pPr>
      <w:r w:rsidRPr="0067135C">
        <w:rPr>
          <w:b/>
          <w:bCs/>
        </w:rPr>
        <w:t>Prompts</w:t>
      </w:r>
    </w:p>
    <w:p w14:paraId="416E75F4" w14:textId="77777777" w:rsidR="005055CE" w:rsidRPr="0067135C" w:rsidRDefault="005055CE" w:rsidP="005055CE">
      <w:pPr>
        <w:numPr>
          <w:ilvl w:val="0"/>
          <w:numId w:val="11"/>
        </w:numPr>
      </w:pPr>
      <w:r w:rsidRPr="0067135C">
        <w:t>Why is this problem important in this setting?</w:t>
      </w:r>
    </w:p>
    <w:p w14:paraId="45AFDAD8" w14:textId="77777777" w:rsidR="005055CE" w:rsidRPr="0067135C" w:rsidRDefault="005055CE" w:rsidP="005055CE">
      <w:pPr>
        <w:numPr>
          <w:ilvl w:val="0"/>
          <w:numId w:val="11"/>
        </w:numPr>
      </w:pPr>
      <w:r w:rsidRPr="0067135C">
        <w:t>What happens if nothing changes?</w:t>
      </w:r>
    </w:p>
    <w:p w14:paraId="066B7C12" w14:textId="77777777" w:rsidR="005055CE" w:rsidRPr="0067135C" w:rsidRDefault="005055CE" w:rsidP="005055CE">
      <w:pPr>
        <w:numPr>
          <w:ilvl w:val="0"/>
          <w:numId w:val="11"/>
        </w:numPr>
      </w:pPr>
      <w:r w:rsidRPr="0067135C">
        <w:t>Who is harmed or burdened?</w:t>
      </w:r>
    </w:p>
    <w:p w14:paraId="64836BB8" w14:textId="77777777" w:rsidR="005055CE" w:rsidRPr="0067135C" w:rsidRDefault="005055CE" w:rsidP="005055CE">
      <w:pPr>
        <w:numPr>
          <w:ilvl w:val="0"/>
          <w:numId w:val="11"/>
        </w:numPr>
      </w:pPr>
      <w:r w:rsidRPr="0067135C">
        <w:t xml:space="preserve">What operational or safety consequences </w:t>
      </w:r>
      <w:proofErr w:type="gramStart"/>
      <w:r w:rsidRPr="0067135C">
        <w:t>does</w:t>
      </w:r>
      <w:proofErr w:type="gramEnd"/>
      <w:r w:rsidRPr="0067135C">
        <w:t xml:space="preserve"> this create?</w:t>
      </w:r>
    </w:p>
    <w:p w14:paraId="20C85FFE" w14:textId="77777777" w:rsidR="005055CE" w:rsidRPr="0067135C" w:rsidRDefault="005055CE" w:rsidP="005055CE">
      <w:pPr>
        <w:numPr>
          <w:ilvl w:val="0"/>
          <w:numId w:val="11"/>
        </w:numPr>
      </w:pPr>
      <w:r w:rsidRPr="0067135C">
        <w:t>Why should leadership, clinicians, and staff care about this now?</w:t>
      </w:r>
    </w:p>
    <w:p w14:paraId="42174733" w14:textId="77777777" w:rsidR="005055CE" w:rsidRPr="0067135C" w:rsidRDefault="005055CE" w:rsidP="005055CE">
      <w:pPr>
        <w:rPr>
          <w:b/>
          <w:bCs/>
        </w:rPr>
      </w:pPr>
      <w:r w:rsidRPr="0067135C">
        <w:rPr>
          <w:b/>
          <w:bCs/>
        </w:rPr>
        <w:t>Strong example pattern</w:t>
      </w:r>
    </w:p>
    <w:p w14:paraId="121344A6" w14:textId="77777777" w:rsidR="005055CE" w:rsidRPr="0067135C" w:rsidRDefault="005055CE" w:rsidP="005055CE">
      <w:r w:rsidRPr="0067135C">
        <w:t>“</w:t>
      </w:r>
      <w:proofErr w:type="gramStart"/>
      <w:r w:rsidRPr="0067135C">
        <w:t>This matters</w:t>
      </w:r>
      <w:proofErr w:type="gramEnd"/>
      <w:r w:rsidRPr="0067135C">
        <w:t xml:space="preserve"> because delayed assessment contributes to inconsistent care planning, avoidable escalation of symptoms, and increased nursing workload later in the hospitalization.”</w:t>
      </w:r>
    </w:p>
    <w:p w14:paraId="083D54F9" w14:textId="77777777" w:rsidR="005055CE" w:rsidRPr="0067135C" w:rsidRDefault="005055CE" w:rsidP="005055CE">
      <w:r>
        <w:pict w14:anchorId="191BFAE5">
          <v:rect id="_x0000_i1037" style="width:0;height:1.5pt" o:hralign="center" o:hrstd="t" o:hr="t" fillcolor="#a0a0a0" stroked="f"/>
        </w:pict>
      </w:r>
    </w:p>
    <w:p w14:paraId="65731120" w14:textId="046B75AC" w:rsidR="0067135C" w:rsidRPr="0067135C" w:rsidRDefault="005055CE" w:rsidP="008C7ED3">
      <w:pPr>
        <w:pStyle w:val="Heading2"/>
      </w:pPr>
      <w:r>
        <w:t>9</w:t>
      </w:r>
      <w:r w:rsidR="0067135C" w:rsidRPr="0067135C">
        <w:t>) Remember what does not belong here yet</w:t>
      </w:r>
    </w:p>
    <w:p w14:paraId="0A64DF48" w14:textId="77777777" w:rsidR="0067135C" w:rsidRPr="0067135C" w:rsidRDefault="0067135C" w:rsidP="0067135C">
      <w:r w:rsidRPr="0067135C">
        <w:t xml:space="preserve">Because you asked to assume </w:t>
      </w:r>
      <w:r w:rsidRPr="0067135C">
        <w:rPr>
          <w:b/>
          <w:bCs/>
        </w:rPr>
        <w:t>no literature search has been conducted yet</w:t>
      </w:r>
      <w:r w:rsidRPr="0067135C">
        <w:t xml:space="preserve">, the problem description should </w:t>
      </w:r>
      <w:r w:rsidRPr="0067135C">
        <w:rPr>
          <w:b/>
          <w:bCs/>
        </w:rPr>
        <w:t>not</w:t>
      </w:r>
      <w:r w:rsidRPr="0067135C">
        <w:t xml:space="preserve"> try to do the jobs of other sections.</w:t>
      </w:r>
    </w:p>
    <w:p w14:paraId="5AD67AC9" w14:textId="77777777" w:rsidR="0067135C" w:rsidRPr="0067135C" w:rsidRDefault="0067135C" w:rsidP="0067135C">
      <w:pPr>
        <w:rPr>
          <w:b/>
          <w:bCs/>
        </w:rPr>
      </w:pPr>
      <w:r w:rsidRPr="0067135C">
        <w:rPr>
          <w:b/>
          <w:bCs/>
        </w:rPr>
        <w:t>Leave these out for now</w:t>
      </w:r>
    </w:p>
    <w:p w14:paraId="7131629C" w14:textId="77777777" w:rsidR="0067135C" w:rsidRPr="0067135C" w:rsidRDefault="0067135C" w:rsidP="0067135C">
      <w:r w:rsidRPr="0067135C">
        <w:t>Do not include:</w:t>
      </w:r>
    </w:p>
    <w:p w14:paraId="0EA0E29A" w14:textId="77777777" w:rsidR="0067135C" w:rsidRPr="0067135C" w:rsidRDefault="0067135C" w:rsidP="0067135C">
      <w:pPr>
        <w:numPr>
          <w:ilvl w:val="0"/>
          <w:numId w:val="24"/>
        </w:numPr>
      </w:pPr>
      <w:r w:rsidRPr="0067135C">
        <w:t>literature summaries,</w:t>
      </w:r>
    </w:p>
    <w:p w14:paraId="4D21DF06" w14:textId="77777777" w:rsidR="0067135C" w:rsidRPr="0067135C" w:rsidRDefault="0067135C" w:rsidP="0067135C">
      <w:pPr>
        <w:numPr>
          <w:ilvl w:val="0"/>
          <w:numId w:val="24"/>
        </w:numPr>
      </w:pPr>
      <w:r w:rsidRPr="0067135C">
        <w:t>prior studies,</w:t>
      </w:r>
    </w:p>
    <w:p w14:paraId="2775C20C" w14:textId="77777777" w:rsidR="0067135C" w:rsidRPr="0067135C" w:rsidRDefault="0067135C" w:rsidP="0067135C">
      <w:pPr>
        <w:numPr>
          <w:ilvl w:val="0"/>
          <w:numId w:val="24"/>
        </w:numPr>
      </w:pPr>
      <w:r w:rsidRPr="0067135C">
        <w:t>guideline reviews,</w:t>
      </w:r>
    </w:p>
    <w:p w14:paraId="6BA20A2B" w14:textId="77777777" w:rsidR="0067135C" w:rsidRPr="0067135C" w:rsidRDefault="0067135C" w:rsidP="0067135C">
      <w:pPr>
        <w:numPr>
          <w:ilvl w:val="0"/>
          <w:numId w:val="24"/>
        </w:numPr>
      </w:pPr>
      <w:r w:rsidRPr="0067135C">
        <w:t>formal rationale for why an intervention should work,</w:t>
      </w:r>
    </w:p>
    <w:p w14:paraId="426CFC39" w14:textId="77777777" w:rsidR="0067135C" w:rsidRPr="0067135C" w:rsidRDefault="0067135C" w:rsidP="0067135C">
      <w:pPr>
        <w:numPr>
          <w:ilvl w:val="0"/>
          <w:numId w:val="24"/>
        </w:numPr>
      </w:pPr>
      <w:r w:rsidRPr="0067135C">
        <w:lastRenderedPageBreak/>
        <w:t>full context analysis beyond what is needed to understand the local problem,</w:t>
      </w:r>
    </w:p>
    <w:p w14:paraId="6A14E00F" w14:textId="77777777" w:rsidR="0067135C" w:rsidRPr="0067135C" w:rsidRDefault="0067135C" w:rsidP="0067135C">
      <w:pPr>
        <w:numPr>
          <w:ilvl w:val="0"/>
          <w:numId w:val="24"/>
        </w:numPr>
      </w:pPr>
      <w:r w:rsidRPr="0067135C">
        <w:t>intervention details,</w:t>
      </w:r>
    </w:p>
    <w:p w14:paraId="3DE498FC" w14:textId="77777777" w:rsidR="0067135C" w:rsidRPr="0067135C" w:rsidRDefault="0067135C" w:rsidP="0067135C">
      <w:pPr>
        <w:numPr>
          <w:ilvl w:val="0"/>
          <w:numId w:val="24"/>
        </w:numPr>
      </w:pPr>
      <w:r w:rsidRPr="0067135C">
        <w:t>project aims stated as results,</w:t>
      </w:r>
    </w:p>
    <w:p w14:paraId="05CDC6DB" w14:textId="77777777" w:rsidR="0067135C" w:rsidRPr="0067135C" w:rsidRDefault="0067135C" w:rsidP="0067135C">
      <w:pPr>
        <w:numPr>
          <w:ilvl w:val="0"/>
          <w:numId w:val="24"/>
        </w:numPr>
      </w:pPr>
      <w:r w:rsidRPr="0067135C">
        <w:t>conclusions about best practice.</w:t>
      </w:r>
    </w:p>
    <w:p w14:paraId="425261BA" w14:textId="77777777" w:rsidR="0067135C" w:rsidRPr="0067135C" w:rsidRDefault="0067135C" w:rsidP="0067135C">
      <w:r w:rsidRPr="0067135C">
        <w:t>Those belong later in JHEBP or elsewhere in SQUIRE. At this stage, stay with the local problem itself.</w:t>
      </w:r>
    </w:p>
    <w:p w14:paraId="6D7BEFD0" w14:textId="77777777" w:rsidR="0067135C" w:rsidRPr="0067135C" w:rsidRDefault="00000000" w:rsidP="0067135C">
      <w:r>
        <w:pict w14:anchorId="067BB905">
          <v:rect id="_x0000_i1035" style="width:0;height:1.5pt" o:hralign="center" o:hrstd="t" o:hr="t" fillcolor="#a0a0a0" stroked="f"/>
        </w:pict>
      </w:r>
    </w:p>
    <w:p w14:paraId="6934C8C6" w14:textId="79467D33" w:rsidR="005055CE" w:rsidRPr="0067135C" w:rsidRDefault="005055CE" w:rsidP="005055CE">
      <w:pPr>
        <w:pStyle w:val="Heading2"/>
      </w:pPr>
      <w:r>
        <w:t>10</w:t>
      </w:r>
      <w:r w:rsidRPr="0067135C">
        <w:t>) Keep the formal problem statement concise</w:t>
      </w:r>
    </w:p>
    <w:p w14:paraId="29073A49" w14:textId="77777777" w:rsidR="005055CE" w:rsidRPr="0067135C" w:rsidRDefault="005055CE" w:rsidP="005055CE">
      <w:r w:rsidRPr="0067135C">
        <w:t>JHEBP says the result of this phase should be a concise, robust problem statement, often one or two sentences.</w:t>
      </w:r>
    </w:p>
    <w:p w14:paraId="556087B9" w14:textId="167B6EC3" w:rsidR="005055CE" w:rsidRPr="0067135C" w:rsidRDefault="005055CE" w:rsidP="005055CE">
      <w:r w:rsidRPr="0067135C">
        <w:t xml:space="preserve">For SQUIRE, the full </w:t>
      </w:r>
      <w:r w:rsidRPr="0067135C">
        <w:rPr>
          <w:b/>
          <w:bCs/>
        </w:rPr>
        <w:t>Problem Description</w:t>
      </w:r>
      <w:r w:rsidRPr="0067135C">
        <w:t xml:space="preserve"> subsection can be longer than that, but it should still have a tight center.</w:t>
      </w:r>
    </w:p>
    <w:p w14:paraId="7343AD8E" w14:textId="77777777" w:rsidR="005055CE" w:rsidRPr="0067135C" w:rsidRDefault="005055CE" w:rsidP="005055CE">
      <w:r>
        <w:pict w14:anchorId="2BC2BF61">
          <v:rect id="_x0000_i1041" style="width:0;height:1.5pt" o:hralign="center" o:hrstd="t" o:hr="t" fillcolor="#a0a0a0" stroked="f"/>
        </w:pict>
      </w:r>
    </w:p>
    <w:p w14:paraId="4FEC60ED" w14:textId="7610F7C8" w:rsidR="0067135C" w:rsidRPr="0067135C" w:rsidRDefault="0067135C" w:rsidP="008C7ED3">
      <w:pPr>
        <w:pStyle w:val="Heading2"/>
      </w:pPr>
      <w:r w:rsidRPr="0067135C">
        <w:t xml:space="preserve">Suggested </w:t>
      </w:r>
      <w:r w:rsidR="005055CE">
        <w:t xml:space="preserve">paragraph </w:t>
      </w:r>
      <w:r w:rsidRPr="0067135C">
        <w:t>structure for the SQUIRE Problem Description subsection</w:t>
      </w:r>
    </w:p>
    <w:p w14:paraId="3A4F3E76" w14:textId="3EE9DEB7" w:rsidR="0067135C" w:rsidRPr="0067135C" w:rsidRDefault="005055CE" w:rsidP="0067135C">
      <w:r>
        <w:t xml:space="preserve">The </w:t>
      </w:r>
      <w:r w:rsidR="0067135C" w:rsidRPr="0067135C">
        <w:t>SQUIRE</w:t>
      </w:r>
      <w:r>
        <w:t xml:space="preserve"> 2.0</w:t>
      </w:r>
      <w:r w:rsidR="0067135C" w:rsidRPr="0067135C">
        <w:t xml:space="preserve"> </w:t>
      </w:r>
      <w:r w:rsidR="0067135C" w:rsidRPr="005F3246">
        <w:t>Problem Description</w:t>
      </w:r>
      <w:r w:rsidR="0067135C" w:rsidRPr="0067135C">
        <w:t xml:space="preserve"> </w:t>
      </w:r>
      <w:r w:rsidR="005F3246">
        <w:t>instructions</w:t>
      </w:r>
      <w:r w:rsidR="0067135C" w:rsidRPr="0067135C">
        <w:t xml:space="preserve"> </w:t>
      </w:r>
      <w:r>
        <w:t xml:space="preserve">do not specify the order to </w:t>
      </w:r>
      <w:r w:rsidR="005F3246">
        <w:t>address the points previously outlined, but here is a suggested paragraph structure for the Problem Description section that should be conducive to good coherence and flow</w:t>
      </w:r>
      <w:r w:rsidR="0067135C" w:rsidRPr="0067135C">
        <w:t>:</w:t>
      </w:r>
    </w:p>
    <w:p w14:paraId="0D1C10F5" w14:textId="77777777" w:rsidR="0067135C" w:rsidRPr="0067135C" w:rsidRDefault="0067135C" w:rsidP="008C7ED3">
      <w:pPr>
        <w:pStyle w:val="Heading3"/>
      </w:pPr>
      <w:r w:rsidRPr="0067135C">
        <w:t>Paragraph 1: State the local problem</w:t>
      </w:r>
    </w:p>
    <w:p w14:paraId="08C3438D" w14:textId="77777777" w:rsidR="0067135C" w:rsidRPr="0067135C" w:rsidRDefault="0067135C" w:rsidP="0067135C">
      <w:r w:rsidRPr="0067135C">
        <w:t>Include:</w:t>
      </w:r>
    </w:p>
    <w:p w14:paraId="460322B5" w14:textId="77777777" w:rsidR="0067135C" w:rsidRPr="0067135C" w:rsidRDefault="0067135C" w:rsidP="0067135C">
      <w:pPr>
        <w:numPr>
          <w:ilvl w:val="0"/>
          <w:numId w:val="26"/>
        </w:numPr>
      </w:pPr>
      <w:r w:rsidRPr="0067135C">
        <w:t>setting,</w:t>
      </w:r>
    </w:p>
    <w:p w14:paraId="01575339" w14:textId="77777777" w:rsidR="0067135C" w:rsidRPr="0067135C" w:rsidRDefault="0067135C" w:rsidP="0067135C">
      <w:pPr>
        <w:numPr>
          <w:ilvl w:val="0"/>
          <w:numId w:val="26"/>
        </w:numPr>
      </w:pPr>
      <w:r w:rsidRPr="0067135C">
        <w:t>affected population,</w:t>
      </w:r>
    </w:p>
    <w:p w14:paraId="0E20608A" w14:textId="77777777" w:rsidR="0067135C" w:rsidRDefault="0067135C" w:rsidP="0067135C">
      <w:pPr>
        <w:numPr>
          <w:ilvl w:val="0"/>
          <w:numId w:val="26"/>
        </w:numPr>
      </w:pPr>
      <w:r w:rsidRPr="0067135C">
        <w:t>concise statement of the issue.</w:t>
      </w:r>
    </w:p>
    <w:p w14:paraId="30460324" w14:textId="1A8A8D54" w:rsidR="00B02080" w:rsidRPr="0067135C" w:rsidRDefault="00B02080" w:rsidP="0067135C">
      <w:pPr>
        <w:numPr>
          <w:ilvl w:val="0"/>
          <w:numId w:val="26"/>
        </w:numPr>
      </w:pPr>
      <w:r>
        <w:lastRenderedPageBreak/>
        <w:t xml:space="preserve">(Prompts: </w:t>
      </w:r>
      <w:r w:rsidRPr="0067135C">
        <w:t>What is happening in our setting that concerns us?</w:t>
      </w:r>
      <w:r>
        <w:t xml:space="preserve"> </w:t>
      </w:r>
      <w:r w:rsidRPr="0067135C">
        <w:t xml:space="preserve">Who is </w:t>
      </w:r>
      <w:r>
        <w:t xml:space="preserve">directly and indirectly </w:t>
      </w:r>
      <w:r w:rsidRPr="0067135C">
        <w:t>affected by it?</w:t>
      </w:r>
      <w:r w:rsidR="00617E9E">
        <w:t xml:space="preserve"> </w:t>
      </w:r>
      <w:r w:rsidR="00617E9E" w:rsidRPr="0067135C">
        <w:t>Which patients or staff are affected?</w:t>
      </w:r>
      <w:r w:rsidR="00617E9E">
        <w:t xml:space="preserve"> </w:t>
      </w:r>
      <w:r w:rsidR="00617E9E" w:rsidRPr="0067135C">
        <w:t>Where exactly is this occurring?</w:t>
      </w:r>
      <w:r w:rsidR="00617E9E">
        <w:t xml:space="preserve"> </w:t>
      </w:r>
      <w:r w:rsidR="00617E9E" w:rsidRPr="0067135C">
        <w:t>In which clinical or operational area does this occur?</w:t>
      </w:r>
      <w:r w:rsidR="00617E9E">
        <w:t xml:space="preserve"> </w:t>
      </w:r>
      <w:r w:rsidR="00617E9E" w:rsidRPr="0067135C">
        <w:t>Is the problem organization-wide or confined to one care area?</w:t>
      </w:r>
      <w:r>
        <w:t>)</w:t>
      </w:r>
    </w:p>
    <w:p w14:paraId="2218087B" w14:textId="332942B5" w:rsidR="0067135C" w:rsidRPr="0067135C" w:rsidRDefault="0067135C" w:rsidP="008C7ED3">
      <w:pPr>
        <w:pStyle w:val="Heading3"/>
      </w:pPr>
      <w:r w:rsidRPr="0067135C">
        <w:t xml:space="preserve">Paragraph </w:t>
      </w:r>
      <w:r w:rsidR="008C7DB2">
        <w:t>2</w:t>
      </w:r>
      <w:r w:rsidRPr="0067135C">
        <w:t>: Describe current practice and the local gap</w:t>
      </w:r>
    </w:p>
    <w:p w14:paraId="0F0A2357" w14:textId="77777777" w:rsidR="0067135C" w:rsidRPr="0067135C" w:rsidRDefault="0067135C" w:rsidP="0067135C">
      <w:r w:rsidRPr="0067135C">
        <w:t>Include:</w:t>
      </w:r>
    </w:p>
    <w:p w14:paraId="12FA6D1E" w14:textId="77777777" w:rsidR="0067135C" w:rsidRPr="0067135C" w:rsidRDefault="0067135C" w:rsidP="0067135C">
      <w:pPr>
        <w:numPr>
          <w:ilvl w:val="0"/>
          <w:numId w:val="28"/>
        </w:numPr>
      </w:pPr>
      <w:r w:rsidRPr="0067135C">
        <w:t>what currently happens,</w:t>
      </w:r>
    </w:p>
    <w:p w14:paraId="2C38C754" w14:textId="77777777" w:rsidR="0067135C" w:rsidRPr="0067135C" w:rsidRDefault="0067135C" w:rsidP="0067135C">
      <w:pPr>
        <w:numPr>
          <w:ilvl w:val="0"/>
          <w:numId w:val="28"/>
        </w:numPr>
      </w:pPr>
      <w:r w:rsidRPr="0067135C">
        <w:t xml:space="preserve">what should </w:t>
      </w:r>
      <w:proofErr w:type="gramStart"/>
      <w:r w:rsidRPr="0067135C">
        <w:t>be happening,</w:t>
      </w:r>
      <w:proofErr w:type="gramEnd"/>
    </w:p>
    <w:p w14:paraId="1943BA88" w14:textId="77777777" w:rsidR="0067135C" w:rsidRDefault="0067135C" w:rsidP="0067135C">
      <w:pPr>
        <w:numPr>
          <w:ilvl w:val="0"/>
          <w:numId w:val="28"/>
        </w:numPr>
      </w:pPr>
      <w:r w:rsidRPr="0067135C">
        <w:t>where the discrepancy lies.</w:t>
      </w:r>
    </w:p>
    <w:p w14:paraId="07731535" w14:textId="45233E1D" w:rsidR="00B02080" w:rsidRPr="0067135C" w:rsidRDefault="00B02080" w:rsidP="0067135C">
      <w:pPr>
        <w:numPr>
          <w:ilvl w:val="0"/>
          <w:numId w:val="28"/>
        </w:numPr>
      </w:pPr>
      <w:r>
        <w:t xml:space="preserve">(Prompts: </w:t>
      </w:r>
      <w:r w:rsidRPr="0067135C">
        <w:t>What is happening now?</w:t>
      </w:r>
      <w:r>
        <w:t xml:space="preserve"> </w:t>
      </w:r>
      <w:r w:rsidRPr="0067135C">
        <w:t>What do staff currently do when this issue arises?</w:t>
      </w:r>
      <w:r>
        <w:t xml:space="preserve"> </w:t>
      </w:r>
      <w:r w:rsidRPr="0067135C">
        <w:t>What really happens in practice?</w:t>
      </w:r>
      <w:r>
        <w:t xml:space="preserve"> </w:t>
      </w:r>
      <w:r w:rsidRPr="0067135C">
        <w:t>What should be happening instead?</w:t>
      </w:r>
      <w:r>
        <w:t xml:space="preserve"> </w:t>
      </w:r>
      <w:r w:rsidRPr="0067135C">
        <w:t>What is the intended workflow?</w:t>
      </w:r>
      <w:r>
        <w:t xml:space="preserve"> </w:t>
      </w:r>
      <w:r w:rsidRPr="0067135C">
        <w:t>What internal standard, target, or expectation are we failing to meet?</w:t>
      </w:r>
      <w:r>
        <w:t xml:space="preserve"> </w:t>
      </w:r>
      <w:r w:rsidRPr="0067135C">
        <w:t xml:space="preserve">Do written procedures match what people </w:t>
      </w:r>
      <w:proofErr w:type="gramStart"/>
      <w:r w:rsidRPr="0067135C">
        <w:t>actually do</w:t>
      </w:r>
      <w:proofErr w:type="gramEnd"/>
      <w:r w:rsidRPr="0067135C">
        <w:t>?</w:t>
      </w:r>
      <w:r>
        <w:t xml:space="preserve"> </w:t>
      </w:r>
      <w:r w:rsidRPr="0067135C">
        <w:t>Is there variation across shifts, units, or clinicians?</w:t>
      </w:r>
      <w:r>
        <w:t xml:space="preserve"> </w:t>
      </w:r>
      <w:r w:rsidRPr="0067135C">
        <w:t>How large does the gap appear to be?</w:t>
      </w:r>
      <w:r>
        <w:t>)</w:t>
      </w:r>
    </w:p>
    <w:p w14:paraId="5657C527" w14:textId="1FDAE355" w:rsidR="0067135C" w:rsidRPr="0067135C" w:rsidRDefault="0067135C" w:rsidP="008C7ED3">
      <w:pPr>
        <w:pStyle w:val="Heading3"/>
      </w:pPr>
      <w:r w:rsidRPr="0067135C">
        <w:t xml:space="preserve">Paragraph </w:t>
      </w:r>
      <w:r w:rsidR="008C7DB2">
        <w:t>3</w:t>
      </w:r>
      <w:r w:rsidRPr="0067135C">
        <w:t>: Present local evidence that the problem exists</w:t>
      </w:r>
    </w:p>
    <w:p w14:paraId="00334988" w14:textId="77777777" w:rsidR="0067135C" w:rsidRPr="0067135C" w:rsidRDefault="0067135C" w:rsidP="0067135C">
      <w:r w:rsidRPr="0067135C">
        <w:t>Include:</w:t>
      </w:r>
    </w:p>
    <w:p w14:paraId="4A988A26" w14:textId="77777777" w:rsidR="0067135C" w:rsidRPr="0067135C" w:rsidRDefault="0067135C" w:rsidP="0067135C">
      <w:pPr>
        <w:numPr>
          <w:ilvl w:val="0"/>
          <w:numId w:val="29"/>
        </w:numPr>
      </w:pPr>
      <w:r w:rsidRPr="0067135C">
        <w:t>baseline local data,</w:t>
      </w:r>
    </w:p>
    <w:p w14:paraId="58F89FEF" w14:textId="77777777" w:rsidR="0067135C" w:rsidRPr="0067135C" w:rsidRDefault="0067135C" w:rsidP="0067135C">
      <w:pPr>
        <w:numPr>
          <w:ilvl w:val="0"/>
          <w:numId w:val="29"/>
        </w:numPr>
      </w:pPr>
      <w:r w:rsidRPr="0067135C">
        <w:t>internal observations,</w:t>
      </w:r>
    </w:p>
    <w:p w14:paraId="551C6AAA" w14:textId="77777777" w:rsidR="0067135C" w:rsidRDefault="0067135C" w:rsidP="0067135C">
      <w:pPr>
        <w:numPr>
          <w:ilvl w:val="0"/>
          <w:numId w:val="29"/>
        </w:numPr>
      </w:pPr>
      <w:r w:rsidRPr="0067135C">
        <w:t>quality/safety/operational indicators.</w:t>
      </w:r>
    </w:p>
    <w:p w14:paraId="0E7FBDCF" w14:textId="633F0C7E" w:rsidR="00B02080" w:rsidRDefault="00B02080" w:rsidP="0067135C">
      <w:pPr>
        <w:numPr>
          <w:ilvl w:val="0"/>
          <w:numId w:val="29"/>
        </w:numPr>
      </w:pPr>
      <w:r>
        <w:t xml:space="preserve">(Prompts: </w:t>
      </w:r>
      <w:r w:rsidRPr="0067135C">
        <w:t>What local data show the problem exists?</w:t>
      </w:r>
      <w:r>
        <w:t xml:space="preserve"> </w:t>
      </w:r>
      <w:r w:rsidRPr="0067135C">
        <w:t xml:space="preserve">What is </w:t>
      </w:r>
      <w:proofErr w:type="gramStart"/>
      <w:r w:rsidRPr="0067135C">
        <w:t>the baseline</w:t>
      </w:r>
      <w:proofErr w:type="gramEnd"/>
      <w:r w:rsidRPr="0067135C">
        <w:t xml:space="preserve"> frequency, rate, percentage, or count?</w:t>
      </w:r>
      <w:r w:rsidR="00617E9E">
        <w:t xml:space="preserve"> </w:t>
      </w:r>
      <w:r w:rsidR="00617E9E" w:rsidRPr="0067135C">
        <w:t>Are the data from chart audit, incident reporting, observations, or routine dashboards?</w:t>
      </w:r>
      <w:r w:rsidR="00617E9E">
        <w:t xml:space="preserve"> </w:t>
      </w:r>
      <w:r w:rsidR="00617E9E" w:rsidRPr="0067135C">
        <w:t>Are we relying too much on stories when actual local numbers are available?</w:t>
      </w:r>
      <w:r w:rsidR="00617E9E">
        <w:t xml:space="preserve"> Has any kind of root cause analysis been done? </w:t>
      </w:r>
      <w:r w:rsidR="00617E9E" w:rsidRPr="0067135C">
        <w:t xml:space="preserve">What might be causing the </w:t>
      </w:r>
      <w:r w:rsidR="00617E9E" w:rsidRPr="0067135C">
        <w:lastRenderedPageBreak/>
        <w:t>visible problem?</w:t>
      </w:r>
      <w:r w:rsidR="00617E9E">
        <w:t xml:space="preserve"> </w:t>
      </w:r>
      <w:r w:rsidR="00617E9E" w:rsidRPr="0067135C">
        <w:t xml:space="preserve">Are we describing </w:t>
      </w:r>
      <w:proofErr w:type="gramStart"/>
      <w:r w:rsidR="00617E9E" w:rsidRPr="0067135C">
        <w:t>a behavior</w:t>
      </w:r>
      <w:proofErr w:type="gramEnd"/>
      <w:r w:rsidR="00617E9E" w:rsidRPr="0067135C">
        <w:t>, a process breakdown, a workflow issue, a communication gap, or a system defect?</w:t>
      </w:r>
      <w:r w:rsidR="00617E9E">
        <w:t>)</w:t>
      </w:r>
    </w:p>
    <w:p w14:paraId="17C4F58E" w14:textId="5BCEBDCB" w:rsidR="008C7DB2" w:rsidRPr="0067135C" w:rsidRDefault="008C7DB2" w:rsidP="008C7DB2">
      <w:pPr>
        <w:pStyle w:val="Heading3"/>
      </w:pPr>
      <w:r w:rsidRPr="0067135C">
        <w:t xml:space="preserve">Paragraph </w:t>
      </w:r>
      <w:r>
        <w:t>4</w:t>
      </w:r>
      <w:r w:rsidRPr="0067135C">
        <w:t>: Explain significance</w:t>
      </w:r>
    </w:p>
    <w:p w14:paraId="7A0D0E91" w14:textId="77777777" w:rsidR="008C7DB2" w:rsidRPr="0067135C" w:rsidRDefault="008C7DB2" w:rsidP="008C7DB2">
      <w:r w:rsidRPr="0067135C">
        <w:t>Include:</w:t>
      </w:r>
    </w:p>
    <w:p w14:paraId="61F4C38A" w14:textId="77777777" w:rsidR="008C7DB2" w:rsidRPr="0067135C" w:rsidRDefault="008C7DB2" w:rsidP="008C7DB2">
      <w:pPr>
        <w:numPr>
          <w:ilvl w:val="0"/>
          <w:numId w:val="27"/>
        </w:numPr>
      </w:pPr>
      <w:r w:rsidRPr="0067135C">
        <w:t>why the problem matters locally,</w:t>
      </w:r>
    </w:p>
    <w:p w14:paraId="05FE7082" w14:textId="77777777" w:rsidR="008C7DB2" w:rsidRDefault="008C7DB2" w:rsidP="008C7DB2">
      <w:pPr>
        <w:numPr>
          <w:ilvl w:val="0"/>
          <w:numId w:val="27"/>
        </w:numPr>
      </w:pPr>
      <w:r w:rsidRPr="0067135C">
        <w:t>consequences if unaddressed.</w:t>
      </w:r>
    </w:p>
    <w:p w14:paraId="5CCBDC27" w14:textId="792D8127" w:rsidR="00B02080" w:rsidRDefault="00B02080" w:rsidP="008C7DB2">
      <w:pPr>
        <w:numPr>
          <w:ilvl w:val="0"/>
          <w:numId w:val="27"/>
        </w:numPr>
      </w:pPr>
      <w:r>
        <w:t xml:space="preserve">(Prompts: </w:t>
      </w:r>
      <w:r w:rsidRPr="0067135C">
        <w:t>Why is this problem important in this setting?</w:t>
      </w:r>
      <w:r>
        <w:t xml:space="preserve"> </w:t>
      </w:r>
      <w:r w:rsidRPr="0067135C">
        <w:t>Who is harmed or burdened?</w:t>
      </w:r>
      <w:r>
        <w:t xml:space="preserve"> </w:t>
      </w:r>
      <w:r w:rsidRPr="0067135C">
        <w:t>What operational or safety consequences does this create</w:t>
      </w:r>
      <w:r>
        <w:t xml:space="preserve">? </w:t>
      </w:r>
      <w:r w:rsidRPr="0067135C">
        <w:t>Why should leadership, clinicians, and staff care about this now?</w:t>
      </w:r>
      <w:r>
        <w:t xml:space="preserve"> </w:t>
      </w:r>
      <w:r w:rsidRPr="0067135C">
        <w:t>What happens if nothing changes?</w:t>
      </w:r>
      <w:r>
        <w:t>)</w:t>
      </w:r>
    </w:p>
    <w:p w14:paraId="43A1A3B7" w14:textId="1C647341" w:rsidR="008C7DB2" w:rsidRPr="0067135C" w:rsidRDefault="008C7DB2" w:rsidP="008C7DB2">
      <w:pPr>
        <w:numPr>
          <w:ilvl w:val="0"/>
          <w:numId w:val="27"/>
        </w:numPr>
      </w:pPr>
      <w:r>
        <w:t xml:space="preserve">Ending with the </w:t>
      </w:r>
      <w:proofErr w:type="gramStart"/>
      <w:r>
        <w:t>significance,</w:t>
      </w:r>
      <w:proofErr w:type="gramEnd"/>
      <w:r>
        <w:t xml:space="preserve"> why the problem matters locally, and what the consequences will be if the problem is left unaddressed, adds emphasis to these elements. Readers are likely to pay the most attention to information at the beginning of a section and information at the end of a section. It is a strong rhetorical move that impresses upon </w:t>
      </w:r>
      <w:proofErr w:type="gramStart"/>
      <w:r>
        <w:t>the</w:t>
      </w:r>
      <w:proofErr w:type="gramEnd"/>
      <w:r>
        <w:t xml:space="preserve"> reader the urgency and importance of addressing the identified problem</w:t>
      </w:r>
      <w:r w:rsidR="003C042E">
        <w:t xml:space="preserve"> as they finish reading the Problem Description and move to the next section of the paper</w:t>
      </w:r>
      <w:r>
        <w:t xml:space="preserve">. </w:t>
      </w:r>
    </w:p>
    <w:p w14:paraId="0F67AF83" w14:textId="77777777" w:rsidR="008C7DB2" w:rsidRPr="0067135C" w:rsidRDefault="008C7DB2" w:rsidP="008C7DB2">
      <w:pPr>
        <w:ind w:firstLine="0"/>
      </w:pPr>
    </w:p>
    <w:p w14:paraId="5AEDFF88" w14:textId="44206C67" w:rsidR="00EE11FB" w:rsidRDefault="00EE11FB" w:rsidP="008C7ED3">
      <w:pPr>
        <w:ind w:firstLine="0"/>
      </w:pPr>
    </w:p>
    <w:sectPr w:rsidR="00EE11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5B6"/>
    <w:multiLevelType w:val="multilevel"/>
    <w:tmpl w:val="2BF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A4C4F"/>
    <w:multiLevelType w:val="multilevel"/>
    <w:tmpl w:val="91A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E3245"/>
    <w:multiLevelType w:val="multilevel"/>
    <w:tmpl w:val="9D80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26E64"/>
    <w:multiLevelType w:val="multilevel"/>
    <w:tmpl w:val="6E3A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9287D"/>
    <w:multiLevelType w:val="multilevel"/>
    <w:tmpl w:val="EE4A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926F29"/>
    <w:multiLevelType w:val="multilevel"/>
    <w:tmpl w:val="719A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02544F"/>
    <w:multiLevelType w:val="multilevel"/>
    <w:tmpl w:val="47AA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F47C6"/>
    <w:multiLevelType w:val="multilevel"/>
    <w:tmpl w:val="95DE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F0ABB"/>
    <w:multiLevelType w:val="multilevel"/>
    <w:tmpl w:val="AED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22055"/>
    <w:multiLevelType w:val="multilevel"/>
    <w:tmpl w:val="374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558BD"/>
    <w:multiLevelType w:val="multilevel"/>
    <w:tmpl w:val="2C32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069DD"/>
    <w:multiLevelType w:val="multilevel"/>
    <w:tmpl w:val="05D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3674D"/>
    <w:multiLevelType w:val="multilevel"/>
    <w:tmpl w:val="7386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2317E1"/>
    <w:multiLevelType w:val="multilevel"/>
    <w:tmpl w:val="82B8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84B98"/>
    <w:multiLevelType w:val="multilevel"/>
    <w:tmpl w:val="89AC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F4950"/>
    <w:multiLevelType w:val="multilevel"/>
    <w:tmpl w:val="8C94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4E182E"/>
    <w:multiLevelType w:val="multilevel"/>
    <w:tmpl w:val="7EA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A87BD7"/>
    <w:multiLevelType w:val="multilevel"/>
    <w:tmpl w:val="8B3A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4455F7"/>
    <w:multiLevelType w:val="multilevel"/>
    <w:tmpl w:val="3B8E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D0793"/>
    <w:multiLevelType w:val="multilevel"/>
    <w:tmpl w:val="9208B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60FED"/>
    <w:multiLevelType w:val="multilevel"/>
    <w:tmpl w:val="5816C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7517D2"/>
    <w:multiLevelType w:val="multilevel"/>
    <w:tmpl w:val="159E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E0E55"/>
    <w:multiLevelType w:val="multilevel"/>
    <w:tmpl w:val="118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5C0DFA"/>
    <w:multiLevelType w:val="multilevel"/>
    <w:tmpl w:val="CC44F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34789A"/>
    <w:multiLevelType w:val="multilevel"/>
    <w:tmpl w:val="0D3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464A5"/>
    <w:multiLevelType w:val="multilevel"/>
    <w:tmpl w:val="ACEA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EE666D"/>
    <w:multiLevelType w:val="multilevel"/>
    <w:tmpl w:val="703E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40F69"/>
    <w:multiLevelType w:val="multilevel"/>
    <w:tmpl w:val="9FCC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A41529"/>
    <w:multiLevelType w:val="multilevel"/>
    <w:tmpl w:val="17AC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541C5"/>
    <w:multiLevelType w:val="multilevel"/>
    <w:tmpl w:val="D094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984507"/>
    <w:multiLevelType w:val="multilevel"/>
    <w:tmpl w:val="A454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36603"/>
    <w:multiLevelType w:val="multilevel"/>
    <w:tmpl w:val="982E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15043"/>
    <w:multiLevelType w:val="multilevel"/>
    <w:tmpl w:val="BAFA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F4355E"/>
    <w:multiLevelType w:val="multilevel"/>
    <w:tmpl w:val="442C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3F5DC6"/>
    <w:multiLevelType w:val="multilevel"/>
    <w:tmpl w:val="922E9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C717A"/>
    <w:multiLevelType w:val="multilevel"/>
    <w:tmpl w:val="69C0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5B2907"/>
    <w:multiLevelType w:val="multilevel"/>
    <w:tmpl w:val="7366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552011">
    <w:abstractNumId w:val="20"/>
  </w:num>
  <w:num w:numId="2" w16cid:durableId="596406604">
    <w:abstractNumId w:val="27"/>
  </w:num>
  <w:num w:numId="3" w16cid:durableId="296032202">
    <w:abstractNumId w:val="17"/>
  </w:num>
  <w:num w:numId="4" w16cid:durableId="1271015450">
    <w:abstractNumId w:val="28"/>
  </w:num>
  <w:num w:numId="5" w16cid:durableId="2093696398">
    <w:abstractNumId w:val="18"/>
  </w:num>
  <w:num w:numId="6" w16cid:durableId="483208564">
    <w:abstractNumId w:val="13"/>
  </w:num>
  <w:num w:numId="7" w16cid:durableId="1773235138">
    <w:abstractNumId w:val="32"/>
  </w:num>
  <w:num w:numId="8" w16cid:durableId="1394040534">
    <w:abstractNumId w:val="16"/>
  </w:num>
  <w:num w:numId="9" w16cid:durableId="2087796361">
    <w:abstractNumId w:val="3"/>
  </w:num>
  <w:num w:numId="10" w16cid:durableId="2012826327">
    <w:abstractNumId w:val="29"/>
  </w:num>
  <w:num w:numId="11" w16cid:durableId="398478990">
    <w:abstractNumId w:val="34"/>
  </w:num>
  <w:num w:numId="12" w16cid:durableId="1518155514">
    <w:abstractNumId w:val="26"/>
  </w:num>
  <w:num w:numId="13" w16cid:durableId="1849325399">
    <w:abstractNumId w:val="31"/>
  </w:num>
  <w:num w:numId="14" w16cid:durableId="1828396792">
    <w:abstractNumId w:val="11"/>
  </w:num>
  <w:num w:numId="15" w16cid:durableId="63727941">
    <w:abstractNumId w:val="21"/>
  </w:num>
  <w:num w:numId="16" w16cid:durableId="249588062">
    <w:abstractNumId w:val="22"/>
  </w:num>
  <w:num w:numId="17" w16cid:durableId="409348157">
    <w:abstractNumId w:val="5"/>
  </w:num>
  <w:num w:numId="18" w16cid:durableId="343244306">
    <w:abstractNumId w:val="30"/>
  </w:num>
  <w:num w:numId="19" w16cid:durableId="426846186">
    <w:abstractNumId w:val="24"/>
  </w:num>
  <w:num w:numId="20" w16cid:durableId="1499422495">
    <w:abstractNumId w:val="33"/>
  </w:num>
  <w:num w:numId="21" w16cid:durableId="1309364868">
    <w:abstractNumId w:val="36"/>
  </w:num>
  <w:num w:numId="22" w16cid:durableId="135150295">
    <w:abstractNumId w:val="25"/>
  </w:num>
  <w:num w:numId="23" w16cid:durableId="1317151775">
    <w:abstractNumId w:val="6"/>
  </w:num>
  <w:num w:numId="24" w16cid:durableId="1196892932">
    <w:abstractNumId w:val="0"/>
  </w:num>
  <w:num w:numId="25" w16cid:durableId="1230994028">
    <w:abstractNumId w:val="4"/>
  </w:num>
  <w:num w:numId="26" w16cid:durableId="954412448">
    <w:abstractNumId w:val="23"/>
  </w:num>
  <w:num w:numId="27" w16cid:durableId="691608704">
    <w:abstractNumId w:val="1"/>
  </w:num>
  <w:num w:numId="28" w16cid:durableId="2064714678">
    <w:abstractNumId w:val="12"/>
  </w:num>
  <w:num w:numId="29" w16cid:durableId="1599215741">
    <w:abstractNumId w:val="2"/>
  </w:num>
  <w:num w:numId="30" w16cid:durableId="1561788702">
    <w:abstractNumId w:val="10"/>
  </w:num>
  <w:num w:numId="31" w16cid:durableId="471335658">
    <w:abstractNumId w:val="9"/>
  </w:num>
  <w:num w:numId="32" w16cid:durableId="457647754">
    <w:abstractNumId w:val="35"/>
  </w:num>
  <w:num w:numId="33" w16cid:durableId="848789390">
    <w:abstractNumId w:val="19"/>
  </w:num>
  <w:num w:numId="34" w16cid:durableId="1698700554">
    <w:abstractNumId w:val="14"/>
  </w:num>
  <w:num w:numId="35" w16cid:durableId="1530607769">
    <w:abstractNumId w:val="15"/>
  </w:num>
  <w:num w:numId="36" w16cid:durableId="210927287">
    <w:abstractNumId w:val="7"/>
  </w:num>
  <w:num w:numId="37" w16cid:durableId="1025046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35C"/>
    <w:rsid w:val="001541BD"/>
    <w:rsid w:val="0023728B"/>
    <w:rsid w:val="003C042E"/>
    <w:rsid w:val="0043682F"/>
    <w:rsid w:val="005055CE"/>
    <w:rsid w:val="005F3246"/>
    <w:rsid w:val="00617E9E"/>
    <w:rsid w:val="0067135C"/>
    <w:rsid w:val="00891CC3"/>
    <w:rsid w:val="008C7DB2"/>
    <w:rsid w:val="008C7ED3"/>
    <w:rsid w:val="008F0F4B"/>
    <w:rsid w:val="00B02080"/>
    <w:rsid w:val="00C67FCF"/>
    <w:rsid w:val="00DA3F8F"/>
    <w:rsid w:val="00DC0B3C"/>
    <w:rsid w:val="00E307FB"/>
    <w:rsid w:val="00E36899"/>
    <w:rsid w:val="00E73686"/>
    <w:rsid w:val="00EE11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E0D1E"/>
  <w15:chartTrackingRefBased/>
  <w15:docId w15:val="{3491F83A-1EEC-4CF4-9ADE-6E4D9B59C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682F"/>
    <w:pPr>
      <w:tabs>
        <w:tab w:val="left" w:pos="3068"/>
      </w:tabs>
      <w:spacing w:after="0" w:line="480" w:lineRule="auto"/>
      <w:ind w:firstLine="720"/>
    </w:pPr>
    <w:rPr>
      <w:rFonts w:cs="Arial"/>
      <w:kern w:val="0"/>
      <w:szCs w:val="21"/>
      <w:shd w:val="clear" w:color="auto" w:fill="FFFFFF"/>
      <w14:ligatures w14:val="none"/>
    </w:rPr>
  </w:style>
  <w:style w:type="paragraph" w:styleId="Heading1">
    <w:name w:val="heading 1"/>
    <w:basedOn w:val="Normal"/>
    <w:next w:val="Normal"/>
    <w:link w:val="Heading1Char"/>
    <w:uiPriority w:val="9"/>
    <w:qFormat/>
    <w:rsid w:val="0043682F"/>
    <w:pPr>
      <w:tabs>
        <w:tab w:val="clear" w:pos="3068"/>
      </w:tabs>
      <w:ind w:firstLine="0"/>
      <w:jc w:val="center"/>
      <w:outlineLvl w:val="0"/>
    </w:pPr>
    <w:rPr>
      <w:rFonts w:cstheme="minorHAnsi"/>
      <w:b/>
      <w:kern w:val="2"/>
      <w:szCs w:val="24"/>
      <w14:ligatures w14:val="standardContextual"/>
    </w:rPr>
  </w:style>
  <w:style w:type="paragraph" w:styleId="Heading2">
    <w:name w:val="heading 2"/>
    <w:basedOn w:val="Normal"/>
    <w:next w:val="Normal"/>
    <w:link w:val="Heading2Char"/>
    <w:uiPriority w:val="9"/>
    <w:unhideWhenUsed/>
    <w:qFormat/>
    <w:rsid w:val="0043682F"/>
    <w:pPr>
      <w:tabs>
        <w:tab w:val="clear" w:pos="3068"/>
      </w:tabs>
      <w:ind w:firstLine="0"/>
      <w:outlineLvl w:val="1"/>
    </w:pPr>
    <w:rPr>
      <w:rFonts w:cstheme="minorHAnsi"/>
      <w:b/>
      <w:kern w:val="2"/>
      <w:szCs w:val="24"/>
      <w14:ligatures w14:val="standardContextual"/>
    </w:rPr>
  </w:style>
  <w:style w:type="paragraph" w:styleId="Heading3">
    <w:name w:val="heading 3"/>
    <w:basedOn w:val="Normal"/>
    <w:next w:val="Normal"/>
    <w:link w:val="Heading3Char"/>
    <w:uiPriority w:val="9"/>
    <w:unhideWhenUsed/>
    <w:qFormat/>
    <w:rsid w:val="0043682F"/>
    <w:pPr>
      <w:ind w:firstLine="0"/>
      <w:outlineLvl w:val="2"/>
    </w:pPr>
    <w:rPr>
      <w:rFonts w:cstheme="minorHAnsi"/>
      <w:b/>
      <w:i/>
      <w:kern w:val="2"/>
      <w:szCs w:val="24"/>
      <w14:ligatures w14:val="standardContextual"/>
    </w:rPr>
  </w:style>
  <w:style w:type="paragraph" w:styleId="Heading4">
    <w:name w:val="heading 4"/>
    <w:basedOn w:val="Normal"/>
    <w:next w:val="Normal"/>
    <w:link w:val="Heading4Char"/>
    <w:uiPriority w:val="9"/>
    <w:unhideWhenUsed/>
    <w:qFormat/>
    <w:rsid w:val="0043682F"/>
    <w:pPr>
      <w:tabs>
        <w:tab w:val="clear" w:pos="3068"/>
      </w:tabs>
      <w:outlineLvl w:val="3"/>
    </w:pPr>
    <w:rPr>
      <w:rFonts w:cstheme="minorHAnsi"/>
      <w:b/>
      <w:bCs/>
      <w:kern w:val="2"/>
      <w:szCs w:val="24"/>
      <w14:ligatures w14:val="standardContextual"/>
    </w:rPr>
  </w:style>
  <w:style w:type="paragraph" w:styleId="Heading5">
    <w:name w:val="heading 5"/>
    <w:basedOn w:val="Normal"/>
    <w:next w:val="Normal"/>
    <w:link w:val="Heading5Char"/>
    <w:uiPriority w:val="9"/>
    <w:unhideWhenUsed/>
    <w:qFormat/>
    <w:rsid w:val="0043682F"/>
    <w:pPr>
      <w:tabs>
        <w:tab w:val="clear" w:pos="3068"/>
      </w:tabs>
      <w:outlineLvl w:val="4"/>
    </w:pPr>
    <w:rPr>
      <w:rFonts w:cs="Calibri"/>
      <w:b/>
      <w:i/>
      <w:kern w:val="2"/>
      <w:szCs w:val="24"/>
      <w14:ligatures w14:val="standardContextual"/>
    </w:rPr>
  </w:style>
  <w:style w:type="paragraph" w:styleId="Heading6">
    <w:name w:val="heading 6"/>
    <w:basedOn w:val="Normal"/>
    <w:next w:val="Normal"/>
    <w:link w:val="Heading6Char"/>
    <w:uiPriority w:val="9"/>
    <w:semiHidden/>
    <w:unhideWhenUsed/>
    <w:rsid w:val="0067135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7135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7135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7135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00408">
    <w:name w:val="o00408"/>
    <w:basedOn w:val="DefaultParagraphFont"/>
    <w:rsid w:val="00E73686"/>
  </w:style>
  <w:style w:type="character" w:customStyle="1" w:styleId="s01997">
    <w:name w:val="s01997"/>
    <w:basedOn w:val="DefaultParagraphFont"/>
    <w:rsid w:val="00E73686"/>
  </w:style>
  <w:style w:type="character" w:customStyle="1" w:styleId="first-table-reference">
    <w:name w:val="first-table-reference"/>
    <w:basedOn w:val="DefaultParagraphFont"/>
    <w:rsid w:val="00E73686"/>
  </w:style>
  <w:style w:type="character" w:customStyle="1" w:styleId="UnresolvedMention1">
    <w:name w:val="Unresolved Mention1"/>
    <w:basedOn w:val="DefaultParagraphFont"/>
    <w:uiPriority w:val="99"/>
    <w:semiHidden/>
    <w:unhideWhenUsed/>
    <w:rsid w:val="00E73686"/>
    <w:rPr>
      <w:color w:val="605E5C"/>
      <w:shd w:val="clear" w:color="auto" w:fill="E1DFDD"/>
    </w:rPr>
  </w:style>
  <w:style w:type="character" w:customStyle="1" w:styleId="Heading1Char">
    <w:name w:val="Heading 1 Char"/>
    <w:basedOn w:val="DefaultParagraphFont"/>
    <w:link w:val="Heading1"/>
    <w:uiPriority w:val="9"/>
    <w:rsid w:val="0043682F"/>
    <w:rPr>
      <w:rFonts w:cstheme="minorHAnsi"/>
      <w:b/>
    </w:rPr>
  </w:style>
  <w:style w:type="character" w:customStyle="1" w:styleId="Heading2Char">
    <w:name w:val="Heading 2 Char"/>
    <w:basedOn w:val="DefaultParagraphFont"/>
    <w:link w:val="Heading2"/>
    <w:uiPriority w:val="9"/>
    <w:rsid w:val="0043682F"/>
    <w:rPr>
      <w:rFonts w:cstheme="minorHAnsi"/>
      <w:b/>
    </w:rPr>
  </w:style>
  <w:style w:type="character" w:customStyle="1" w:styleId="Heading3Char">
    <w:name w:val="Heading 3 Char"/>
    <w:basedOn w:val="DefaultParagraphFont"/>
    <w:link w:val="Heading3"/>
    <w:uiPriority w:val="9"/>
    <w:rsid w:val="0043682F"/>
    <w:rPr>
      <w:rFonts w:cstheme="minorHAnsi"/>
      <w:b/>
      <w:i/>
    </w:rPr>
  </w:style>
  <w:style w:type="character" w:customStyle="1" w:styleId="Heading4Char">
    <w:name w:val="Heading 4 Char"/>
    <w:basedOn w:val="DefaultParagraphFont"/>
    <w:link w:val="Heading4"/>
    <w:uiPriority w:val="9"/>
    <w:rsid w:val="0043682F"/>
    <w:rPr>
      <w:rFonts w:cstheme="minorHAnsi"/>
      <w:b/>
      <w:bCs/>
    </w:rPr>
  </w:style>
  <w:style w:type="character" w:customStyle="1" w:styleId="Heading5Char">
    <w:name w:val="Heading 5 Char"/>
    <w:basedOn w:val="DefaultParagraphFont"/>
    <w:link w:val="Heading5"/>
    <w:uiPriority w:val="9"/>
    <w:rsid w:val="0043682F"/>
    <w:rPr>
      <w:rFonts w:cs="Calibri"/>
      <w:b/>
      <w:i/>
    </w:rPr>
  </w:style>
  <w:style w:type="paragraph" w:styleId="FootnoteText">
    <w:name w:val="footnote text"/>
    <w:basedOn w:val="Normal"/>
    <w:link w:val="FootnoteTextChar"/>
    <w:uiPriority w:val="99"/>
    <w:semiHidden/>
    <w:unhideWhenUsed/>
    <w:rsid w:val="00E73686"/>
    <w:pPr>
      <w:spacing w:line="240" w:lineRule="auto"/>
    </w:pPr>
    <w:rPr>
      <w:sz w:val="20"/>
      <w:szCs w:val="20"/>
    </w:rPr>
  </w:style>
  <w:style w:type="character" w:customStyle="1" w:styleId="FootnoteTextChar">
    <w:name w:val="Footnote Text Char"/>
    <w:basedOn w:val="DefaultParagraphFont"/>
    <w:link w:val="FootnoteText"/>
    <w:uiPriority w:val="99"/>
    <w:semiHidden/>
    <w:rsid w:val="00E73686"/>
    <w:rPr>
      <w:rFonts w:ascii="Calibri" w:hAnsi="Calibri" w:cs="Arial"/>
      <w:kern w:val="0"/>
      <w:sz w:val="20"/>
      <w:szCs w:val="20"/>
      <w14:ligatures w14:val="none"/>
    </w:rPr>
  </w:style>
  <w:style w:type="paragraph" w:styleId="CommentText">
    <w:name w:val="annotation text"/>
    <w:basedOn w:val="Normal"/>
    <w:link w:val="CommentTextChar"/>
    <w:semiHidden/>
    <w:unhideWhenUsed/>
    <w:rsid w:val="00E73686"/>
    <w:pPr>
      <w:spacing w:line="240" w:lineRule="auto"/>
    </w:pPr>
    <w:rPr>
      <w:sz w:val="20"/>
      <w:szCs w:val="20"/>
    </w:rPr>
  </w:style>
  <w:style w:type="character" w:customStyle="1" w:styleId="CommentTextChar">
    <w:name w:val="Comment Text Char"/>
    <w:basedOn w:val="DefaultParagraphFont"/>
    <w:link w:val="CommentText"/>
    <w:semiHidden/>
    <w:rsid w:val="00E73686"/>
    <w:rPr>
      <w:rFonts w:ascii="Calibri" w:hAnsi="Calibri" w:cs="Arial"/>
      <w:kern w:val="0"/>
      <w:sz w:val="20"/>
      <w:szCs w:val="20"/>
      <w14:ligatures w14:val="none"/>
    </w:rPr>
  </w:style>
  <w:style w:type="paragraph" w:styleId="Header">
    <w:name w:val="header"/>
    <w:basedOn w:val="Normal"/>
    <w:link w:val="HeaderChar"/>
    <w:uiPriority w:val="99"/>
    <w:unhideWhenUsed/>
    <w:rsid w:val="00E73686"/>
    <w:pPr>
      <w:tabs>
        <w:tab w:val="center" w:pos="4680"/>
        <w:tab w:val="right" w:pos="9360"/>
      </w:tabs>
      <w:spacing w:line="240" w:lineRule="auto"/>
    </w:pPr>
  </w:style>
  <w:style w:type="character" w:customStyle="1" w:styleId="HeaderChar">
    <w:name w:val="Header Char"/>
    <w:basedOn w:val="DefaultParagraphFont"/>
    <w:link w:val="Header"/>
    <w:uiPriority w:val="99"/>
    <w:rsid w:val="00E73686"/>
    <w:rPr>
      <w:rFonts w:ascii="Calibri" w:hAnsi="Calibri" w:cs="Arial"/>
      <w:kern w:val="0"/>
      <w:sz w:val="22"/>
      <w:szCs w:val="21"/>
      <w14:ligatures w14:val="none"/>
    </w:rPr>
  </w:style>
  <w:style w:type="paragraph" w:styleId="Footer">
    <w:name w:val="footer"/>
    <w:basedOn w:val="Normal"/>
    <w:link w:val="FooterChar"/>
    <w:uiPriority w:val="99"/>
    <w:unhideWhenUsed/>
    <w:rsid w:val="00E73686"/>
    <w:pPr>
      <w:tabs>
        <w:tab w:val="center" w:pos="4680"/>
        <w:tab w:val="right" w:pos="9360"/>
      </w:tabs>
      <w:spacing w:line="240" w:lineRule="auto"/>
    </w:pPr>
  </w:style>
  <w:style w:type="character" w:customStyle="1" w:styleId="FooterChar">
    <w:name w:val="Footer Char"/>
    <w:basedOn w:val="DefaultParagraphFont"/>
    <w:link w:val="Footer"/>
    <w:uiPriority w:val="99"/>
    <w:rsid w:val="00E73686"/>
    <w:rPr>
      <w:rFonts w:ascii="Calibri" w:hAnsi="Calibri" w:cs="Arial"/>
      <w:kern w:val="0"/>
      <w:sz w:val="22"/>
      <w:szCs w:val="21"/>
      <w14:ligatures w14:val="none"/>
    </w:rPr>
  </w:style>
  <w:style w:type="character" w:styleId="FootnoteReference">
    <w:name w:val="footnote reference"/>
    <w:basedOn w:val="DefaultParagraphFont"/>
    <w:uiPriority w:val="99"/>
    <w:semiHidden/>
    <w:unhideWhenUsed/>
    <w:rsid w:val="00E73686"/>
    <w:rPr>
      <w:vertAlign w:val="superscript"/>
    </w:rPr>
  </w:style>
  <w:style w:type="character" w:styleId="CommentReference">
    <w:name w:val="annotation reference"/>
    <w:basedOn w:val="DefaultParagraphFont"/>
    <w:uiPriority w:val="99"/>
    <w:semiHidden/>
    <w:unhideWhenUsed/>
    <w:rsid w:val="00E73686"/>
    <w:rPr>
      <w:sz w:val="16"/>
      <w:szCs w:val="16"/>
    </w:rPr>
  </w:style>
  <w:style w:type="paragraph" w:styleId="Title">
    <w:name w:val="Title"/>
    <w:basedOn w:val="Heading1"/>
    <w:next w:val="Normal"/>
    <w:link w:val="TitleChar"/>
    <w:uiPriority w:val="10"/>
    <w:qFormat/>
    <w:rsid w:val="00E73686"/>
  </w:style>
  <w:style w:type="character" w:customStyle="1" w:styleId="TitleChar">
    <w:name w:val="Title Char"/>
    <w:basedOn w:val="DefaultParagraphFont"/>
    <w:link w:val="Title"/>
    <w:uiPriority w:val="10"/>
    <w:rsid w:val="00E73686"/>
    <w:rPr>
      <w:rFonts w:cstheme="minorHAnsi"/>
      <w:b/>
      <w:kern w:val="0"/>
      <w:sz w:val="22"/>
      <w:szCs w:val="22"/>
      <w14:ligatures w14:val="none"/>
    </w:rPr>
  </w:style>
  <w:style w:type="character" w:styleId="Hyperlink">
    <w:name w:val="Hyperlink"/>
    <w:basedOn w:val="DefaultParagraphFont"/>
    <w:uiPriority w:val="99"/>
    <w:unhideWhenUsed/>
    <w:rsid w:val="00E73686"/>
    <w:rPr>
      <w:color w:val="467886" w:themeColor="hyperlink"/>
      <w:u w:val="single"/>
    </w:rPr>
  </w:style>
  <w:style w:type="character" w:styleId="FollowedHyperlink">
    <w:name w:val="FollowedHyperlink"/>
    <w:basedOn w:val="DefaultParagraphFont"/>
    <w:uiPriority w:val="99"/>
    <w:semiHidden/>
    <w:unhideWhenUsed/>
    <w:rsid w:val="00E73686"/>
    <w:rPr>
      <w:color w:val="96607D" w:themeColor="followedHyperlink"/>
      <w:u w:val="single"/>
    </w:rPr>
  </w:style>
  <w:style w:type="paragraph" w:styleId="CommentSubject">
    <w:name w:val="annotation subject"/>
    <w:basedOn w:val="CommentText"/>
    <w:next w:val="CommentText"/>
    <w:link w:val="CommentSubjectChar"/>
    <w:uiPriority w:val="99"/>
    <w:semiHidden/>
    <w:unhideWhenUsed/>
    <w:rsid w:val="00E73686"/>
    <w:rPr>
      <w:b/>
      <w:bCs/>
    </w:rPr>
  </w:style>
  <w:style w:type="character" w:customStyle="1" w:styleId="CommentSubjectChar">
    <w:name w:val="Comment Subject Char"/>
    <w:basedOn w:val="CommentTextChar"/>
    <w:link w:val="CommentSubject"/>
    <w:uiPriority w:val="99"/>
    <w:semiHidden/>
    <w:rsid w:val="00E73686"/>
    <w:rPr>
      <w:rFonts w:ascii="Calibri" w:hAnsi="Calibri" w:cs="Arial"/>
      <w:b/>
      <w:bCs/>
      <w:kern w:val="0"/>
      <w:sz w:val="20"/>
      <w:szCs w:val="20"/>
      <w14:ligatures w14:val="none"/>
    </w:rPr>
  </w:style>
  <w:style w:type="paragraph" w:styleId="BalloonText">
    <w:name w:val="Balloon Text"/>
    <w:basedOn w:val="Normal"/>
    <w:link w:val="BalloonTextChar"/>
    <w:uiPriority w:val="99"/>
    <w:semiHidden/>
    <w:unhideWhenUsed/>
    <w:rsid w:val="00E73686"/>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3686"/>
    <w:rPr>
      <w:rFonts w:ascii="Segoe UI" w:hAnsi="Segoe UI" w:cs="Segoe UI"/>
      <w:kern w:val="0"/>
      <w:sz w:val="18"/>
      <w:szCs w:val="18"/>
      <w14:ligatures w14:val="none"/>
    </w:rPr>
  </w:style>
  <w:style w:type="table" w:styleId="TableGrid">
    <w:name w:val="Table Grid"/>
    <w:basedOn w:val="TableNormal"/>
    <w:uiPriority w:val="39"/>
    <w:rsid w:val="00E7368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E73686"/>
    <w:pPr>
      <w:ind w:left="720"/>
    </w:pPr>
    <w:rPr>
      <w:iCs/>
      <w:color w:val="404040" w:themeColor="text1" w:themeTint="BF"/>
    </w:rPr>
  </w:style>
  <w:style w:type="character" w:customStyle="1" w:styleId="QuoteChar">
    <w:name w:val="Quote Char"/>
    <w:basedOn w:val="DefaultParagraphFont"/>
    <w:link w:val="Quote"/>
    <w:uiPriority w:val="29"/>
    <w:rsid w:val="00E73686"/>
    <w:rPr>
      <w:rFonts w:ascii="Calibri" w:hAnsi="Calibri" w:cs="Arial"/>
      <w:iCs/>
      <w:color w:val="404040" w:themeColor="text1" w:themeTint="BF"/>
      <w:kern w:val="0"/>
      <w:sz w:val="22"/>
      <w:szCs w:val="21"/>
      <w14:ligatures w14:val="none"/>
    </w:rPr>
  </w:style>
  <w:style w:type="character" w:customStyle="1" w:styleId="Heading6Char">
    <w:name w:val="Heading 6 Char"/>
    <w:basedOn w:val="DefaultParagraphFont"/>
    <w:link w:val="Heading6"/>
    <w:uiPriority w:val="9"/>
    <w:semiHidden/>
    <w:rsid w:val="0067135C"/>
    <w:rPr>
      <w:rFonts w:asciiTheme="minorHAnsi" w:eastAsiaTheme="majorEastAsia" w:hAnsiTheme="minorHAnsi" w:cstheme="majorBidi"/>
      <w:i/>
      <w:iCs/>
      <w:color w:val="595959" w:themeColor="text1" w:themeTint="A6"/>
      <w:kern w:val="0"/>
      <w:szCs w:val="21"/>
      <w14:ligatures w14:val="none"/>
    </w:rPr>
  </w:style>
  <w:style w:type="character" w:customStyle="1" w:styleId="Heading7Char">
    <w:name w:val="Heading 7 Char"/>
    <w:basedOn w:val="DefaultParagraphFont"/>
    <w:link w:val="Heading7"/>
    <w:uiPriority w:val="9"/>
    <w:semiHidden/>
    <w:rsid w:val="0067135C"/>
    <w:rPr>
      <w:rFonts w:asciiTheme="minorHAnsi" w:eastAsiaTheme="majorEastAsia" w:hAnsiTheme="minorHAnsi" w:cstheme="majorBidi"/>
      <w:color w:val="595959" w:themeColor="text1" w:themeTint="A6"/>
      <w:kern w:val="0"/>
      <w:szCs w:val="21"/>
      <w14:ligatures w14:val="none"/>
    </w:rPr>
  </w:style>
  <w:style w:type="character" w:customStyle="1" w:styleId="Heading8Char">
    <w:name w:val="Heading 8 Char"/>
    <w:basedOn w:val="DefaultParagraphFont"/>
    <w:link w:val="Heading8"/>
    <w:uiPriority w:val="9"/>
    <w:semiHidden/>
    <w:rsid w:val="0067135C"/>
    <w:rPr>
      <w:rFonts w:asciiTheme="minorHAnsi" w:eastAsiaTheme="majorEastAsia" w:hAnsiTheme="minorHAnsi" w:cstheme="majorBidi"/>
      <w:i/>
      <w:iCs/>
      <w:color w:val="272727" w:themeColor="text1" w:themeTint="D8"/>
      <w:kern w:val="0"/>
      <w:szCs w:val="21"/>
      <w14:ligatures w14:val="none"/>
    </w:rPr>
  </w:style>
  <w:style w:type="character" w:customStyle="1" w:styleId="Heading9Char">
    <w:name w:val="Heading 9 Char"/>
    <w:basedOn w:val="DefaultParagraphFont"/>
    <w:link w:val="Heading9"/>
    <w:uiPriority w:val="9"/>
    <w:semiHidden/>
    <w:rsid w:val="0067135C"/>
    <w:rPr>
      <w:rFonts w:asciiTheme="minorHAnsi" w:eastAsiaTheme="majorEastAsia" w:hAnsiTheme="minorHAnsi" w:cstheme="majorBidi"/>
      <w:color w:val="272727" w:themeColor="text1" w:themeTint="D8"/>
      <w:kern w:val="0"/>
      <w:szCs w:val="21"/>
      <w14:ligatures w14:val="none"/>
    </w:rPr>
  </w:style>
  <w:style w:type="paragraph" w:styleId="Subtitle">
    <w:name w:val="Subtitle"/>
    <w:basedOn w:val="Normal"/>
    <w:next w:val="Normal"/>
    <w:link w:val="SubtitleChar"/>
    <w:uiPriority w:val="11"/>
    <w:qFormat/>
    <w:rsid w:val="0067135C"/>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35C"/>
    <w:rPr>
      <w:rFonts w:asciiTheme="minorHAnsi" w:eastAsiaTheme="majorEastAsia" w:hAnsiTheme="minorHAnsi"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7135C"/>
    <w:pPr>
      <w:ind w:left="720"/>
      <w:contextualSpacing/>
    </w:pPr>
  </w:style>
  <w:style w:type="character" w:styleId="IntenseEmphasis">
    <w:name w:val="Intense Emphasis"/>
    <w:basedOn w:val="DefaultParagraphFont"/>
    <w:uiPriority w:val="21"/>
    <w:qFormat/>
    <w:rsid w:val="0067135C"/>
    <w:rPr>
      <w:i/>
      <w:iCs/>
      <w:color w:val="0F4761" w:themeColor="accent1" w:themeShade="BF"/>
    </w:rPr>
  </w:style>
  <w:style w:type="paragraph" w:styleId="IntenseQuote">
    <w:name w:val="Intense Quote"/>
    <w:basedOn w:val="Normal"/>
    <w:next w:val="Normal"/>
    <w:link w:val="IntenseQuoteChar"/>
    <w:uiPriority w:val="30"/>
    <w:rsid w:val="00671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35C"/>
    <w:rPr>
      <w:rFonts w:cs="Arial"/>
      <w:i/>
      <w:iCs/>
      <w:color w:val="0F4761" w:themeColor="accent1" w:themeShade="BF"/>
      <w:kern w:val="0"/>
      <w:szCs w:val="21"/>
      <w14:ligatures w14:val="none"/>
    </w:rPr>
  </w:style>
  <w:style w:type="character" w:styleId="IntenseReference">
    <w:name w:val="Intense Reference"/>
    <w:basedOn w:val="DefaultParagraphFont"/>
    <w:uiPriority w:val="32"/>
    <w:qFormat/>
    <w:rsid w:val="006713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7688717">
      <w:bodyDiv w:val="1"/>
      <w:marLeft w:val="0"/>
      <w:marRight w:val="0"/>
      <w:marTop w:val="0"/>
      <w:marBottom w:val="0"/>
      <w:divBdr>
        <w:top w:val="none" w:sz="0" w:space="0" w:color="auto"/>
        <w:left w:val="none" w:sz="0" w:space="0" w:color="auto"/>
        <w:bottom w:val="none" w:sz="0" w:space="0" w:color="auto"/>
        <w:right w:val="none" w:sz="0" w:space="0" w:color="auto"/>
      </w:divBdr>
    </w:div>
    <w:div w:id="206709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1959</Words>
  <Characters>11168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Macintosh</dc:creator>
  <cp:keywords/>
  <dc:description/>
  <cp:lastModifiedBy>Christopher Macintosh</cp:lastModifiedBy>
  <cp:revision>2</cp:revision>
  <dcterms:created xsi:type="dcterms:W3CDTF">2026-04-30T13:40:00Z</dcterms:created>
  <dcterms:modified xsi:type="dcterms:W3CDTF">2026-04-30T13:40:00Z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fd34fca3-4e33-4470-bd8d-386a8b0ffa17</vt:lpwstr>
  </property>
</Properties>
</file>