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FD" w:rsidRPr="0084652A" w:rsidRDefault="00FE4BFD" w:rsidP="00FE4BFD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e(n+1)</m:t>
              </m:r>
            </m:den>
          </m:f>
          <m:r>
            <w:rPr>
              <w:rFonts w:ascii="Cambria Math" w:hAnsi="Cambria Math" w:hint="eastAsia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&lt;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n+1</m:t>
              </m:r>
            </m:den>
          </m:f>
        </m:oMath>
      </m:oMathPara>
    </w:p>
    <w:p w:rsidR="0084652A" w:rsidRPr="00FE4BFD" w:rsidRDefault="0084652A" w:rsidP="00FE4BFD">
      <w:pPr>
        <w:rPr>
          <w:rFonts w:ascii="Cambria Math" w:hAnsi="Cambria Math" w:hint="eastAsia"/>
        </w:rPr>
      </w:pPr>
    </w:p>
    <w:p w:rsidR="00F861A6" w:rsidRPr="00291F48" w:rsidRDefault="0084652A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hint="eastAsia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hint="eastAsia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hint="eastAsia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hint="eastAsia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hint="eastAsia"/>
                </w:rPr>
                <m:t>=0</m:t>
              </m:r>
            </m:e>
          </m:func>
        </m:oMath>
      </m:oMathPara>
    </w:p>
    <w:p w:rsidR="00291F48" w:rsidRPr="00992B01" w:rsidRDefault="00992B01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:rsidR="00992B01" w:rsidRDefault="00992B01">
      <w:pPr>
        <w:rPr>
          <w:iCs/>
        </w:rPr>
      </w:pPr>
    </w:p>
    <w:p w:rsidR="00861F69" w:rsidRPr="00545045" w:rsidRDefault="00861F69" w:rsidP="00861F69">
      <w:pPr>
        <w:rPr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  <m:r>
                <w:rPr>
                  <w:rFonts w:ascii="Cambria Math" w:hAnsi="Cambria Math" w:hint="eastAsia"/>
                </w:rPr>
                <m:t>dx</m:t>
              </m:r>
            </m:e>
          </m:nary>
        </m:oMath>
      </m:oMathPara>
    </w:p>
    <w:p w:rsidR="00545045" w:rsidRDefault="00545045">
      <w:pPr>
        <w:rPr>
          <w:iCs/>
        </w:rPr>
      </w:pPr>
    </w:p>
    <w:p w:rsidR="00C76892" w:rsidRPr="00B84C76" w:rsidRDefault="00B84C76">
      <w:pPr>
        <w:rPr>
          <w:rFonts w:ascii="Cambria Math" w:eastAsia="Cambria Math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uv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+v'u</m:t>
          </m:r>
        </m:oMath>
      </m:oMathPara>
    </w:p>
    <w:p w:rsidR="00B84C76" w:rsidRPr="008F61B6" w:rsidRDefault="00847366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/>
                </w:rPr>
                <m:t>uv'</m:t>
              </m:r>
            </m:e>
          </m:nary>
          <m:r>
            <w:rPr>
              <w:rFonts w:ascii="Cambria Math" w:eastAsia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uv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/>
                </w:rPr>
                <m:t>v'u</m:t>
              </m:r>
            </m:e>
          </m:nary>
        </m:oMath>
      </m:oMathPara>
    </w:p>
    <w:p w:rsidR="002872BF" w:rsidRPr="00C347B2" w:rsidRDefault="002872BF" w:rsidP="002872BF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/>
                </w:rPr>
                <m:t>uv'</m:t>
              </m:r>
            </m:e>
          </m:nary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uv</m:t>
          </m:r>
          <m:r>
            <w:rPr>
              <w:rFonts w:ascii="Cambria Math" w:eastAsia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/>
                </w:rPr>
                <m:t>v'u</m:t>
              </m:r>
            </m:e>
          </m:nary>
        </m:oMath>
      </m:oMathPara>
    </w:p>
    <w:p w:rsidR="00C347B2" w:rsidRPr="008F61B6" w:rsidRDefault="00C347B2" w:rsidP="002872BF">
      <w:pPr>
        <w:rPr>
          <w:rFonts w:ascii="Cambria Math" w:eastAsia="Cambria Math" w:hAnsi="Cambria Math" w:hint="eastAsia"/>
        </w:rPr>
      </w:pPr>
    </w:p>
    <w:p w:rsidR="008F61B6" w:rsidRPr="001B1319" w:rsidRDefault="001B1319">
      <w:pPr>
        <w:rPr>
          <w:rFonts w:ascii="Cambria Math" w:eastAsia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u=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/>
            </w:rPr>
            <m:t>,v=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</m:oMath>
      </m:oMathPara>
    </w:p>
    <w:p w:rsidR="00F24438" w:rsidRPr="00545045" w:rsidRDefault="00F24438" w:rsidP="00F24438">
      <w:pPr>
        <w:rPr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  <m:r>
                <w:rPr>
                  <w:rFonts w:ascii="Cambria Math" w:hAnsi="Cambria Math" w:hint="eastAsia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/>
                </w:rPr>
                <m:t>dx</m:t>
              </m:r>
            </m:e>
          </m:nary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-</m:t>
          </m:r>
          <m:r>
            <w:rPr>
              <w:rFonts w:ascii="Cambria Math" w:eastAsia="Cambria Math" w:hAnsi="Cambria Math"/>
            </w:rPr>
            <m:t>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/>
                </w:rPr>
                <m:t>dx</m:t>
              </m:r>
            </m:e>
          </m:nary>
        </m:oMath>
      </m:oMathPara>
    </w:p>
    <w:p w:rsidR="001B1319" w:rsidRDefault="001B1319">
      <w:pPr>
        <w:rPr>
          <w:rFonts w:ascii="Cambria Math" w:eastAsia="Cambria Math" w:hAnsi="Cambria Math"/>
        </w:rPr>
      </w:pPr>
    </w:p>
    <w:p w:rsidR="00031C47" w:rsidRPr="00905C69" w:rsidRDefault="00653F3B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g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  <m:r>
                <w:rPr>
                  <w:rFonts w:ascii="Cambria Math" w:hAnsi="Cambria Math" w:hint="eastAsia"/>
                </w:rPr>
                <m:t>dx</m:t>
              </m:r>
            </m:e>
          </m:nary>
        </m:oMath>
      </m:oMathPara>
    </w:p>
    <w:p w:rsidR="00905C69" w:rsidRPr="00273BFE" w:rsidRDefault="004B7CBC">
      <w:pPr>
        <w:rPr>
          <w:rFonts w:ascii="Cambria Math" w:eastAsia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h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g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</m:t>
              </m:r>
            </m:e>
          </m:d>
          <m:r>
            <w:rPr>
              <w:rFonts w:ascii="Cambria Math" w:eastAsia="Cambria Math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g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</m:sSub>
          <m:r>
            <w:rPr>
              <w:rFonts w:ascii="Cambria Math" w:eastAsia="Cambria Math" w:hAnsi="Cambria Math"/>
            </w:rPr>
            <m:t>(0)</m:t>
          </m:r>
        </m:oMath>
      </m:oMathPara>
    </w:p>
    <w:p w:rsidR="00273BFE" w:rsidRPr="00273BFE" w:rsidRDefault="00273BFE">
      <w:pPr>
        <w:rPr>
          <w:rFonts w:ascii="Cambria Math" w:eastAsia="Cambria Math" w:hAnsi="Cambria Math" w:hint="eastAsia"/>
        </w:rPr>
      </w:pPr>
    </w:p>
    <w:p w:rsidR="004F7168" w:rsidRPr="00620E58" w:rsidRDefault="00D060F1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h(n)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n</m:t>
          </m:r>
          <m:nary>
            <m:naryPr>
              <m:limLoc m:val="subSup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  <m:r>
                <w:rPr>
                  <w:rFonts w:ascii="Cambria Math" w:hAnsi="Cambria Math" w:hint="eastAsia"/>
                </w:rPr>
                <m:t>dx</m:t>
              </m:r>
            </m:e>
          </m:nary>
          <m:r>
            <w:rPr>
              <w:rFonts w:ascii="Cambria Math" w:eastAsia="Cambria Math" w:hAnsi="Cambria Math"/>
            </w:rPr>
            <m:t>+e-</m:t>
          </m:r>
          <m:r>
            <w:rPr>
              <w:rFonts w:ascii="Cambria Math" w:eastAsia="Cambria Math" w:hAnsi="Cambria Math"/>
            </w:rPr>
            <m:t>n</m:t>
          </m:r>
          <m:nary>
            <m:naryPr>
              <m:limLoc m:val="subSup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  <m:r>
                <w:rPr>
                  <w:rFonts w:ascii="Cambria Math" w:hAnsi="Cambria Math" w:hint="eastAsia"/>
                </w:rPr>
                <m:t>dx</m:t>
              </m:r>
            </m:e>
          </m:nary>
        </m:oMath>
      </m:oMathPara>
    </w:p>
    <w:p w:rsidR="00620E58" w:rsidRPr="00011170" w:rsidRDefault="00D060F1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h(n)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n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g</m:t>
              </m:r>
            </m:e>
            <m:sub>
              <m:r>
                <w:rPr>
                  <w:rFonts w:ascii="Cambria Math" w:eastAsia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</m:t>
              </m:r>
            </m:e>
          </m:d>
          <m:r>
            <w:rPr>
              <w:rFonts w:ascii="Cambria Math" w:eastAsia="Cambria Math" w:hAnsi="Cambria Math"/>
            </w:rPr>
            <m:t>+e-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ng</m:t>
              </m:r>
            </m:e>
            <m:sub>
              <m:r>
                <w:rPr>
                  <w:rFonts w:ascii="Cambria Math" w:eastAsia="Cambria Math" w:hAnsi="Cambria Math"/>
                </w:rPr>
                <m:t>n-1(0)</m:t>
              </m:r>
            </m:sub>
          </m:sSub>
        </m:oMath>
      </m:oMathPara>
    </w:p>
    <w:p w:rsidR="00011170" w:rsidRPr="00F9411A" w:rsidRDefault="00F9411A">
      <w:pPr>
        <w:rPr>
          <w:rFonts w:ascii="Cambria Math" w:eastAsia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h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/>
            </w:rPr>
            <m:t>=nh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n-1</m:t>
              </m:r>
            </m:e>
          </m:d>
          <m:r>
            <w:rPr>
              <w:rFonts w:ascii="Cambria Math" w:eastAsia="Cambria Math" w:hAnsi="Cambria Math"/>
            </w:rPr>
            <m:t>+e</m:t>
          </m:r>
        </m:oMath>
      </m:oMathPara>
    </w:p>
    <w:p w:rsidR="00F9411A" w:rsidRPr="00FE48AE" w:rsidRDefault="00223091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hint="eastAsia"/>
            </w:rPr>
            <m:t>f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="Cambria Math" w:hAnsi="Cambria Math"/>
                </w:rPr>
                <m:t>e</m:t>
              </m:r>
            </m:den>
          </m:f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-1</m:t>
              </m:r>
            </m:sup>
          </m:sSup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  <m:r>
                <w:rPr>
                  <w:rFonts w:ascii="Cambria Math" w:hAnsi="Cambria Math" w:hint="eastAsia"/>
                </w:rPr>
                <m:t>dx</m:t>
              </m:r>
            </m:e>
          </m:nary>
        </m:oMath>
      </m:oMathPara>
    </w:p>
    <w:p w:rsidR="00FE48AE" w:rsidRDefault="00FE48AE">
      <w:pPr>
        <w:rPr>
          <w:rFonts w:ascii="Cambria Math" w:eastAsia="Cambria Math" w:hAnsi="Cambria Math"/>
        </w:rPr>
      </w:pPr>
    </w:p>
    <w:p w:rsidR="00000000" w:rsidRPr="00A064E6" w:rsidRDefault="00786EAC" w:rsidP="00A064E6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x</m:t>
              </m:r>
            </m:e>
            <m:sup>
              <m:r>
                <w:rPr>
                  <w:rFonts w:ascii="Cambria Math" w:eastAsia="Cambria Math" w:hAnsi="Cambria Math" w:hint="eastAsia"/>
                </w:rPr>
                <m:t>n</m:t>
              </m:r>
            </m:sup>
          </m:sSup>
          <m:r>
            <w:rPr>
              <w:rFonts w:ascii="Cambria Math" w:eastAsia="Cambria Math" w:hAnsi="Cambria Math" w:hint="eastAsia"/>
            </w:rPr>
            <m:t>≤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x</m:t>
              </m:r>
            </m:e>
            <m:sup>
              <m:r>
                <w:rPr>
                  <w:rFonts w:ascii="Cambria Math" w:eastAsia="Cambria Math" w:hAnsi="Cambria Math" w:hint="eastAsia"/>
                </w:rPr>
                <m:t>n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e</m:t>
              </m:r>
            </m:e>
            <m:sup>
              <m:r>
                <w:rPr>
                  <w:rFonts w:ascii="Cambria Math" w:eastAsia="Cambria Math" w:hAnsi="Cambria Math" w:hint="eastAsia"/>
                </w:rPr>
                <m:t>x</m:t>
              </m:r>
            </m:sup>
          </m:sSup>
          <m:r>
            <w:rPr>
              <w:rFonts w:ascii="Cambria Math" w:eastAsia="Cambria Math" w:hAnsi="Cambria Math" w:hint="eastAsia"/>
            </w:rPr>
            <m:t>≤e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x</m:t>
              </m:r>
            </m:e>
            <m:sup>
              <m:r>
                <w:rPr>
                  <w:rFonts w:ascii="Cambria Math" w:eastAsia="Cambria Math" w:hAnsi="Cambria Math" w:hint="eastAsia"/>
                </w:rPr>
                <m:t>n</m:t>
              </m:r>
            </m:sup>
          </m:sSup>
          <m:r>
            <w:rPr>
              <w:rFonts w:ascii="Cambria Math" w:eastAsia="Cambria Math" w:hAnsi="Cambria Math" w:hint="eastAsia"/>
            </w:rPr>
            <m:t>(0≤x≤1</m:t>
          </m:r>
          <m:r>
            <w:rPr>
              <w:rFonts w:ascii="Cambria Math" w:eastAsia="Cambria Math" w:hAnsi="Cambria Math" w:hint="eastAsia"/>
            </w:rPr>
            <m:t>)</m:t>
          </m:r>
        </m:oMath>
      </m:oMathPara>
    </w:p>
    <w:p w:rsidR="00FE48AE" w:rsidRDefault="00FE48AE">
      <w:pPr>
        <w:rPr>
          <w:rFonts w:ascii="Cambria Math" w:eastAsia="Cambria Math" w:hAnsi="Cambria Math" w:hint="eastAsia"/>
        </w:rPr>
      </w:pPr>
    </w:p>
    <w:p w:rsidR="003D68AC" w:rsidRPr="00B92225" w:rsidRDefault="009119ED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="Cambria Math" w:hAnsi="Cambria Math"/>
            </w:rPr>
            <m:t>≤</m:t>
          </m:r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="Cambria Math" w:hAnsi="Cambria Math"/>
            </w:rPr>
            <m:t>≤</m:t>
          </m:r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r>
                <w:rPr>
                  <w:rFonts w:ascii="Cambria Math" w:eastAsia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3638DE" w:rsidRPr="00304354" w:rsidRDefault="003638DE" w:rsidP="003638DE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n+1</m:t>
              </m:r>
            </m:den>
          </m:f>
          <m:r>
            <w:rPr>
              <w:rFonts w:ascii="Cambria Math" w:eastAsia="Cambria Math" w:hAnsi="Cambria Math"/>
            </w:rPr>
            <m:t>≤</m:t>
          </m:r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="Cambria Math" w:hAnsi="Cambria Math"/>
            </w:rPr>
            <m:t>≤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e</m:t>
              </m:r>
            </m:num>
            <m:den>
              <m:r>
                <w:rPr>
                  <w:rFonts w:ascii="Cambria Math" w:eastAsia="Cambria Math" w:hAnsi="Cambria Math"/>
                </w:rPr>
                <m:t>n+1</m:t>
              </m:r>
            </m:den>
          </m:f>
        </m:oMath>
      </m:oMathPara>
    </w:p>
    <w:p w:rsidR="00304354" w:rsidRPr="00B92225" w:rsidRDefault="00304354" w:rsidP="003638DE">
      <w:pPr>
        <w:rPr>
          <w:rFonts w:ascii="Cambria Math" w:eastAsia="Cambria Math" w:hAnsi="Cambria Math" w:hint="eastAsia"/>
        </w:rPr>
      </w:pPr>
    </w:p>
    <w:p w:rsidR="003F5695" w:rsidRPr="00B92225" w:rsidRDefault="003F5695" w:rsidP="003F5695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e(</m:t>
              </m:r>
              <m:r>
                <w:rPr>
                  <w:rFonts w:ascii="Cambria Math" w:eastAsia="Cambria Math" w:hAnsi="Cambria Math"/>
                </w:rPr>
                <m:t>n+1</m:t>
              </m:r>
              <m:r>
                <w:rPr>
                  <w:rFonts w:ascii="Cambria Math" w:eastAsia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/>
            </w:rPr>
            <m:t>≤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-1</m:t>
              </m:r>
            </m:sup>
          </m:sSup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="Cambria Math" w:hAnsi="Cambria Math"/>
            </w:rPr>
            <m:t>≤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n+1</m:t>
              </m:r>
            </m:den>
          </m:f>
        </m:oMath>
      </m:oMathPara>
    </w:p>
    <w:p w:rsidR="00362AC4" w:rsidRPr="00B92225" w:rsidRDefault="00362AC4" w:rsidP="00362AC4">
      <w:pPr>
        <w:rPr>
          <w:rFonts w:ascii="Cambria Math" w:eastAsia="Cambria Math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e(n+1)</m:t>
              </m:r>
            </m:den>
          </m:f>
          <m:r>
            <w:rPr>
              <w:rFonts w:ascii="Cambria Math" w:eastAsia="Cambria Math" w:hAnsi="Cambria Math"/>
            </w:rPr>
            <m:t>≤</m:t>
          </m:r>
          <m:r>
            <w:rPr>
              <w:rFonts w:ascii="Cambria Math" w:eastAsia="Cambria Math" w:hAnsi="Cambria Math"/>
            </w:rPr>
            <m:t>f(n)</m:t>
          </m:r>
          <m:r>
            <w:rPr>
              <w:rFonts w:ascii="Cambria Math" w:eastAsia="Cambria Math" w:hAnsi="Cambria Math"/>
            </w:rPr>
            <m:t>≤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n+1</m:t>
              </m:r>
            </m:den>
          </m:f>
        </m:oMath>
      </m:oMathPara>
    </w:p>
    <w:p w:rsidR="00B92225" w:rsidRDefault="00B92225">
      <w:pPr>
        <w:rPr>
          <w:rFonts w:ascii="Cambria Math" w:eastAsia="Cambria Math" w:hAnsi="Cambria Math"/>
        </w:rPr>
      </w:pPr>
    </w:p>
    <w:p w:rsidR="00786EAC" w:rsidRPr="00FE48AE" w:rsidRDefault="00786EAC">
      <w:pPr>
        <w:rPr>
          <w:rFonts w:ascii="Cambria Math" w:eastAsia="Cambria Math" w:hAnsi="Cambria Math" w:hint="eastAsia"/>
        </w:rPr>
      </w:pPr>
      <w:bookmarkStart w:id="0" w:name="_GoBack"/>
      <w:bookmarkEnd w:id="0"/>
    </w:p>
    <w:sectPr w:rsidR="00786EAC" w:rsidRPr="00FE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1"/>
    <w:family w:val="roman"/>
    <w:pitch w:val="variable"/>
    <w:sig w:usb0="A00002EF" w:usb1="4A0E20EB" w:usb2="00000010" w:usb3="00000000" w:csb0="0004009F" w:csb1="00000000"/>
  </w:font>
  <w:font w:name="微软雅黑">
    <w:charset w:val="86"/>
    <w:family w:val="swiss"/>
    <w:pitch w:val="variable"/>
    <w:sig w:usb0="80000287" w:usb1="28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F24E5"/>
    <w:multiLevelType w:val="hybridMultilevel"/>
    <w:tmpl w:val="29D64248"/>
    <w:lvl w:ilvl="0" w:tplc="55588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B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9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68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E0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0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8B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E0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83"/>
    <w:rsid w:val="00011170"/>
    <w:rsid w:val="00017093"/>
    <w:rsid w:val="00031C47"/>
    <w:rsid w:val="000A7CCD"/>
    <w:rsid w:val="001120DA"/>
    <w:rsid w:val="00174362"/>
    <w:rsid w:val="001B1319"/>
    <w:rsid w:val="00223091"/>
    <w:rsid w:val="00271B8E"/>
    <w:rsid w:val="00273BFE"/>
    <w:rsid w:val="002872BF"/>
    <w:rsid w:val="00291F48"/>
    <w:rsid w:val="002F0579"/>
    <w:rsid w:val="00304354"/>
    <w:rsid w:val="00316726"/>
    <w:rsid w:val="00362AC4"/>
    <w:rsid w:val="003638DE"/>
    <w:rsid w:val="00380A00"/>
    <w:rsid w:val="003B0117"/>
    <w:rsid w:val="003D68AC"/>
    <w:rsid w:val="003E433A"/>
    <w:rsid w:val="003F2947"/>
    <w:rsid w:val="003F5695"/>
    <w:rsid w:val="0040539E"/>
    <w:rsid w:val="00462068"/>
    <w:rsid w:val="00474F8C"/>
    <w:rsid w:val="004B5F83"/>
    <w:rsid w:val="004B7CBC"/>
    <w:rsid w:val="004E78BF"/>
    <w:rsid w:val="004F7168"/>
    <w:rsid w:val="00531D6C"/>
    <w:rsid w:val="00545045"/>
    <w:rsid w:val="005C1318"/>
    <w:rsid w:val="005D288A"/>
    <w:rsid w:val="00611888"/>
    <w:rsid w:val="00620E58"/>
    <w:rsid w:val="00623AF2"/>
    <w:rsid w:val="00653F3B"/>
    <w:rsid w:val="006550F8"/>
    <w:rsid w:val="00674A54"/>
    <w:rsid w:val="006A5D88"/>
    <w:rsid w:val="006D1589"/>
    <w:rsid w:val="00731C60"/>
    <w:rsid w:val="007732C0"/>
    <w:rsid w:val="00786EAC"/>
    <w:rsid w:val="007C0656"/>
    <w:rsid w:val="007E6DB6"/>
    <w:rsid w:val="00803CAF"/>
    <w:rsid w:val="00806139"/>
    <w:rsid w:val="008137BE"/>
    <w:rsid w:val="0084652A"/>
    <w:rsid w:val="00847366"/>
    <w:rsid w:val="00861F69"/>
    <w:rsid w:val="008D4EFA"/>
    <w:rsid w:val="008F0B10"/>
    <w:rsid w:val="008F61B6"/>
    <w:rsid w:val="00903F81"/>
    <w:rsid w:val="00905C69"/>
    <w:rsid w:val="009119ED"/>
    <w:rsid w:val="00951DE9"/>
    <w:rsid w:val="00974E24"/>
    <w:rsid w:val="00992B01"/>
    <w:rsid w:val="009E3F53"/>
    <w:rsid w:val="009E58EA"/>
    <w:rsid w:val="009F4A5A"/>
    <w:rsid w:val="009F73EA"/>
    <w:rsid w:val="00A064E6"/>
    <w:rsid w:val="00A36E8B"/>
    <w:rsid w:val="00A51A57"/>
    <w:rsid w:val="00A8032C"/>
    <w:rsid w:val="00A943FD"/>
    <w:rsid w:val="00AA100D"/>
    <w:rsid w:val="00AB370C"/>
    <w:rsid w:val="00AD324F"/>
    <w:rsid w:val="00B60269"/>
    <w:rsid w:val="00B7001C"/>
    <w:rsid w:val="00B73FAB"/>
    <w:rsid w:val="00B84C76"/>
    <w:rsid w:val="00B92225"/>
    <w:rsid w:val="00BE2A85"/>
    <w:rsid w:val="00C14B69"/>
    <w:rsid w:val="00C347B2"/>
    <w:rsid w:val="00C425AF"/>
    <w:rsid w:val="00C76892"/>
    <w:rsid w:val="00CB524F"/>
    <w:rsid w:val="00D060F1"/>
    <w:rsid w:val="00D3137E"/>
    <w:rsid w:val="00D6596B"/>
    <w:rsid w:val="00D8451B"/>
    <w:rsid w:val="00DB60D0"/>
    <w:rsid w:val="00E362D4"/>
    <w:rsid w:val="00E6300D"/>
    <w:rsid w:val="00EB4B8B"/>
    <w:rsid w:val="00F24438"/>
    <w:rsid w:val="00F3048E"/>
    <w:rsid w:val="00F54A38"/>
    <w:rsid w:val="00F861A6"/>
    <w:rsid w:val="00F92F36"/>
    <w:rsid w:val="00F9411A"/>
    <w:rsid w:val="00FC3F01"/>
    <w:rsid w:val="00FE48AE"/>
    <w:rsid w:val="00FE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F933"/>
  <w15:chartTrackingRefBased/>
  <w15:docId w15:val="{1C72FC0D-8D76-45F5-A13F-55B0006B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4BFD"/>
    <w:rPr>
      <w:color w:val="808080"/>
    </w:rPr>
  </w:style>
  <w:style w:type="paragraph" w:styleId="a4">
    <w:name w:val="Normal (Web)"/>
    <w:basedOn w:val="a"/>
    <w:uiPriority w:val="99"/>
    <w:semiHidden/>
    <w:unhideWhenUsed/>
    <w:rsid w:val="00FE4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677</Characters>
  <Application>Microsoft Office Word</Application>
  <DocSecurity>0</DocSecurity>
  <Lines>5</Lines>
  <Paragraphs>1</Paragraphs>
  <ScaleCrop>false</ScaleCrop>
  <Company>XZY-WORKGROUP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 邢泽宇</dc:creator>
  <cp:keywords/>
  <dc:description/>
  <cp:lastModifiedBy>*&amp; 邢泽宇</cp:lastModifiedBy>
  <cp:revision>101</cp:revision>
  <dcterms:created xsi:type="dcterms:W3CDTF">2018-06-13T07:16:00Z</dcterms:created>
  <dcterms:modified xsi:type="dcterms:W3CDTF">2018-06-13T07:40:00Z</dcterms:modified>
</cp:coreProperties>
</file>