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5789" w14:textId="4712F4E0" w:rsidR="00112541" w:rsidRPr="003350BE" w:rsidRDefault="0018090D" w:rsidP="00C462EA">
      <w:pPr>
        <w:pStyle w:val="Title"/>
        <w:rPr>
          <w:rFonts w:cs="Calibri"/>
          <w:spacing w:val="0"/>
          <w14:ligatures w14:val="none"/>
        </w:rPr>
      </w:pPr>
      <w:r w:rsidRPr="003350BE">
        <w:rPr>
          <w:rFonts w:cs="Calibri"/>
          <w:spacing w:val="0"/>
          <w14:ligatures w14:val="none"/>
        </w:rPr>
        <w:t>C. Morgan Davis</w:t>
      </w:r>
    </w:p>
    <w:p w14:paraId="6B9EFB72" w14:textId="2598679B" w:rsidR="0005161D" w:rsidRPr="003350BE" w:rsidRDefault="00532EA6" w:rsidP="0005161D">
      <w:pPr>
        <w:spacing w:after="0" w:line="240" w:lineRule="auto"/>
        <w:rPr>
          <w:rFonts w:cs="Calibri"/>
          <w14:ligatures w14:val="none"/>
        </w:rPr>
      </w:pPr>
      <w:r w:rsidRPr="003350BE">
        <w:rPr>
          <w:rFonts w:cs="Calibri"/>
          <w:b/>
          <w:bCs/>
          <w14:ligatures w14:val="none"/>
        </w:rPr>
        <w:t>Active Secret Clearance</w:t>
      </w:r>
      <w:r w:rsidRPr="003350BE">
        <w:rPr>
          <w:rFonts w:cs="Calibri"/>
          <w14:ligatures w14:val="none"/>
        </w:rPr>
        <w:t xml:space="preserve"> | Data </w:t>
      </w:r>
      <w:r w:rsidR="003C4EF9">
        <w:rPr>
          <w:rFonts w:cs="Calibri"/>
          <w14:ligatures w14:val="none"/>
        </w:rPr>
        <w:t>Engineer</w:t>
      </w:r>
      <w:r w:rsidRPr="003350BE">
        <w:rPr>
          <w:rFonts w:cs="Calibri"/>
          <w14:ligatures w14:val="none"/>
        </w:rPr>
        <w:t xml:space="preserve"> | Python, SQL, ETL | Engineering Systems Backgroun</w:t>
      </w:r>
      <w:r w:rsidRPr="003350BE">
        <w:rPr>
          <w:rFonts w:cs="Calibri"/>
          <w14:ligatures w14:val="none"/>
        </w:rPr>
        <w:t>d</w:t>
      </w:r>
    </w:p>
    <w:p w14:paraId="45EE4EEB" w14:textId="7070923C" w:rsidR="00532EA6" w:rsidRPr="003350BE" w:rsidRDefault="000D78CF" w:rsidP="0005161D">
      <w:pPr>
        <w:spacing w:after="0" w:line="240" w:lineRule="auto"/>
        <w:rPr>
          <w:rFonts w:cs="Calibri"/>
          <w14:ligatures w14:val="none"/>
        </w:rPr>
      </w:pPr>
      <w:r w:rsidRPr="003350BE">
        <w:rPr>
          <w:rFonts w:cs="Calibri"/>
          <w:b/>
          <w:bCs/>
          <w14:ligatures w14:val="none"/>
        </w:rPr>
        <w:br/>
      </w:r>
      <w:r w:rsidR="00844E43" w:rsidRPr="003350BE">
        <w:rPr>
          <w:rFonts w:cs="Calibri"/>
          <w:b/>
          <w:bCs/>
          <w14:ligatures w14:val="none"/>
        </w:rPr>
        <w:t>Phone</w:t>
      </w:r>
      <w:r w:rsidR="0018090D" w:rsidRPr="003350BE">
        <w:rPr>
          <w:rFonts w:cs="Calibri"/>
          <w14:ligatures w14:val="none"/>
        </w:rPr>
        <w:t>: 1-415-729-5387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Email</w:t>
      </w:r>
      <w:r w:rsidR="0018090D" w:rsidRPr="003350BE">
        <w:rPr>
          <w:rFonts w:cs="Calibri"/>
          <w14:ligatures w14:val="none"/>
        </w:rPr>
        <w:t xml:space="preserve">: </w:t>
      </w:r>
      <w:r w:rsidR="008E6F9F" w:rsidRPr="003350BE">
        <w:rPr>
          <w:rFonts w:cs="Calibri"/>
          <w14:ligatures w14:val="none"/>
        </w:rPr>
        <w:t>cmdavis25</w:t>
      </w:r>
      <w:r w:rsidR="008E6F9F" w:rsidRPr="003350BE">
        <w:rPr>
          <w:rFonts w:cs="Calibri"/>
          <w14:ligatures w14:val="none"/>
        </w:rPr>
        <w:t>@</w:t>
      </w:r>
      <w:r w:rsidR="008E6F9F" w:rsidRPr="003350BE">
        <w:rPr>
          <w:rFonts w:cs="Calibri"/>
          <w14:ligatures w14:val="none"/>
        </w:rPr>
        <w:t>proton.me</w:t>
      </w:r>
      <w:r w:rsidR="0018090D" w:rsidRPr="003350BE">
        <w:rPr>
          <w:rFonts w:cs="Calibri"/>
          <w14:ligatures w14:val="none"/>
        </w:rPr>
        <w:t xml:space="preserve">  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GitHub</w:t>
      </w:r>
      <w:r w:rsidR="0018090D" w:rsidRPr="003350BE">
        <w:rPr>
          <w:rFonts w:cs="Calibri"/>
          <w14:ligatures w14:val="none"/>
        </w:rPr>
        <w:t>:</w:t>
      </w:r>
      <w:r w:rsidR="0018090D" w:rsidRPr="003350BE">
        <w:rPr>
          <w:rFonts w:cs="Calibri"/>
          <w14:ligatures w14:val="none"/>
        </w:rPr>
        <w:t xml:space="preserve"> </w:t>
      </w:r>
      <w:r w:rsidR="0018090D" w:rsidRPr="003350BE">
        <w:rPr>
          <w:rFonts w:cs="Calibri"/>
          <w14:ligatures w14:val="none"/>
        </w:rPr>
        <w:t>github.com/cmdavis25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Website</w:t>
      </w:r>
      <w:r w:rsidR="0018090D" w:rsidRPr="003350BE">
        <w:rPr>
          <w:rFonts w:cs="Calibri"/>
          <w14:ligatures w14:val="none"/>
        </w:rPr>
        <w:t>: cmdavis25.github.io</w:t>
      </w:r>
    </w:p>
    <w:p w14:paraId="45809707" w14:textId="3409E875" w:rsidR="00F93593" w:rsidRPr="003350BE" w:rsidRDefault="00F93593" w:rsidP="00F93593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Summary</w:t>
      </w:r>
    </w:p>
    <w:p w14:paraId="41ACAC5E" w14:textId="7FD4991B" w:rsidR="0066335A" w:rsidRPr="003350BE" w:rsidRDefault="0066335A" w:rsidP="00CB1986">
      <w:pPr>
        <w:rPr>
          <w:rFonts w:cs="Calibri"/>
          <w:szCs w:val="20"/>
          <w14:ligatures w14:val="none"/>
        </w:rPr>
      </w:pPr>
      <w:r w:rsidRPr="003350BE">
        <w:rPr>
          <w:rFonts w:cs="Calibri"/>
          <w:szCs w:val="20"/>
          <w14:ligatures w14:val="none"/>
        </w:rPr>
        <w:t>Data professional with 16+ years building quantitative models, pipelines, and analytical capabilities across aerospace/defense, medical devices, automotive, and consumer products</w:t>
      </w:r>
      <w:r w:rsidR="00497E03">
        <w:rPr>
          <w:rFonts w:cs="Calibri"/>
          <w:szCs w:val="20"/>
          <w14:ligatures w14:val="none"/>
        </w:rPr>
        <w:t xml:space="preserve"> sectors</w:t>
      </w:r>
      <w:r w:rsidRPr="003350BE">
        <w:rPr>
          <w:rFonts w:cs="Calibri"/>
          <w:szCs w:val="20"/>
          <w14:ligatures w14:val="none"/>
        </w:rPr>
        <w:t xml:space="preserve">. Engineering background provides domain expertise in simulation data, manufacturing cost modeling, and industrial process analysis. </w:t>
      </w:r>
      <w:r w:rsidR="00897AE0" w:rsidRPr="003350BE">
        <w:rPr>
          <w:rFonts w:cs="Calibri"/>
          <w:szCs w:val="20"/>
          <w14:ligatures w14:val="none"/>
        </w:rPr>
        <w:t>Focus</w:t>
      </w:r>
      <w:r w:rsidR="00897AE0" w:rsidRPr="003350BE">
        <w:rPr>
          <w:rFonts w:cs="Calibri"/>
          <w:szCs w:val="20"/>
          <w14:ligatures w14:val="none"/>
        </w:rPr>
        <w:t xml:space="preserve"> on Monte Carlo simulation, statistical modeling, and machine learning applications. </w:t>
      </w:r>
      <w:r w:rsidRPr="003350BE">
        <w:rPr>
          <w:rFonts w:cs="Calibri"/>
          <w:szCs w:val="20"/>
          <w14:ligatures w14:val="none"/>
        </w:rPr>
        <w:t>Pursuing a M</w:t>
      </w:r>
      <w:r w:rsidR="00B0795B" w:rsidRPr="003350BE">
        <w:rPr>
          <w:rFonts w:cs="Calibri"/>
          <w:szCs w:val="20"/>
          <w14:ligatures w14:val="none"/>
        </w:rPr>
        <w:t>aster of</w:t>
      </w:r>
      <w:r w:rsidRPr="003350BE">
        <w:rPr>
          <w:rFonts w:cs="Calibri"/>
          <w:szCs w:val="20"/>
          <w14:ligatures w14:val="none"/>
        </w:rPr>
        <w:t xml:space="preserve"> Data Analytics</w:t>
      </w:r>
      <w:r w:rsidR="00B0795B" w:rsidRPr="003350BE">
        <w:rPr>
          <w:rFonts w:cs="Calibri"/>
          <w:szCs w:val="20"/>
          <w14:ligatures w14:val="none"/>
        </w:rPr>
        <w:t xml:space="preserve"> degree</w:t>
      </w:r>
      <w:r w:rsidRPr="003350BE">
        <w:rPr>
          <w:rFonts w:cs="Calibri"/>
          <w:szCs w:val="20"/>
          <w14:ligatures w14:val="none"/>
        </w:rPr>
        <w:t xml:space="preserve"> at Penn State.</w:t>
      </w:r>
    </w:p>
    <w:p w14:paraId="10C61269" w14:textId="3949075F" w:rsidR="0027530F" w:rsidRPr="003350BE" w:rsidRDefault="002F6EB1" w:rsidP="00CB1986">
      <w:pPr>
        <w:rPr>
          <w:rFonts w:cs="Calibri"/>
          <w:szCs w:val="20"/>
          <w14:ligatures w14:val="none"/>
        </w:rPr>
      </w:pPr>
      <w:r w:rsidRPr="003350BE">
        <w:rPr>
          <w:rFonts w:cs="Calibri"/>
          <w14:ligatures w14:val="none"/>
        </w:rPr>
        <w:t xml:space="preserve">Top clients include </w:t>
      </w:r>
      <w:r w:rsidR="0027530F" w:rsidRPr="003350BE">
        <w:rPr>
          <w:rFonts w:cs="Calibri"/>
          <w14:ligatures w14:val="none"/>
        </w:rPr>
        <w:t>Air Force Research Laboratory (AFRL), NASA, Northrop Grumman, Delta Faucet,</w:t>
      </w:r>
      <w:r w:rsidR="00A74429" w:rsidRPr="003350BE">
        <w:rPr>
          <w:rFonts w:cs="Calibri"/>
          <w14:ligatures w14:val="none"/>
        </w:rPr>
        <w:t xml:space="preserve"> Rivian, &amp; Mercedes-Benz.</w:t>
      </w:r>
    </w:p>
    <w:p w14:paraId="5275FA24" w14:textId="4A41F3D3" w:rsidR="0027530F" w:rsidRPr="003350BE" w:rsidRDefault="00CB1986" w:rsidP="002F6EB1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Skills</w:t>
      </w:r>
    </w:p>
    <w:p w14:paraId="697D0FD7" w14:textId="3890D0DB" w:rsidR="00E21B58" w:rsidRPr="00CB1986" w:rsidRDefault="00CB1986" w:rsidP="00CB1986">
      <w:pPr>
        <w:rPr>
          <w:rFonts w:cs="Calibri"/>
          <w14:ligatures w14:val="none"/>
        </w:rPr>
      </w:pPr>
      <w:r w:rsidRPr="00CB1986">
        <w:rPr>
          <w:rFonts w:cs="Calibri"/>
          <w:b/>
          <w:bCs/>
          <w14:ligatures w14:val="none"/>
        </w:rPr>
        <w:t>Data Engineering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SQL, Python (Pandas/NumPy), R, Minitab, Excel,</w:t>
      </w:r>
      <w:r w:rsidR="00EF4E15" w:rsidRPr="003350BE">
        <w:rPr>
          <w:rFonts w:cs="Calibri"/>
          <w14:ligatures w14:val="none"/>
        </w:rPr>
        <w:t xml:space="preserve"> VBA,</w:t>
      </w:r>
      <w:r w:rsidRPr="00CB1986">
        <w:rPr>
          <w:rFonts w:cs="Calibri"/>
          <w14:ligatures w14:val="none"/>
        </w:rPr>
        <w:t xml:space="preserve"> MATLAB, Bash, </w:t>
      </w:r>
      <w:proofErr w:type="spellStart"/>
      <w:r w:rsidRPr="00CB1986">
        <w:rPr>
          <w:rFonts w:cs="Calibri"/>
          <w14:ligatures w14:val="none"/>
        </w:rPr>
        <w:t>Slurm</w:t>
      </w:r>
      <w:proofErr w:type="spellEnd"/>
      <w:r w:rsidRPr="00CB1986">
        <w:rPr>
          <w:rFonts w:cs="Calibri"/>
          <w14:ligatures w14:val="none"/>
        </w:rPr>
        <w:t>, PBS, ETL Pipelines  </w:t>
      </w:r>
      <w:r w:rsidRPr="003350BE">
        <w:rPr>
          <w:rFonts w:cs="Calibri"/>
          <w14:ligatures w14:val="none"/>
        </w:rPr>
        <w:br/>
      </w:r>
      <w:r w:rsidRPr="00CB1986">
        <w:rPr>
          <w:rFonts w:cs="Calibri"/>
          <w:b/>
          <w:bCs/>
          <w14:ligatures w14:val="none"/>
        </w:rPr>
        <w:t>Data Science / Analytics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Regression Analysis, Hypothesis Testing, EDA, NLP, PCA, </w:t>
      </w:r>
      <w:r w:rsidR="00E21B58" w:rsidRPr="003350BE">
        <w:rPr>
          <w:rFonts w:cs="Calibri"/>
          <w14:ligatures w14:val="none"/>
        </w:rPr>
        <w:t xml:space="preserve">scikit-learn, </w:t>
      </w:r>
      <w:proofErr w:type="spellStart"/>
      <w:r w:rsidRPr="00CB1986">
        <w:rPr>
          <w:rFonts w:cs="Calibri"/>
          <w14:ligatures w14:val="none"/>
        </w:rPr>
        <w:t>NetworkX</w:t>
      </w:r>
      <w:proofErr w:type="spellEnd"/>
      <w:r w:rsidRPr="00CB1986">
        <w:rPr>
          <w:rFonts w:cs="Calibri"/>
          <w14:ligatures w14:val="none"/>
        </w:rPr>
        <w:t>, Monte Carlo Simulation  </w:t>
      </w:r>
      <w:r w:rsidRPr="003350BE">
        <w:rPr>
          <w:rFonts w:cs="Calibri"/>
          <w14:ligatures w14:val="none"/>
        </w:rPr>
        <w:br/>
      </w:r>
      <w:r w:rsidRPr="00CB1986">
        <w:rPr>
          <w:rFonts w:cs="Calibri"/>
          <w:b/>
          <w:bCs/>
          <w14:ligatures w14:val="none"/>
        </w:rPr>
        <w:t>Visualization / Dashboards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Power BI (DAX), Tableau, Matplotlib, Seaborn, </w:t>
      </w:r>
      <w:proofErr w:type="spellStart"/>
      <w:r w:rsidRPr="00CB1986">
        <w:rPr>
          <w:rFonts w:cs="Calibri"/>
          <w14:ligatures w14:val="none"/>
        </w:rPr>
        <w:t>Plotly</w:t>
      </w:r>
      <w:proofErr w:type="spellEnd"/>
      <w:r w:rsidRPr="00CB1986">
        <w:rPr>
          <w:rFonts w:cs="Calibri"/>
          <w14:ligatures w14:val="none"/>
        </w:rPr>
        <w:t>, ggplot2</w:t>
      </w:r>
      <w:r w:rsidRPr="003350BE">
        <w:rPr>
          <w:rFonts w:cs="Calibri"/>
          <w14:ligatures w14:val="none"/>
        </w:rPr>
        <w:t xml:space="preserve">  </w:t>
      </w:r>
      <w:r w:rsidR="00E21B58" w:rsidRPr="003350BE">
        <w:rPr>
          <w:rFonts w:cs="Calibri"/>
          <w14:ligatures w14:val="none"/>
        </w:rPr>
        <w:br/>
      </w:r>
      <w:r w:rsidR="00E21B58" w:rsidRPr="003350BE">
        <w:rPr>
          <w:rFonts w:cs="Calibri"/>
          <w:b/>
          <w:bCs/>
          <w14:ligatures w14:val="none"/>
        </w:rPr>
        <w:t>DevOps / Version Control</w:t>
      </w:r>
      <w:r w:rsidR="00E21B58" w:rsidRPr="003350BE">
        <w:rPr>
          <w:rFonts w:cs="Calibri"/>
          <w14:ligatures w14:val="none"/>
        </w:rPr>
        <w:t>: Git, GitHub, GitLab</w:t>
      </w:r>
    </w:p>
    <w:p w14:paraId="271658FE" w14:textId="77777777" w:rsidR="007D6A0A" w:rsidRPr="003350BE" w:rsidRDefault="00050425" w:rsidP="007D6A0A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Professional Experience</w:t>
      </w:r>
    </w:p>
    <w:p w14:paraId="6EEAEF3E" w14:textId="77777777" w:rsidR="007D6A0A" w:rsidRPr="003350BE" w:rsidRDefault="00D17079" w:rsidP="007D6A0A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Engineer - Computational Physical Sciences</w:t>
      </w:r>
    </w:p>
    <w:p w14:paraId="74370251" w14:textId="6BA766C4" w:rsidR="00050425" w:rsidRPr="003350BE" w:rsidRDefault="00050425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Applied Research Associates, Inc.</w:t>
      </w:r>
      <w:r w:rsidR="00CB29C6" w:rsidRPr="003350BE">
        <w:rPr>
          <w:rFonts w:cs="Calibri"/>
          <w14:ligatures w14:val="none"/>
        </w:rPr>
        <w:br/>
      </w:r>
      <w:r w:rsidRPr="003350BE">
        <w:rPr>
          <w:rFonts w:cs="Calibri"/>
          <w14:ligatures w14:val="none"/>
        </w:rPr>
        <w:t xml:space="preserve">Dayton, </w:t>
      </w:r>
      <w:r w:rsidR="00CB29C6" w:rsidRPr="003350BE">
        <w:rPr>
          <w:rFonts w:cs="Calibri"/>
          <w14:ligatures w14:val="none"/>
        </w:rPr>
        <w:t>O</w:t>
      </w:r>
      <w:r w:rsidRPr="003350BE">
        <w:rPr>
          <w:rFonts w:cs="Calibri"/>
          <w14:ligatures w14:val="none"/>
        </w:rPr>
        <w:t>H</w:t>
      </w:r>
      <w:r w:rsidR="00CB29C6" w:rsidRPr="003350BE">
        <w:rPr>
          <w:rFonts w:cs="Calibri"/>
          <w14:ligatures w14:val="none"/>
        </w:rPr>
        <w:t xml:space="preserve">  </w:t>
      </w:r>
      <w:r w:rsidR="00E21371"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10/</w:t>
      </w:r>
      <w:r w:rsidR="00E21371" w:rsidRPr="003350BE">
        <w:rPr>
          <w:rFonts w:cs="Calibri"/>
          <w14:ligatures w14:val="none"/>
        </w:rPr>
        <w:t xml:space="preserve">2023 </w:t>
      </w:r>
      <w:r w:rsidR="00DC0E35" w:rsidRPr="003350BE">
        <w:rPr>
          <w:rFonts w:cs="Calibri"/>
          <w14:ligatures w14:val="none"/>
        </w:rPr>
        <w:t>to</w:t>
      </w:r>
      <w:r w:rsidR="00E21371" w:rsidRPr="003350BE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10/</w:t>
      </w:r>
      <w:r w:rsidR="00E21371" w:rsidRPr="003350BE">
        <w:rPr>
          <w:rFonts w:cs="Calibri"/>
          <w14:ligatures w14:val="none"/>
        </w:rPr>
        <w:t>2025</w:t>
      </w:r>
    </w:p>
    <w:p w14:paraId="573246DB" w14:textId="7C4F5B45" w:rsidR="00C957E0" w:rsidRDefault="00C957E0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 w:rsidRPr="00C957E0">
        <w:rPr>
          <w:rFonts w:cs="Calibri"/>
          <w14:ligatures w14:val="none"/>
        </w:rPr>
        <w:t>Designed and automated Python-</w:t>
      </w:r>
      <w:r w:rsidR="001C7B1B">
        <w:rPr>
          <w:rFonts w:cs="Calibri"/>
          <w14:ligatures w14:val="none"/>
        </w:rPr>
        <w:t xml:space="preserve"> and Bash-</w:t>
      </w:r>
      <w:r w:rsidRPr="00C957E0">
        <w:rPr>
          <w:rFonts w:cs="Calibri"/>
          <w14:ligatures w14:val="none"/>
        </w:rPr>
        <w:t xml:space="preserve">based data pipelines to </w:t>
      </w:r>
      <w:proofErr w:type="gramStart"/>
      <w:r w:rsidRPr="00C957E0">
        <w:rPr>
          <w:rFonts w:cs="Calibri"/>
          <w14:ligatures w14:val="none"/>
        </w:rPr>
        <w:t>productionize</w:t>
      </w:r>
      <w:proofErr w:type="gramEnd"/>
      <w:r w:rsidRPr="00C957E0">
        <w:rPr>
          <w:rFonts w:cs="Calibri"/>
          <w14:ligatures w14:val="none"/>
        </w:rPr>
        <w:t xml:space="preserve"> electromagnetic simulation workflows across distributed HPC environments, orchestrating mesh generation (CUBIT) and RF simulation runs across up to 32 nodes on an HPE Cray EX supercomputing cluster</w:t>
      </w:r>
      <w:r w:rsidR="005B45C9">
        <w:rPr>
          <w:rFonts w:cs="Calibri"/>
          <w14:ligatures w14:val="none"/>
        </w:rPr>
        <w:t xml:space="preserve"> -</w:t>
      </w:r>
      <w:r w:rsidRPr="00C957E0">
        <w:rPr>
          <w:rFonts w:cs="Calibri"/>
          <w14:ligatures w14:val="none"/>
        </w:rPr>
        <w:t xml:space="preserve"> with peak memory utilization of 490 GB per node.</w:t>
      </w:r>
    </w:p>
    <w:p w14:paraId="3B9C20F5" w14:textId="1E129FA0" w:rsidR="00050425" w:rsidRPr="003350BE" w:rsidRDefault="00A24AAA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>Parsed and a</w:t>
      </w:r>
      <w:r w:rsidR="00C957E0" w:rsidRPr="00C957E0">
        <w:rPr>
          <w:rFonts w:cs="Calibri"/>
          <w14:ligatures w14:val="none"/>
        </w:rPr>
        <w:t xml:space="preserve">nalyzed </w:t>
      </w:r>
      <w:r>
        <w:rPr>
          <w:rFonts w:cs="Calibri"/>
          <w14:ligatures w14:val="none"/>
        </w:rPr>
        <w:t>large</w:t>
      </w:r>
      <w:r w:rsidR="00C957E0" w:rsidRPr="00C957E0">
        <w:rPr>
          <w:rFonts w:cs="Calibri"/>
          <w14:ligatures w14:val="none"/>
        </w:rPr>
        <w:t xml:space="preserve"> simulation output datasets to evaluate RF performance characteristics, visualize</w:t>
      </w:r>
      <w:r w:rsidR="007B6F57">
        <w:rPr>
          <w:rFonts w:cs="Calibri"/>
          <w14:ligatures w14:val="none"/>
        </w:rPr>
        <w:t>d</w:t>
      </w:r>
      <w:r w:rsidR="00C957E0" w:rsidRPr="00C957E0">
        <w:rPr>
          <w:rFonts w:cs="Calibri"/>
          <w14:ligatures w14:val="none"/>
        </w:rPr>
        <w:t xml:space="preserve"> scalability metrics using Matplotlib, and </w:t>
      </w:r>
      <w:r w:rsidR="007B6F57">
        <w:rPr>
          <w:rFonts w:cs="Calibri"/>
          <w14:ligatures w14:val="none"/>
        </w:rPr>
        <w:t xml:space="preserve">reported findings in </w:t>
      </w:r>
      <w:r w:rsidR="00B06365">
        <w:rPr>
          <w:rFonts w:cs="Calibri"/>
          <w14:ligatures w14:val="none"/>
        </w:rPr>
        <w:t>periodic</w:t>
      </w:r>
      <w:r w:rsidR="007B6F57">
        <w:rPr>
          <w:rFonts w:cs="Calibri"/>
          <w14:ligatures w14:val="none"/>
        </w:rPr>
        <w:t xml:space="preserve"> PowerPoint</w:t>
      </w:r>
      <w:r w:rsidR="00B66E4B">
        <w:rPr>
          <w:rFonts w:cs="Calibri"/>
          <w14:ligatures w14:val="none"/>
        </w:rPr>
        <w:t xml:space="preserve"> presentations</w:t>
      </w:r>
      <w:r w:rsidR="007B6F57">
        <w:rPr>
          <w:rFonts w:cs="Calibri"/>
          <w14:ligatures w14:val="none"/>
        </w:rPr>
        <w:t xml:space="preserve"> to </w:t>
      </w:r>
      <w:r w:rsidR="00C957E0" w:rsidRPr="00C957E0">
        <w:rPr>
          <w:rFonts w:cs="Calibri"/>
          <w14:ligatures w14:val="none"/>
        </w:rPr>
        <w:t>inform defense research decisions.</w:t>
      </w:r>
    </w:p>
    <w:p w14:paraId="6FA935C9" w14:textId="364BC9FC" w:rsidR="00050425" w:rsidRPr="003350BE" w:rsidRDefault="00050425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Supported model validation and comparative analysis across simulation platforms (CREATE-RF </w:t>
      </w:r>
      <w:proofErr w:type="spellStart"/>
      <w:r w:rsidRPr="003350BE">
        <w:rPr>
          <w:rFonts w:cs="Calibri"/>
          <w14:ligatures w14:val="none"/>
        </w:rPr>
        <w:t>SENTRi</w:t>
      </w:r>
      <w:proofErr w:type="spellEnd"/>
      <w:r w:rsidRPr="003350BE">
        <w:rPr>
          <w:rFonts w:cs="Calibri"/>
          <w14:ligatures w14:val="none"/>
        </w:rPr>
        <w:t xml:space="preserve">, </w:t>
      </w:r>
      <w:proofErr w:type="spellStart"/>
      <w:r w:rsidRPr="003350BE">
        <w:rPr>
          <w:rFonts w:cs="Calibri"/>
          <w14:ligatures w14:val="none"/>
        </w:rPr>
        <w:t>Xpatch</w:t>
      </w:r>
      <w:proofErr w:type="spellEnd"/>
      <w:r w:rsidRPr="003350BE">
        <w:rPr>
          <w:rFonts w:cs="Calibri"/>
          <w14:ligatures w14:val="none"/>
        </w:rPr>
        <w:t>, FEKO).</w:t>
      </w:r>
    </w:p>
    <w:p w14:paraId="698437A6" w14:textId="77777777" w:rsidR="00F5520F" w:rsidRPr="003350BE" w:rsidRDefault="00BE6E33" w:rsidP="00F5520F">
      <w:pPr>
        <w:pStyle w:val="Heading4"/>
        <w:rPr>
          <w:rFonts w:cs="Calibri"/>
          <w14:ligatures w14:val="none"/>
        </w:rPr>
      </w:pPr>
      <w:r w:rsidRPr="003350BE">
        <w:rPr>
          <w:rFonts w:cs="Calibri"/>
          <w:bCs/>
          <w14:ligatures w14:val="none"/>
        </w:rPr>
        <w:t>PDM System Administrator / Engineer</w:t>
      </w:r>
    </w:p>
    <w:p w14:paraId="61979E69" w14:textId="04BBA9B3" w:rsidR="00F5520F" w:rsidRPr="003350BE" w:rsidRDefault="00BE6E33" w:rsidP="00F5520F">
      <w:pPr>
        <w:rPr>
          <w:rFonts w:cs="Calibri"/>
          <w:sz w:val="24"/>
          <w:szCs w:val="28"/>
          <w14:ligatures w14:val="none"/>
        </w:rPr>
      </w:pPr>
      <w:proofErr w:type="spellStart"/>
      <w:r w:rsidRPr="003350BE">
        <w:rPr>
          <w:rFonts w:cs="Calibri"/>
          <w14:ligatures w14:val="none"/>
        </w:rPr>
        <w:t>Aerobiotix</w:t>
      </w:r>
      <w:proofErr w:type="spellEnd"/>
      <w:r w:rsidRPr="003350BE">
        <w:rPr>
          <w:rFonts w:cs="Calibri"/>
          <w14:ligatures w14:val="none"/>
        </w:rPr>
        <w:t>, LLC</w:t>
      </w:r>
      <w:r w:rsidRPr="003350BE">
        <w:rPr>
          <w:rFonts w:cs="Calibri"/>
          <w14:ligatures w14:val="none"/>
        </w:rPr>
        <w:br/>
        <w:t xml:space="preserve">Miamisburg, OH  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06/</w:t>
      </w:r>
      <w:r w:rsidRPr="003350BE">
        <w:rPr>
          <w:rFonts w:cs="Calibri"/>
          <w14:ligatures w14:val="none"/>
        </w:rPr>
        <w:t xml:space="preserve">2021 </w:t>
      </w:r>
      <w:r w:rsidR="00DC0E35" w:rsidRPr="003350BE">
        <w:rPr>
          <w:rFonts w:cs="Calibri"/>
          <w14:ligatures w14:val="none"/>
        </w:rPr>
        <w:t>to</w:t>
      </w:r>
      <w:r w:rsidRPr="003350BE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08/</w:t>
      </w:r>
      <w:r w:rsidRPr="003350BE">
        <w:rPr>
          <w:rFonts w:cs="Calibri"/>
          <w14:ligatures w14:val="none"/>
        </w:rPr>
        <w:t>2023</w:t>
      </w:r>
      <w:r w:rsidRPr="003350BE">
        <w:rPr>
          <w:rFonts w:cs="Calibri"/>
          <w14:ligatures w14:val="none"/>
        </w:rPr>
        <w:t xml:space="preserve">  </w:t>
      </w:r>
    </w:p>
    <w:p w14:paraId="3903495D" w14:textId="1BCFDAC1" w:rsidR="00BE6E33" w:rsidRPr="003350BE" w:rsidRDefault="00BE6E33" w:rsidP="00F5520F">
      <w:pPr>
        <w:pStyle w:val="ListParagraph"/>
        <w:numPr>
          <w:ilvl w:val="0"/>
          <w:numId w:val="6"/>
        </w:numPr>
        <w:rPr>
          <w:rFonts w:cs="Calibri"/>
          <w:sz w:val="24"/>
          <w:szCs w:val="28"/>
          <w14:ligatures w14:val="none"/>
        </w:rPr>
      </w:pPr>
      <w:r w:rsidRPr="003350BE">
        <w:rPr>
          <w:rFonts w:cs="Calibri"/>
          <w14:ligatures w14:val="none"/>
        </w:rPr>
        <w:t xml:space="preserve">Designed and administered a SQL-backed </w:t>
      </w:r>
      <w:r w:rsidR="00EF4E15" w:rsidRPr="003350BE">
        <w:rPr>
          <w:rFonts w:cs="Calibri"/>
          <w14:ligatures w14:val="none"/>
        </w:rPr>
        <w:t xml:space="preserve">data governance system </w:t>
      </w:r>
      <w:r w:rsidRPr="003350BE">
        <w:rPr>
          <w:rFonts w:cs="Calibri"/>
          <w14:ligatures w14:val="none"/>
        </w:rPr>
        <w:t>(PDM vault</w:t>
      </w:r>
      <w:r w:rsidR="00EF4E15" w:rsidRPr="003350BE">
        <w:rPr>
          <w:rFonts w:cs="Calibri"/>
          <w14:ligatures w14:val="none"/>
        </w:rPr>
        <w:t>)</w:t>
      </w:r>
      <w:r w:rsidRPr="003350BE">
        <w:rPr>
          <w:rFonts w:cs="Calibri"/>
          <w14:ligatures w14:val="none"/>
        </w:rPr>
        <w:t>,</w:t>
      </w:r>
      <w:r w:rsidR="00EF4E15" w:rsidRPr="003350BE">
        <w:rPr>
          <w:rFonts w:cs="Calibri"/>
          <w14:ligatures w14:val="none"/>
        </w:rPr>
        <w:t xml:space="preserve"> establishing data standards, metadata protocols,</w:t>
      </w:r>
      <w:r w:rsidRPr="003350BE">
        <w:rPr>
          <w:rFonts w:cs="Calibri"/>
          <w14:ligatures w14:val="none"/>
        </w:rPr>
        <w:t xml:space="preserve"> and </w:t>
      </w:r>
      <w:r w:rsidR="003D440B">
        <w:rPr>
          <w:rFonts w:cs="Calibri"/>
          <w14:ligatures w14:val="none"/>
        </w:rPr>
        <w:t xml:space="preserve">6 automated </w:t>
      </w:r>
      <w:r w:rsidRPr="003350BE">
        <w:rPr>
          <w:rFonts w:cs="Calibri"/>
          <w14:ligatures w14:val="none"/>
        </w:rPr>
        <w:t>workflow</w:t>
      </w:r>
      <w:r w:rsidR="003D440B">
        <w:rPr>
          <w:rFonts w:cs="Calibri"/>
          <w14:ligatures w14:val="none"/>
        </w:rPr>
        <w:t>s</w:t>
      </w:r>
      <w:r w:rsidRPr="003350BE">
        <w:rPr>
          <w:rFonts w:cs="Calibri"/>
          <w14:ligatures w14:val="none"/>
        </w:rPr>
        <w:t xml:space="preserve"> across </w:t>
      </w:r>
      <w:r w:rsidR="005C0DE5">
        <w:rPr>
          <w:rFonts w:cs="Calibri"/>
          <w14:ligatures w14:val="none"/>
        </w:rPr>
        <w:t xml:space="preserve">3 </w:t>
      </w:r>
      <w:r w:rsidR="001503D0">
        <w:rPr>
          <w:rFonts w:cs="Calibri"/>
          <w14:ligatures w14:val="none"/>
        </w:rPr>
        <w:t>departments</w:t>
      </w:r>
      <w:r w:rsidR="005C0DE5">
        <w:rPr>
          <w:rFonts w:cs="Calibri"/>
          <w14:ligatures w14:val="none"/>
        </w:rPr>
        <w:t xml:space="preserve">: </w:t>
      </w:r>
      <w:r w:rsidR="0058105D">
        <w:rPr>
          <w:rFonts w:cs="Calibri"/>
          <w14:ligatures w14:val="none"/>
        </w:rPr>
        <w:t>E</w:t>
      </w:r>
      <w:r w:rsidRPr="003350BE">
        <w:rPr>
          <w:rFonts w:cs="Calibri"/>
          <w14:ligatures w14:val="none"/>
        </w:rPr>
        <w:t>ngineering</w:t>
      </w:r>
      <w:r w:rsidR="005C0DE5">
        <w:rPr>
          <w:rFonts w:cs="Calibri"/>
          <w14:ligatures w14:val="none"/>
        </w:rPr>
        <w:t xml:space="preserve">, </w:t>
      </w:r>
      <w:r w:rsidR="0058105D">
        <w:rPr>
          <w:rFonts w:cs="Calibri"/>
          <w14:ligatures w14:val="none"/>
        </w:rPr>
        <w:t>Q</w:t>
      </w:r>
      <w:r w:rsidR="005C0DE5">
        <w:rPr>
          <w:rFonts w:cs="Calibri"/>
          <w14:ligatures w14:val="none"/>
        </w:rPr>
        <w:t>uality</w:t>
      </w:r>
      <w:r w:rsidR="0058105D">
        <w:rPr>
          <w:rFonts w:cs="Calibri"/>
          <w14:ligatures w14:val="none"/>
        </w:rPr>
        <w:t xml:space="preserve"> Assurance</w:t>
      </w:r>
      <w:r w:rsidR="005C0DE5">
        <w:rPr>
          <w:rFonts w:cs="Calibri"/>
          <w14:ligatures w14:val="none"/>
        </w:rPr>
        <w:t xml:space="preserve">, and </w:t>
      </w:r>
      <w:r w:rsidR="0058105D">
        <w:rPr>
          <w:rFonts w:cs="Calibri"/>
          <w14:ligatures w14:val="none"/>
        </w:rPr>
        <w:t>O</w:t>
      </w:r>
      <w:r w:rsidR="005C0DE5">
        <w:rPr>
          <w:rFonts w:cs="Calibri"/>
          <w14:ligatures w14:val="none"/>
        </w:rPr>
        <w:t>perations</w:t>
      </w:r>
      <w:r w:rsidRPr="003350BE">
        <w:rPr>
          <w:rFonts w:cs="Calibri"/>
          <w14:ligatures w14:val="none"/>
        </w:rPr>
        <w:t>.</w:t>
      </w:r>
    </w:p>
    <w:p w14:paraId="4E22507F" w14:textId="48F544A6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Developed custom SQL queries and reporting tools to extract and analyze product lifecycle data.</w:t>
      </w:r>
    </w:p>
    <w:p w14:paraId="1576FE91" w14:textId="2C009265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Automated engineering processes through scripted macros and workflow logic, reducing repetitive manual tasks and improving data integrity.</w:t>
      </w:r>
    </w:p>
    <w:p w14:paraId="1110BFC5" w14:textId="00D98DA0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Conducted structured root cause analyses using statistical methods and modeling to guide product improvements.</w:t>
      </w:r>
    </w:p>
    <w:p w14:paraId="53E7B0AE" w14:textId="66663896" w:rsidR="00D17079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Collaborated cross-functionally (engineering, quality, manufacturing) to translate operational data into actionable product decisions.</w:t>
      </w:r>
    </w:p>
    <w:p w14:paraId="6B46E72B" w14:textId="1A1F5DE0" w:rsidR="00FC56AF" w:rsidRPr="003350BE" w:rsidRDefault="00FC56AF" w:rsidP="00FC56AF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lastRenderedPageBreak/>
        <w:t>Senior Engineer - Sales and Design</w:t>
      </w:r>
    </w:p>
    <w:p w14:paraId="7E0A6188" w14:textId="729BDD54" w:rsidR="00FC56AF" w:rsidRPr="003350BE" w:rsidRDefault="00FC56AF" w:rsidP="00FC56AF">
      <w:pPr>
        <w:rPr>
          <w:rFonts w:cs="Calibri"/>
          <w14:ligatures w14:val="none"/>
        </w:rPr>
      </w:pPr>
      <w:r w:rsidRPr="00FC56AF">
        <w:rPr>
          <w:rFonts w:cs="Calibri"/>
          <w14:ligatures w14:val="none"/>
        </w:rPr>
        <w:t>Rack Processing Company</w:t>
      </w:r>
      <w:r w:rsidRPr="003350BE">
        <w:rPr>
          <w:rFonts w:cs="Calibri"/>
          <w14:ligatures w14:val="none"/>
        </w:rPr>
        <w:br/>
      </w:r>
      <w:r w:rsidRPr="00FC56AF">
        <w:rPr>
          <w:rFonts w:cs="Calibri"/>
          <w14:ligatures w14:val="none"/>
        </w:rPr>
        <w:t>Moraine, OH  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02/</w:t>
      </w:r>
      <w:r w:rsidRPr="00FC56AF">
        <w:rPr>
          <w:rFonts w:cs="Calibri"/>
          <w14:ligatures w14:val="none"/>
        </w:rPr>
        <w:t>20</w:t>
      </w:r>
      <w:r w:rsidR="007C0328" w:rsidRPr="003350BE">
        <w:rPr>
          <w:rFonts w:cs="Calibri"/>
          <w14:ligatures w14:val="none"/>
        </w:rPr>
        <w:t>19</w:t>
      </w:r>
      <w:r w:rsidRPr="00FC56AF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to</w:t>
      </w:r>
      <w:r w:rsidRPr="00FC56AF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06/</w:t>
      </w:r>
      <w:r w:rsidRPr="00FC56AF">
        <w:rPr>
          <w:rFonts w:cs="Calibri"/>
          <w14:ligatures w14:val="none"/>
        </w:rPr>
        <w:t>20</w:t>
      </w:r>
      <w:r w:rsidR="007C0328" w:rsidRPr="003350BE">
        <w:rPr>
          <w:rFonts w:cs="Calibri"/>
          <w14:ligatures w14:val="none"/>
        </w:rPr>
        <w:t>21</w:t>
      </w:r>
    </w:p>
    <w:p w14:paraId="63ABD950" w14:textId="49DD3197" w:rsidR="00FC56AF" w:rsidRPr="003350BE" w:rsidRDefault="00FC56AF" w:rsidP="00FC56AF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Built Python- and Excel-based cost estimation models using multivariate regression to map product feature inputs to pricing outputs</w:t>
      </w:r>
      <w:r w:rsidR="00C20ADA" w:rsidRPr="003350BE">
        <w:rPr>
          <w:rFonts w:cs="Calibri"/>
          <w14:ligatures w14:val="none"/>
        </w:rPr>
        <w:t>, r</w:t>
      </w:r>
      <w:r w:rsidRPr="003350BE">
        <w:rPr>
          <w:rFonts w:cs="Calibri"/>
          <w14:ligatures w14:val="none"/>
        </w:rPr>
        <w:t>educ</w:t>
      </w:r>
      <w:r w:rsidR="00C20ADA" w:rsidRPr="003350BE">
        <w:rPr>
          <w:rFonts w:cs="Calibri"/>
          <w14:ligatures w14:val="none"/>
        </w:rPr>
        <w:t>ing</w:t>
      </w:r>
      <w:r w:rsidRPr="003350BE">
        <w:rPr>
          <w:rFonts w:cs="Calibri"/>
          <w14:ligatures w14:val="none"/>
        </w:rPr>
        <w:t xml:space="preserve"> quote turnaround </w:t>
      </w:r>
      <w:r w:rsidR="00C20ADA" w:rsidRPr="003350BE">
        <w:rPr>
          <w:rFonts w:cs="Calibri"/>
          <w14:ligatures w14:val="none"/>
        </w:rPr>
        <w:t xml:space="preserve">time </w:t>
      </w:r>
      <w:r w:rsidRPr="003350BE">
        <w:rPr>
          <w:rFonts w:cs="Calibri"/>
          <w14:ligatures w14:val="none"/>
        </w:rPr>
        <w:t>from ~48 hours to 10 minutes (~99% reduction)</w:t>
      </w:r>
      <w:r w:rsidR="00C20ADA" w:rsidRPr="003350BE">
        <w:rPr>
          <w:rFonts w:cs="Calibri"/>
          <w14:ligatures w14:val="none"/>
        </w:rPr>
        <w:t>.</w:t>
      </w:r>
    </w:p>
    <w:p w14:paraId="52BCBCC2" w14:textId="664013CE" w:rsidR="00FC56AF" w:rsidRPr="003350BE" w:rsidRDefault="00261C0B" w:rsidP="00FC56AF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 xml:space="preserve">Partnered with </w:t>
      </w:r>
      <w:r w:rsidR="003A5863">
        <w:rPr>
          <w:rFonts w:cs="Calibri"/>
          <w14:ligatures w14:val="none"/>
        </w:rPr>
        <w:t>S</w:t>
      </w:r>
      <w:r>
        <w:rPr>
          <w:rFonts w:cs="Calibri"/>
          <w14:ligatures w14:val="none"/>
        </w:rPr>
        <w:t xml:space="preserve">ales and </w:t>
      </w:r>
      <w:r w:rsidR="003A5863">
        <w:rPr>
          <w:rFonts w:cs="Calibri"/>
          <w14:ligatures w14:val="none"/>
        </w:rPr>
        <w:t>O</w:t>
      </w:r>
      <w:r>
        <w:rPr>
          <w:rFonts w:cs="Calibri"/>
          <w14:ligatures w14:val="none"/>
        </w:rPr>
        <w:t>perations to a</w:t>
      </w:r>
      <w:r w:rsidR="00FC56AF" w:rsidRPr="003350BE">
        <w:rPr>
          <w:rFonts w:cs="Calibri"/>
          <w14:ligatures w14:val="none"/>
        </w:rPr>
        <w:t>nalyze</w:t>
      </w:r>
      <w:r w:rsidR="003A5863">
        <w:rPr>
          <w:rFonts w:cs="Calibri"/>
          <w14:ligatures w14:val="none"/>
        </w:rPr>
        <w:t xml:space="preserve"> </w:t>
      </w:r>
      <w:r w:rsidR="00FC56AF" w:rsidRPr="003350BE">
        <w:rPr>
          <w:rFonts w:cs="Calibri"/>
          <w14:ligatures w14:val="none"/>
        </w:rPr>
        <w:t xml:space="preserve">historical </w:t>
      </w:r>
      <w:proofErr w:type="gramStart"/>
      <w:r w:rsidR="00FC56AF" w:rsidRPr="003350BE">
        <w:rPr>
          <w:rFonts w:cs="Calibri"/>
          <w14:ligatures w14:val="none"/>
        </w:rPr>
        <w:t>product</w:t>
      </w:r>
      <w:proofErr w:type="gramEnd"/>
      <w:r w:rsidR="00FC56AF" w:rsidRPr="003350BE">
        <w:rPr>
          <w:rFonts w:cs="Calibri"/>
          <w14:ligatures w14:val="none"/>
        </w:rPr>
        <w:t xml:space="preserve"> and sales data to improve pricing accuracy and margin</w:t>
      </w:r>
      <w:r w:rsidR="003A5863">
        <w:rPr>
          <w:rFonts w:cs="Calibri"/>
          <w14:ligatures w14:val="none"/>
        </w:rPr>
        <w:t>s</w:t>
      </w:r>
      <w:r w:rsidR="00FC56AF" w:rsidRPr="003350BE">
        <w:rPr>
          <w:rFonts w:cs="Calibri"/>
          <w14:ligatures w14:val="none"/>
        </w:rPr>
        <w:t>.</w:t>
      </w:r>
    </w:p>
    <w:p w14:paraId="39955E7A" w14:textId="6207F4CC" w:rsidR="00015099" w:rsidRPr="003350BE" w:rsidRDefault="00FC56AF" w:rsidP="007D6A0A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Managed $1.5M+ in annual revenue accounts, leveraging data-driven pricing strategies to optimize profitability.</w:t>
      </w:r>
    </w:p>
    <w:p w14:paraId="350B0DF1" w14:textId="77777777" w:rsidR="00CA42FB" w:rsidRPr="003350BE" w:rsidRDefault="00F5520F" w:rsidP="00CA42FB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Projects</w:t>
      </w:r>
    </w:p>
    <w:p w14:paraId="2A9E3D2F" w14:textId="77777777" w:rsidR="00CA42FB" w:rsidRPr="003350BE" w:rsidRDefault="00F5520F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Style w:val="Heading4Char"/>
          <w:rFonts w:cs="Calibri"/>
          <w:b/>
          <w:iCs/>
          <w14:ligatures w14:val="none"/>
        </w:rPr>
        <w:t>InstaCart</w:t>
      </w:r>
      <w:proofErr w:type="spellEnd"/>
      <w:r w:rsidRPr="003350BE">
        <w:rPr>
          <w:rStyle w:val="Heading4Char"/>
          <w:rFonts w:cs="Calibri"/>
          <w:b/>
          <w:iCs/>
          <w14:ligatures w14:val="none"/>
        </w:rPr>
        <w:t xml:space="preserve"> Market Basket Analysis </w:t>
      </w:r>
      <w:r w:rsidR="00CA42FB" w:rsidRPr="003350BE">
        <w:rPr>
          <w:rStyle w:val="Heading4Char"/>
          <w:rFonts w:cs="Calibri"/>
          <w:b/>
          <w:iCs/>
          <w14:ligatures w14:val="none"/>
        </w:rPr>
        <w:t>(</w:t>
      </w:r>
      <w:r w:rsidR="00CA42FB" w:rsidRPr="003350BE">
        <w:rPr>
          <w:rStyle w:val="Heading4Char"/>
          <w:rFonts w:cs="Calibri"/>
          <w:b/>
          <w:iCs/>
          <w14:ligatures w14:val="none"/>
        </w:rPr>
        <w:t>Penn State - Data Mining - Spring 2026</w:t>
      </w:r>
      <w:r w:rsidR="00CA42FB" w:rsidRPr="003350BE">
        <w:rPr>
          <w:rStyle w:val="Heading4Char"/>
          <w:rFonts w:cs="Calibri"/>
          <w:b/>
          <w:iCs/>
          <w14:ligatures w14:val="none"/>
        </w:rPr>
        <w:t>)</w:t>
      </w:r>
    </w:p>
    <w:p w14:paraId="553581FA" w14:textId="7DCFDEAB" w:rsidR="00F5520F" w:rsidRPr="003350BE" w:rsidRDefault="00F5520F" w:rsidP="00CA42FB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Python, SQLite3, pandas, </w:t>
      </w:r>
      <w:proofErr w:type="spellStart"/>
      <w:r w:rsidRPr="003350BE">
        <w:rPr>
          <w:rFonts w:cs="Calibri"/>
          <w14:ligatures w14:val="none"/>
        </w:rPr>
        <w:t>numpy</w:t>
      </w:r>
      <w:proofErr w:type="spellEnd"/>
      <w:r w:rsidRPr="003350BE">
        <w:rPr>
          <w:rFonts w:cs="Calibri"/>
          <w14:ligatures w14:val="none"/>
        </w:rPr>
        <w:t xml:space="preserve">, matplotlib, </w:t>
      </w:r>
      <w:proofErr w:type="spellStart"/>
      <w:r w:rsidRPr="003350BE">
        <w:rPr>
          <w:rFonts w:cs="Calibri"/>
          <w14:ligatures w14:val="none"/>
        </w:rPr>
        <w:t>mlxtend</w:t>
      </w:r>
      <w:proofErr w:type="spellEnd"/>
      <w:r w:rsidRPr="003350BE">
        <w:rPr>
          <w:rFonts w:cs="Calibri"/>
          <w14:ligatures w14:val="none"/>
        </w:rPr>
        <w:t xml:space="preserve">  </w:t>
      </w:r>
    </w:p>
    <w:p w14:paraId="3188D6EA" w14:textId="7C31DC55" w:rsidR="00CA42FB" w:rsidRPr="003350BE" w:rsidRDefault="000277F5" w:rsidP="00F5520F">
      <w:pPr>
        <w:rPr>
          <w:rFonts w:cs="Calibri"/>
          <w14:ligatures w14:val="none"/>
        </w:rPr>
      </w:pPr>
      <w:r w:rsidRPr="000277F5">
        <w:rPr>
          <w:rFonts w:cs="Calibri"/>
          <w14:ligatures w14:val="none"/>
        </w:rPr>
        <w:t>Leading a team analysis of 33M+ grocery purchase records across 200K+ users to predict customer reorder behavior. Defined scope, assigned tasks, and coordinated execution across data ingestion, EDA, and association rule mining (</w:t>
      </w:r>
      <w:proofErr w:type="spellStart"/>
      <w:r w:rsidRPr="000277F5">
        <w:rPr>
          <w:rFonts w:cs="Calibri"/>
          <w14:ligatures w14:val="none"/>
        </w:rPr>
        <w:t>Apriori</w:t>
      </w:r>
      <w:proofErr w:type="spellEnd"/>
      <w:r w:rsidRPr="000277F5">
        <w:rPr>
          <w:rFonts w:cs="Calibri"/>
          <w14:ligatures w14:val="none"/>
        </w:rPr>
        <w:t>, FP-Growth) phases. Developed a frequency-based one-hot encoding strategy to reduce memory requirements from 480+ GB to under 32 GB across 49</w:t>
      </w:r>
      <w:r w:rsidR="00B84129">
        <w:rPr>
          <w:rFonts w:cs="Calibri"/>
          <w14:ligatures w14:val="none"/>
        </w:rPr>
        <w:t>K+</w:t>
      </w:r>
      <w:r w:rsidRPr="000277F5">
        <w:rPr>
          <w:rFonts w:cs="Calibri"/>
          <w14:ligatures w14:val="none"/>
        </w:rPr>
        <w:t xml:space="preserve"> unique product IDs, </w:t>
      </w:r>
      <w:r>
        <w:rPr>
          <w:rFonts w:cs="Calibri"/>
          <w14:ligatures w14:val="none"/>
        </w:rPr>
        <w:t>identifying</w:t>
      </w:r>
      <w:r w:rsidRPr="000277F5">
        <w:rPr>
          <w:rFonts w:cs="Calibri"/>
          <w14:ligatures w14:val="none"/>
        </w:rPr>
        <w:t xml:space="preserve"> association rules with confidence up to 0.33 and </w:t>
      </w:r>
      <w:proofErr w:type="gramStart"/>
      <w:r w:rsidRPr="000277F5">
        <w:rPr>
          <w:rFonts w:cs="Calibri"/>
          <w14:ligatures w14:val="none"/>
        </w:rPr>
        <w:t>lift up</w:t>
      </w:r>
      <w:proofErr w:type="gramEnd"/>
      <w:r w:rsidRPr="000277F5">
        <w:rPr>
          <w:rFonts w:cs="Calibri"/>
          <w14:ligatures w14:val="none"/>
        </w:rPr>
        <w:t xml:space="preserve"> to 3.05. </w:t>
      </w:r>
      <w:r>
        <w:rPr>
          <w:rFonts w:cs="Calibri"/>
          <w14:ligatures w14:val="none"/>
        </w:rPr>
        <w:br/>
      </w:r>
      <w:r w:rsidRPr="000277F5">
        <w:rPr>
          <w:rFonts w:cs="Calibri"/>
          <w14:ligatures w14:val="none"/>
        </w:rPr>
        <w:t xml:space="preserve">Ongoing: clustering, PCA, and supervised learning for </w:t>
      </w:r>
      <w:r w:rsidR="00B84129">
        <w:rPr>
          <w:rFonts w:cs="Calibri"/>
          <w14:ligatures w14:val="none"/>
        </w:rPr>
        <w:t>next-</w:t>
      </w:r>
      <w:r w:rsidRPr="000277F5">
        <w:rPr>
          <w:rFonts w:cs="Calibri"/>
          <w14:ligatures w14:val="none"/>
        </w:rPr>
        <w:t>basket prediction.</w:t>
      </w:r>
    </w:p>
    <w:p w14:paraId="0081754A" w14:textId="77777777" w:rsidR="00CA42FB" w:rsidRPr="003350BE" w:rsidRDefault="00F5520F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Fonts w:cs="Calibri"/>
          <w14:ligatures w14:val="none"/>
        </w:rPr>
        <w:t>Ganttoro</w:t>
      </w:r>
      <w:proofErr w:type="spellEnd"/>
      <w:r w:rsidRPr="003350BE">
        <w:rPr>
          <w:rFonts w:cs="Calibri"/>
          <w14:ligatures w14:val="none"/>
        </w:rPr>
        <w:t xml:space="preserve"> - Probabilistic Project Scheduling Tool</w:t>
      </w:r>
      <w:r w:rsidR="00CA42FB" w:rsidRPr="003350BE">
        <w:rPr>
          <w:rFonts w:cs="Calibri"/>
          <w14:ligatures w14:val="none"/>
        </w:rPr>
        <w:t xml:space="preserve"> (In Development)</w:t>
      </w:r>
    </w:p>
    <w:p w14:paraId="080560B8" w14:textId="348C2C04" w:rsidR="00F5520F" w:rsidRPr="003350BE" w:rsidRDefault="00F5520F" w:rsidP="00CA42FB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Python, PySide6, NumPy, SciPy, </w:t>
      </w:r>
      <w:proofErr w:type="spellStart"/>
      <w:r w:rsidRPr="003350BE">
        <w:rPr>
          <w:rFonts w:cs="Calibri"/>
          <w14:ligatures w14:val="none"/>
        </w:rPr>
        <w:t>NetworkX</w:t>
      </w:r>
      <w:proofErr w:type="spellEnd"/>
      <w:r w:rsidRPr="003350BE">
        <w:rPr>
          <w:rFonts w:cs="Calibri"/>
          <w14:ligatures w14:val="none"/>
        </w:rPr>
        <w:t xml:space="preserve">, Matplotlib, </w:t>
      </w:r>
      <w:proofErr w:type="spellStart"/>
      <w:r w:rsidRPr="003350BE">
        <w:rPr>
          <w:rFonts w:cs="Calibri"/>
          <w14:ligatures w14:val="none"/>
        </w:rPr>
        <w:t>PyQtGraph</w:t>
      </w:r>
      <w:proofErr w:type="spellEnd"/>
      <w:r w:rsidR="001035B8" w:rsidRPr="003350BE">
        <w:rPr>
          <w:rFonts w:cs="Calibri"/>
          <w14:ligatures w14:val="none"/>
        </w:rPr>
        <w:t xml:space="preserve">  </w:t>
      </w:r>
    </w:p>
    <w:p w14:paraId="515C37A1" w14:textId="36FFFFE1" w:rsidR="00F5520F" w:rsidRPr="00F5520F" w:rsidRDefault="00CA42FB" w:rsidP="00F5520F">
      <w:pPr>
        <w:rPr>
          <w:rFonts w:cs="Calibri"/>
          <w14:ligatures w14:val="none"/>
        </w:rPr>
      </w:pPr>
      <w:r w:rsidRPr="00CA42FB">
        <w:rPr>
          <w:rFonts w:cs="Calibri"/>
          <w14:ligatures w14:val="none"/>
        </w:rPr>
        <w:t>Desktop application that replaces deterministic Gantt charts with Monte Carlo simulation</w:t>
      </w:r>
      <w:r w:rsidR="00897AE0" w:rsidRPr="003350BE">
        <w:rPr>
          <w:rFonts w:cs="Calibri"/>
          <w14:ligatures w14:val="none"/>
        </w:rPr>
        <w:t xml:space="preserve"> </w:t>
      </w:r>
      <w:r w:rsidR="00897AE0" w:rsidRPr="003350BE">
        <w:rPr>
          <w:rFonts w:cs="Calibri"/>
          <w14:ligatures w14:val="none"/>
        </w:rPr>
        <w:t xml:space="preserve">to model real-world schedule uncertainty and </w:t>
      </w:r>
      <w:proofErr w:type="gramStart"/>
      <w:r w:rsidR="00897AE0" w:rsidRPr="003350BE">
        <w:rPr>
          <w:rFonts w:cs="Calibri"/>
          <w14:ligatures w14:val="none"/>
        </w:rPr>
        <w:t>optimize</w:t>
      </w:r>
      <w:proofErr w:type="gramEnd"/>
      <w:r w:rsidR="00897AE0" w:rsidRPr="003350BE">
        <w:rPr>
          <w:rFonts w:cs="Calibri"/>
          <w14:ligatures w14:val="none"/>
        </w:rPr>
        <w:t xml:space="preserve"> project planning decisions</w:t>
      </w:r>
      <w:r w:rsidRPr="00CA42FB">
        <w:rPr>
          <w:rFonts w:cs="Calibri"/>
          <w14:ligatures w14:val="none"/>
        </w:rPr>
        <w:t>. Runs 10</w:t>
      </w:r>
      <w:r w:rsidR="00AD6831">
        <w:rPr>
          <w:rFonts w:cs="Calibri"/>
          <w14:ligatures w14:val="none"/>
        </w:rPr>
        <w:t>K</w:t>
      </w:r>
      <w:r w:rsidRPr="00CA42FB">
        <w:rPr>
          <w:rFonts w:cs="Calibri"/>
          <w14:ligatures w14:val="none"/>
        </w:rPr>
        <w:t>+ vectorized simulations in seconds from user-defined duration distributions (triangular, PERT, normal) and dependency chains, producing P10/P50/P90 completion estimates</w:t>
      </w:r>
      <w:r w:rsidR="00C27711">
        <w:rPr>
          <w:rFonts w:cs="Calibri"/>
          <w14:ligatures w14:val="none"/>
        </w:rPr>
        <w:t xml:space="preserve"> and</w:t>
      </w:r>
      <w:r w:rsidRPr="00CA42FB">
        <w:rPr>
          <w:rFonts w:cs="Calibri"/>
          <w14:ligatures w14:val="none"/>
        </w:rPr>
        <w:t xml:space="preserve"> box plot timelines</w:t>
      </w:r>
      <w:r w:rsidR="00C27711">
        <w:rPr>
          <w:rFonts w:cs="Calibri"/>
          <w14:ligatures w14:val="none"/>
        </w:rPr>
        <w:t>.</w:t>
      </w:r>
    </w:p>
    <w:p w14:paraId="4380A324" w14:textId="2C0836F2" w:rsidR="00015099" w:rsidRPr="003350BE" w:rsidRDefault="00F5520F" w:rsidP="007D6A0A">
      <w:pPr>
        <w:rPr>
          <w:rFonts w:cs="Calibri"/>
          <w14:ligatures w14:val="none"/>
        </w:rPr>
      </w:pPr>
      <w:r w:rsidRPr="00F5520F">
        <w:rPr>
          <w:rFonts w:cs="Calibri"/>
          <w14:ligatures w14:val="none"/>
        </w:rPr>
        <w:t>GitHub: github.com/cmdavis25/</w:t>
      </w:r>
      <w:proofErr w:type="spellStart"/>
      <w:r w:rsidRPr="00F5520F">
        <w:rPr>
          <w:rFonts w:cs="Calibri"/>
          <w14:ligatures w14:val="none"/>
        </w:rPr>
        <w:t>Ganttoro</w:t>
      </w:r>
      <w:proofErr w:type="spellEnd"/>
    </w:p>
    <w:p w14:paraId="21BCC598" w14:textId="6CBD9D92" w:rsidR="00CA42FB" w:rsidRPr="003350BE" w:rsidRDefault="00CA42FB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Fonts w:cs="Calibri"/>
          <w:bCs/>
          <w14:ligatures w14:val="none"/>
        </w:rPr>
        <w:t>OneTaskAtATime</w:t>
      </w:r>
      <w:proofErr w:type="spellEnd"/>
      <w:r w:rsidRPr="003350BE">
        <w:rPr>
          <w:rFonts w:cs="Calibri"/>
          <w:bCs/>
          <w14:ligatures w14:val="none"/>
        </w:rPr>
        <w:t xml:space="preserve"> — Intelligent Task Manager</w:t>
      </w:r>
      <w:r w:rsidRPr="003350BE">
        <w:rPr>
          <w:rFonts w:cs="Calibri"/>
          <w14:ligatures w14:val="none"/>
        </w:rPr>
        <w:t xml:space="preserve"> </w:t>
      </w:r>
      <w:r w:rsidRPr="003350BE">
        <w:rPr>
          <w:rFonts w:cs="Calibri"/>
          <w14:ligatures w14:val="none"/>
        </w:rPr>
        <w:t>(</w:t>
      </w:r>
      <w:r w:rsidRPr="003350BE">
        <w:rPr>
          <w:rFonts w:cs="Calibri"/>
          <w14:ligatures w14:val="none"/>
        </w:rPr>
        <w:t>Beta Release</w:t>
      </w:r>
      <w:r w:rsidRPr="003350BE">
        <w:rPr>
          <w:rFonts w:cs="Calibri"/>
          <w14:ligatures w14:val="none"/>
        </w:rPr>
        <w:t>)</w:t>
      </w:r>
    </w:p>
    <w:p w14:paraId="5820623A" w14:textId="60718BE2" w:rsidR="00CA42FB" w:rsidRPr="003350BE" w:rsidRDefault="00CA42FB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</w:t>
      </w:r>
      <w:r w:rsidRPr="003350BE">
        <w:rPr>
          <w:rFonts w:cs="Calibri"/>
          <w14:ligatures w14:val="none"/>
        </w:rPr>
        <w:t xml:space="preserve">Python, SQL, PyQt5, </w:t>
      </w:r>
      <w:proofErr w:type="spellStart"/>
      <w:r w:rsidRPr="003350BE">
        <w:rPr>
          <w:rFonts w:cs="Calibri"/>
          <w14:ligatures w14:val="none"/>
        </w:rPr>
        <w:t>Pytest</w:t>
      </w:r>
      <w:proofErr w:type="spellEnd"/>
    </w:p>
    <w:p w14:paraId="2086E9AD" w14:textId="0E924546" w:rsidR="00CA42FB" w:rsidRPr="00CA42FB" w:rsidRDefault="00CA42FB" w:rsidP="00CA42FB">
      <w:pPr>
        <w:rPr>
          <w:rFonts w:cs="Calibri"/>
          <w14:ligatures w14:val="none"/>
        </w:rPr>
      </w:pPr>
      <w:r w:rsidRPr="00CA42FB">
        <w:rPr>
          <w:rFonts w:cs="Calibri"/>
          <w14:ligatures w14:val="none"/>
        </w:rPr>
        <w:t>Desktop productivity app using an Elo ranking algorithm to resolve priority conflicts and surface the single highest-importance actionable task. Features dependency tracking, deferral trend analysis, and configurable Windows notifications.</w:t>
      </w:r>
      <w:r w:rsidR="00C27711">
        <w:rPr>
          <w:rFonts w:cs="Calibri"/>
          <w14:ligatures w14:val="none"/>
        </w:rPr>
        <w:t xml:space="preserve"> </w:t>
      </w:r>
      <w:r w:rsidR="00C27711" w:rsidRPr="00C27711">
        <w:rPr>
          <w:rFonts w:cs="Calibri"/>
          <w14:ligatures w14:val="none"/>
        </w:rPr>
        <w:t>Codebase comprises 31K+ lines of application code and 2</w:t>
      </w:r>
      <w:r w:rsidR="00B679BF">
        <w:rPr>
          <w:rFonts w:cs="Calibri"/>
          <w14:ligatures w14:val="none"/>
        </w:rPr>
        <w:t>8</w:t>
      </w:r>
      <w:r w:rsidR="00C27711" w:rsidRPr="00C27711">
        <w:rPr>
          <w:rFonts w:cs="Calibri"/>
          <w14:ligatures w14:val="none"/>
        </w:rPr>
        <w:t>K+ lines of test code, reflecting production-level software engineering standards.</w:t>
      </w:r>
    </w:p>
    <w:p w14:paraId="2C9427AA" w14:textId="166AC748" w:rsidR="00CA42FB" w:rsidRPr="003350BE" w:rsidRDefault="00CA42FB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GitHub: </w:t>
      </w:r>
      <w:r w:rsidRPr="003350BE">
        <w:rPr>
          <w:rFonts w:cs="Calibri"/>
          <w14:ligatures w14:val="none"/>
        </w:rPr>
        <w:t>github.com/cmdavis25/</w:t>
      </w:r>
      <w:proofErr w:type="spellStart"/>
      <w:r w:rsidRPr="003350BE">
        <w:rPr>
          <w:rFonts w:cs="Calibri"/>
          <w14:ligatures w14:val="none"/>
        </w:rPr>
        <w:t>OneTaskAtATime</w:t>
      </w:r>
      <w:proofErr w:type="spellEnd"/>
    </w:p>
    <w:p w14:paraId="2940F164" w14:textId="543D01F3" w:rsidR="00FC56AF" w:rsidRPr="003350BE" w:rsidRDefault="00F5520F" w:rsidP="00F5520F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Education</w:t>
      </w:r>
    </w:p>
    <w:p w14:paraId="11D02012" w14:textId="64F7B402" w:rsidR="005A115C" w:rsidRPr="003350BE" w:rsidRDefault="005A115C" w:rsidP="005A115C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Pennsylvania State University  </w:t>
      </w:r>
    </w:p>
    <w:p w14:paraId="096D3FD7" w14:textId="3628B20A" w:rsidR="005A115C" w:rsidRPr="005A115C" w:rsidRDefault="005A115C" w:rsidP="005A115C">
      <w:pPr>
        <w:rPr>
          <w:rFonts w:cs="Calibri"/>
          <w14:ligatures w14:val="none"/>
        </w:rPr>
      </w:pPr>
      <w:r w:rsidRPr="005A115C">
        <w:rPr>
          <w:rFonts w:cs="Calibri"/>
          <w14:ligatures w14:val="none"/>
        </w:rPr>
        <w:t>Master of Data Analytics (Big Data Systems Option)</w:t>
      </w:r>
      <w:r w:rsidRPr="003350BE">
        <w:rPr>
          <w:rFonts w:cs="Calibri"/>
          <w14:ligatures w14:val="none"/>
        </w:rPr>
        <w:br/>
      </w:r>
      <w:r w:rsidR="00CD5080" w:rsidRPr="003350BE">
        <w:rPr>
          <w:rFonts w:cs="Calibri"/>
          <w14:ligatures w14:val="none"/>
        </w:rPr>
        <w:t>01/</w:t>
      </w:r>
      <w:r w:rsidRPr="005A115C">
        <w:rPr>
          <w:rFonts w:cs="Calibri"/>
          <w14:ligatures w14:val="none"/>
        </w:rPr>
        <w:t>2026</w:t>
      </w:r>
      <w:r w:rsidR="00CD5080" w:rsidRPr="003350BE">
        <w:rPr>
          <w:rFonts w:cs="Calibri"/>
          <w14:ligatures w14:val="none"/>
        </w:rPr>
        <w:t xml:space="preserve"> to</w:t>
      </w:r>
      <w:r w:rsidRPr="005A115C">
        <w:rPr>
          <w:rFonts w:cs="Calibri"/>
          <w14:ligatures w14:val="none"/>
        </w:rPr>
        <w:t xml:space="preserve"> </w:t>
      </w:r>
      <w:r w:rsidR="00CD5080" w:rsidRPr="003350BE">
        <w:rPr>
          <w:rFonts w:cs="Calibri"/>
          <w14:ligatures w14:val="none"/>
        </w:rPr>
        <w:t>05/</w:t>
      </w:r>
      <w:r w:rsidRPr="005A115C">
        <w:rPr>
          <w:rFonts w:cs="Calibri"/>
          <w14:ligatures w14:val="none"/>
        </w:rPr>
        <w:t>2028</w:t>
      </w:r>
      <w:r w:rsidR="00CD5080" w:rsidRPr="003350BE">
        <w:rPr>
          <w:rFonts w:cs="Calibri"/>
          <w14:ligatures w14:val="none"/>
        </w:rPr>
        <w:t xml:space="preserve"> (Enrolled)</w:t>
      </w:r>
    </w:p>
    <w:p w14:paraId="3F36C55E" w14:textId="640B58A7" w:rsidR="005A115C" w:rsidRPr="003350BE" w:rsidRDefault="005A115C" w:rsidP="005A115C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University of Maryland, Baltimore County</w:t>
      </w:r>
    </w:p>
    <w:p w14:paraId="46B5275B" w14:textId="60B93963" w:rsidR="002B02CA" w:rsidRPr="003350BE" w:rsidRDefault="005A115C" w:rsidP="005A115C">
      <w:pPr>
        <w:rPr>
          <w:rFonts w:cs="Calibri"/>
          <w14:ligatures w14:val="none"/>
        </w:rPr>
      </w:pPr>
      <w:r w:rsidRPr="005A115C">
        <w:rPr>
          <w:rFonts w:cs="Calibri"/>
          <w14:ligatures w14:val="none"/>
        </w:rPr>
        <w:t>Bachelor of Science, Mechanical Engineering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01/2005 to 05/</w:t>
      </w:r>
      <w:r w:rsidRPr="005A115C">
        <w:rPr>
          <w:rFonts w:cs="Calibri"/>
          <w14:ligatures w14:val="none"/>
        </w:rPr>
        <w:t xml:space="preserve">2009 </w:t>
      </w:r>
      <w:r w:rsidR="00DC0E35" w:rsidRPr="003350BE">
        <w:rPr>
          <w:rFonts w:cs="Calibri"/>
          <w14:ligatures w14:val="none"/>
        </w:rPr>
        <w:t>(Graduated)</w:t>
      </w:r>
      <w:r w:rsidRPr="003350BE">
        <w:rPr>
          <w:rFonts w:cs="Calibri"/>
          <w14:ligatures w14:val="none"/>
        </w:rPr>
        <w:br/>
      </w:r>
      <w:r w:rsidRPr="005A115C">
        <w:rPr>
          <w:rFonts w:cs="Calibri"/>
          <w14:ligatures w14:val="none"/>
        </w:rPr>
        <w:t>Honors: Tau Beta Pi Engineering Honor Society</w:t>
      </w:r>
    </w:p>
    <w:p w14:paraId="3AA75E7E" w14:textId="77777777" w:rsidR="00F93593" w:rsidRPr="003350BE" w:rsidRDefault="00F93593" w:rsidP="00F93593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Certifications</w:t>
      </w:r>
    </w:p>
    <w:p w14:paraId="41E0ECED" w14:textId="77777777" w:rsidR="00F93593" w:rsidRPr="003350BE" w:rsidRDefault="00F93593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IBM - Data Science Professional Specialization  </w:t>
      </w:r>
    </w:p>
    <w:p w14:paraId="52F64DFF" w14:textId="190C5DC7" w:rsidR="008C0386" w:rsidRDefault="008C0386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 xml:space="preserve">University of Colorado Boulder – Excel/VBA for Creative </w:t>
      </w:r>
      <w:proofErr w:type="gramStart"/>
      <w:r>
        <w:rPr>
          <w:rFonts w:cs="Calibri"/>
          <w14:ligatures w14:val="none"/>
        </w:rPr>
        <w:t>Problem Solving</w:t>
      </w:r>
      <w:proofErr w:type="gramEnd"/>
      <w:r>
        <w:rPr>
          <w:rFonts w:cs="Calibri"/>
          <w14:ligatures w14:val="none"/>
        </w:rPr>
        <w:t xml:space="preserve"> Specialization</w:t>
      </w:r>
    </w:p>
    <w:p w14:paraId="6CEE222D" w14:textId="047F0E5E" w:rsidR="00F93593" w:rsidRPr="003350BE" w:rsidRDefault="00F93593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Microsoft - Data Analysis and Visualization with Power BI</w:t>
      </w:r>
      <w:r w:rsidR="001B1455">
        <w:rPr>
          <w:rFonts w:cs="Calibri"/>
          <w14:ligatures w14:val="none"/>
        </w:rPr>
        <w:t xml:space="preserve"> |</w:t>
      </w:r>
      <w:r w:rsidR="008C0386">
        <w:rPr>
          <w:rFonts w:cs="Calibri"/>
          <w14:ligatures w14:val="none"/>
        </w:rPr>
        <w:t xml:space="preserve"> </w:t>
      </w:r>
      <w:r w:rsidR="008C0386" w:rsidRPr="003350BE">
        <w:rPr>
          <w:rFonts w:cs="Calibri"/>
          <w14:ligatures w14:val="none"/>
        </w:rPr>
        <w:t>Intermediate DAX &amp; Time Intelligence</w:t>
      </w:r>
    </w:p>
    <w:p w14:paraId="15C4D18A" w14:textId="2D9498CA" w:rsidR="00F93593" w:rsidRPr="003350BE" w:rsidRDefault="00F93593" w:rsidP="005A115C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Tableau Learning Partner - Advanced Data Visualization with Tableau</w:t>
      </w:r>
      <w:r w:rsidRPr="003350BE">
        <w:rPr>
          <w:rFonts w:cs="Calibri"/>
          <w14:ligatures w14:val="none"/>
        </w:rPr>
        <w:t xml:space="preserve">  </w:t>
      </w:r>
      <w:r w:rsidRPr="003350BE">
        <w:rPr>
          <w:rFonts w:cs="Calibri"/>
          <w14:ligatures w14:val="none"/>
        </w:rPr>
        <w:t xml:space="preserve"> </w:t>
      </w:r>
    </w:p>
    <w:sectPr w:rsidR="00F93593" w:rsidRPr="003350BE" w:rsidSect="003C7F10">
      <w:foot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F247" w14:textId="77777777" w:rsidR="00D5774E" w:rsidRDefault="00D5774E" w:rsidP="003C7F10">
      <w:pPr>
        <w:spacing w:after="0" w:line="240" w:lineRule="auto"/>
      </w:pPr>
      <w:r>
        <w:separator/>
      </w:r>
    </w:p>
  </w:endnote>
  <w:endnote w:type="continuationSeparator" w:id="0">
    <w:p w14:paraId="723E6796" w14:textId="77777777" w:rsidR="00D5774E" w:rsidRDefault="00D5774E" w:rsidP="003C7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8802" w14:textId="7AAA1DD3" w:rsidR="003C7F10" w:rsidRDefault="003C7F10" w:rsidP="005E634F">
    <w:pPr>
      <w:pStyle w:val="Footer"/>
    </w:pPr>
  </w:p>
  <w:p w14:paraId="70B70C4F" w14:textId="77777777" w:rsidR="003C7F10" w:rsidRDefault="003C7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3C6B" w14:textId="77777777" w:rsidR="00D5774E" w:rsidRDefault="00D5774E" w:rsidP="003C7F10">
      <w:pPr>
        <w:spacing w:after="0" w:line="240" w:lineRule="auto"/>
      </w:pPr>
      <w:r>
        <w:separator/>
      </w:r>
    </w:p>
  </w:footnote>
  <w:footnote w:type="continuationSeparator" w:id="0">
    <w:p w14:paraId="3800E409" w14:textId="77777777" w:rsidR="00D5774E" w:rsidRDefault="00D5774E" w:rsidP="003C7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FF7"/>
    <w:multiLevelType w:val="hybridMultilevel"/>
    <w:tmpl w:val="8678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B0EE9"/>
    <w:multiLevelType w:val="hybridMultilevel"/>
    <w:tmpl w:val="88C2E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F03C6"/>
    <w:multiLevelType w:val="hybridMultilevel"/>
    <w:tmpl w:val="C0E80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60618"/>
    <w:multiLevelType w:val="hybridMultilevel"/>
    <w:tmpl w:val="CC2C6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D7DBB"/>
    <w:multiLevelType w:val="hybridMultilevel"/>
    <w:tmpl w:val="6E6E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E13C7"/>
    <w:multiLevelType w:val="hybridMultilevel"/>
    <w:tmpl w:val="EAEE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65038">
    <w:abstractNumId w:val="0"/>
  </w:num>
  <w:num w:numId="2" w16cid:durableId="99419529">
    <w:abstractNumId w:val="4"/>
  </w:num>
  <w:num w:numId="3" w16cid:durableId="1888298779">
    <w:abstractNumId w:val="3"/>
  </w:num>
  <w:num w:numId="4" w16cid:durableId="367419526">
    <w:abstractNumId w:val="2"/>
  </w:num>
  <w:num w:numId="5" w16cid:durableId="1420829547">
    <w:abstractNumId w:val="5"/>
  </w:num>
  <w:num w:numId="6" w16cid:durableId="63356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0D"/>
    <w:rsid w:val="00015099"/>
    <w:rsid w:val="000277F5"/>
    <w:rsid w:val="00050425"/>
    <w:rsid w:val="0005161D"/>
    <w:rsid w:val="000741F3"/>
    <w:rsid w:val="000B53F0"/>
    <w:rsid w:val="000B7426"/>
    <w:rsid w:val="000D78CF"/>
    <w:rsid w:val="000E4B1F"/>
    <w:rsid w:val="00102DA5"/>
    <w:rsid w:val="001035B8"/>
    <w:rsid w:val="00112541"/>
    <w:rsid w:val="001167CC"/>
    <w:rsid w:val="001503D0"/>
    <w:rsid w:val="00166CA0"/>
    <w:rsid w:val="0018090D"/>
    <w:rsid w:val="001B1455"/>
    <w:rsid w:val="001B2495"/>
    <w:rsid w:val="001B3785"/>
    <w:rsid w:val="001B6232"/>
    <w:rsid w:val="001C7B1B"/>
    <w:rsid w:val="001D4C59"/>
    <w:rsid w:val="0020368C"/>
    <w:rsid w:val="002121E3"/>
    <w:rsid w:val="002554EF"/>
    <w:rsid w:val="00261C0B"/>
    <w:rsid w:val="0027530F"/>
    <w:rsid w:val="002806F5"/>
    <w:rsid w:val="002912E0"/>
    <w:rsid w:val="002B02CA"/>
    <w:rsid w:val="002F6EB1"/>
    <w:rsid w:val="00306866"/>
    <w:rsid w:val="00324B9A"/>
    <w:rsid w:val="00327E3D"/>
    <w:rsid w:val="003350BE"/>
    <w:rsid w:val="003A5863"/>
    <w:rsid w:val="003C4EF9"/>
    <w:rsid w:val="003C7F10"/>
    <w:rsid w:val="003D1DD7"/>
    <w:rsid w:val="003D3138"/>
    <w:rsid w:val="003D440B"/>
    <w:rsid w:val="00400929"/>
    <w:rsid w:val="00410CD5"/>
    <w:rsid w:val="00415DF7"/>
    <w:rsid w:val="00445864"/>
    <w:rsid w:val="00487419"/>
    <w:rsid w:val="00497E03"/>
    <w:rsid w:val="004A7EC3"/>
    <w:rsid w:val="005268B8"/>
    <w:rsid w:val="00532EA6"/>
    <w:rsid w:val="00545BA4"/>
    <w:rsid w:val="00560CAC"/>
    <w:rsid w:val="0058105D"/>
    <w:rsid w:val="005A115C"/>
    <w:rsid w:val="005B45C9"/>
    <w:rsid w:val="005C0DE5"/>
    <w:rsid w:val="005E634F"/>
    <w:rsid w:val="0066335A"/>
    <w:rsid w:val="006947CD"/>
    <w:rsid w:val="00702CBD"/>
    <w:rsid w:val="00794EA4"/>
    <w:rsid w:val="007B6F57"/>
    <w:rsid w:val="007C0328"/>
    <w:rsid w:val="007C6195"/>
    <w:rsid w:val="007D6A0A"/>
    <w:rsid w:val="0082686F"/>
    <w:rsid w:val="00844E43"/>
    <w:rsid w:val="008451FB"/>
    <w:rsid w:val="0086061A"/>
    <w:rsid w:val="00897AE0"/>
    <w:rsid w:val="008B254E"/>
    <w:rsid w:val="008C0386"/>
    <w:rsid w:val="008D31E3"/>
    <w:rsid w:val="008E3A6B"/>
    <w:rsid w:val="008E6F9F"/>
    <w:rsid w:val="0091059C"/>
    <w:rsid w:val="00960334"/>
    <w:rsid w:val="009B5B3B"/>
    <w:rsid w:val="009B799A"/>
    <w:rsid w:val="00A13FEA"/>
    <w:rsid w:val="00A24AAA"/>
    <w:rsid w:val="00A42EE5"/>
    <w:rsid w:val="00A74429"/>
    <w:rsid w:val="00AD6831"/>
    <w:rsid w:val="00AF2EDD"/>
    <w:rsid w:val="00B06365"/>
    <w:rsid w:val="00B0795B"/>
    <w:rsid w:val="00B12720"/>
    <w:rsid w:val="00B473AA"/>
    <w:rsid w:val="00B66E4B"/>
    <w:rsid w:val="00B679BF"/>
    <w:rsid w:val="00B84129"/>
    <w:rsid w:val="00BB6F43"/>
    <w:rsid w:val="00BD42E1"/>
    <w:rsid w:val="00BD5801"/>
    <w:rsid w:val="00BE6E33"/>
    <w:rsid w:val="00C101A8"/>
    <w:rsid w:val="00C20ADA"/>
    <w:rsid w:val="00C27711"/>
    <w:rsid w:val="00C42112"/>
    <w:rsid w:val="00C462EA"/>
    <w:rsid w:val="00C957E0"/>
    <w:rsid w:val="00CA42FB"/>
    <w:rsid w:val="00CB1986"/>
    <w:rsid w:val="00CB29C6"/>
    <w:rsid w:val="00CC7CD0"/>
    <w:rsid w:val="00CD5080"/>
    <w:rsid w:val="00CD5797"/>
    <w:rsid w:val="00CE7FBA"/>
    <w:rsid w:val="00D17079"/>
    <w:rsid w:val="00D5774E"/>
    <w:rsid w:val="00D71C53"/>
    <w:rsid w:val="00DB62BF"/>
    <w:rsid w:val="00DC0E35"/>
    <w:rsid w:val="00DE4E22"/>
    <w:rsid w:val="00E21371"/>
    <w:rsid w:val="00E21B58"/>
    <w:rsid w:val="00E41657"/>
    <w:rsid w:val="00E4375E"/>
    <w:rsid w:val="00E65500"/>
    <w:rsid w:val="00E70849"/>
    <w:rsid w:val="00EC3796"/>
    <w:rsid w:val="00EF083B"/>
    <w:rsid w:val="00EF161A"/>
    <w:rsid w:val="00EF4E15"/>
    <w:rsid w:val="00F07D48"/>
    <w:rsid w:val="00F23A1E"/>
    <w:rsid w:val="00F31007"/>
    <w:rsid w:val="00F5520F"/>
    <w:rsid w:val="00F90AE0"/>
    <w:rsid w:val="00F93593"/>
    <w:rsid w:val="00FC0415"/>
    <w:rsid w:val="00FC56AF"/>
    <w:rsid w:val="00FF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8A89"/>
  <w15:chartTrackingRefBased/>
  <w15:docId w15:val="{7D28EE02-49A5-4FE8-AAC5-2A644955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86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986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986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986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6E33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86"/>
    <w:rPr>
      <w:rFonts w:ascii="Calibri" w:eastAsiaTheme="majorEastAsia" w:hAnsi="Calibri" w:cstheme="majorBidi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986"/>
    <w:rPr>
      <w:rFonts w:ascii="Calibri" w:eastAsiaTheme="majorEastAsia" w:hAnsi="Calibr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986"/>
    <w:rPr>
      <w:rFonts w:ascii="Calibri" w:eastAsiaTheme="majorEastAsia" w:hAnsi="Calibr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6E33"/>
    <w:rPr>
      <w:rFonts w:ascii="Calibri" w:eastAsiaTheme="majorEastAsia" w:hAnsi="Calibri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3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32"/>
    <w:rPr>
      <w:rFonts w:ascii="Calibri" w:eastAsiaTheme="majorEastAsia" w:hAnsi="Calibr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9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9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F9F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B1986"/>
    <w:pPr>
      <w:spacing w:after="0" w:line="240" w:lineRule="auto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3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10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3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1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892</Words>
  <Characters>4820</Characters>
  <Application>Microsoft Office Word</Application>
  <DocSecurity>0</DocSecurity>
  <Lines>120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Davis</dc:creator>
  <cp:keywords/>
  <dc:description/>
  <cp:lastModifiedBy>Christopher Davis</cp:lastModifiedBy>
  <cp:revision>2</cp:revision>
  <cp:lastPrinted>2026-02-26T05:01:00Z</cp:lastPrinted>
  <dcterms:created xsi:type="dcterms:W3CDTF">2026-02-26T05:12:00Z</dcterms:created>
  <dcterms:modified xsi:type="dcterms:W3CDTF">2026-02-26T05:12:00Z</dcterms:modified>
</cp:coreProperties>
</file>