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50765" w:rsidRPr="00450765" w:rsidRDefault="00450765" w:rsidP="00450765">
      <w:proofErr w:type="spellStart"/>
      <w:r w:rsidRPr="00450765">
        <w:rPr>
          <w:b/>
          <w:bCs/>
        </w:rPr>
        <w:t>arp</w:t>
      </w:r>
      <w:proofErr w:type="spellEnd"/>
      <w:r w:rsidRPr="00450765">
        <w:rPr>
          <w:b/>
          <w:bCs/>
        </w:rPr>
        <w:t>:</w:t>
      </w:r>
      <w:r w:rsidRPr="00450765">
        <w:t xml:space="preserve"> </w:t>
      </w:r>
    </w:p>
    <w:p w:rsidR="00450765" w:rsidRPr="00450765" w:rsidRDefault="00450765" w:rsidP="00450765">
      <w:r w:rsidRPr="00450765">
        <w:t>Befehl "</w:t>
      </w:r>
      <w:proofErr w:type="spellStart"/>
      <w:r w:rsidRPr="00450765">
        <w:t>arp</w:t>
      </w:r>
      <w:proofErr w:type="spellEnd"/>
      <w:r w:rsidRPr="00450765">
        <w:t>" zeigt Einträge des ARP-Cache (</w:t>
      </w:r>
      <w:proofErr w:type="spellStart"/>
      <w:r w:rsidRPr="00450765">
        <w:t>Address</w:t>
      </w:r>
      <w:proofErr w:type="spellEnd"/>
      <w:r w:rsidRPr="00450765">
        <w:t xml:space="preserve"> Resolution Protocol) an oder ändert solche Einträge. Dieser Cache enthält Tabellen, in denen IP-Adressen und deren zugehörige physische Ethernet- oder Token Ring-Adressen gespeichert sind. Für jeden Ethernet- oder Token Ring-Netzwerkadapter, der im Computer installiert ist, gibt es eine eigene Tabelle. </w:t>
      </w:r>
      <w:proofErr w:type="spellStart"/>
      <w:r w:rsidRPr="00450765">
        <w:t>arp</w:t>
      </w:r>
      <w:proofErr w:type="spellEnd"/>
      <w:r w:rsidRPr="00450765">
        <w:t xml:space="preserve"> ohne Parameter zeigt die Hilfe an. </w:t>
      </w:r>
      <w:r w:rsidRPr="00450765">
        <w:br/>
      </w:r>
      <w:r w:rsidRPr="00450765">
        <w:br/>
        <w:t>Parameter:</w:t>
      </w:r>
      <w:r w:rsidRPr="00450765">
        <w:br/>
      </w:r>
      <w:r w:rsidRPr="00450765">
        <w:br/>
      </w:r>
      <w:proofErr w:type="spellStart"/>
      <w:r w:rsidRPr="00450765">
        <w:rPr>
          <w:b/>
          <w:bCs/>
        </w:rPr>
        <w:t>arp</w:t>
      </w:r>
      <w:proofErr w:type="spellEnd"/>
      <w:r w:rsidRPr="00450765">
        <w:rPr>
          <w:b/>
          <w:bCs/>
        </w:rPr>
        <w:t xml:space="preserve"> -d</w:t>
      </w:r>
      <w:r w:rsidRPr="00450765">
        <w:t xml:space="preserve"> </w:t>
      </w:r>
      <w:proofErr w:type="spellStart"/>
      <w:r w:rsidRPr="00450765">
        <w:t>IP_Adr</w:t>
      </w:r>
      <w:proofErr w:type="spellEnd"/>
      <w:r w:rsidRPr="00450765">
        <w:t xml:space="preserve"> [</w:t>
      </w:r>
      <w:proofErr w:type="spellStart"/>
      <w:r w:rsidRPr="00450765">
        <w:t>Schnittst</w:t>
      </w:r>
      <w:proofErr w:type="spellEnd"/>
      <w:r w:rsidRPr="00450765">
        <w:t xml:space="preserve">] </w:t>
      </w:r>
      <w:r w:rsidRPr="00450765">
        <w:br/>
      </w:r>
      <w:proofErr w:type="spellStart"/>
      <w:r w:rsidRPr="00450765">
        <w:rPr>
          <w:b/>
          <w:bCs/>
        </w:rPr>
        <w:t>arp</w:t>
      </w:r>
      <w:proofErr w:type="spellEnd"/>
      <w:r w:rsidRPr="00450765">
        <w:rPr>
          <w:b/>
          <w:bCs/>
        </w:rPr>
        <w:t xml:space="preserve"> -a</w:t>
      </w:r>
      <w:r w:rsidRPr="00450765">
        <w:t xml:space="preserve"> [</w:t>
      </w:r>
      <w:proofErr w:type="spellStart"/>
      <w:r w:rsidRPr="00450765">
        <w:t>IP_Adr</w:t>
      </w:r>
      <w:proofErr w:type="spellEnd"/>
      <w:r w:rsidRPr="00450765">
        <w:t xml:space="preserve">] [-N </w:t>
      </w:r>
      <w:proofErr w:type="spellStart"/>
      <w:r w:rsidRPr="00450765">
        <w:t>Schnittst</w:t>
      </w:r>
      <w:proofErr w:type="spellEnd"/>
      <w:r w:rsidRPr="00450765">
        <w:t xml:space="preserve">] </w:t>
      </w:r>
      <w:r w:rsidRPr="00450765">
        <w:br/>
      </w:r>
      <w:proofErr w:type="spellStart"/>
      <w:r w:rsidRPr="00450765">
        <w:rPr>
          <w:b/>
          <w:bCs/>
        </w:rPr>
        <w:t>arp</w:t>
      </w:r>
      <w:proofErr w:type="spellEnd"/>
      <w:r w:rsidRPr="00450765">
        <w:rPr>
          <w:b/>
          <w:bCs/>
        </w:rPr>
        <w:t xml:space="preserve"> -s</w:t>
      </w:r>
      <w:r w:rsidRPr="00450765">
        <w:t xml:space="preserve"> </w:t>
      </w:r>
      <w:proofErr w:type="spellStart"/>
      <w:r w:rsidRPr="00450765">
        <w:t>IP_Adr</w:t>
      </w:r>
      <w:proofErr w:type="spellEnd"/>
      <w:r w:rsidRPr="00450765">
        <w:t xml:space="preserve"> </w:t>
      </w:r>
      <w:proofErr w:type="spellStart"/>
      <w:r w:rsidRPr="00450765">
        <w:t>Eth_Adr</w:t>
      </w:r>
      <w:proofErr w:type="spellEnd"/>
      <w:r w:rsidRPr="00450765">
        <w:t xml:space="preserve"> [</w:t>
      </w:r>
      <w:proofErr w:type="spellStart"/>
      <w:r w:rsidRPr="00450765">
        <w:t>Schnittst</w:t>
      </w:r>
      <w:proofErr w:type="spellEnd"/>
      <w:r w:rsidRPr="00450765">
        <w:t>]</w:t>
      </w:r>
      <w:r w:rsidRPr="00450765">
        <w:br/>
      </w:r>
      <w:r w:rsidRPr="00450765">
        <w:br/>
      </w:r>
      <w:r w:rsidRPr="00450765">
        <w:rPr>
          <w:b/>
          <w:bCs/>
        </w:rPr>
        <w:t>-d</w:t>
      </w:r>
      <w:r w:rsidRPr="00450765">
        <w:t xml:space="preserve"> &lt;</w:t>
      </w:r>
      <w:proofErr w:type="spellStart"/>
      <w:r w:rsidRPr="00450765">
        <w:t>delete</w:t>
      </w:r>
      <w:proofErr w:type="spellEnd"/>
      <w:r w:rsidRPr="00450765">
        <w:t>&gt; Löscht einen Eintrag mit einer bestimmten IP-Adresse, wobei IP-</w:t>
      </w:r>
      <w:proofErr w:type="spellStart"/>
      <w:r w:rsidRPr="00450765">
        <w:t>Adr</w:t>
      </w:r>
      <w:proofErr w:type="spellEnd"/>
      <w:r w:rsidRPr="00450765">
        <w:t xml:space="preserve"> die IP-Adresse ist. Wenn Sie einen Eintrag aus einer Tabelle für eine bestimmte Schnittstelle löschen möchten, verwenden Sie den Parameter IP-</w:t>
      </w:r>
      <w:proofErr w:type="spellStart"/>
      <w:r w:rsidRPr="00450765">
        <w:t>Adr_Schnittst</w:t>
      </w:r>
      <w:proofErr w:type="spellEnd"/>
      <w:r w:rsidRPr="00450765">
        <w:t>, wobei IP-</w:t>
      </w:r>
      <w:proofErr w:type="spellStart"/>
      <w:r w:rsidRPr="00450765">
        <w:t>Adr_Schnittst</w:t>
      </w:r>
      <w:proofErr w:type="spellEnd"/>
      <w:r w:rsidRPr="00450765">
        <w:t xml:space="preserve"> die IP-Adresse ist, die der Schnittstelle zugewiesen ist. Wenn Sie alle Einträge löschen möchten, verwenden Sie anstelle von IP-</w:t>
      </w:r>
      <w:proofErr w:type="spellStart"/>
      <w:r w:rsidRPr="00450765">
        <w:t>Adr_Schnittst</w:t>
      </w:r>
      <w:proofErr w:type="spellEnd"/>
      <w:r w:rsidRPr="00450765">
        <w:t xml:space="preserve"> das Platzhalterzeichen Sternchen (*).  </w:t>
      </w:r>
      <w:r w:rsidRPr="00450765">
        <w:br/>
      </w:r>
      <w:r w:rsidRPr="00450765">
        <w:rPr>
          <w:b/>
          <w:bCs/>
        </w:rPr>
        <w:t>-a</w:t>
      </w:r>
      <w:r w:rsidRPr="00450765">
        <w:t xml:space="preserve"> Zeigt die aktuellen ARP-Cachetabellen für alle Schnittstellen an. Wenn Sie den ARP-Cacheeintrag für eine bestimmte IP-Adresse anzeigen möchten, verwenden Sie </w:t>
      </w:r>
      <w:proofErr w:type="spellStart"/>
      <w:r w:rsidRPr="00450765">
        <w:t>arp</w:t>
      </w:r>
      <w:proofErr w:type="spellEnd"/>
      <w:r w:rsidRPr="00450765">
        <w:t xml:space="preserve"> -a mit dem Parameter IP-</w:t>
      </w:r>
      <w:proofErr w:type="spellStart"/>
      <w:r w:rsidRPr="00450765">
        <w:t>Adr</w:t>
      </w:r>
      <w:proofErr w:type="spellEnd"/>
      <w:r w:rsidRPr="00450765">
        <w:t>, wobei IP-</w:t>
      </w:r>
      <w:proofErr w:type="spellStart"/>
      <w:r w:rsidRPr="00450765">
        <w:t>Adr</w:t>
      </w:r>
      <w:proofErr w:type="spellEnd"/>
      <w:r w:rsidRPr="00450765">
        <w:t xml:space="preserve"> eine IP-Adresse ist.  </w:t>
      </w:r>
      <w:r w:rsidRPr="00450765">
        <w:br/>
      </w:r>
      <w:r w:rsidRPr="00450765">
        <w:rPr>
          <w:b/>
          <w:bCs/>
        </w:rPr>
        <w:t>-g</w:t>
      </w:r>
      <w:r w:rsidRPr="00450765">
        <w:t xml:space="preserve"> Identische </w:t>
      </w:r>
      <w:hyperlink r:id="rId5" w:history="1">
        <w:r w:rsidRPr="00450765">
          <w:rPr>
            <w:rStyle w:val="Hyperlink"/>
          </w:rPr>
          <w:t>Funktion</w:t>
        </w:r>
        <w:r w:rsidRPr="00450765">
          <w:rPr>
            <w:rStyle w:val="Hyperlink"/>
            <w:noProof/>
            <w:lang w:eastAsia="de-DE"/>
          </w:rPr>
          <w:drawing>
            <wp:inline distT="0" distB="0" distL="0" distR="0">
              <wp:extent cx="95250" cy="95250"/>
              <wp:effectExtent l="0" t="0" r="0" b="0"/>
              <wp:docPr id="7" name="Grafik 7" descr="http://images.intellitxt.com/ast/adTypes/ic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xthook0icon" descr="http://images.intellitxt.com/ast/adTypes/icon1.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hyperlink>
      <w:r w:rsidRPr="00450765">
        <w:t xml:space="preserve"> wie </w:t>
      </w:r>
      <w:r w:rsidRPr="00450765">
        <w:rPr>
          <w:b/>
          <w:bCs/>
        </w:rPr>
        <w:t>-a</w:t>
      </w:r>
      <w:r w:rsidRPr="00450765">
        <w:t xml:space="preserve">. </w:t>
      </w:r>
      <w:r w:rsidRPr="00450765">
        <w:br/>
      </w:r>
      <w:r w:rsidRPr="00450765">
        <w:rPr>
          <w:b/>
          <w:bCs/>
        </w:rPr>
        <w:t>-s</w:t>
      </w:r>
      <w:r w:rsidRPr="00450765">
        <w:t xml:space="preserve"> &lt;</w:t>
      </w:r>
      <w:proofErr w:type="spellStart"/>
      <w:r w:rsidRPr="00450765">
        <w:t>set</w:t>
      </w:r>
      <w:proofErr w:type="spellEnd"/>
      <w:r w:rsidRPr="00450765">
        <w:t>&gt; Fügt einen statischen Eintrag in den ARP-Cache ein, der die IP-Adresse IP-</w:t>
      </w:r>
      <w:proofErr w:type="spellStart"/>
      <w:r w:rsidRPr="00450765">
        <w:t>Adr</w:t>
      </w:r>
      <w:proofErr w:type="spellEnd"/>
      <w:r w:rsidRPr="00450765">
        <w:t xml:space="preserve"> auf die physikalische Adresse </w:t>
      </w:r>
      <w:proofErr w:type="spellStart"/>
      <w:r w:rsidRPr="00450765">
        <w:t>EtherAdr</w:t>
      </w:r>
      <w:proofErr w:type="spellEnd"/>
      <w:r w:rsidRPr="00450765">
        <w:t xml:space="preserve"> abbildet. Wenn Sie einen statischen ARP-Cacheeintrag zur Tabelle für eine bestimmte Schnittstelle hinzufügen möchten, verwenden Sie den Parameter IP-</w:t>
      </w:r>
      <w:proofErr w:type="spellStart"/>
      <w:r w:rsidRPr="00450765">
        <w:t>Adr_Schnittst</w:t>
      </w:r>
      <w:proofErr w:type="spellEnd"/>
      <w:r w:rsidRPr="00450765">
        <w:t>, wobei IP-</w:t>
      </w:r>
      <w:proofErr w:type="spellStart"/>
      <w:r w:rsidRPr="00450765">
        <w:t>Adr_Schnittst</w:t>
      </w:r>
      <w:proofErr w:type="spellEnd"/>
      <w:r w:rsidRPr="00450765">
        <w:t xml:space="preserve"> die IP-Adresse ist, die der Schnittstelle zugewiesen ist.  </w:t>
      </w:r>
    </w:p>
    <w:p w:rsidR="00450765" w:rsidRPr="00450765" w:rsidRDefault="00450765" w:rsidP="00450765">
      <w:r w:rsidRPr="00450765">
        <w:t xml:space="preserve">  </w:t>
      </w:r>
    </w:p>
    <w:p w:rsidR="00450765" w:rsidRPr="00450765" w:rsidRDefault="00450765" w:rsidP="00450765">
      <w:bookmarkStart w:id="0" w:name="2"/>
      <w:bookmarkEnd w:id="0"/>
      <w:r w:rsidRPr="00450765">
        <w:rPr>
          <w:b/>
          <w:bCs/>
        </w:rPr>
        <w:t>ftp:</w:t>
      </w:r>
      <w:r w:rsidRPr="00450765">
        <w:t xml:space="preserve"> </w:t>
      </w:r>
    </w:p>
    <w:p w:rsidR="00450765" w:rsidRPr="00450765" w:rsidRDefault="00450765" w:rsidP="00450765">
      <w:r w:rsidRPr="00450765">
        <w:t>Befehl "ftp" überträgt Dateien zu und von einem Computer, der einen FTP-Serverdienst (File Transfer Protocol), z.B. Internet-Informationsdienste (IIS), ausführt. Ftp kann interaktiv oder im Batchmodus verwendet werden, indem ASCII-Textdateien verarbeitet werden.</w:t>
      </w:r>
      <w:r w:rsidRPr="00450765">
        <w:br/>
      </w:r>
      <w:r w:rsidRPr="00450765">
        <w:br/>
      </w:r>
      <w:r w:rsidRPr="00450765">
        <w:br/>
        <w:t xml:space="preserve">Parameter: </w:t>
      </w:r>
    </w:p>
    <w:p w:rsidR="00450765" w:rsidRPr="00450765" w:rsidRDefault="00450765" w:rsidP="00450765">
      <w:r w:rsidRPr="00450765">
        <w:rPr>
          <w:b/>
          <w:bCs/>
        </w:rPr>
        <w:t>!</w:t>
      </w:r>
      <w:r w:rsidRPr="00450765">
        <w:t xml:space="preserve"> - </w:t>
      </w:r>
      <w:proofErr w:type="spellStart"/>
      <w:r w:rsidRPr="00450765">
        <w:t>Escape</w:t>
      </w:r>
      <w:proofErr w:type="spellEnd"/>
      <w:r w:rsidRPr="00450765">
        <w:t xml:space="preserve"> zur Shell, zurück mit "</w:t>
      </w:r>
      <w:proofErr w:type="spellStart"/>
      <w:r w:rsidRPr="00450765">
        <w:t>exit</w:t>
      </w:r>
      <w:proofErr w:type="spellEnd"/>
      <w:r w:rsidRPr="00450765">
        <w:t xml:space="preserve">" </w:t>
      </w:r>
      <w:r w:rsidRPr="00450765">
        <w:br/>
      </w:r>
      <w:r w:rsidRPr="00450765">
        <w:rPr>
          <w:b/>
          <w:bCs/>
        </w:rPr>
        <w:t>$</w:t>
      </w:r>
      <w:r w:rsidRPr="00450765">
        <w:t xml:space="preserve"> - Makro </w:t>
      </w:r>
      <w:proofErr w:type="gramStart"/>
      <w:r w:rsidRPr="00450765">
        <w:t xml:space="preserve">ausführen </w:t>
      </w:r>
      <w:proofErr w:type="gramEnd"/>
      <w:r w:rsidRPr="00450765">
        <w:br/>
      </w:r>
      <w:r w:rsidRPr="00450765">
        <w:rPr>
          <w:b/>
          <w:bCs/>
        </w:rPr>
        <w:t>?</w:t>
      </w:r>
      <w:r w:rsidRPr="00450765">
        <w:t xml:space="preserve"> - gleicher Befehl wie "</w:t>
      </w:r>
      <w:proofErr w:type="spellStart"/>
      <w:r w:rsidRPr="00450765">
        <w:t>help</w:t>
      </w:r>
      <w:proofErr w:type="spellEnd"/>
      <w:r w:rsidRPr="00450765">
        <w:t xml:space="preserve">", ruft die Hilfe auf </w:t>
      </w:r>
      <w:r w:rsidRPr="00450765">
        <w:br/>
      </w:r>
      <w:proofErr w:type="spellStart"/>
      <w:r w:rsidRPr="00450765">
        <w:rPr>
          <w:b/>
          <w:bCs/>
        </w:rPr>
        <w:t>account</w:t>
      </w:r>
      <w:proofErr w:type="spellEnd"/>
      <w:r w:rsidRPr="00450765">
        <w:rPr>
          <w:b/>
          <w:bCs/>
        </w:rPr>
        <w:t xml:space="preserve"> </w:t>
      </w:r>
      <w:r w:rsidRPr="00450765">
        <w:t xml:space="preserve">- Account Kommando zum Server schicken </w:t>
      </w:r>
      <w:r w:rsidRPr="00450765">
        <w:br/>
      </w:r>
      <w:proofErr w:type="spellStart"/>
      <w:r w:rsidRPr="00450765">
        <w:rPr>
          <w:b/>
          <w:bCs/>
        </w:rPr>
        <w:t>append</w:t>
      </w:r>
      <w:proofErr w:type="spellEnd"/>
      <w:r w:rsidRPr="00450765">
        <w:t xml:space="preserve"> - An Datei anhängen </w:t>
      </w:r>
      <w:r w:rsidRPr="00450765">
        <w:br/>
      </w:r>
      <w:proofErr w:type="spellStart"/>
      <w:r w:rsidRPr="00450765">
        <w:rPr>
          <w:b/>
          <w:bCs/>
        </w:rPr>
        <w:t>ascii</w:t>
      </w:r>
      <w:proofErr w:type="spellEnd"/>
      <w:r w:rsidRPr="00450765">
        <w:t xml:space="preserve"> - ASCII-Übertragungs-Modus einstellen </w:t>
      </w:r>
      <w:r w:rsidRPr="00450765">
        <w:br/>
      </w:r>
      <w:r w:rsidRPr="00450765">
        <w:rPr>
          <w:b/>
          <w:bCs/>
        </w:rPr>
        <w:t>bell</w:t>
      </w:r>
      <w:r w:rsidRPr="00450765">
        <w:t xml:space="preserve"> - Tonausgabe wenn Kommando ausgeführt </w:t>
      </w:r>
      <w:r w:rsidRPr="00450765">
        <w:br/>
      </w:r>
      <w:proofErr w:type="spellStart"/>
      <w:r w:rsidRPr="00450765">
        <w:rPr>
          <w:b/>
          <w:bCs/>
        </w:rPr>
        <w:t>binary</w:t>
      </w:r>
      <w:proofErr w:type="spellEnd"/>
      <w:r w:rsidRPr="00450765">
        <w:t xml:space="preserve"> - Binär-Übertragungs-Modus einstellen </w:t>
      </w:r>
      <w:r w:rsidRPr="00450765">
        <w:br/>
      </w:r>
      <w:r w:rsidRPr="00450765">
        <w:rPr>
          <w:b/>
          <w:bCs/>
        </w:rPr>
        <w:t>bye</w:t>
      </w:r>
      <w:r w:rsidRPr="00450765">
        <w:t xml:space="preserve"> - FTP-Sitzung beenden und Verlassen </w:t>
      </w:r>
      <w:r w:rsidRPr="00450765">
        <w:br/>
      </w:r>
      <w:r w:rsidRPr="00450765">
        <w:rPr>
          <w:b/>
          <w:bCs/>
        </w:rPr>
        <w:t>cd</w:t>
      </w:r>
      <w:r w:rsidRPr="00450765">
        <w:t xml:space="preserve"> - Remote Arbeitsverzeichnis </w:t>
      </w:r>
      <w:hyperlink r:id="rId7" w:history="1">
        <w:r w:rsidRPr="00450765">
          <w:rPr>
            <w:rStyle w:val="Hyperlink"/>
          </w:rPr>
          <w:t>wechseln</w:t>
        </w:r>
        <w:r w:rsidRPr="00450765">
          <w:rPr>
            <w:rStyle w:val="Hyperlink"/>
            <w:noProof/>
            <w:lang w:eastAsia="de-DE"/>
          </w:rPr>
          <w:drawing>
            <wp:inline distT="0" distB="0" distL="0" distR="0">
              <wp:extent cx="95250" cy="95250"/>
              <wp:effectExtent l="0" t="0" r="0" b="0"/>
              <wp:docPr id="6" name="Grafik 6" descr="http://images.intellitxt.com/ast/adTypes/ic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xthook1icon" descr="http://images.intellitxt.com/ast/adTypes/icon1.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hyperlink>
      <w:r w:rsidRPr="00450765">
        <w:t xml:space="preserve"> </w:t>
      </w:r>
      <w:r w:rsidRPr="00450765">
        <w:br/>
      </w:r>
      <w:proofErr w:type="spellStart"/>
      <w:r w:rsidRPr="00450765">
        <w:rPr>
          <w:b/>
          <w:bCs/>
        </w:rPr>
        <w:t>cdup</w:t>
      </w:r>
      <w:proofErr w:type="spellEnd"/>
      <w:r w:rsidRPr="00450765">
        <w:t xml:space="preserve"> - Remote Arbeitsverzeichnis zum </w:t>
      </w:r>
      <w:proofErr w:type="spellStart"/>
      <w:r w:rsidRPr="00450765">
        <w:t>Erlternverz</w:t>
      </w:r>
      <w:proofErr w:type="spellEnd"/>
      <w:r w:rsidRPr="00450765">
        <w:t xml:space="preserve">. wechseln </w:t>
      </w:r>
      <w:r w:rsidRPr="00450765">
        <w:br/>
      </w:r>
      <w:proofErr w:type="spellStart"/>
      <w:r w:rsidRPr="00450765">
        <w:rPr>
          <w:b/>
          <w:bCs/>
        </w:rPr>
        <w:t>chmod</w:t>
      </w:r>
      <w:proofErr w:type="spellEnd"/>
      <w:r w:rsidRPr="00450765">
        <w:t xml:space="preserve"> - Rechte an Remote-Datei ändern </w:t>
      </w:r>
      <w:r w:rsidRPr="00450765">
        <w:br/>
      </w:r>
      <w:proofErr w:type="spellStart"/>
      <w:r w:rsidRPr="00450765">
        <w:rPr>
          <w:b/>
          <w:bCs/>
        </w:rPr>
        <w:t>close</w:t>
      </w:r>
      <w:proofErr w:type="spellEnd"/>
      <w:r w:rsidRPr="00450765">
        <w:t xml:space="preserve"> - Verbindung zum Remote-Host trennen </w:t>
      </w:r>
      <w:r w:rsidRPr="00450765">
        <w:br/>
      </w:r>
      <w:proofErr w:type="spellStart"/>
      <w:r w:rsidRPr="00450765">
        <w:rPr>
          <w:b/>
          <w:bCs/>
        </w:rPr>
        <w:t>cr</w:t>
      </w:r>
      <w:proofErr w:type="spellEnd"/>
      <w:r w:rsidRPr="00450765">
        <w:t xml:space="preserve"> - Umschaltung </w:t>
      </w:r>
      <w:r w:rsidRPr="00450765">
        <w:br/>
      </w:r>
      <w:proofErr w:type="spellStart"/>
      <w:r w:rsidRPr="00450765">
        <w:rPr>
          <w:b/>
          <w:bCs/>
        </w:rPr>
        <w:t>debug</w:t>
      </w:r>
      <w:proofErr w:type="spellEnd"/>
      <w:r w:rsidRPr="00450765">
        <w:t xml:space="preserve"> - Umschaltung und Setzen des Debugger-Modus </w:t>
      </w:r>
      <w:r w:rsidRPr="00450765">
        <w:br/>
      </w:r>
      <w:r w:rsidRPr="00450765">
        <w:rPr>
          <w:b/>
          <w:bCs/>
        </w:rPr>
        <w:t xml:space="preserve">del | </w:t>
      </w:r>
      <w:proofErr w:type="spellStart"/>
      <w:r w:rsidRPr="00450765">
        <w:rPr>
          <w:b/>
          <w:bCs/>
        </w:rPr>
        <w:t>delete</w:t>
      </w:r>
      <w:proofErr w:type="spellEnd"/>
      <w:r w:rsidRPr="00450765">
        <w:t xml:space="preserve"> - Remote-Datei löschen </w:t>
      </w:r>
      <w:r w:rsidRPr="00450765">
        <w:br/>
      </w:r>
      <w:r w:rsidRPr="00450765">
        <w:rPr>
          <w:b/>
          <w:bCs/>
        </w:rPr>
        <w:t>dir</w:t>
      </w:r>
      <w:r w:rsidRPr="00450765">
        <w:t xml:space="preserve"> - Inhalt von Remote-Verzeichnis anzeigen </w:t>
      </w:r>
      <w:r w:rsidRPr="00450765">
        <w:br/>
      </w:r>
      <w:proofErr w:type="spellStart"/>
      <w:r w:rsidRPr="00450765">
        <w:rPr>
          <w:b/>
          <w:bCs/>
        </w:rPr>
        <w:t>disconnect</w:t>
      </w:r>
      <w:proofErr w:type="spellEnd"/>
      <w:r w:rsidRPr="00450765">
        <w:t xml:space="preserve"> - FTP-Sitzung abbrechen </w:t>
      </w:r>
      <w:r w:rsidRPr="00450765">
        <w:br/>
      </w:r>
      <w:r w:rsidRPr="00450765">
        <w:rPr>
          <w:b/>
          <w:bCs/>
        </w:rPr>
        <w:t>form</w:t>
      </w:r>
      <w:r w:rsidRPr="00450765">
        <w:t xml:space="preserve"> - FTP-Format setzen</w:t>
      </w:r>
      <w:r w:rsidRPr="00450765">
        <w:br/>
      </w:r>
      <w:proofErr w:type="spellStart"/>
      <w:r w:rsidRPr="00450765">
        <w:rPr>
          <w:b/>
          <w:bCs/>
        </w:rPr>
        <w:lastRenderedPageBreak/>
        <w:t>get</w:t>
      </w:r>
      <w:proofErr w:type="spellEnd"/>
      <w:r w:rsidRPr="00450765">
        <w:t xml:space="preserve"> - Datei empfangen </w:t>
      </w:r>
      <w:r w:rsidRPr="00450765">
        <w:br/>
      </w:r>
      <w:proofErr w:type="spellStart"/>
      <w:r w:rsidRPr="00450765">
        <w:rPr>
          <w:b/>
          <w:bCs/>
        </w:rPr>
        <w:t>glob</w:t>
      </w:r>
      <w:proofErr w:type="spellEnd"/>
      <w:r w:rsidRPr="00450765">
        <w:t xml:space="preserve"> - </w:t>
      </w:r>
      <w:proofErr w:type="spellStart"/>
      <w:r w:rsidRPr="00450765">
        <w:t>glob</w:t>
      </w:r>
      <w:proofErr w:type="spellEnd"/>
      <w:r w:rsidRPr="00450765">
        <w:t xml:space="preserve"> aus/an </w:t>
      </w:r>
      <w:r w:rsidRPr="00450765">
        <w:br/>
      </w:r>
      <w:proofErr w:type="spellStart"/>
      <w:r w:rsidRPr="00450765">
        <w:rPr>
          <w:b/>
          <w:bCs/>
        </w:rPr>
        <w:t>hash</w:t>
      </w:r>
      <w:proofErr w:type="spellEnd"/>
      <w:r w:rsidRPr="00450765">
        <w:t xml:space="preserve"> - </w:t>
      </w:r>
      <w:proofErr w:type="spellStart"/>
      <w:r w:rsidRPr="00450765">
        <w:t>hash</w:t>
      </w:r>
      <w:proofErr w:type="spellEnd"/>
      <w:r w:rsidRPr="00450765">
        <w:t xml:space="preserve"> an/aus, Parameter für die Verbindungsgeschwindigkeit </w:t>
      </w:r>
      <w:r w:rsidRPr="00450765">
        <w:br/>
      </w:r>
      <w:proofErr w:type="spellStart"/>
      <w:r w:rsidRPr="00450765">
        <w:rPr>
          <w:b/>
          <w:bCs/>
        </w:rPr>
        <w:t>help</w:t>
      </w:r>
      <w:proofErr w:type="spellEnd"/>
      <w:r w:rsidRPr="00450765">
        <w:t xml:space="preserve"> - Hilfe Anzeigen </w:t>
      </w:r>
      <w:r w:rsidRPr="00450765">
        <w:br/>
      </w:r>
      <w:proofErr w:type="spellStart"/>
      <w:r w:rsidRPr="00450765">
        <w:rPr>
          <w:b/>
          <w:bCs/>
        </w:rPr>
        <w:t>idle</w:t>
      </w:r>
      <w:proofErr w:type="spellEnd"/>
      <w:r w:rsidRPr="00450765">
        <w:t xml:space="preserve"> - Systembereitschaft bei Nichteingabe Zeitlimit 900-7200Sek </w:t>
      </w:r>
      <w:r w:rsidRPr="00450765">
        <w:br/>
      </w:r>
      <w:proofErr w:type="spellStart"/>
      <w:r w:rsidRPr="00450765">
        <w:rPr>
          <w:b/>
          <w:bCs/>
        </w:rPr>
        <w:t>lcd</w:t>
      </w:r>
      <w:proofErr w:type="spellEnd"/>
      <w:r w:rsidRPr="00450765">
        <w:t xml:space="preserve"> - Lokales Arbeitsverzeichnis wechseln </w:t>
      </w:r>
      <w:r w:rsidRPr="00450765">
        <w:br/>
      </w:r>
      <w:proofErr w:type="spellStart"/>
      <w:r w:rsidRPr="00450765">
        <w:rPr>
          <w:b/>
          <w:bCs/>
        </w:rPr>
        <w:t>ls</w:t>
      </w:r>
      <w:proofErr w:type="spellEnd"/>
      <w:r w:rsidRPr="00450765">
        <w:t xml:space="preserve"> - Inhalt des Remote-Verzeichnisses anzeigen </w:t>
      </w:r>
      <w:r w:rsidRPr="00450765">
        <w:br/>
      </w:r>
      <w:proofErr w:type="spellStart"/>
      <w:r w:rsidRPr="00450765">
        <w:rPr>
          <w:b/>
          <w:bCs/>
        </w:rPr>
        <w:t>macdef</w:t>
      </w:r>
      <w:proofErr w:type="spellEnd"/>
      <w:r w:rsidRPr="00450765">
        <w:t xml:space="preserve"> - Makro definieren </w:t>
      </w:r>
      <w:r w:rsidRPr="00450765">
        <w:br/>
      </w:r>
      <w:proofErr w:type="spellStart"/>
      <w:r w:rsidRPr="00450765">
        <w:rPr>
          <w:b/>
          <w:bCs/>
        </w:rPr>
        <w:t>mdelete</w:t>
      </w:r>
      <w:proofErr w:type="spellEnd"/>
      <w:r w:rsidRPr="00450765">
        <w:t xml:space="preserve"> - mehrere Dateien löschen </w:t>
      </w:r>
      <w:r w:rsidRPr="00450765">
        <w:br/>
      </w:r>
      <w:proofErr w:type="spellStart"/>
      <w:r w:rsidRPr="00450765">
        <w:rPr>
          <w:b/>
          <w:bCs/>
        </w:rPr>
        <w:t>mdir</w:t>
      </w:r>
      <w:proofErr w:type="spellEnd"/>
      <w:r w:rsidRPr="00450765">
        <w:t xml:space="preserve"> - zeigt Inhalt mehrerer Remote-Verzeichnisse an </w:t>
      </w:r>
      <w:r w:rsidRPr="00450765">
        <w:br/>
      </w:r>
      <w:proofErr w:type="spellStart"/>
      <w:r w:rsidRPr="00450765">
        <w:rPr>
          <w:b/>
          <w:bCs/>
        </w:rPr>
        <w:t>mget</w:t>
      </w:r>
      <w:proofErr w:type="spellEnd"/>
      <w:r w:rsidRPr="00450765">
        <w:t xml:space="preserve"> - mehrere Dateien empfangen </w:t>
      </w:r>
      <w:r w:rsidRPr="00450765">
        <w:br/>
      </w:r>
      <w:proofErr w:type="spellStart"/>
      <w:r w:rsidRPr="00450765">
        <w:rPr>
          <w:b/>
          <w:bCs/>
        </w:rPr>
        <w:t>mkdir</w:t>
      </w:r>
      <w:proofErr w:type="spellEnd"/>
      <w:r w:rsidRPr="00450765">
        <w:t xml:space="preserve"> - Verzeichnis auf Remote-Maschine erstellen </w:t>
      </w:r>
      <w:r w:rsidRPr="00450765">
        <w:br/>
      </w:r>
      <w:proofErr w:type="spellStart"/>
      <w:r w:rsidRPr="00450765">
        <w:rPr>
          <w:b/>
          <w:bCs/>
        </w:rPr>
        <w:t>mls</w:t>
      </w:r>
      <w:proofErr w:type="spellEnd"/>
      <w:r w:rsidRPr="00450765">
        <w:t xml:space="preserve"> - zeigt Inhalt mehrerer Remote-Verzeichnisse an </w:t>
      </w:r>
      <w:r w:rsidRPr="00450765">
        <w:br/>
      </w:r>
      <w:proofErr w:type="spellStart"/>
      <w:r w:rsidRPr="00450765">
        <w:rPr>
          <w:b/>
          <w:bCs/>
        </w:rPr>
        <w:t>mode</w:t>
      </w:r>
      <w:proofErr w:type="spellEnd"/>
      <w:r w:rsidRPr="00450765">
        <w:t xml:space="preserve"> - Setzt FTP-Modus </w:t>
      </w:r>
      <w:r w:rsidRPr="00450765">
        <w:br/>
      </w:r>
      <w:proofErr w:type="spellStart"/>
      <w:r w:rsidRPr="00450765">
        <w:rPr>
          <w:b/>
          <w:bCs/>
        </w:rPr>
        <w:t>modtime</w:t>
      </w:r>
      <w:proofErr w:type="spellEnd"/>
      <w:r w:rsidRPr="00450765">
        <w:t xml:space="preserve"> - Zeigt Zeit der letzten Änderung einer Remote-Datei </w:t>
      </w:r>
      <w:r w:rsidRPr="00450765">
        <w:br/>
      </w:r>
      <w:proofErr w:type="spellStart"/>
      <w:r w:rsidRPr="00450765">
        <w:rPr>
          <w:b/>
          <w:bCs/>
        </w:rPr>
        <w:t>mput</w:t>
      </w:r>
      <w:proofErr w:type="spellEnd"/>
      <w:r w:rsidRPr="00450765">
        <w:t xml:space="preserve"> - Mehrere Dateien senden </w:t>
      </w:r>
      <w:r w:rsidRPr="00450765">
        <w:br/>
      </w:r>
      <w:proofErr w:type="spellStart"/>
      <w:r w:rsidRPr="00450765">
        <w:rPr>
          <w:b/>
          <w:bCs/>
        </w:rPr>
        <w:t>newer</w:t>
      </w:r>
      <w:proofErr w:type="spellEnd"/>
      <w:r w:rsidRPr="00450765">
        <w:t xml:space="preserve"> - empfängt Remote-Datei wenn neuer als lokale Datei </w:t>
      </w:r>
      <w:r w:rsidRPr="00450765">
        <w:br/>
      </w:r>
      <w:proofErr w:type="spellStart"/>
      <w:r w:rsidRPr="00450765">
        <w:rPr>
          <w:b/>
          <w:bCs/>
        </w:rPr>
        <w:t>nlist</w:t>
      </w:r>
      <w:proofErr w:type="spellEnd"/>
      <w:r w:rsidRPr="00450765">
        <w:t xml:space="preserve"> - zeigt Inhalt von Remote-Verzeichnissen </w:t>
      </w:r>
      <w:r w:rsidRPr="00450765">
        <w:br/>
      </w:r>
      <w:r w:rsidRPr="00450765">
        <w:rPr>
          <w:b/>
          <w:bCs/>
        </w:rPr>
        <w:t>open</w:t>
      </w:r>
      <w:r w:rsidRPr="00450765">
        <w:t xml:space="preserve"> - Verbindung zum Remote-Host aufbauen </w:t>
      </w:r>
      <w:r w:rsidRPr="00450765">
        <w:br/>
      </w:r>
      <w:r w:rsidRPr="00450765">
        <w:rPr>
          <w:b/>
          <w:bCs/>
        </w:rPr>
        <w:t>prompt</w:t>
      </w:r>
      <w:r w:rsidRPr="00450765">
        <w:t xml:space="preserve"> - erzwingt interaktiven Prompt für mehrere Kommandos </w:t>
      </w:r>
      <w:r w:rsidRPr="00450765">
        <w:br/>
      </w:r>
      <w:proofErr w:type="spellStart"/>
      <w:r w:rsidRPr="00450765">
        <w:rPr>
          <w:b/>
          <w:bCs/>
        </w:rPr>
        <w:t>put</w:t>
      </w:r>
      <w:proofErr w:type="spellEnd"/>
      <w:r w:rsidRPr="00450765">
        <w:t xml:space="preserve"> - Datei senden </w:t>
      </w:r>
      <w:r w:rsidRPr="00450765">
        <w:br/>
      </w:r>
      <w:proofErr w:type="spellStart"/>
      <w:r w:rsidRPr="00450765">
        <w:rPr>
          <w:b/>
          <w:bCs/>
        </w:rPr>
        <w:t>pwd</w:t>
      </w:r>
      <w:proofErr w:type="spellEnd"/>
      <w:r w:rsidRPr="00450765">
        <w:t xml:space="preserve"> - Arbeitsverzeichnis auf Remote-Maschine anzeigen </w:t>
      </w:r>
      <w:r w:rsidRPr="00450765">
        <w:br/>
      </w:r>
      <w:proofErr w:type="spellStart"/>
      <w:r w:rsidRPr="00450765">
        <w:rPr>
          <w:b/>
          <w:bCs/>
        </w:rPr>
        <w:t>quit</w:t>
      </w:r>
      <w:proofErr w:type="spellEnd"/>
      <w:r w:rsidRPr="00450765">
        <w:t xml:space="preserve"> - FTP beenden </w:t>
      </w:r>
      <w:r w:rsidRPr="00450765">
        <w:br/>
      </w:r>
      <w:proofErr w:type="spellStart"/>
      <w:r w:rsidRPr="00450765">
        <w:rPr>
          <w:b/>
          <w:bCs/>
        </w:rPr>
        <w:t>recv</w:t>
      </w:r>
      <w:proofErr w:type="spellEnd"/>
      <w:r w:rsidRPr="00450765">
        <w:t xml:space="preserve"> - Datei empfangen </w:t>
      </w:r>
      <w:r w:rsidRPr="00450765">
        <w:br/>
      </w:r>
      <w:proofErr w:type="spellStart"/>
      <w:r w:rsidRPr="00450765">
        <w:rPr>
          <w:b/>
          <w:bCs/>
        </w:rPr>
        <w:t>rename</w:t>
      </w:r>
      <w:proofErr w:type="spellEnd"/>
      <w:r w:rsidRPr="00450765">
        <w:t xml:space="preserve"> - Dateiname ändern </w:t>
      </w:r>
      <w:r w:rsidRPr="00450765">
        <w:br/>
      </w:r>
      <w:proofErr w:type="spellStart"/>
      <w:r w:rsidRPr="00450765">
        <w:rPr>
          <w:b/>
          <w:bCs/>
        </w:rPr>
        <w:t>restart</w:t>
      </w:r>
      <w:proofErr w:type="spellEnd"/>
      <w:r w:rsidRPr="00450765">
        <w:t xml:space="preserve"> - Neustart von File-Transfer </w:t>
      </w:r>
      <w:r w:rsidRPr="00450765">
        <w:br/>
      </w:r>
      <w:proofErr w:type="spellStart"/>
      <w:r w:rsidRPr="00450765">
        <w:rPr>
          <w:b/>
          <w:bCs/>
        </w:rPr>
        <w:t>rhelp</w:t>
      </w:r>
      <w:proofErr w:type="spellEnd"/>
      <w:r w:rsidRPr="00450765">
        <w:t xml:space="preserve"> - Hilfe vom Remote Server </w:t>
      </w:r>
      <w:r w:rsidRPr="00450765">
        <w:br/>
      </w:r>
      <w:proofErr w:type="spellStart"/>
      <w:r w:rsidRPr="00450765">
        <w:rPr>
          <w:b/>
          <w:bCs/>
        </w:rPr>
        <w:t>rmdir</w:t>
      </w:r>
      <w:proofErr w:type="spellEnd"/>
      <w:r w:rsidRPr="00450765">
        <w:t xml:space="preserve"> - Verzeichnis auf Remote entfernen </w:t>
      </w:r>
      <w:r w:rsidRPr="00450765">
        <w:br/>
      </w:r>
      <w:proofErr w:type="spellStart"/>
      <w:r w:rsidRPr="00450765">
        <w:rPr>
          <w:b/>
          <w:bCs/>
        </w:rPr>
        <w:t>rstatus</w:t>
      </w:r>
      <w:proofErr w:type="spellEnd"/>
      <w:r w:rsidRPr="00450765">
        <w:t xml:space="preserve"> - Statusanzeige der Remote-Maschine </w:t>
      </w:r>
      <w:r w:rsidRPr="00450765">
        <w:br/>
      </w:r>
      <w:r w:rsidRPr="00450765">
        <w:rPr>
          <w:b/>
          <w:bCs/>
        </w:rPr>
        <w:t>send</w:t>
      </w:r>
      <w:r w:rsidRPr="00450765">
        <w:t xml:space="preserve"> - Datei senden </w:t>
      </w:r>
      <w:r w:rsidRPr="00450765">
        <w:br/>
      </w:r>
      <w:proofErr w:type="spellStart"/>
      <w:r w:rsidRPr="00450765">
        <w:rPr>
          <w:b/>
          <w:bCs/>
        </w:rPr>
        <w:t>size</w:t>
      </w:r>
      <w:proofErr w:type="spellEnd"/>
      <w:r w:rsidRPr="00450765">
        <w:t xml:space="preserve"> - Dateigröße von Remote-Datei </w:t>
      </w:r>
      <w:r w:rsidRPr="00450765">
        <w:br/>
      </w:r>
      <w:proofErr w:type="spellStart"/>
      <w:r w:rsidRPr="00450765">
        <w:rPr>
          <w:b/>
          <w:bCs/>
        </w:rPr>
        <w:t>status</w:t>
      </w:r>
      <w:proofErr w:type="spellEnd"/>
      <w:r w:rsidRPr="00450765">
        <w:t xml:space="preserve"> - Aktuellen Status anzeigen </w:t>
      </w:r>
      <w:r w:rsidRPr="00450765">
        <w:br/>
      </w:r>
      <w:proofErr w:type="spellStart"/>
      <w:r w:rsidRPr="00450765">
        <w:rPr>
          <w:b/>
          <w:bCs/>
        </w:rPr>
        <w:t>struct</w:t>
      </w:r>
      <w:proofErr w:type="spellEnd"/>
      <w:r w:rsidRPr="00450765">
        <w:t xml:space="preserve"> - FTP-Struktur setzen </w:t>
      </w:r>
      <w:r w:rsidRPr="00450765">
        <w:br/>
      </w:r>
      <w:proofErr w:type="spellStart"/>
      <w:r w:rsidRPr="00450765">
        <w:rPr>
          <w:b/>
          <w:bCs/>
        </w:rPr>
        <w:t>system</w:t>
      </w:r>
      <w:proofErr w:type="spellEnd"/>
      <w:r w:rsidRPr="00450765">
        <w:t xml:space="preserve"> - Anzeige des Remote-</w:t>
      </w:r>
      <w:proofErr w:type="spellStart"/>
      <w:r w:rsidRPr="00450765">
        <w:t>Systemtypes</w:t>
      </w:r>
      <w:proofErr w:type="spellEnd"/>
      <w:r w:rsidRPr="00450765">
        <w:t xml:space="preserve"> </w:t>
      </w:r>
      <w:r w:rsidRPr="00450765">
        <w:br/>
      </w:r>
      <w:proofErr w:type="spellStart"/>
      <w:r w:rsidRPr="00450765">
        <w:rPr>
          <w:b/>
          <w:bCs/>
        </w:rPr>
        <w:t>tenex</w:t>
      </w:r>
      <w:proofErr w:type="spellEnd"/>
      <w:r w:rsidRPr="00450765">
        <w:t xml:space="preserve"> - Setzt </w:t>
      </w:r>
      <w:proofErr w:type="spellStart"/>
      <w:r w:rsidRPr="00450765">
        <w:t>Tenex</w:t>
      </w:r>
      <w:proofErr w:type="spellEnd"/>
      <w:r w:rsidRPr="00450765">
        <w:t xml:space="preserve"> Dateiübertragungs-Typ </w:t>
      </w:r>
      <w:r w:rsidRPr="00450765">
        <w:br/>
      </w:r>
      <w:proofErr w:type="spellStart"/>
      <w:r w:rsidRPr="00450765">
        <w:rPr>
          <w:b/>
          <w:bCs/>
        </w:rPr>
        <w:t>trace</w:t>
      </w:r>
      <w:proofErr w:type="spellEnd"/>
      <w:r w:rsidRPr="00450765">
        <w:t xml:space="preserve"> - startet die </w:t>
      </w:r>
      <w:proofErr w:type="spellStart"/>
      <w:r w:rsidRPr="00450765">
        <w:t>Pakteverfolgung</w:t>
      </w:r>
      <w:proofErr w:type="spellEnd"/>
      <w:r w:rsidRPr="00450765">
        <w:t xml:space="preserve">, an/aus </w:t>
      </w:r>
      <w:r w:rsidRPr="00450765">
        <w:br/>
      </w:r>
      <w:r w:rsidRPr="00450765">
        <w:rPr>
          <w:b/>
          <w:bCs/>
        </w:rPr>
        <w:t>type</w:t>
      </w:r>
      <w:r w:rsidRPr="00450765">
        <w:t xml:space="preserve"> - FTP-Typ setzen </w:t>
      </w:r>
      <w:r w:rsidRPr="00450765">
        <w:br/>
      </w:r>
      <w:proofErr w:type="spellStart"/>
      <w:r w:rsidRPr="00450765">
        <w:rPr>
          <w:b/>
          <w:bCs/>
        </w:rPr>
        <w:t>user</w:t>
      </w:r>
      <w:proofErr w:type="spellEnd"/>
      <w:r w:rsidRPr="00450765">
        <w:t xml:space="preserve"> - Neue User-Information senden </w:t>
      </w:r>
      <w:r w:rsidRPr="00450765">
        <w:br/>
      </w:r>
      <w:r w:rsidRPr="00450765">
        <w:rPr>
          <w:b/>
          <w:bCs/>
        </w:rPr>
        <w:t>verbose</w:t>
      </w:r>
      <w:r w:rsidRPr="00450765">
        <w:t xml:space="preserve"> - Umschalten auf Verbose </w:t>
      </w:r>
      <w:hyperlink r:id="rId8" w:history="1">
        <w:r w:rsidRPr="00450765">
          <w:rPr>
            <w:rStyle w:val="Hyperlink"/>
          </w:rPr>
          <w:t>Modus</w:t>
        </w:r>
        <w:r w:rsidRPr="00450765">
          <w:rPr>
            <w:rStyle w:val="Hyperlink"/>
            <w:noProof/>
            <w:lang w:eastAsia="de-DE"/>
          </w:rPr>
          <w:drawing>
            <wp:inline distT="0" distB="0" distL="0" distR="0">
              <wp:extent cx="95250" cy="95250"/>
              <wp:effectExtent l="0" t="0" r="0" b="0"/>
              <wp:docPr id="5" name="Grafik 5" descr="http://images.intellitxt.com/ast/adTypes/ic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xthook2icon" descr="http://images.intellitxt.com/ast/adTypes/icon1.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hyperlink>
      <w:r w:rsidRPr="00450765">
        <w:t xml:space="preserve"> </w:t>
      </w:r>
    </w:p>
    <w:p w:rsidR="00450765" w:rsidRPr="00450765" w:rsidRDefault="00450765" w:rsidP="00450765">
      <w:r w:rsidRPr="00450765">
        <w:t xml:space="preserve">  </w:t>
      </w:r>
    </w:p>
    <w:p w:rsidR="00450765" w:rsidRPr="00450765" w:rsidRDefault="00450765" w:rsidP="00450765">
      <w:bookmarkStart w:id="1" w:name="3"/>
      <w:bookmarkEnd w:id="1"/>
      <w:proofErr w:type="spellStart"/>
      <w:r w:rsidRPr="00450765">
        <w:rPr>
          <w:b/>
          <w:bCs/>
        </w:rPr>
        <w:t>ipconfig</w:t>
      </w:r>
      <w:proofErr w:type="spellEnd"/>
      <w:r w:rsidRPr="00450765">
        <w:rPr>
          <w:b/>
          <w:bCs/>
        </w:rPr>
        <w:t>:</w:t>
      </w:r>
      <w:r w:rsidRPr="00450765">
        <w:t xml:space="preserve"> </w:t>
      </w:r>
    </w:p>
    <w:p w:rsidR="00450765" w:rsidRPr="00450765" w:rsidRDefault="00450765" w:rsidP="00450765">
      <w:r w:rsidRPr="00450765">
        <w:t>"</w:t>
      </w:r>
      <w:proofErr w:type="spellStart"/>
      <w:r w:rsidRPr="00450765">
        <w:t>ipconfig</w:t>
      </w:r>
      <w:proofErr w:type="spellEnd"/>
      <w:r w:rsidRPr="00450765">
        <w:t xml:space="preserve">" zeigt alle aktuellen Konfigurationswerte des TCP/IP-Netzwerkes an und aktualisiert DHCP- (Dynamic Host </w:t>
      </w:r>
      <w:proofErr w:type="spellStart"/>
      <w:r w:rsidRPr="00450765">
        <w:t>Configuration</w:t>
      </w:r>
      <w:proofErr w:type="spellEnd"/>
      <w:r w:rsidRPr="00450765">
        <w:t xml:space="preserve"> Protocol) und DNS-Einstellungen (Domain Name System). Ohne Parameter zeigt </w:t>
      </w:r>
      <w:proofErr w:type="spellStart"/>
      <w:r w:rsidRPr="00450765">
        <w:t>ipconfig</w:t>
      </w:r>
      <w:proofErr w:type="spellEnd"/>
      <w:r w:rsidRPr="00450765">
        <w:t xml:space="preserve"> die IP-Adresse, die Subnetzmaske und das Standardgateway für jeden Adapter an. </w:t>
      </w:r>
    </w:p>
    <w:p w:rsidR="00450765" w:rsidRPr="00450765" w:rsidRDefault="00450765" w:rsidP="00450765">
      <w:r w:rsidRPr="00450765">
        <w:t xml:space="preserve">Parameter: </w:t>
      </w:r>
    </w:p>
    <w:p w:rsidR="00450765" w:rsidRPr="00450765" w:rsidRDefault="00450765" w:rsidP="00450765">
      <w:proofErr w:type="spellStart"/>
      <w:r w:rsidRPr="00450765">
        <w:rPr>
          <w:b/>
          <w:bCs/>
        </w:rPr>
        <w:t>ipconfig</w:t>
      </w:r>
      <w:proofErr w:type="spellEnd"/>
      <w:r w:rsidRPr="00450765">
        <w:rPr>
          <w:b/>
          <w:bCs/>
        </w:rPr>
        <w:t>/ALL</w:t>
      </w:r>
      <w:r w:rsidRPr="00450765">
        <w:t xml:space="preserve"> - Alle </w:t>
      </w:r>
      <w:hyperlink r:id="rId9" w:history="1">
        <w:r w:rsidRPr="00450765">
          <w:rPr>
            <w:rStyle w:val="Hyperlink"/>
          </w:rPr>
          <w:t>Informationen</w:t>
        </w:r>
        <w:r w:rsidRPr="00450765">
          <w:rPr>
            <w:rStyle w:val="Hyperlink"/>
            <w:noProof/>
            <w:lang w:eastAsia="de-DE"/>
          </w:rPr>
          <w:drawing>
            <wp:inline distT="0" distB="0" distL="0" distR="0">
              <wp:extent cx="95250" cy="95250"/>
              <wp:effectExtent l="0" t="0" r="0" b="0"/>
              <wp:docPr id="4" name="Grafik 4" descr="http://images.intellitxt.com/ast/adTypes/ic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xthook3icon" descr="http://images.intellitxt.com/ast/adTypes/icon1.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hyperlink>
      <w:r w:rsidRPr="00450765">
        <w:t xml:space="preserve"> werden angegeben. </w:t>
      </w:r>
      <w:r w:rsidRPr="00450765">
        <w:br/>
      </w:r>
      <w:proofErr w:type="spellStart"/>
      <w:r w:rsidRPr="00450765">
        <w:rPr>
          <w:b/>
          <w:bCs/>
        </w:rPr>
        <w:t>ipconfig</w:t>
      </w:r>
      <w:proofErr w:type="spellEnd"/>
      <w:r w:rsidRPr="00450765">
        <w:rPr>
          <w:b/>
          <w:bCs/>
        </w:rPr>
        <w:t>/Batch</w:t>
      </w:r>
      <w:r w:rsidRPr="00450765">
        <w:t xml:space="preserve"> [Datei] - In die hier angegebene Datei (diese muss zuvor angelegt werden) werden die IP Daten geschrieben. Gibt stattdessen ./WINIPCFG.OUT ein, so befindet sich diese Datei dann im Verzeichnis /Windows. </w:t>
      </w:r>
      <w:r w:rsidRPr="00450765">
        <w:br/>
      </w:r>
      <w:proofErr w:type="spellStart"/>
      <w:r w:rsidRPr="00450765">
        <w:rPr>
          <w:b/>
          <w:bCs/>
        </w:rPr>
        <w:t>ipconfig</w:t>
      </w:r>
      <w:proofErr w:type="spellEnd"/>
      <w:r w:rsidRPr="00450765">
        <w:rPr>
          <w:b/>
          <w:bCs/>
        </w:rPr>
        <w:t>/</w:t>
      </w:r>
      <w:proofErr w:type="spellStart"/>
      <w:r w:rsidRPr="00450765">
        <w:rPr>
          <w:b/>
          <w:bCs/>
        </w:rPr>
        <w:t>renew_all</w:t>
      </w:r>
      <w:proofErr w:type="spellEnd"/>
      <w:r w:rsidRPr="00450765">
        <w:t xml:space="preserve"> - </w:t>
      </w:r>
      <w:proofErr w:type="spellStart"/>
      <w:r w:rsidRPr="00450765">
        <w:t>Aktualiesiert</w:t>
      </w:r>
      <w:proofErr w:type="spellEnd"/>
      <w:r w:rsidRPr="00450765">
        <w:t xml:space="preserve"> alle Adapter. </w:t>
      </w:r>
      <w:r w:rsidRPr="00450765">
        <w:br/>
      </w:r>
      <w:proofErr w:type="spellStart"/>
      <w:r w:rsidRPr="00450765">
        <w:rPr>
          <w:b/>
          <w:bCs/>
        </w:rPr>
        <w:t>ipconfig</w:t>
      </w:r>
      <w:proofErr w:type="spellEnd"/>
      <w:r w:rsidRPr="00450765">
        <w:rPr>
          <w:b/>
          <w:bCs/>
        </w:rPr>
        <w:t>/</w:t>
      </w:r>
      <w:proofErr w:type="spellStart"/>
      <w:r w:rsidRPr="00450765">
        <w:rPr>
          <w:b/>
          <w:bCs/>
        </w:rPr>
        <w:t>release_all</w:t>
      </w:r>
      <w:proofErr w:type="spellEnd"/>
      <w:r w:rsidRPr="00450765">
        <w:t xml:space="preserve"> - Gibt alle Adapter frei. </w:t>
      </w:r>
      <w:r w:rsidRPr="00450765">
        <w:br/>
      </w:r>
      <w:proofErr w:type="spellStart"/>
      <w:r w:rsidRPr="00450765">
        <w:rPr>
          <w:b/>
          <w:bCs/>
        </w:rPr>
        <w:lastRenderedPageBreak/>
        <w:t>ipconfig</w:t>
      </w:r>
      <w:proofErr w:type="spellEnd"/>
      <w:r w:rsidRPr="00450765">
        <w:rPr>
          <w:b/>
          <w:bCs/>
        </w:rPr>
        <w:t>/</w:t>
      </w:r>
      <w:proofErr w:type="spellStart"/>
      <w:r w:rsidRPr="00450765">
        <w:rPr>
          <w:b/>
          <w:bCs/>
        </w:rPr>
        <w:t>renew</w:t>
      </w:r>
      <w:proofErr w:type="spellEnd"/>
      <w:r w:rsidRPr="00450765">
        <w:rPr>
          <w:b/>
          <w:bCs/>
        </w:rPr>
        <w:t xml:space="preserve"> N</w:t>
      </w:r>
      <w:r w:rsidRPr="00450765">
        <w:t xml:space="preserve"> - </w:t>
      </w:r>
      <w:proofErr w:type="spellStart"/>
      <w:r w:rsidRPr="00450765">
        <w:t>Aktualiesiert</w:t>
      </w:r>
      <w:proofErr w:type="spellEnd"/>
      <w:r w:rsidRPr="00450765">
        <w:t xml:space="preserve"> Adapter N. </w:t>
      </w:r>
      <w:r w:rsidRPr="00450765">
        <w:br/>
      </w:r>
      <w:proofErr w:type="spellStart"/>
      <w:r w:rsidRPr="00450765">
        <w:rPr>
          <w:b/>
          <w:bCs/>
        </w:rPr>
        <w:t>ipconfig</w:t>
      </w:r>
      <w:proofErr w:type="spellEnd"/>
      <w:r w:rsidRPr="00450765">
        <w:rPr>
          <w:b/>
          <w:bCs/>
        </w:rPr>
        <w:t>/</w:t>
      </w:r>
      <w:proofErr w:type="spellStart"/>
      <w:r w:rsidRPr="00450765">
        <w:rPr>
          <w:b/>
          <w:bCs/>
        </w:rPr>
        <w:t>release</w:t>
      </w:r>
      <w:proofErr w:type="spellEnd"/>
      <w:r w:rsidRPr="00450765">
        <w:rPr>
          <w:b/>
          <w:bCs/>
        </w:rPr>
        <w:t xml:space="preserve"> N</w:t>
      </w:r>
      <w:r w:rsidRPr="00450765">
        <w:t xml:space="preserve"> - Gibt Adapter N frei. </w:t>
      </w:r>
    </w:p>
    <w:p w:rsidR="00450765" w:rsidRPr="00450765" w:rsidRDefault="00450765" w:rsidP="00450765">
      <w:r w:rsidRPr="00450765">
        <w:t xml:space="preserve">  </w:t>
      </w:r>
    </w:p>
    <w:p w:rsidR="00450765" w:rsidRPr="00450765" w:rsidRDefault="00450765" w:rsidP="00450765">
      <w:bookmarkStart w:id="2" w:name="4"/>
      <w:bookmarkStart w:id="3" w:name="5"/>
      <w:bookmarkEnd w:id="2"/>
      <w:bookmarkEnd w:id="3"/>
      <w:proofErr w:type="spellStart"/>
      <w:r w:rsidRPr="00450765">
        <w:rPr>
          <w:b/>
          <w:bCs/>
        </w:rPr>
        <w:t>netstat</w:t>
      </w:r>
      <w:proofErr w:type="spellEnd"/>
      <w:r w:rsidRPr="00450765">
        <w:rPr>
          <w:b/>
          <w:bCs/>
        </w:rPr>
        <w:t>:</w:t>
      </w:r>
      <w:r w:rsidRPr="00450765">
        <w:t xml:space="preserve"> </w:t>
      </w:r>
    </w:p>
    <w:p w:rsidR="00450765" w:rsidRPr="00450765" w:rsidRDefault="00450765" w:rsidP="00450765">
      <w:r w:rsidRPr="00450765">
        <w:t xml:space="preserve">Zeigt folgende Informationen an: aktive TCP-Verbindungen, Anschlüsse, an denen der Computer empfangsbereit ist, Ethernet-Statistiken, die IP-Routingtabelle, IPv4-Statistiken (für die Protokolle IP, ICMP, TCP und UDP) sowie IPv6-Statistiken (für die Protokolle IPv6, ICMPv6, TCP über IPv6 sowie UDP über IPv6). Ohne Verwendung von Parametern zeigt </w:t>
      </w:r>
      <w:proofErr w:type="spellStart"/>
      <w:r w:rsidRPr="00450765">
        <w:t>netstat</w:t>
      </w:r>
      <w:proofErr w:type="spellEnd"/>
      <w:r w:rsidRPr="00450765">
        <w:t xml:space="preserve"> aktive TCP-Verbindungen an.</w:t>
      </w:r>
      <w:r w:rsidRPr="00450765">
        <w:br/>
      </w:r>
      <w:r w:rsidRPr="00450765">
        <w:br/>
        <w:t xml:space="preserve">Parameter: </w:t>
      </w:r>
    </w:p>
    <w:p w:rsidR="00450765" w:rsidRPr="00450765" w:rsidRDefault="00450765" w:rsidP="00450765">
      <w:r w:rsidRPr="00450765">
        <w:rPr>
          <w:b/>
          <w:bCs/>
        </w:rPr>
        <w:t>-a</w:t>
      </w:r>
      <w:r w:rsidRPr="00450765">
        <w:t xml:space="preserve"> - Zeigt alle aktiven TCP-Verbindungen sowie die TCP- und UDP-Anschlüsse an, an denen der Computer empfangsbereit ist. </w:t>
      </w:r>
      <w:r w:rsidRPr="00450765">
        <w:br/>
      </w:r>
      <w:r w:rsidRPr="00450765">
        <w:rPr>
          <w:b/>
          <w:bCs/>
        </w:rPr>
        <w:t>-e</w:t>
      </w:r>
      <w:r w:rsidRPr="00450765">
        <w:t xml:space="preserve"> - Zeigt Ethernet-Statistiken an, beispielsweise die Anzahl gesendeter und empfangener Bytes und Pakete. </w:t>
      </w:r>
      <w:r w:rsidRPr="00450765">
        <w:br/>
      </w:r>
      <w:r w:rsidRPr="00450765">
        <w:rPr>
          <w:b/>
          <w:bCs/>
        </w:rPr>
        <w:t>-n</w:t>
      </w:r>
      <w:r w:rsidRPr="00450765">
        <w:t xml:space="preserve"> - Zeigt aktive TCP-Verbindungen an. Die Adressen und Anschlussnummern werden jedoch in numerischer Form angezeigt, und es wird nicht versucht, Namen zu ermitteln.  </w:t>
      </w:r>
      <w:r w:rsidRPr="00450765">
        <w:br/>
      </w:r>
      <w:r w:rsidRPr="00450765">
        <w:rPr>
          <w:b/>
          <w:bCs/>
        </w:rPr>
        <w:t>-o</w:t>
      </w:r>
      <w:r w:rsidRPr="00450765">
        <w:t xml:space="preserve"> - Zeigt aktive TCP-Verbindungen an und enthält die Prozess-ID (PID) für jede Verbindung.  </w:t>
      </w:r>
      <w:r w:rsidRPr="00450765">
        <w:br/>
      </w:r>
      <w:r w:rsidRPr="00450765">
        <w:rPr>
          <w:b/>
          <w:bCs/>
        </w:rPr>
        <w:t>-p</w:t>
      </w:r>
      <w:r w:rsidRPr="00450765">
        <w:t xml:space="preserve"> - Zeigt Verbindungen für das in Protokoll angegebene Protokoll an. Mögliche Werte für Protokoll sind hier </w:t>
      </w:r>
      <w:proofErr w:type="spellStart"/>
      <w:r w:rsidRPr="00450765">
        <w:t>tcp</w:t>
      </w:r>
      <w:proofErr w:type="spellEnd"/>
      <w:r w:rsidRPr="00450765">
        <w:t xml:space="preserve">, </w:t>
      </w:r>
      <w:proofErr w:type="spellStart"/>
      <w:r w:rsidRPr="00450765">
        <w:t>udp</w:t>
      </w:r>
      <w:proofErr w:type="spellEnd"/>
      <w:r w:rsidRPr="00450765">
        <w:t xml:space="preserve">, tcpv6 oder udpv6.  </w:t>
      </w:r>
      <w:r w:rsidRPr="00450765">
        <w:br/>
      </w:r>
      <w:r w:rsidRPr="00450765">
        <w:rPr>
          <w:b/>
          <w:bCs/>
        </w:rPr>
        <w:t>-s</w:t>
      </w:r>
      <w:r w:rsidRPr="00450765">
        <w:t xml:space="preserve"> - Zeigt Statistiken nach Protokollen an. Standardmäßig werden Statistiken für die Protokolle TCP, UDP, ICMP und IP angezeigt. </w:t>
      </w:r>
      <w:r w:rsidRPr="00450765">
        <w:br/>
      </w:r>
      <w:r w:rsidRPr="00450765">
        <w:rPr>
          <w:b/>
          <w:bCs/>
        </w:rPr>
        <w:t>-r</w:t>
      </w:r>
      <w:r w:rsidRPr="00450765">
        <w:t xml:space="preserve"> - Zeigt den Inhalt der IP-Routingtabelle an. Dieser Parameter entspricht dem Befehl route </w:t>
      </w:r>
      <w:proofErr w:type="spellStart"/>
      <w:r w:rsidRPr="00450765">
        <w:t>print</w:t>
      </w:r>
      <w:proofErr w:type="spellEnd"/>
      <w:r w:rsidRPr="00450765">
        <w:t>. </w:t>
      </w:r>
    </w:p>
    <w:p w:rsidR="00450765" w:rsidRPr="00450765" w:rsidRDefault="00450765" w:rsidP="00450765">
      <w:r w:rsidRPr="00450765">
        <w:t xml:space="preserve">  </w:t>
      </w:r>
    </w:p>
    <w:p w:rsidR="00450765" w:rsidRPr="00450765" w:rsidRDefault="00450765" w:rsidP="00450765">
      <w:bookmarkStart w:id="4" w:name="6"/>
      <w:bookmarkEnd w:id="4"/>
      <w:r w:rsidRPr="00450765">
        <w:rPr>
          <w:b/>
          <w:bCs/>
        </w:rPr>
        <w:t>ping:</w:t>
      </w:r>
      <w:r w:rsidRPr="00450765">
        <w:t xml:space="preserve"> </w:t>
      </w:r>
    </w:p>
    <w:p w:rsidR="00450765" w:rsidRPr="00450765" w:rsidRDefault="00450765" w:rsidP="00450765">
      <w:r w:rsidRPr="00450765">
        <w:t xml:space="preserve">"ping" überprüft Konnektivität mit einem anderen TCP/IP-Computer auf IP-Ebene durch Senden von ICMP-Echoanforderungen (Internet Control Message Protocol, Internet Control Message-Protokoll). Der Empfang entsprechender Echoantworten wird zusammen mit Zeitangaben angezeigt. Ping ist der wichtigste TCP/IP-Befehl für das Durchführen von Problembehandlungen für Konnektivität, Erreichbarkeit und Namenauflösung. Wenn ping ohne Parameter verwendet wird, wird die Hilfe angezeigt. </w:t>
      </w:r>
    </w:p>
    <w:p w:rsidR="00450765" w:rsidRPr="00450765" w:rsidRDefault="00450765" w:rsidP="00450765">
      <w:r w:rsidRPr="00450765">
        <w:t xml:space="preserve">Parameter: </w:t>
      </w:r>
    </w:p>
    <w:p w:rsidR="00450765" w:rsidRPr="00450765" w:rsidRDefault="00450765" w:rsidP="00450765">
      <w:r w:rsidRPr="00450765">
        <w:rPr>
          <w:b/>
          <w:bCs/>
        </w:rPr>
        <w:t>-t</w:t>
      </w:r>
      <w:r w:rsidRPr="00450765">
        <w:t xml:space="preserve"> - Gibt an, dass ping fortfährt, bis zu einer Unterbrechung Echoanforderungen an das Ziel zu senden.  </w:t>
      </w:r>
      <w:r w:rsidRPr="00450765">
        <w:br/>
      </w:r>
      <w:r w:rsidRPr="00450765">
        <w:rPr>
          <w:b/>
          <w:bCs/>
        </w:rPr>
        <w:t>-a</w:t>
      </w:r>
      <w:r w:rsidRPr="00450765">
        <w:t xml:space="preserve"> - Gibt an, dass an der Ziel-IP-Adresse umgekehrte Namenauflösung durchgeführt wird.  </w:t>
      </w:r>
      <w:r w:rsidRPr="00450765">
        <w:br/>
      </w:r>
      <w:r w:rsidRPr="00450765">
        <w:rPr>
          <w:b/>
          <w:bCs/>
        </w:rPr>
        <w:t>-n</w:t>
      </w:r>
      <w:r w:rsidRPr="00450765">
        <w:t xml:space="preserve"> - Gibt an, wie viele Echoanforderungen gesendet werden sollen. Der Standardwert ist 4.  </w:t>
      </w:r>
      <w:r w:rsidRPr="00450765">
        <w:br/>
      </w:r>
      <w:r w:rsidRPr="00450765">
        <w:rPr>
          <w:b/>
          <w:bCs/>
        </w:rPr>
        <w:t>-l</w:t>
      </w:r>
      <w:r w:rsidRPr="00450765">
        <w:t xml:space="preserve"> - Gibt die Länge des Datenfeldes in den gesendeten Echoanforderungen in Bytes an. Der Standardwert ist 32. Die maximale Länge beträgt 65.527. </w:t>
      </w:r>
      <w:r w:rsidRPr="00450765">
        <w:br/>
      </w:r>
      <w:r w:rsidRPr="00450765">
        <w:rPr>
          <w:b/>
          <w:bCs/>
        </w:rPr>
        <w:t>-f</w:t>
      </w:r>
      <w:r w:rsidRPr="00450765">
        <w:t xml:space="preserve"> - Gibt an, dass Echoanforderungen mit auf 1 festgelegtem </w:t>
      </w:r>
      <w:proofErr w:type="spellStart"/>
      <w:r w:rsidRPr="00450765">
        <w:t>Flag</w:t>
      </w:r>
      <w:proofErr w:type="spellEnd"/>
      <w:r w:rsidRPr="00450765">
        <w:t xml:space="preserve"> Nicht fragmentieren im IP-Header gesendet werden.  </w:t>
      </w:r>
      <w:r w:rsidRPr="00450765">
        <w:br/>
      </w:r>
      <w:r w:rsidRPr="00450765">
        <w:rPr>
          <w:b/>
          <w:bCs/>
        </w:rPr>
        <w:t>-i</w:t>
      </w:r>
      <w:r w:rsidRPr="00450765">
        <w:t xml:space="preserve"> - Gibt den Wert des TTL-Feldes im IP-Header für gesendete Echoanforderungen an. Der Standardwert ist der Standard-TTL-Wert für den Host. Für Hosts unter Windows XP ist dies normalerweise 128. Der Höchstwert für TTL ist 255.  </w:t>
      </w:r>
      <w:r w:rsidRPr="00450765">
        <w:br/>
      </w:r>
      <w:r w:rsidRPr="00450765">
        <w:rPr>
          <w:b/>
          <w:bCs/>
        </w:rPr>
        <w:t>-v</w:t>
      </w:r>
      <w:r w:rsidRPr="00450765">
        <w:t xml:space="preserve"> - Gibt den Wert des TOS-Feldes (Type </w:t>
      </w:r>
      <w:proofErr w:type="spellStart"/>
      <w:r w:rsidRPr="00450765">
        <w:t>of</w:t>
      </w:r>
      <w:proofErr w:type="spellEnd"/>
      <w:r w:rsidRPr="00450765">
        <w:t xml:space="preserve"> </w:t>
      </w:r>
      <w:hyperlink r:id="rId10" w:history="1">
        <w:r w:rsidRPr="00450765">
          <w:rPr>
            <w:rStyle w:val="Hyperlink"/>
          </w:rPr>
          <w:t>Service</w:t>
        </w:r>
        <w:r w:rsidRPr="00450765">
          <w:rPr>
            <w:rStyle w:val="Hyperlink"/>
            <w:noProof/>
            <w:lang w:eastAsia="de-DE"/>
          </w:rPr>
          <w:drawing>
            <wp:inline distT="0" distB="0" distL="0" distR="0">
              <wp:extent cx="95250" cy="95250"/>
              <wp:effectExtent l="0" t="0" r="0" b="0"/>
              <wp:docPr id="2" name="Grafik 2" descr="http://images.intellitxt.com/ast/adTypes/ic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xthook5icon" descr="http://images.intellitxt.com/ast/adTypes/icon1.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hyperlink>
      <w:r w:rsidRPr="00450765">
        <w:t xml:space="preserve">) im IP-Header für gesendete Echoanforderungen an. Der Standardwert ist 0. TOS wird als Dezimalwert zwischen 0 und 255 angegeben.  </w:t>
      </w:r>
      <w:r w:rsidRPr="00450765">
        <w:br/>
      </w:r>
      <w:r w:rsidRPr="00450765">
        <w:rPr>
          <w:b/>
          <w:bCs/>
        </w:rPr>
        <w:t>-r</w:t>
      </w:r>
      <w:r w:rsidRPr="00450765">
        <w:t xml:space="preserve"> - Gibt an, dass die </w:t>
      </w:r>
      <w:proofErr w:type="spellStart"/>
      <w:r w:rsidRPr="00450765">
        <w:t>Recordrouteoption</w:t>
      </w:r>
      <w:proofErr w:type="spellEnd"/>
      <w:r w:rsidRPr="00450765">
        <w:t xml:space="preserve"> im IP-Header verwendet wird, um den von der Echoanforderung und der entsprechenden Echoantwort genommenen Pfad aufzuzeichnen.  </w:t>
      </w:r>
      <w:r w:rsidRPr="00450765">
        <w:br/>
      </w:r>
      <w:r w:rsidRPr="00450765">
        <w:rPr>
          <w:b/>
          <w:bCs/>
        </w:rPr>
        <w:t>-s</w:t>
      </w:r>
      <w:r w:rsidRPr="00450765">
        <w:t xml:space="preserve"> - Gibt an, dass die Internetzeitstempeloption im IP-Header verwendet wird, um für jeden Hop den Eintreffzeitpunkt der Echoanforderung und der entsprechenden Echoantwort aufzuzeichnen. Für Anzahl </w:t>
      </w:r>
      <w:proofErr w:type="gramStart"/>
      <w:r w:rsidRPr="00450765">
        <w:t>ist</w:t>
      </w:r>
      <w:proofErr w:type="gramEnd"/>
      <w:r w:rsidRPr="00450765">
        <w:t xml:space="preserve"> ein Mindestwert von 1 und ein Höchstwert von 4 zulässig.  </w:t>
      </w:r>
      <w:r w:rsidRPr="00450765">
        <w:br/>
      </w:r>
      <w:r w:rsidRPr="00450765">
        <w:rPr>
          <w:b/>
          <w:bCs/>
        </w:rPr>
        <w:t>-j</w:t>
      </w:r>
      <w:r w:rsidRPr="00450765">
        <w:t xml:space="preserve"> - Gibt an, dass die Echoanforderungsnachrichten die Option Loose Source Route im IP-Header mit den in Hostliste angegebenen temporären Zieladressen verwenden.  </w:t>
      </w:r>
      <w:r w:rsidRPr="00450765">
        <w:br/>
      </w:r>
      <w:r w:rsidRPr="00450765">
        <w:rPr>
          <w:b/>
          <w:bCs/>
        </w:rPr>
        <w:t>-k</w:t>
      </w:r>
      <w:r w:rsidRPr="00450765">
        <w:t xml:space="preserve"> - Gibt an, dass die Echoanforderungsnachrichten die Option </w:t>
      </w:r>
      <w:proofErr w:type="spellStart"/>
      <w:r w:rsidRPr="00450765">
        <w:t>Strict</w:t>
      </w:r>
      <w:proofErr w:type="spellEnd"/>
      <w:r w:rsidRPr="00450765">
        <w:t xml:space="preserve"> Source Route im IP-Header mit den in Hostliste angegebenen temporären Zieladressen verwenden. </w:t>
      </w:r>
      <w:r w:rsidRPr="00450765">
        <w:br/>
      </w:r>
      <w:r w:rsidRPr="00450765">
        <w:rPr>
          <w:b/>
          <w:bCs/>
          <w:i/>
          <w:iCs/>
        </w:rPr>
        <w:lastRenderedPageBreak/>
        <w:t>-w</w:t>
      </w:r>
      <w:r w:rsidRPr="00450765">
        <w:t xml:space="preserve"> - Gibt an, wie lange, in Millisekunden, auf die Echoantwort gewartet werden soll, die einer bestimmten zu empfangenden Echoanforderung entspricht. </w:t>
      </w:r>
    </w:p>
    <w:p w:rsidR="00450765" w:rsidRPr="00450765" w:rsidRDefault="00450765" w:rsidP="00450765">
      <w:r w:rsidRPr="00450765">
        <w:t xml:space="preserve">  </w:t>
      </w:r>
    </w:p>
    <w:p w:rsidR="00450765" w:rsidRPr="00450765" w:rsidRDefault="00450765" w:rsidP="00450765">
      <w:bookmarkStart w:id="5" w:name="7"/>
      <w:bookmarkEnd w:id="5"/>
      <w:r w:rsidRPr="00450765">
        <w:rPr>
          <w:b/>
          <w:bCs/>
        </w:rPr>
        <w:t>telnet:</w:t>
      </w:r>
      <w:r w:rsidRPr="00450765">
        <w:t xml:space="preserve"> </w:t>
      </w:r>
    </w:p>
    <w:p w:rsidR="00450765" w:rsidRPr="00450765" w:rsidRDefault="00450765" w:rsidP="00450765">
      <w:r w:rsidRPr="00450765">
        <w:t xml:space="preserve">Durch das Zusammenwirken von Telnet-Client und Telnet-Server wird Benutzern die Kommunikation mit einem Remotecomputer ermöglicht. Mit Telnet-Client können Benutzer eine Verbindung mit einem Remotecomputer aufbauen und über ein Terminalfenster einen Datenaustausch mit diesem durchführen. Über Telnet-Server können sich Benutzer von Telnet-Client auf dem Telnet-Servercomputer anmelden und im Zeichenmodus arbeitende Anwendungen auf diesem ausführen. Telnet-Server fungiert dabei als Gateway, über das Telnet-Clients miteinander kommunizieren können. Telnet-Server, der zum Lieferumfang von Windows XP gehört, unterstützt maximal zwei Telnet-Clients gleichzeitig. Werden zusätzliche Lizenzen benötigt, steht Ihnen Telnet-Server im Rahmen des Produkts Microsoft Windows-Dienste für UNIX zur Verfügung.  </w:t>
      </w:r>
    </w:p>
    <w:p w:rsidR="00450765" w:rsidRPr="00450765" w:rsidRDefault="00450765" w:rsidP="00450765">
      <w:r w:rsidRPr="00450765">
        <w:t xml:space="preserve">  </w:t>
      </w:r>
    </w:p>
    <w:p w:rsidR="00450765" w:rsidRPr="00450765" w:rsidRDefault="00450765" w:rsidP="00450765">
      <w:bookmarkStart w:id="6" w:name="8"/>
      <w:bookmarkEnd w:id="6"/>
      <w:proofErr w:type="spellStart"/>
      <w:r w:rsidRPr="00450765">
        <w:rPr>
          <w:b/>
          <w:bCs/>
        </w:rPr>
        <w:t>tracert</w:t>
      </w:r>
      <w:proofErr w:type="spellEnd"/>
      <w:r w:rsidRPr="00450765">
        <w:rPr>
          <w:b/>
          <w:bCs/>
        </w:rPr>
        <w:t>:</w:t>
      </w:r>
      <w:r w:rsidRPr="00450765">
        <w:t xml:space="preserve"> </w:t>
      </w:r>
    </w:p>
    <w:p w:rsidR="00450765" w:rsidRPr="00450765" w:rsidRDefault="00450765" w:rsidP="00450765">
      <w:r w:rsidRPr="00450765">
        <w:t>Dieser Befehl legt den Pfad zu einem Ziel fest, indem er ICMP-Echoanforderungsnachrichten (Internet Control Message Protocol) mit inkrementell ansteigenden TTL-Werten (Time-</w:t>
      </w:r>
      <w:proofErr w:type="spellStart"/>
      <w:r w:rsidRPr="00450765">
        <w:t>To</w:t>
      </w:r>
      <w:proofErr w:type="spellEnd"/>
      <w:r w:rsidRPr="00450765">
        <w:t xml:space="preserve">-Live) an das Ziel sendet. Der angezeigte Pfad ist eine Liste benachbarter </w:t>
      </w:r>
      <w:proofErr w:type="spellStart"/>
      <w:r w:rsidRPr="00450765">
        <w:t>Routerschnittstellen</w:t>
      </w:r>
      <w:proofErr w:type="spellEnd"/>
      <w:r w:rsidRPr="00450765">
        <w:t xml:space="preserve"> der </w:t>
      </w:r>
      <w:hyperlink r:id="rId11" w:history="1">
        <w:r w:rsidRPr="00450765">
          <w:rPr>
            <w:rStyle w:val="Hyperlink"/>
          </w:rPr>
          <w:t>Router</w:t>
        </w:r>
        <w:r w:rsidRPr="00450765">
          <w:rPr>
            <w:rStyle w:val="Hyperlink"/>
            <w:noProof/>
            <w:lang w:eastAsia="de-DE"/>
          </w:rPr>
          <w:drawing>
            <wp:inline distT="0" distB="0" distL="0" distR="0" wp14:anchorId="486CF8FF" wp14:editId="179936A4">
              <wp:extent cx="95250" cy="95250"/>
              <wp:effectExtent l="0" t="0" r="0" b="0"/>
              <wp:docPr id="1" name="Grafik 1" descr="http://images.intellitxt.com/ast/adTypes/ic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xthook6icon" descr="http://images.intellitxt.com/ast/adTypes/icon1.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hyperlink>
      <w:r w:rsidRPr="00450765">
        <w:t xml:space="preserve"> im Pfad zwischen einem Quellenhost und einem Ziel. Die benachbarte Schnittstelle ist die Schnittstelle desjenigen Routers, der dem sendenden Host im Pfad am nächsten liegt. Sind keine Parameter angegeben, zeigt </w:t>
      </w:r>
      <w:proofErr w:type="spellStart"/>
      <w:r w:rsidRPr="00450765">
        <w:t>tracert</w:t>
      </w:r>
      <w:proofErr w:type="spellEnd"/>
      <w:r w:rsidRPr="00450765">
        <w:t xml:space="preserve"> die Hilfe an.</w:t>
      </w:r>
      <w:r w:rsidRPr="00450765">
        <w:br/>
      </w:r>
      <w:r w:rsidRPr="00450765">
        <w:br/>
        <w:t xml:space="preserve">Parameter: </w:t>
      </w:r>
    </w:p>
    <w:p w:rsidR="00450765" w:rsidRPr="00450765" w:rsidRDefault="00450765" w:rsidP="00450765">
      <w:r w:rsidRPr="00450765">
        <w:rPr>
          <w:b/>
          <w:bCs/>
        </w:rPr>
        <w:t>-d</w:t>
      </w:r>
      <w:r w:rsidRPr="00450765">
        <w:t xml:space="preserve"> - Verhindert, dass </w:t>
      </w:r>
      <w:proofErr w:type="spellStart"/>
      <w:r w:rsidRPr="00450765">
        <w:t>tracert</w:t>
      </w:r>
      <w:proofErr w:type="spellEnd"/>
      <w:r w:rsidRPr="00450765">
        <w:t xml:space="preserve"> die IP-Adressen von Zwischenroutern in ihre Namen auflöst.  </w:t>
      </w:r>
      <w:r w:rsidRPr="00450765">
        <w:br/>
      </w:r>
      <w:r w:rsidRPr="00450765">
        <w:rPr>
          <w:b/>
          <w:bCs/>
        </w:rPr>
        <w:t>-h</w:t>
      </w:r>
      <w:r w:rsidRPr="00450765">
        <w:t xml:space="preserve"> - Gibt an, wie viele Hops im Pfad bei der Suche nach dem Ziel maximal durchlaufen werden sollen.  </w:t>
      </w:r>
      <w:r w:rsidRPr="00450765">
        <w:br/>
      </w:r>
      <w:r w:rsidRPr="00450765">
        <w:rPr>
          <w:b/>
          <w:bCs/>
        </w:rPr>
        <w:t>-j</w:t>
      </w:r>
      <w:r w:rsidRPr="00450765">
        <w:t xml:space="preserve"> - Gibt an, dass Echoanforderungsnachrichten die Option Loose Source Route im IP-Header mit den in Hostliste angegebenen Zwischenzielen verwenden. </w:t>
      </w:r>
      <w:r w:rsidRPr="00450765">
        <w:br/>
      </w:r>
      <w:r w:rsidRPr="00450765">
        <w:rPr>
          <w:b/>
          <w:bCs/>
        </w:rPr>
        <w:t>-w</w:t>
      </w:r>
      <w:r w:rsidRPr="00450765">
        <w:t xml:space="preserve"> - Gibt die Zeit in Millisekunden an, die auf den Empfang der ICMP-Zeitüberschreitungsnachricht oder -Echoantwortnachricht zu einer bestimmten Echoanforderungsnachricht gewartet werden soll.</w:t>
      </w:r>
    </w:p>
    <w:p w:rsidR="00450765" w:rsidRPr="00450765" w:rsidRDefault="00450765" w:rsidP="00450765"/>
    <w:p w:rsidR="00EB227C" w:rsidRDefault="00C856F8">
      <w:proofErr w:type="spellStart"/>
      <w:r>
        <w:t>N</w:t>
      </w:r>
      <w:r w:rsidR="0014561E">
        <w:t>slookup</w:t>
      </w:r>
      <w:proofErr w:type="spellEnd"/>
    </w:p>
    <w:p w:rsidR="00C856F8" w:rsidRDefault="00C856F8"/>
    <w:p w:rsidR="00C856F8" w:rsidRPr="00C856F8" w:rsidRDefault="00C856F8" w:rsidP="00C856F8">
      <w:pPr>
        <w:spacing w:before="100" w:beforeAutospacing="1" w:after="100" w:afterAutospacing="1"/>
        <w:outlineLvl w:val="2"/>
        <w:rPr>
          <w:rFonts w:ascii="Times New Roman" w:eastAsia="Times New Roman" w:hAnsi="Times New Roman" w:cs="Times New Roman"/>
          <w:b/>
          <w:bCs/>
          <w:sz w:val="27"/>
          <w:szCs w:val="27"/>
          <w:lang w:eastAsia="de-DE"/>
        </w:rPr>
      </w:pPr>
      <w:proofErr w:type="spellStart"/>
      <w:r w:rsidRPr="00C856F8">
        <w:rPr>
          <w:rFonts w:ascii="Times New Roman" w:eastAsia="Times New Roman" w:hAnsi="Times New Roman" w:cs="Times New Roman"/>
          <w:b/>
          <w:bCs/>
          <w:sz w:val="27"/>
          <w:szCs w:val="27"/>
          <w:lang w:eastAsia="de-DE"/>
        </w:rPr>
        <w:t>net</w:t>
      </w:r>
      <w:proofErr w:type="spellEnd"/>
    </w:p>
    <w:p w:rsidR="00C856F8" w:rsidRPr="00C856F8" w:rsidRDefault="00C856F8" w:rsidP="00C856F8">
      <w:pPr>
        <w:spacing w:before="100" w:beforeAutospacing="1" w:after="100" w:afterAutospacing="1"/>
        <w:rPr>
          <w:rFonts w:ascii="Times New Roman" w:eastAsia="Times New Roman" w:hAnsi="Times New Roman" w:cs="Times New Roman"/>
          <w:sz w:val="24"/>
          <w:szCs w:val="24"/>
          <w:lang w:eastAsia="de-DE"/>
        </w:rPr>
      </w:pPr>
      <w:proofErr w:type="spellStart"/>
      <w:r w:rsidRPr="00C856F8">
        <w:rPr>
          <w:rFonts w:ascii="Times New Roman" w:eastAsia="Times New Roman" w:hAnsi="Times New Roman" w:cs="Times New Roman"/>
          <w:i/>
          <w:iCs/>
          <w:sz w:val="24"/>
          <w:szCs w:val="24"/>
          <w:lang w:eastAsia="de-DE"/>
        </w:rPr>
        <w:t>net</w:t>
      </w:r>
      <w:proofErr w:type="spellEnd"/>
      <w:r w:rsidRPr="00C856F8">
        <w:rPr>
          <w:rFonts w:ascii="Times New Roman" w:eastAsia="Times New Roman" w:hAnsi="Times New Roman" w:cs="Times New Roman"/>
          <w:sz w:val="24"/>
          <w:szCs w:val="24"/>
          <w:lang w:eastAsia="de-DE"/>
        </w:rPr>
        <w:t xml:space="preserve"> ist ein umfangreiches Netzwerk-Programm mit vielen Unterfunktionen. </w:t>
      </w:r>
      <w:proofErr w:type="spellStart"/>
      <w:r w:rsidRPr="00C856F8">
        <w:rPr>
          <w:rFonts w:ascii="Times New Roman" w:eastAsia="Times New Roman" w:hAnsi="Times New Roman" w:cs="Times New Roman"/>
          <w:b/>
          <w:bCs/>
          <w:sz w:val="24"/>
          <w:szCs w:val="24"/>
          <w:lang w:eastAsia="de-DE"/>
        </w:rPr>
        <w:t>net</w:t>
      </w:r>
      <w:proofErr w:type="spellEnd"/>
      <w:r w:rsidRPr="00C856F8">
        <w:rPr>
          <w:rFonts w:ascii="Times New Roman" w:eastAsia="Times New Roman" w:hAnsi="Times New Roman" w:cs="Times New Roman"/>
          <w:b/>
          <w:bCs/>
          <w:sz w:val="24"/>
          <w:szCs w:val="24"/>
          <w:lang w:eastAsia="de-DE"/>
        </w:rPr>
        <w:t xml:space="preserve"> /?</w:t>
      </w:r>
      <w:r w:rsidRPr="00C856F8">
        <w:rPr>
          <w:rFonts w:ascii="Times New Roman" w:eastAsia="Times New Roman" w:hAnsi="Times New Roman" w:cs="Times New Roman"/>
          <w:sz w:val="24"/>
          <w:szCs w:val="24"/>
          <w:lang w:eastAsia="de-DE"/>
        </w:rPr>
        <w:t xml:space="preserve"> zeigt eine Liste der verfügbaren </w:t>
      </w:r>
      <w:proofErr w:type="spellStart"/>
      <w:r w:rsidRPr="00C856F8">
        <w:rPr>
          <w:rFonts w:ascii="Times New Roman" w:eastAsia="Times New Roman" w:hAnsi="Times New Roman" w:cs="Times New Roman"/>
          <w:sz w:val="24"/>
          <w:szCs w:val="24"/>
          <w:lang w:eastAsia="de-DE"/>
        </w:rPr>
        <w:t>net</w:t>
      </w:r>
      <w:proofErr w:type="spellEnd"/>
      <w:r w:rsidRPr="00C856F8">
        <w:rPr>
          <w:rFonts w:ascii="Times New Roman" w:eastAsia="Times New Roman" w:hAnsi="Times New Roman" w:cs="Times New Roman"/>
          <w:sz w:val="24"/>
          <w:szCs w:val="24"/>
          <w:lang w:eastAsia="de-DE"/>
        </w:rPr>
        <w:t>-Befehle 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5"/>
        <w:gridCol w:w="180"/>
        <w:gridCol w:w="30"/>
        <w:gridCol w:w="6957"/>
      </w:tblGrid>
      <w:tr w:rsidR="00C856F8" w:rsidRPr="00C856F8" w:rsidTr="00C856F8">
        <w:trPr>
          <w:tblCellSpacing w:w="15" w:type="dxa"/>
        </w:trPr>
        <w:tc>
          <w:tcPr>
            <w:tcW w:w="0" w:type="auto"/>
            <w:gridSpan w:val="4"/>
            <w:vAlign w:val="center"/>
            <w:hideMark/>
          </w:tcPr>
          <w:p w:rsidR="00C856F8" w:rsidRPr="00C856F8" w:rsidRDefault="00C856F8" w:rsidP="00C856F8">
            <w:pPr>
              <w:spacing w:before="100" w:beforeAutospacing="1" w:after="100" w:afterAutospacing="1"/>
              <w:outlineLvl w:val="5"/>
              <w:rPr>
                <w:rFonts w:ascii="Times New Roman" w:eastAsia="Times New Roman" w:hAnsi="Times New Roman" w:cs="Times New Roman"/>
                <w:b/>
                <w:bCs/>
                <w:sz w:val="15"/>
                <w:szCs w:val="15"/>
                <w:lang w:eastAsia="de-DE"/>
              </w:rPr>
            </w:pPr>
            <w:r w:rsidRPr="00C856F8">
              <w:rPr>
                <w:rFonts w:ascii="Times New Roman" w:eastAsia="Times New Roman" w:hAnsi="Times New Roman" w:cs="Times New Roman"/>
                <w:b/>
                <w:bCs/>
                <w:sz w:val="15"/>
                <w:szCs w:val="15"/>
                <w:lang w:eastAsia="de-DE"/>
              </w:rPr>
              <w:t>Beispiel:</w:t>
            </w:r>
          </w:p>
          <w:p w:rsidR="00C856F8" w:rsidRPr="00C856F8" w:rsidRDefault="00C856F8" w:rsidP="00C856F8">
            <w:pPr>
              <w:rPr>
                <w:rFonts w:ascii="Times New Roman" w:eastAsia="Times New Roman" w:hAnsi="Times New Roman" w:cs="Times New Roman"/>
                <w:sz w:val="24"/>
                <w:szCs w:val="24"/>
                <w:lang w:eastAsia="de-DE"/>
              </w:rPr>
            </w:pPr>
            <w:proofErr w:type="spellStart"/>
            <w:r w:rsidRPr="00C856F8">
              <w:rPr>
                <w:rFonts w:ascii="Times New Roman" w:eastAsia="Times New Roman" w:hAnsi="Times New Roman" w:cs="Times New Roman"/>
                <w:sz w:val="24"/>
                <w:szCs w:val="24"/>
                <w:lang w:eastAsia="de-DE"/>
              </w:rPr>
              <w:t>net</w:t>
            </w:r>
            <w:proofErr w:type="spellEnd"/>
            <w:r w:rsidRPr="00C856F8">
              <w:rPr>
                <w:rFonts w:ascii="Times New Roman" w:eastAsia="Times New Roman" w:hAnsi="Times New Roman" w:cs="Times New Roman"/>
                <w:sz w:val="24"/>
                <w:szCs w:val="24"/>
                <w:lang w:eastAsia="de-DE"/>
              </w:rPr>
              <w:t xml:space="preserve"> [</w:t>
            </w:r>
            <w:proofErr w:type="spellStart"/>
            <w:r w:rsidRPr="00C856F8">
              <w:rPr>
                <w:rFonts w:ascii="Times New Roman" w:eastAsia="Times New Roman" w:hAnsi="Times New Roman" w:cs="Times New Roman"/>
                <w:i/>
                <w:iCs/>
                <w:sz w:val="24"/>
                <w:szCs w:val="24"/>
                <w:lang w:eastAsia="de-DE"/>
              </w:rPr>
              <w:t>accounts</w:t>
            </w:r>
            <w:proofErr w:type="spellEnd"/>
            <w:r w:rsidRPr="00C856F8">
              <w:rPr>
                <w:rFonts w:ascii="Times New Roman" w:eastAsia="Times New Roman" w:hAnsi="Times New Roman" w:cs="Times New Roman"/>
                <w:sz w:val="24"/>
                <w:szCs w:val="24"/>
                <w:lang w:eastAsia="de-DE"/>
              </w:rPr>
              <w:t>] [</w:t>
            </w:r>
            <w:proofErr w:type="spellStart"/>
            <w:r w:rsidRPr="00C856F8">
              <w:rPr>
                <w:rFonts w:ascii="Times New Roman" w:eastAsia="Times New Roman" w:hAnsi="Times New Roman" w:cs="Times New Roman"/>
                <w:i/>
                <w:iCs/>
                <w:sz w:val="24"/>
                <w:szCs w:val="24"/>
                <w:lang w:eastAsia="de-DE"/>
              </w:rPr>
              <w:t>computer</w:t>
            </w:r>
            <w:proofErr w:type="spellEnd"/>
            <w:r w:rsidRPr="00C856F8">
              <w:rPr>
                <w:rFonts w:ascii="Times New Roman" w:eastAsia="Times New Roman" w:hAnsi="Times New Roman" w:cs="Times New Roman"/>
                <w:sz w:val="24"/>
                <w:szCs w:val="24"/>
                <w:lang w:eastAsia="de-DE"/>
              </w:rPr>
              <w:t>] [</w:t>
            </w:r>
            <w:proofErr w:type="spellStart"/>
            <w:r w:rsidRPr="00C856F8">
              <w:rPr>
                <w:rFonts w:ascii="Times New Roman" w:eastAsia="Times New Roman" w:hAnsi="Times New Roman" w:cs="Times New Roman"/>
                <w:i/>
                <w:iCs/>
                <w:sz w:val="24"/>
                <w:szCs w:val="24"/>
                <w:lang w:eastAsia="de-DE"/>
              </w:rPr>
              <w:t>config</w:t>
            </w:r>
            <w:proofErr w:type="spellEnd"/>
            <w:r w:rsidRPr="00C856F8">
              <w:rPr>
                <w:rFonts w:ascii="Times New Roman" w:eastAsia="Times New Roman" w:hAnsi="Times New Roman" w:cs="Times New Roman"/>
                <w:sz w:val="24"/>
                <w:szCs w:val="24"/>
                <w:lang w:eastAsia="de-DE"/>
              </w:rPr>
              <w:t>] [</w:t>
            </w:r>
            <w:proofErr w:type="spellStart"/>
            <w:r w:rsidRPr="00C856F8">
              <w:rPr>
                <w:rFonts w:ascii="Times New Roman" w:eastAsia="Times New Roman" w:hAnsi="Times New Roman" w:cs="Times New Roman"/>
                <w:i/>
                <w:iCs/>
                <w:sz w:val="24"/>
                <w:szCs w:val="24"/>
                <w:lang w:eastAsia="de-DE"/>
              </w:rPr>
              <w:t>continue</w:t>
            </w:r>
            <w:proofErr w:type="spellEnd"/>
            <w:r w:rsidRPr="00C856F8">
              <w:rPr>
                <w:rFonts w:ascii="Times New Roman" w:eastAsia="Times New Roman" w:hAnsi="Times New Roman" w:cs="Times New Roman"/>
                <w:sz w:val="24"/>
                <w:szCs w:val="24"/>
                <w:lang w:eastAsia="de-DE"/>
              </w:rPr>
              <w:t>] [</w:t>
            </w:r>
            <w:proofErr w:type="spellStart"/>
            <w:r w:rsidRPr="00C856F8">
              <w:rPr>
                <w:rFonts w:ascii="Times New Roman" w:eastAsia="Times New Roman" w:hAnsi="Times New Roman" w:cs="Times New Roman"/>
                <w:i/>
                <w:iCs/>
                <w:sz w:val="24"/>
                <w:szCs w:val="24"/>
                <w:lang w:eastAsia="de-DE"/>
              </w:rPr>
              <w:t>file</w:t>
            </w:r>
            <w:proofErr w:type="spellEnd"/>
            <w:r w:rsidRPr="00C856F8">
              <w:rPr>
                <w:rFonts w:ascii="Times New Roman" w:eastAsia="Times New Roman" w:hAnsi="Times New Roman" w:cs="Times New Roman"/>
                <w:sz w:val="24"/>
                <w:szCs w:val="24"/>
                <w:lang w:eastAsia="de-DE"/>
              </w:rPr>
              <w:t>] [</w:t>
            </w:r>
            <w:proofErr w:type="spellStart"/>
            <w:r w:rsidRPr="00C856F8">
              <w:rPr>
                <w:rFonts w:ascii="Times New Roman" w:eastAsia="Times New Roman" w:hAnsi="Times New Roman" w:cs="Times New Roman"/>
                <w:i/>
                <w:iCs/>
                <w:sz w:val="24"/>
                <w:szCs w:val="24"/>
                <w:lang w:eastAsia="de-DE"/>
              </w:rPr>
              <w:t>group</w:t>
            </w:r>
            <w:proofErr w:type="spellEnd"/>
            <w:r w:rsidRPr="00C856F8">
              <w:rPr>
                <w:rFonts w:ascii="Times New Roman" w:eastAsia="Times New Roman" w:hAnsi="Times New Roman" w:cs="Times New Roman"/>
                <w:sz w:val="24"/>
                <w:szCs w:val="24"/>
                <w:lang w:eastAsia="de-DE"/>
              </w:rPr>
              <w:t>] [</w:t>
            </w:r>
            <w:proofErr w:type="spellStart"/>
            <w:r w:rsidRPr="00C856F8">
              <w:rPr>
                <w:rFonts w:ascii="Times New Roman" w:eastAsia="Times New Roman" w:hAnsi="Times New Roman" w:cs="Times New Roman"/>
                <w:i/>
                <w:iCs/>
                <w:sz w:val="24"/>
                <w:szCs w:val="24"/>
                <w:lang w:eastAsia="de-DE"/>
              </w:rPr>
              <w:t>help</w:t>
            </w:r>
            <w:proofErr w:type="spellEnd"/>
            <w:r w:rsidRPr="00C856F8">
              <w:rPr>
                <w:rFonts w:ascii="Times New Roman" w:eastAsia="Times New Roman" w:hAnsi="Times New Roman" w:cs="Times New Roman"/>
                <w:sz w:val="24"/>
                <w:szCs w:val="24"/>
                <w:lang w:eastAsia="de-DE"/>
              </w:rPr>
              <w:t>] [</w:t>
            </w:r>
            <w:proofErr w:type="spellStart"/>
            <w:r w:rsidRPr="00C856F8">
              <w:rPr>
                <w:rFonts w:ascii="Times New Roman" w:eastAsia="Times New Roman" w:hAnsi="Times New Roman" w:cs="Times New Roman"/>
                <w:i/>
                <w:iCs/>
                <w:sz w:val="24"/>
                <w:szCs w:val="24"/>
                <w:lang w:eastAsia="de-DE"/>
              </w:rPr>
              <w:t>helpmsg</w:t>
            </w:r>
            <w:proofErr w:type="spellEnd"/>
            <w:r w:rsidRPr="00C856F8">
              <w:rPr>
                <w:rFonts w:ascii="Times New Roman" w:eastAsia="Times New Roman" w:hAnsi="Times New Roman" w:cs="Times New Roman"/>
                <w:sz w:val="24"/>
                <w:szCs w:val="24"/>
                <w:lang w:eastAsia="de-DE"/>
              </w:rPr>
              <w:t>] [</w:t>
            </w:r>
            <w:proofErr w:type="spellStart"/>
            <w:r w:rsidRPr="00C856F8">
              <w:rPr>
                <w:rFonts w:ascii="Times New Roman" w:eastAsia="Times New Roman" w:hAnsi="Times New Roman" w:cs="Times New Roman"/>
                <w:i/>
                <w:iCs/>
                <w:sz w:val="24"/>
                <w:szCs w:val="24"/>
                <w:lang w:eastAsia="de-DE"/>
              </w:rPr>
              <w:t>localgroup</w:t>
            </w:r>
            <w:proofErr w:type="spellEnd"/>
            <w:r w:rsidRPr="00C856F8">
              <w:rPr>
                <w:rFonts w:ascii="Times New Roman" w:eastAsia="Times New Roman" w:hAnsi="Times New Roman" w:cs="Times New Roman"/>
                <w:sz w:val="24"/>
                <w:szCs w:val="24"/>
                <w:lang w:eastAsia="de-DE"/>
              </w:rPr>
              <w:t>] [</w:t>
            </w:r>
            <w:r w:rsidRPr="00C856F8">
              <w:rPr>
                <w:rFonts w:ascii="Times New Roman" w:eastAsia="Times New Roman" w:hAnsi="Times New Roman" w:cs="Times New Roman"/>
                <w:i/>
                <w:iCs/>
                <w:sz w:val="24"/>
                <w:szCs w:val="24"/>
                <w:lang w:eastAsia="de-DE"/>
              </w:rPr>
              <w:t>pause</w:t>
            </w:r>
            <w:r w:rsidRPr="00C856F8">
              <w:rPr>
                <w:rFonts w:ascii="Times New Roman" w:eastAsia="Times New Roman" w:hAnsi="Times New Roman" w:cs="Times New Roman"/>
                <w:sz w:val="24"/>
                <w:szCs w:val="24"/>
                <w:lang w:eastAsia="de-DE"/>
              </w:rPr>
              <w:t>] [</w:t>
            </w:r>
            <w:proofErr w:type="spellStart"/>
            <w:r w:rsidRPr="00C856F8">
              <w:rPr>
                <w:rFonts w:ascii="Times New Roman" w:eastAsia="Times New Roman" w:hAnsi="Times New Roman" w:cs="Times New Roman"/>
                <w:i/>
                <w:iCs/>
                <w:sz w:val="24"/>
                <w:szCs w:val="24"/>
                <w:lang w:eastAsia="de-DE"/>
              </w:rPr>
              <w:t>session</w:t>
            </w:r>
            <w:proofErr w:type="spellEnd"/>
            <w:r w:rsidRPr="00C856F8">
              <w:rPr>
                <w:rFonts w:ascii="Times New Roman" w:eastAsia="Times New Roman" w:hAnsi="Times New Roman" w:cs="Times New Roman"/>
                <w:sz w:val="24"/>
                <w:szCs w:val="24"/>
                <w:lang w:eastAsia="de-DE"/>
              </w:rPr>
              <w:t>]</w:t>
            </w:r>
            <w:r w:rsidRPr="00C856F8">
              <w:rPr>
                <w:rFonts w:ascii="Times New Roman" w:eastAsia="Times New Roman" w:hAnsi="Times New Roman" w:cs="Times New Roman"/>
                <w:sz w:val="24"/>
                <w:szCs w:val="24"/>
                <w:lang w:eastAsia="de-DE"/>
              </w:rPr>
              <w:br/>
              <w:t>      [</w:t>
            </w:r>
            <w:proofErr w:type="spellStart"/>
            <w:r w:rsidRPr="00C856F8">
              <w:rPr>
                <w:rFonts w:ascii="Times New Roman" w:eastAsia="Times New Roman" w:hAnsi="Times New Roman" w:cs="Times New Roman"/>
                <w:i/>
                <w:iCs/>
                <w:sz w:val="24"/>
                <w:szCs w:val="24"/>
                <w:lang w:eastAsia="de-DE"/>
              </w:rPr>
              <w:t>share</w:t>
            </w:r>
            <w:proofErr w:type="spellEnd"/>
            <w:r w:rsidRPr="00C856F8">
              <w:rPr>
                <w:rFonts w:ascii="Times New Roman" w:eastAsia="Times New Roman" w:hAnsi="Times New Roman" w:cs="Times New Roman"/>
                <w:sz w:val="24"/>
                <w:szCs w:val="24"/>
                <w:lang w:eastAsia="de-DE"/>
              </w:rPr>
              <w:t>] [</w:t>
            </w:r>
            <w:proofErr w:type="spellStart"/>
            <w:r w:rsidRPr="00C856F8">
              <w:rPr>
                <w:rFonts w:ascii="Times New Roman" w:eastAsia="Times New Roman" w:hAnsi="Times New Roman" w:cs="Times New Roman"/>
                <w:i/>
                <w:iCs/>
                <w:sz w:val="24"/>
                <w:szCs w:val="24"/>
                <w:lang w:eastAsia="de-DE"/>
              </w:rPr>
              <w:t>start</w:t>
            </w:r>
            <w:proofErr w:type="spellEnd"/>
            <w:r w:rsidRPr="00C856F8">
              <w:rPr>
                <w:rFonts w:ascii="Times New Roman" w:eastAsia="Times New Roman" w:hAnsi="Times New Roman" w:cs="Times New Roman"/>
                <w:sz w:val="24"/>
                <w:szCs w:val="24"/>
                <w:lang w:eastAsia="de-DE"/>
              </w:rPr>
              <w:t>] [</w:t>
            </w:r>
            <w:proofErr w:type="spellStart"/>
            <w:r w:rsidRPr="00C856F8">
              <w:rPr>
                <w:rFonts w:ascii="Times New Roman" w:eastAsia="Times New Roman" w:hAnsi="Times New Roman" w:cs="Times New Roman"/>
                <w:i/>
                <w:iCs/>
                <w:sz w:val="24"/>
                <w:szCs w:val="24"/>
                <w:lang w:eastAsia="de-DE"/>
              </w:rPr>
              <w:t>statistics</w:t>
            </w:r>
            <w:proofErr w:type="spellEnd"/>
            <w:r w:rsidRPr="00C856F8">
              <w:rPr>
                <w:rFonts w:ascii="Times New Roman" w:eastAsia="Times New Roman" w:hAnsi="Times New Roman" w:cs="Times New Roman"/>
                <w:sz w:val="24"/>
                <w:szCs w:val="24"/>
                <w:lang w:eastAsia="de-DE"/>
              </w:rPr>
              <w:t>] [</w:t>
            </w:r>
            <w:proofErr w:type="spellStart"/>
            <w:r w:rsidRPr="00C856F8">
              <w:rPr>
                <w:rFonts w:ascii="Times New Roman" w:eastAsia="Times New Roman" w:hAnsi="Times New Roman" w:cs="Times New Roman"/>
                <w:i/>
                <w:iCs/>
                <w:sz w:val="24"/>
                <w:szCs w:val="24"/>
                <w:lang w:eastAsia="de-DE"/>
              </w:rPr>
              <w:t>stop</w:t>
            </w:r>
            <w:proofErr w:type="spellEnd"/>
            <w:r w:rsidRPr="00C856F8">
              <w:rPr>
                <w:rFonts w:ascii="Times New Roman" w:eastAsia="Times New Roman" w:hAnsi="Times New Roman" w:cs="Times New Roman"/>
                <w:sz w:val="24"/>
                <w:szCs w:val="24"/>
                <w:lang w:eastAsia="de-DE"/>
              </w:rPr>
              <w:t>] [</w:t>
            </w:r>
            <w:r w:rsidRPr="00C856F8">
              <w:rPr>
                <w:rFonts w:ascii="Times New Roman" w:eastAsia="Times New Roman" w:hAnsi="Times New Roman" w:cs="Times New Roman"/>
                <w:i/>
                <w:iCs/>
                <w:sz w:val="24"/>
                <w:szCs w:val="24"/>
                <w:lang w:eastAsia="de-DE"/>
              </w:rPr>
              <w:t>time</w:t>
            </w:r>
            <w:r w:rsidRPr="00C856F8">
              <w:rPr>
                <w:rFonts w:ascii="Times New Roman" w:eastAsia="Times New Roman" w:hAnsi="Times New Roman" w:cs="Times New Roman"/>
                <w:sz w:val="24"/>
                <w:szCs w:val="24"/>
                <w:lang w:eastAsia="de-DE"/>
              </w:rPr>
              <w:t>] [</w:t>
            </w:r>
            <w:proofErr w:type="spellStart"/>
            <w:r w:rsidRPr="00C856F8">
              <w:rPr>
                <w:rFonts w:ascii="Times New Roman" w:eastAsia="Times New Roman" w:hAnsi="Times New Roman" w:cs="Times New Roman"/>
                <w:i/>
                <w:iCs/>
                <w:sz w:val="24"/>
                <w:szCs w:val="24"/>
                <w:lang w:eastAsia="de-DE"/>
              </w:rPr>
              <w:t>use</w:t>
            </w:r>
            <w:proofErr w:type="spellEnd"/>
            <w:r w:rsidRPr="00C856F8">
              <w:rPr>
                <w:rFonts w:ascii="Times New Roman" w:eastAsia="Times New Roman" w:hAnsi="Times New Roman" w:cs="Times New Roman"/>
                <w:sz w:val="24"/>
                <w:szCs w:val="24"/>
                <w:lang w:eastAsia="de-DE"/>
              </w:rPr>
              <w:t>] [</w:t>
            </w:r>
            <w:proofErr w:type="spellStart"/>
            <w:r w:rsidRPr="00C856F8">
              <w:rPr>
                <w:rFonts w:ascii="Times New Roman" w:eastAsia="Times New Roman" w:hAnsi="Times New Roman" w:cs="Times New Roman"/>
                <w:i/>
                <w:iCs/>
                <w:sz w:val="24"/>
                <w:szCs w:val="24"/>
                <w:lang w:eastAsia="de-DE"/>
              </w:rPr>
              <w:t>user</w:t>
            </w:r>
            <w:proofErr w:type="spellEnd"/>
            <w:r w:rsidRPr="00C856F8">
              <w:rPr>
                <w:rFonts w:ascii="Times New Roman" w:eastAsia="Times New Roman" w:hAnsi="Times New Roman" w:cs="Times New Roman"/>
                <w:sz w:val="24"/>
                <w:szCs w:val="24"/>
                <w:lang w:eastAsia="de-DE"/>
              </w:rPr>
              <w:t>] [</w:t>
            </w:r>
            <w:proofErr w:type="spellStart"/>
            <w:r w:rsidRPr="00C856F8">
              <w:rPr>
                <w:rFonts w:ascii="Times New Roman" w:eastAsia="Times New Roman" w:hAnsi="Times New Roman" w:cs="Times New Roman"/>
                <w:i/>
                <w:iCs/>
                <w:sz w:val="24"/>
                <w:szCs w:val="24"/>
                <w:lang w:eastAsia="de-DE"/>
              </w:rPr>
              <w:t>view</w:t>
            </w:r>
            <w:proofErr w:type="spellEnd"/>
            <w:r w:rsidRPr="00C856F8">
              <w:rPr>
                <w:rFonts w:ascii="Times New Roman" w:eastAsia="Times New Roman" w:hAnsi="Times New Roman" w:cs="Times New Roman"/>
                <w:sz w:val="24"/>
                <w:szCs w:val="24"/>
                <w:lang w:eastAsia="de-DE"/>
              </w:rPr>
              <w:t xml:space="preserve">] </w:t>
            </w:r>
            <w:r w:rsidRPr="00C856F8">
              <w:rPr>
                <w:rFonts w:ascii="Times New Roman" w:eastAsia="Times New Roman" w:hAnsi="Times New Roman" w:cs="Times New Roman"/>
                <w:sz w:val="24"/>
                <w:szCs w:val="24"/>
                <w:lang w:eastAsia="de-DE"/>
              </w:rPr>
              <w:br/>
              <w:t> </w:t>
            </w:r>
          </w:p>
        </w:tc>
      </w:tr>
      <w:tr w:rsidR="00C856F8" w:rsidRPr="00C856F8" w:rsidTr="00C856F8">
        <w:trPr>
          <w:tblCellSpacing w:w="15" w:type="dxa"/>
        </w:trPr>
        <w:tc>
          <w:tcPr>
            <w:tcW w:w="1950" w:type="dxa"/>
            <w:vAlign w:val="center"/>
            <w:hideMark/>
          </w:tcPr>
          <w:p w:rsidR="00C856F8" w:rsidRPr="00C856F8" w:rsidRDefault="00C856F8" w:rsidP="00C856F8">
            <w:pPr>
              <w:spacing w:before="100" w:beforeAutospacing="1" w:after="100" w:afterAutospacing="1"/>
              <w:outlineLvl w:val="5"/>
              <w:rPr>
                <w:rFonts w:ascii="Times New Roman" w:eastAsia="Times New Roman" w:hAnsi="Times New Roman" w:cs="Times New Roman"/>
                <w:b/>
                <w:bCs/>
                <w:sz w:val="15"/>
                <w:szCs w:val="15"/>
                <w:lang w:eastAsia="de-DE"/>
              </w:rPr>
            </w:pPr>
            <w:proofErr w:type="spellStart"/>
            <w:r w:rsidRPr="00C856F8">
              <w:rPr>
                <w:rFonts w:ascii="Times New Roman" w:eastAsia="Times New Roman" w:hAnsi="Times New Roman" w:cs="Times New Roman"/>
                <w:b/>
                <w:bCs/>
                <w:sz w:val="15"/>
                <w:szCs w:val="15"/>
                <w:lang w:eastAsia="de-DE"/>
              </w:rPr>
              <w:t>net</w:t>
            </w:r>
            <w:proofErr w:type="spellEnd"/>
            <w:r w:rsidRPr="00C856F8">
              <w:rPr>
                <w:rFonts w:ascii="Times New Roman" w:eastAsia="Times New Roman" w:hAnsi="Times New Roman" w:cs="Times New Roman"/>
                <w:b/>
                <w:bCs/>
                <w:sz w:val="15"/>
                <w:szCs w:val="15"/>
                <w:lang w:eastAsia="de-DE"/>
              </w:rPr>
              <w:t xml:space="preserve"> </w:t>
            </w:r>
            <w:proofErr w:type="spellStart"/>
            <w:r w:rsidRPr="00C856F8">
              <w:rPr>
                <w:rFonts w:ascii="Times New Roman" w:eastAsia="Times New Roman" w:hAnsi="Times New Roman" w:cs="Times New Roman"/>
                <w:b/>
                <w:bCs/>
                <w:sz w:val="15"/>
                <w:szCs w:val="15"/>
                <w:lang w:eastAsia="de-DE"/>
              </w:rPr>
              <w:t>accounts</w:t>
            </w:r>
            <w:proofErr w:type="spellEnd"/>
          </w:p>
        </w:tc>
        <w:tc>
          <w:tcPr>
            <w:tcW w:w="0" w:type="auto"/>
            <w:gridSpan w:val="3"/>
            <w:vAlign w:val="center"/>
            <w:hideMark/>
          </w:tcPr>
          <w:p w:rsidR="00C856F8" w:rsidRPr="00C856F8" w:rsidRDefault="00C856F8" w:rsidP="00C856F8">
            <w:pPr>
              <w:rPr>
                <w:rFonts w:ascii="Times New Roman" w:eastAsia="Times New Roman" w:hAnsi="Times New Roman" w:cs="Times New Roman"/>
                <w:sz w:val="24"/>
                <w:szCs w:val="24"/>
                <w:lang w:eastAsia="de-DE"/>
              </w:rPr>
            </w:pPr>
            <w:r w:rsidRPr="00C856F8">
              <w:rPr>
                <w:rFonts w:ascii="Times New Roman" w:eastAsia="Times New Roman" w:hAnsi="Times New Roman" w:cs="Times New Roman"/>
                <w:sz w:val="24"/>
                <w:szCs w:val="24"/>
                <w:lang w:eastAsia="de-DE"/>
              </w:rPr>
              <w:t>Aktualisiert die Benutzerkontendatenbank und ändert Kennwort- und Anmeldevoraussetzungen für alle Konten. Der Anmeldedienst muss auf dem Computer ausgeführt werden, dessen Kontenparameter geändert werden sollen.</w:t>
            </w:r>
          </w:p>
        </w:tc>
      </w:tr>
      <w:tr w:rsidR="00C856F8" w:rsidRPr="00C856F8" w:rsidTr="00C856F8">
        <w:trPr>
          <w:tblCellSpacing w:w="15" w:type="dxa"/>
        </w:trPr>
        <w:tc>
          <w:tcPr>
            <w:tcW w:w="1950" w:type="dxa"/>
            <w:vAlign w:val="center"/>
            <w:hideMark/>
          </w:tcPr>
          <w:p w:rsidR="00C856F8" w:rsidRPr="00C856F8" w:rsidRDefault="00C856F8" w:rsidP="00C856F8">
            <w:pPr>
              <w:spacing w:before="100" w:beforeAutospacing="1" w:after="100" w:afterAutospacing="1"/>
              <w:outlineLvl w:val="5"/>
              <w:rPr>
                <w:rFonts w:ascii="Times New Roman" w:eastAsia="Times New Roman" w:hAnsi="Times New Roman" w:cs="Times New Roman"/>
                <w:b/>
                <w:bCs/>
                <w:sz w:val="15"/>
                <w:szCs w:val="15"/>
                <w:lang w:eastAsia="de-DE"/>
              </w:rPr>
            </w:pPr>
            <w:r w:rsidRPr="00C856F8">
              <w:rPr>
                <w:rFonts w:ascii="Times New Roman" w:eastAsia="Times New Roman" w:hAnsi="Times New Roman" w:cs="Times New Roman"/>
                <w:b/>
                <w:bCs/>
                <w:sz w:val="15"/>
                <w:szCs w:val="15"/>
                <w:lang w:eastAsia="de-DE"/>
              </w:rPr>
              <w:t> </w:t>
            </w:r>
          </w:p>
        </w:tc>
        <w:tc>
          <w:tcPr>
            <w:tcW w:w="0" w:type="auto"/>
            <w:gridSpan w:val="3"/>
            <w:vAlign w:val="center"/>
            <w:hideMark/>
          </w:tcPr>
          <w:p w:rsidR="00C856F8" w:rsidRPr="00C856F8" w:rsidRDefault="00C856F8" w:rsidP="00C856F8">
            <w:pPr>
              <w:spacing w:before="100" w:beforeAutospacing="1" w:after="100" w:afterAutospacing="1"/>
              <w:outlineLvl w:val="5"/>
              <w:rPr>
                <w:rFonts w:ascii="Times New Roman" w:eastAsia="Times New Roman" w:hAnsi="Times New Roman" w:cs="Times New Roman"/>
                <w:b/>
                <w:bCs/>
                <w:sz w:val="15"/>
                <w:szCs w:val="15"/>
                <w:lang w:eastAsia="de-DE"/>
              </w:rPr>
            </w:pPr>
            <w:r w:rsidRPr="00C856F8">
              <w:rPr>
                <w:rFonts w:ascii="Times New Roman" w:eastAsia="Times New Roman" w:hAnsi="Times New Roman" w:cs="Times New Roman"/>
                <w:b/>
                <w:bCs/>
                <w:sz w:val="15"/>
                <w:szCs w:val="15"/>
                <w:lang w:eastAsia="de-DE"/>
              </w:rPr>
              <w:t>Syntax:</w:t>
            </w:r>
          </w:p>
          <w:p w:rsidR="00C856F8" w:rsidRPr="00C856F8" w:rsidRDefault="00C856F8" w:rsidP="00C856F8">
            <w:pPr>
              <w:rPr>
                <w:rFonts w:ascii="Times New Roman" w:eastAsia="Times New Roman" w:hAnsi="Times New Roman" w:cs="Times New Roman"/>
                <w:sz w:val="24"/>
                <w:szCs w:val="24"/>
                <w:lang w:eastAsia="de-DE"/>
              </w:rPr>
            </w:pPr>
            <w:proofErr w:type="spellStart"/>
            <w:r w:rsidRPr="00C856F8">
              <w:rPr>
                <w:rFonts w:ascii="Times New Roman" w:eastAsia="Times New Roman" w:hAnsi="Times New Roman" w:cs="Times New Roman"/>
                <w:b/>
                <w:bCs/>
                <w:sz w:val="24"/>
                <w:szCs w:val="24"/>
                <w:lang w:eastAsia="de-DE"/>
              </w:rPr>
              <w:t>net</w:t>
            </w:r>
            <w:proofErr w:type="spellEnd"/>
            <w:r w:rsidRPr="00C856F8">
              <w:rPr>
                <w:rFonts w:ascii="Times New Roman" w:eastAsia="Times New Roman" w:hAnsi="Times New Roman" w:cs="Times New Roman"/>
                <w:b/>
                <w:bCs/>
                <w:sz w:val="24"/>
                <w:szCs w:val="24"/>
                <w:lang w:eastAsia="de-DE"/>
              </w:rPr>
              <w:t xml:space="preserve"> </w:t>
            </w:r>
            <w:proofErr w:type="spellStart"/>
            <w:r w:rsidRPr="00C856F8">
              <w:rPr>
                <w:rFonts w:ascii="Times New Roman" w:eastAsia="Times New Roman" w:hAnsi="Times New Roman" w:cs="Times New Roman"/>
                <w:b/>
                <w:bCs/>
                <w:sz w:val="24"/>
                <w:szCs w:val="24"/>
                <w:lang w:eastAsia="de-DE"/>
              </w:rPr>
              <w:t>accounts</w:t>
            </w:r>
            <w:proofErr w:type="spellEnd"/>
            <w:r w:rsidRPr="00C856F8">
              <w:rPr>
                <w:rFonts w:ascii="Times New Roman" w:eastAsia="Times New Roman" w:hAnsi="Times New Roman" w:cs="Times New Roman"/>
                <w:sz w:val="24"/>
                <w:szCs w:val="24"/>
                <w:lang w:eastAsia="de-DE"/>
              </w:rPr>
              <w:t xml:space="preserve"> [</w:t>
            </w:r>
            <w:r w:rsidRPr="00C856F8">
              <w:rPr>
                <w:rFonts w:ascii="Times New Roman" w:eastAsia="Times New Roman" w:hAnsi="Times New Roman" w:cs="Times New Roman"/>
                <w:b/>
                <w:bCs/>
                <w:sz w:val="24"/>
                <w:szCs w:val="24"/>
                <w:lang w:eastAsia="de-DE"/>
              </w:rPr>
              <w:t>/</w:t>
            </w:r>
            <w:proofErr w:type="spellStart"/>
            <w:r w:rsidRPr="00C856F8">
              <w:rPr>
                <w:rFonts w:ascii="Times New Roman" w:eastAsia="Times New Roman" w:hAnsi="Times New Roman" w:cs="Times New Roman"/>
                <w:b/>
                <w:bCs/>
                <w:sz w:val="24"/>
                <w:szCs w:val="24"/>
                <w:lang w:eastAsia="de-DE"/>
              </w:rPr>
              <w:t>forcelogoff</w:t>
            </w:r>
            <w:proofErr w:type="spellEnd"/>
            <w:r w:rsidRPr="00C856F8">
              <w:rPr>
                <w:rFonts w:ascii="Times New Roman" w:eastAsia="Times New Roman" w:hAnsi="Times New Roman" w:cs="Times New Roman"/>
                <w:sz w:val="24"/>
                <w:szCs w:val="24"/>
                <w:lang w:eastAsia="de-DE"/>
              </w:rPr>
              <w:t>:{</w:t>
            </w:r>
            <w:r w:rsidRPr="00C856F8">
              <w:rPr>
                <w:rFonts w:ascii="Times New Roman" w:eastAsia="Times New Roman" w:hAnsi="Times New Roman" w:cs="Times New Roman"/>
                <w:i/>
                <w:iCs/>
                <w:sz w:val="24"/>
                <w:szCs w:val="24"/>
                <w:lang w:eastAsia="de-DE"/>
              </w:rPr>
              <w:t>Minuten</w:t>
            </w:r>
            <w:r w:rsidRPr="00C856F8">
              <w:rPr>
                <w:rFonts w:ascii="Times New Roman" w:eastAsia="Times New Roman" w:hAnsi="Times New Roman" w:cs="Times New Roman"/>
                <w:sz w:val="24"/>
                <w:szCs w:val="24"/>
                <w:lang w:eastAsia="de-DE"/>
              </w:rPr>
              <w:t xml:space="preserve"> | </w:t>
            </w:r>
            <w:proofErr w:type="spellStart"/>
            <w:r w:rsidRPr="00C856F8">
              <w:rPr>
                <w:rFonts w:ascii="Times New Roman" w:eastAsia="Times New Roman" w:hAnsi="Times New Roman" w:cs="Times New Roman"/>
                <w:b/>
                <w:bCs/>
                <w:sz w:val="24"/>
                <w:szCs w:val="24"/>
                <w:lang w:eastAsia="de-DE"/>
              </w:rPr>
              <w:t>no</w:t>
            </w:r>
            <w:proofErr w:type="spellEnd"/>
            <w:r w:rsidRPr="00C856F8">
              <w:rPr>
                <w:rFonts w:ascii="Times New Roman" w:eastAsia="Times New Roman" w:hAnsi="Times New Roman" w:cs="Times New Roman"/>
                <w:sz w:val="24"/>
                <w:szCs w:val="24"/>
                <w:lang w:eastAsia="de-DE"/>
              </w:rPr>
              <w:t>}] [</w:t>
            </w:r>
            <w:r w:rsidRPr="00C856F8">
              <w:rPr>
                <w:rFonts w:ascii="Times New Roman" w:eastAsia="Times New Roman" w:hAnsi="Times New Roman" w:cs="Times New Roman"/>
                <w:b/>
                <w:bCs/>
                <w:sz w:val="24"/>
                <w:szCs w:val="24"/>
                <w:lang w:eastAsia="de-DE"/>
              </w:rPr>
              <w:t>/</w:t>
            </w:r>
            <w:proofErr w:type="spellStart"/>
            <w:r w:rsidRPr="00C856F8">
              <w:rPr>
                <w:rFonts w:ascii="Times New Roman" w:eastAsia="Times New Roman" w:hAnsi="Times New Roman" w:cs="Times New Roman"/>
                <w:b/>
                <w:bCs/>
                <w:sz w:val="24"/>
                <w:szCs w:val="24"/>
                <w:lang w:eastAsia="de-DE"/>
              </w:rPr>
              <w:t>minpwlen</w:t>
            </w:r>
            <w:proofErr w:type="spellEnd"/>
            <w:r w:rsidRPr="00C856F8">
              <w:rPr>
                <w:rFonts w:ascii="Times New Roman" w:eastAsia="Times New Roman" w:hAnsi="Times New Roman" w:cs="Times New Roman"/>
                <w:sz w:val="24"/>
                <w:szCs w:val="24"/>
                <w:lang w:eastAsia="de-DE"/>
              </w:rPr>
              <w:t xml:space="preserve">: </w:t>
            </w:r>
            <w:r w:rsidRPr="00C856F8">
              <w:rPr>
                <w:rFonts w:ascii="Times New Roman" w:eastAsia="Times New Roman" w:hAnsi="Times New Roman" w:cs="Times New Roman"/>
                <w:i/>
                <w:iCs/>
                <w:sz w:val="24"/>
                <w:szCs w:val="24"/>
                <w:lang w:eastAsia="de-DE"/>
              </w:rPr>
              <w:t>Länge</w:t>
            </w:r>
            <w:r w:rsidRPr="00C856F8">
              <w:rPr>
                <w:rFonts w:ascii="Times New Roman" w:eastAsia="Times New Roman" w:hAnsi="Times New Roman" w:cs="Times New Roman"/>
                <w:sz w:val="24"/>
                <w:szCs w:val="24"/>
                <w:lang w:eastAsia="de-DE"/>
              </w:rPr>
              <w:t>] [</w:t>
            </w:r>
            <w:r w:rsidRPr="00C856F8">
              <w:rPr>
                <w:rFonts w:ascii="Times New Roman" w:eastAsia="Times New Roman" w:hAnsi="Times New Roman" w:cs="Times New Roman"/>
                <w:b/>
                <w:bCs/>
                <w:sz w:val="24"/>
                <w:szCs w:val="24"/>
                <w:lang w:eastAsia="de-DE"/>
              </w:rPr>
              <w:t>/</w:t>
            </w:r>
            <w:proofErr w:type="spellStart"/>
            <w:r w:rsidRPr="00C856F8">
              <w:rPr>
                <w:rFonts w:ascii="Times New Roman" w:eastAsia="Times New Roman" w:hAnsi="Times New Roman" w:cs="Times New Roman"/>
                <w:b/>
                <w:bCs/>
                <w:sz w:val="24"/>
                <w:szCs w:val="24"/>
                <w:lang w:eastAsia="de-DE"/>
              </w:rPr>
              <w:t>maxpwage</w:t>
            </w:r>
            <w:proofErr w:type="spellEnd"/>
            <w:r w:rsidRPr="00C856F8">
              <w:rPr>
                <w:rFonts w:ascii="Times New Roman" w:eastAsia="Times New Roman" w:hAnsi="Times New Roman" w:cs="Times New Roman"/>
                <w:sz w:val="24"/>
                <w:szCs w:val="24"/>
                <w:lang w:eastAsia="de-DE"/>
              </w:rPr>
              <w:t>:{</w:t>
            </w:r>
            <w:r w:rsidRPr="00C856F8">
              <w:rPr>
                <w:rFonts w:ascii="Times New Roman" w:eastAsia="Times New Roman" w:hAnsi="Times New Roman" w:cs="Times New Roman"/>
                <w:i/>
                <w:iCs/>
                <w:sz w:val="24"/>
                <w:szCs w:val="24"/>
                <w:lang w:eastAsia="de-DE"/>
              </w:rPr>
              <w:t>Tage</w:t>
            </w:r>
            <w:r w:rsidRPr="00C856F8">
              <w:rPr>
                <w:rFonts w:ascii="Times New Roman" w:eastAsia="Times New Roman" w:hAnsi="Times New Roman" w:cs="Times New Roman"/>
                <w:sz w:val="24"/>
                <w:szCs w:val="24"/>
                <w:lang w:eastAsia="de-DE"/>
              </w:rPr>
              <w:t xml:space="preserve"> | </w:t>
            </w:r>
            <w:proofErr w:type="spellStart"/>
            <w:r w:rsidRPr="00C856F8">
              <w:rPr>
                <w:rFonts w:ascii="Times New Roman" w:eastAsia="Times New Roman" w:hAnsi="Times New Roman" w:cs="Times New Roman"/>
                <w:b/>
                <w:bCs/>
                <w:sz w:val="24"/>
                <w:szCs w:val="24"/>
                <w:lang w:eastAsia="de-DE"/>
              </w:rPr>
              <w:t>unlimited</w:t>
            </w:r>
            <w:proofErr w:type="spellEnd"/>
            <w:r w:rsidRPr="00C856F8">
              <w:rPr>
                <w:rFonts w:ascii="Times New Roman" w:eastAsia="Times New Roman" w:hAnsi="Times New Roman" w:cs="Times New Roman"/>
                <w:sz w:val="24"/>
                <w:szCs w:val="24"/>
                <w:lang w:eastAsia="de-DE"/>
              </w:rPr>
              <w:t>}] [</w:t>
            </w:r>
            <w:r w:rsidRPr="00C856F8">
              <w:rPr>
                <w:rFonts w:ascii="Times New Roman" w:eastAsia="Times New Roman" w:hAnsi="Times New Roman" w:cs="Times New Roman"/>
                <w:b/>
                <w:bCs/>
                <w:sz w:val="24"/>
                <w:szCs w:val="24"/>
                <w:lang w:eastAsia="de-DE"/>
              </w:rPr>
              <w:t>/</w:t>
            </w:r>
            <w:proofErr w:type="spellStart"/>
            <w:r w:rsidRPr="00C856F8">
              <w:rPr>
                <w:rFonts w:ascii="Times New Roman" w:eastAsia="Times New Roman" w:hAnsi="Times New Roman" w:cs="Times New Roman"/>
                <w:b/>
                <w:bCs/>
                <w:sz w:val="24"/>
                <w:szCs w:val="24"/>
                <w:lang w:eastAsia="de-DE"/>
              </w:rPr>
              <w:t>minpwage</w:t>
            </w:r>
            <w:r w:rsidRPr="00C856F8">
              <w:rPr>
                <w:rFonts w:ascii="Times New Roman" w:eastAsia="Times New Roman" w:hAnsi="Times New Roman" w:cs="Times New Roman"/>
                <w:sz w:val="24"/>
                <w:szCs w:val="24"/>
                <w:lang w:eastAsia="de-DE"/>
              </w:rPr>
              <w:t>:</w:t>
            </w:r>
            <w:r w:rsidRPr="00C856F8">
              <w:rPr>
                <w:rFonts w:ascii="Times New Roman" w:eastAsia="Times New Roman" w:hAnsi="Times New Roman" w:cs="Times New Roman"/>
                <w:i/>
                <w:iCs/>
                <w:sz w:val="24"/>
                <w:szCs w:val="24"/>
                <w:lang w:eastAsia="de-DE"/>
              </w:rPr>
              <w:t>Tage</w:t>
            </w:r>
            <w:proofErr w:type="spellEnd"/>
            <w:r w:rsidRPr="00C856F8">
              <w:rPr>
                <w:rFonts w:ascii="Times New Roman" w:eastAsia="Times New Roman" w:hAnsi="Times New Roman" w:cs="Times New Roman"/>
                <w:sz w:val="24"/>
                <w:szCs w:val="24"/>
                <w:lang w:eastAsia="de-DE"/>
              </w:rPr>
              <w:t xml:space="preserve">] </w:t>
            </w:r>
            <w:r w:rsidRPr="00C856F8">
              <w:rPr>
                <w:rFonts w:ascii="Times New Roman" w:eastAsia="Times New Roman" w:hAnsi="Times New Roman" w:cs="Times New Roman"/>
                <w:sz w:val="24"/>
                <w:szCs w:val="24"/>
                <w:lang w:eastAsia="de-DE"/>
              </w:rPr>
              <w:lastRenderedPageBreak/>
              <w:t>[</w:t>
            </w:r>
            <w:r w:rsidRPr="00C856F8">
              <w:rPr>
                <w:rFonts w:ascii="Times New Roman" w:eastAsia="Times New Roman" w:hAnsi="Times New Roman" w:cs="Times New Roman"/>
                <w:b/>
                <w:bCs/>
                <w:sz w:val="24"/>
                <w:szCs w:val="24"/>
                <w:lang w:eastAsia="de-DE"/>
              </w:rPr>
              <w:t>/</w:t>
            </w:r>
            <w:proofErr w:type="spellStart"/>
            <w:r w:rsidRPr="00C856F8">
              <w:rPr>
                <w:rFonts w:ascii="Times New Roman" w:eastAsia="Times New Roman" w:hAnsi="Times New Roman" w:cs="Times New Roman"/>
                <w:b/>
                <w:bCs/>
                <w:sz w:val="24"/>
                <w:szCs w:val="24"/>
                <w:lang w:eastAsia="de-DE"/>
              </w:rPr>
              <w:t>uniquepw</w:t>
            </w:r>
            <w:r w:rsidRPr="00C856F8">
              <w:rPr>
                <w:rFonts w:ascii="Times New Roman" w:eastAsia="Times New Roman" w:hAnsi="Times New Roman" w:cs="Times New Roman"/>
                <w:sz w:val="24"/>
                <w:szCs w:val="24"/>
                <w:lang w:eastAsia="de-DE"/>
              </w:rPr>
              <w:t>:</w:t>
            </w:r>
            <w:r w:rsidRPr="00C856F8">
              <w:rPr>
                <w:rFonts w:ascii="Times New Roman" w:eastAsia="Times New Roman" w:hAnsi="Times New Roman" w:cs="Times New Roman"/>
                <w:i/>
                <w:iCs/>
                <w:sz w:val="24"/>
                <w:szCs w:val="24"/>
                <w:lang w:eastAsia="de-DE"/>
              </w:rPr>
              <w:t>Anzahl</w:t>
            </w:r>
            <w:proofErr w:type="spellEnd"/>
            <w:r w:rsidRPr="00C856F8">
              <w:rPr>
                <w:rFonts w:ascii="Times New Roman" w:eastAsia="Times New Roman" w:hAnsi="Times New Roman" w:cs="Times New Roman"/>
                <w:sz w:val="24"/>
                <w:szCs w:val="24"/>
                <w:lang w:eastAsia="de-DE"/>
              </w:rPr>
              <w:t>] [</w:t>
            </w:r>
            <w:r w:rsidRPr="00C856F8">
              <w:rPr>
                <w:rFonts w:ascii="Times New Roman" w:eastAsia="Times New Roman" w:hAnsi="Times New Roman" w:cs="Times New Roman"/>
                <w:b/>
                <w:bCs/>
                <w:sz w:val="24"/>
                <w:szCs w:val="24"/>
                <w:lang w:eastAsia="de-DE"/>
              </w:rPr>
              <w:t>/</w:t>
            </w:r>
            <w:proofErr w:type="spellStart"/>
            <w:r w:rsidRPr="00C856F8">
              <w:rPr>
                <w:rFonts w:ascii="Times New Roman" w:eastAsia="Times New Roman" w:hAnsi="Times New Roman" w:cs="Times New Roman"/>
                <w:b/>
                <w:bCs/>
                <w:sz w:val="24"/>
                <w:szCs w:val="24"/>
                <w:lang w:eastAsia="de-DE"/>
              </w:rPr>
              <w:t>domain</w:t>
            </w:r>
            <w:proofErr w:type="spellEnd"/>
            <w:r w:rsidRPr="00C856F8">
              <w:rPr>
                <w:rFonts w:ascii="Times New Roman" w:eastAsia="Times New Roman" w:hAnsi="Times New Roman" w:cs="Times New Roman"/>
                <w:sz w:val="24"/>
                <w:szCs w:val="24"/>
                <w:lang w:eastAsia="de-DE"/>
              </w:rPr>
              <w:t>]</w:t>
            </w:r>
            <w:r w:rsidRPr="00C856F8">
              <w:rPr>
                <w:rFonts w:ascii="Times New Roman" w:eastAsia="Times New Roman" w:hAnsi="Times New Roman" w:cs="Times New Roman"/>
                <w:sz w:val="24"/>
                <w:szCs w:val="24"/>
                <w:lang w:eastAsia="de-DE"/>
              </w:rPr>
              <w:br/>
              <w:t> </w:t>
            </w:r>
          </w:p>
        </w:tc>
      </w:tr>
      <w:tr w:rsidR="00C856F8" w:rsidRPr="00C856F8" w:rsidTr="00C856F8">
        <w:trPr>
          <w:tblCellSpacing w:w="15" w:type="dxa"/>
        </w:trPr>
        <w:tc>
          <w:tcPr>
            <w:tcW w:w="0" w:type="auto"/>
            <w:vAlign w:val="center"/>
            <w:hideMark/>
          </w:tcPr>
          <w:p w:rsidR="00C856F8" w:rsidRPr="00C856F8" w:rsidRDefault="00C856F8" w:rsidP="00C856F8">
            <w:pPr>
              <w:rPr>
                <w:rFonts w:ascii="Times New Roman" w:eastAsia="Times New Roman" w:hAnsi="Times New Roman" w:cs="Times New Roman"/>
                <w:sz w:val="24"/>
                <w:szCs w:val="24"/>
                <w:lang w:eastAsia="de-DE"/>
              </w:rPr>
            </w:pPr>
            <w:r w:rsidRPr="00C856F8">
              <w:rPr>
                <w:rFonts w:ascii="Times New Roman" w:eastAsia="Times New Roman" w:hAnsi="Times New Roman" w:cs="Times New Roman"/>
                <w:sz w:val="24"/>
                <w:szCs w:val="24"/>
                <w:lang w:eastAsia="de-DE"/>
              </w:rPr>
              <w:lastRenderedPageBreak/>
              <w:t> </w:t>
            </w:r>
          </w:p>
        </w:tc>
        <w:tc>
          <w:tcPr>
            <w:tcW w:w="0" w:type="auto"/>
            <w:gridSpan w:val="3"/>
            <w:vAlign w:val="center"/>
            <w:hideMark/>
          </w:tcPr>
          <w:p w:rsidR="00C856F8" w:rsidRPr="00C856F8" w:rsidRDefault="00C856F8" w:rsidP="00C856F8">
            <w:pPr>
              <w:spacing w:before="100" w:beforeAutospacing="1" w:after="100" w:afterAutospacing="1"/>
              <w:outlineLvl w:val="5"/>
              <w:rPr>
                <w:rFonts w:ascii="Times New Roman" w:eastAsia="Times New Roman" w:hAnsi="Times New Roman" w:cs="Times New Roman"/>
                <w:b/>
                <w:bCs/>
                <w:sz w:val="15"/>
                <w:szCs w:val="15"/>
                <w:lang w:eastAsia="de-DE"/>
              </w:rPr>
            </w:pPr>
            <w:r w:rsidRPr="00C856F8">
              <w:rPr>
                <w:rFonts w:ascii="Times New Roman" w:eastAsia="Times New Roman" w:hAnsi="Times New Roman" w:cs="Times New Roman"/>
                <w:b/>
                <w:bCs/>
                <w:sz w:val="15"/>
                <w:szCs w:val="15"/>
                <w:lang w:eastAsia="de-DE"/>
              </w:rPr>
              <w:t>Parameter</w:t>
            </w:r>
          </w:p>
        </w:tc>
      </w:tr>
      <w:tr w:rsidR="00C856F8" w:rsidRPr="00C856F8" w:rsidTr="00C856F8">
        <w:trPr>
          <w:tblCellSpacing w:w="15" w:type="dxa"/>
        </w:trPr>
        <w:tc>
          <w:tcPr>
            <w:tcW w:w="0" w:type="auto"/>
            <w:vAlign w:val="center"/>
            <w:hideMark/>
          </w:tcPr>
          <w:p w:rsidR="00C856F8" w:rsidRPr="00C856F8" w:rsidRDefault="00C856F8" w:rsidP="00C856F8">
            <w:pPr>
              <w:rPr>
                <w:rFonts w:ascii="Times New Roman" w:eastAsia="Times New Roman" w:hAnsi="Times New Roman" w:cs="Times New Roman"/>
                <w:sz w:val="24"/>
                <w:szCs w:val="24"/>
                <w:lang w:eastAsia="de-DE"/>
              </w:rPr>
            </w:pPr>
            <w:r w:rsidRPr="00C856F8">
              <w:rPr>
                <w:rFonts w:ascii="Times New Roman" w:eastAsia="Times New Roman" w:hAnsi="Times New Roman" w:cs="Times New Roman"/>
                <w:sz w:val="24"/>
                <w:szCs w:val="24"/>
                <w:lang w:eastAsia="de-DE"/>
              </w:rPr>
              <w:t> </w:t>
            </w:r>
          </w:p>
        </w:tc>
        <w:tc>
          <w:tcPr>
            <w:tcW w:w="0" w:type="auto"/>
            <w:gridSpan w:val="3"/>
            <w:vAlign w:val="center"/>
            <w:hideMark/>
          </w:tcPr>
          <w:p w:rsidR="00C856F8" w:rsidRPr="00C856F8" w:rsidRDefault="00C856F8" w:rsidP="00C856F8">
            <w:pPr>
              <w:rPr>
                <w:rFonts w:ascii="Times New Roman" w:eastAsia="Times New Roman" w:hAnsi="Times New Roman" w:cs="Times New Roman"/>
                <w:sz w:val="24"/>
                <w:szCs w:val="24"/>
                <w:lang w:eastAsia="de-DE"/>
              </w:rPr>
            </w:pPr>
            <w:r w:rsidRPr="00C856F8">
              <w:rPr>
                <w:rFonts w:ascii="Times New Roman" w:eastAsia="Times New Roman" w:hAnsi="Times New Roman" w:cs="Times New Roman"/>
                <w:b/>
                <w:bCs/>
                <w:sz w:val="24"/>
                <w:szCs w:val="24"/>
                <w:lang w:eastAsia="de-DE"/>
              </w:rPr>
              <w:t>/</w:t>
            </w:r>
            <w:proofErr w:type="spellStart"/>
            <w:r w:rsidRPr="00C856F8">
              <w:rPr>
                <w:rFonts w:ascii="Times New Roman" w:eastAsia="Times New Roman" w:hAnsi="Times New Roman" w:cs="Times New Roman"/>
                <w:b/>
                <w:bCs/>
                <w:sz w:val="24"/>
                <w:szCs w:val="24"/>
                <w:lang w:eastAsia="de-DE"/>
              </w:rPr>
              <w:t>forcelogoff</w:t>
            </w:r>
            <w:proofErr w:type="spellEnd"/>
            <w:r w:rsidRPr="00C856F8">
              <w:rPr>
                <w:rFonts w:ascii="Times New Roman" w:eastAsia="Times New Roman" w:hAnsi="Times New Roman" w:cs="Times New Roman"/>
                <w:sz w:val="24"/>
                <w:szCs w:val="24"/>
                <w:lang w:eastAsia="de-DE"/>
              </w:rPr>
              <w:t xml:space="preserve">:{Minuten | </w:t>
            </w:r>
            <w:proofErr w:type="spellStart"/>
            <w:r w:rsidRPr="00C856F8">
              <w:rPr>
                <w:rFonts w:ascii="Times New Roman" w:eastAsia="Times New Roman" w:hAnsi="Times New Roman" w:cs="Times New Roman"/>
                <w:b/>
                <w:bCs/>
                <w:sz w:val="24"/>
                <w:szCs w:val="24"/>
                <w:lang w:eastAsia="de-DE"/>
              </w:rPr>
              <w:t>no</w:t>
            </w:r>
            <w:proofErr w:type="spellEnd"/>
            <w:r w:rsidRPr="00C856F8">
              <w:rPr>
                <w:rFonts w:ascii="Times New Roman" w:eastAsia="Times New Roman" w:hAnsi="Times New Roman" w:cs="Times New Roman"/>
                <w:sz w:val="24"/>
                <w:szCs w:val="24"/>
                <w:lang w:eastAsia="de-DE"/>
              </w:rPr>
              <w:t>}</w:t>
            </w:r>
          </w:p>
        </w:tc>
      </w:tr>
      <w:tr w:rsidR="00C856F8" w:rsidRPr="00C856F8" w:rsidTr="00C856F8">
        <w:trPr>
          <w:tblCellSpacing w:w="15" w:type="dxa"/>
        </w:trPr>
        <w:tc>
          <w:tcPr>
            <w:tcW w:w="0" w:type="auto"/>
            <w:vAlign w:val="center"/>
            <w:hideMark/>
          </w:tcPr>
          <w:p w:rsidR="00C856F8" w:rsidRPr="00C856F8" w:rsidRDefault="00C856F8" w:rsidP="00C856F8">
            <w:pPr>
              <w:rPr>
                <w:rFonts w:ascii="Times New Roman" w:eastAsia="Times New Roman" w:hAnsi="Times New Roman" w:cs="Times New Roman"/>
                <w:sz w:val="24"/>
                <w:szCs w:val="24"/>
                <w:lang w:eastAsia="de-DE"/>
              </w:rPr>
            </w:pPr>
            <w:r w:rsidRPr="00C856F8">
              <w:rPr>
                <w:rFonts w:ascii="Times New Roman" w:eastAsia="Times New Roman" w:hAnsi="Times New Roman" w:cs="Times New Roman"/>
                <w:sz w:val="24"/>
                <w:szCs w:val="24"/>
                <w:lang w:eastAsia="de-DE"/>
              </w:rPr>
              <w:t> </w:t>
            </w:r>
          </w:p>
        </w:tc>
        <w:tc>
          <w:tcPr>
            <w:tcW w:w="150" w:type="dxa"/>
            <w:gridSpan w:val="2"/>
            <w:vAlign w:val="center"/>
            <w:hideMark/>
          </w:tcPr>
          <w:p w:rsidR="00C856F8" w:rsidRPr="00C856F8" w:rsidRDefault="00C856F8" w:rsidP="00C856F8">
            <w:pPr>
              <w:rPr>
                <w:rFonts w:ascii="Times New Roman" w:eastAsia="Times New Roman" w:hAnsi="Times New Roman" w:cs="Times New Roman"/>
                <w:sz w:val="24"/>
                <w:szCs w:val="24"/>
                <w:lang w:eastAsia="de-DE"/>
              </w:rPr>
            </w:pPr>
            <w:r w:rsidRPr="00C856F8">
              <w:rPr>
                <w:rFonts w:ascii="Times New Roman" w:eastAsia="Times New Roman" w:hAnsi="Times New Roman" w:cs="Times New Roman"/>
                <w:sz w:val="24"/>
                <w:szCs w:val="24"/>
                <w:lang w:eastAsia="de-DE"/>
              </w:rPr>
              <w:t> </w:t>
            </w:r>
          </w:p>
        </w:tc>
        <w:tc>
          <w:tcPr>
            <w:tcW w:w="0" w:type="auto"/>
            <w:vAlign w:val="center"/>
            <w:hideMark/>
          </w:tcPr>
          <w:p w:rsidR="00C856F8" w:rsidRPr="00C856F8" w:rsidRDefault="00C856F8" w:rsidP="00C856F8">
            <w:pPr>
              <w:rPr>
                <w:rFonts w:ascii="Times New Roman" w:eastAsia="Times New Roman" w:hAnsi="Times New Roman" w:cs="Times New Roman"/>
                <w:sz w:val="24"/>
                <w:szCs w:val="24"/>
                <w:lang w:eastAsia="de-DE"/>
              </w:rPr>
            </w:pPr>
            <w:r w:rsidRPr="00C856F8">
              <w:rPr>
                <w:rFonts w:ascii="Times New Roman" w:eastAsia="Times New Roman" w:hAnsi="Times New Roman" w:cs="Times New Roman"/>
                <w:sz w:val="24"/>
                <w:szCs w:val="24"/>
                <w:lang w:eastAsia="de-DE"/>
              </w:rPr>
              <w:t> </w:t>
            </w:r>
            <w:r w:rsidRPr="00C856F8">
              <w:rPr>
                <w:rFonts w:ascii="Times New Roman" w:eastAsia="Times New Roman" w:hAnsi="Times New Roman" w:cs="Times New Roman"/>
                <w:i/>
                <w:iCs/>
                <w:sz w:val="24"/>
                <w:szCs w:val="24"/>
                <w:lang w:eastAsia="de-DE"/>
              </w:rPr>
              <w:t>/</w:t>
            </w:r>
            <w:proofErr w:type="spellStart"/>
            <w:r w:rsidRPr="00C856F8">
              <w:rPr>
                <w:rFonts w:ascii="Times New Roman" w:eastAsia="Times New Roman" w:hAnsi="Times New Roman" w:cs="Times New Roman"/>
                <w:i/>
                <w:iCs/>
                <w:sz w:val="24"/>
                <w:szCs w:val="24"/>
                <w:lang w:eastAsia="de-DE"/>
              </w:rPr>
              <w:t>forcelogoff</w:t>
            </w:r>
            <w:proofErr w:type="spellEnd"/>
            <w:r w:rsidRPr="00C856F8">
              <w:rPr>
                <w:rFonts w:ascii="Times New Roman" w:eastAsia="Times New Roman" w:hAnsi="Times New Roman" w:cs="Times New Roman"/>
                <w:i/>
                <w:iCs/>
                <w:sz w:val="24"/>
                <w:szCs w:val="24"/>
                <w:lang w:eastAsia="de-DE"/>
              </w:rPr>
              <w:t xml:space="preserve"> </w:t>
            </w:r>
            <w:r w:rsidRPr="00C856F8">
              <w:rPr>
                <w:rFonts w:ascii="Times New Roman" w:eastAsia="Times New Roman" w:hAnsi="Times New Roman" w:cs="Times New Roman"/>
                <w:sz w:val="24"/>
                <w:szCs w:val="24"/>
                <w:lang w:eastAsia="de-DE"/>
              </w:rPr>
              <w:t xml:space="preserve">ist eine Warnmeldung wenn eine Trennung eines Clients vom Server erzwungen wird. </w:t>
            </w:r>
            <w:proofErr w:type="gramStart"/>
            <w:r w:rsidRPr="00C856F8">
              <w:rPr>
                <w:rFonts w:ascii="Times New Roman" w:eastAsia="Times New Roman" w:hAnsi="Times New Roman" w:cs="Times New Roman"/>
                <w:i/>
                <w:iCs/>
                <w:sz w:val="24"/>
                <w:szCs w:val="24"/>
                <w:lang w:eastAsia="de-DE"/>
              </w:rPr>
              <w:t>Minuten</w:t>
            </w:r>
            <w:proofErr w:type="gramEnd"/>
            <w:r w:rsidRPr="00C856F8">
              <w:rPr>
                <w:rFonts w:ascii="Times New Roman" w:eastAsia="Times New Roman" w:hAnsi="Times New Roman" w:cs="Times New Roman"/>
                <w:sz w:val="24"/>
                <w:szCs w:val="24"/>
                <w:lang w:eastAsia="de-DE"/>
              </w:rPr>
              <w:t xml:space="preserve"> ist die Dauer ehe eine Benutzersitzung an einem Server beendet wird, wenn das Benutzerkonto oder die gültige Anmeldezeit abgelaufen ist. Über die Option </w:t>
            </w:r>
            <w:proofErr w:type="spellStart"/>
            <w:r w:rsidRPr="00C856F8">
              <w:rPr>
                <w:rFonts w:ascii="Times New Roman" w:eastAsia="Times New Roman" w:hAnsi="Times New Roman" w:cs="Times New Roman"/>
                <w:b/>
                <w:bCs/>
                <w:sz w:val="24"/>
                <w:szCs w:val="24"/>
                <w:lang w:eastAsia="de-DE"/>
              </w:rPr>
              <w:t>no</w:t>
            </w:r>
            <w:proofErr w:type="spellEnd"/>
            <w:r w:rsidRPr="00C856F8">
              <w:rPr>
                <w:rFonts w:ascii="Times New Roman" w:eastAsia="Times New Roman" w:hAnsi="Times New Roman" w:cs="Times New Roman"/>
                <w:sz w:val="24"/>
                <w:szCs w:val="24"/>
                <w:lang w:eastAsia="de-DE"/>
              </w:rPr>
              <w:t xml:space="preserve"> kann die erzwungene Abmeldung deaktiviert werden. Die Standardeinstellung ist </w:t>
            </w:r>
            <w:proofErr w:type="spellStart"/>
            <w:r w:rsidRPr="00C856F8">
              <w:rPr>
                <w:rFonts w:ascii="Times New Roman" w:eastAsia="Times New Roman" w:hAnsi="Times New Roman" w:cs="Times New Roman"/>
                <w:b/>
                <w:bCs/>
                <w:sz w:val="24"/>
                <w:szCs w:val="24"/>
                <w:lang w:eastAsia="de-DE"/>
              </w:rPr>
              <w:t>no</w:t>
            </w:r>
            <w:proofErr w:type="spellEnd"/>
            <w:r w:rsidRPr="00C856F8">
              <w:rPr>
                <w:rFonts w:ascii="Times New Roman" w:eastAsia="Times New Roman" w:hAnsi="Times New Roman" w:cs="Times New Roman"/>
                <w:b/>
                <w:bCs/>
                <w:sz w:val="24"/>
                <w:szCs w:val="24"/>
                <w:lang w:eastAsia="de-DE"/>
              </w:rPr>
              <w:br/>
              <w:t> </w:t>
            </w:r>
          </w:p>
        </w:tc>
      </w:tr>
      <w:tr w:rsidR="00C856F8" w:rsidRPr="00C856F8" w:rsidTr="00C856F8">
        <w:trPr>
          <w:tblCellSpacing w:w="15" w:type="dxa"/>
        </w:trPr>
        <w:tc>
          <w:tcPr>
            <w:tcW w:w="0" w:type="auto"/>
            <w:vAlign w:val="center"/>
            <w:hideMark/>
          </w:tcPr>
          <w:p w:rsidR="00C856F8" w:rsidRPr="00C856F8" w:rsidRDefault="00C856F8" w:rsidP="00C856F8">
            <w:pPr>
              <w:rPr>
                <w:rFonts w:ascii="Times New Roman" w:eastAsia="Times New Roman" w:hAnsi="Times New Roman" w:cs="Times New Roman"/>
                <w:sz w:val="24"/>
                <w:szCs w:val="24"/>
                <w:lang w:eastAsia="de-DE"/>
              </w:rPr>
            </w:pPr>
            <w:r w:rsidRPr="00C856F8">
              <w:rPr>
                <w:rFonts w:ascii="Times New Roman" w:eastAsia="Times New Roman" w:hAnsi="Times New Roman" w:cs="Times New Roman"/>
                <w:sz w:val="24"/>
                <w:szCs w:val="24"/>
                <w:lang w:eastAsia="de-DE"/>
              </w:rPr>
              <w:t> </w:t>
            </w:r>
          </w:p>
        </w:tc>
        <w:tc>
          <w:tcPr>
            <w:tcW w:w="0" w:type="auto"/>
            <w:gridSpan w:val="3"/>
            <w:vAlign w:val="center"/>
            <w:hideMark/>
          </w:tcPr>
          <w:p w:rsidR="00C856F8" w:rsidRPr="00C856F8" w:rsidRDefault="00C856F8" w:rsidP="00C856F8">
            <w:pPr>
              <w:rPr>
                <w:rFonts w:ascii="Times New Roman" w:eastAsia="Times New Roman" w:hAnsi="Times New Roman" w:cs="Times New Roman"/>
                <w:sz w:val="24"/>
                <w:szCs w:val="24"/>
                <w:lang w:eastAsia="de-DE"/>
              </w:rPr>
            </w:pPr>
            <w:r w:rsidRPr="00C856F8">
              <w:rPr>
                <w:rFonts w:ascii="Times New Roman" w:eastAsia="Times New Roman" w:hAnsi="Times New Roman" w:cs="Times New Roman"/>
                <w:b/>
                <w:bCs/>
                <w:sz w:val="24"/>
                <w:szCs w:val="24"/>
                <w:lang w:eastAsia="de-DE"/>
              </w:rPr>
              <w:t>/</w:t>
            </w:r>
            <w:proofErr w:type="spellStart"/>
            <w:r w:rsidRPr="00C856F8">
              <w:rPr>
                <w:rFonts w:ascii="Times New Roman" w:eastAsia="Times New Roman" w:hAnsi="Times New Roman" w:cs="Times New Roman"/>
                <w:b/>
                <w:bCs/>
                <w:sz w:val="24"/>
                <w:szCs w:val="24"/>
                <w:lang w:eastAsia="de-DE"/>
              </w:rPr>
              <w:t>minpwlen</w:t>
            </w:r>
            <w:proofErr w:type="spellEnd"/>
            <w:r w:rsidRPr="00C856F8">
              <w:rPr>
                <w:rFonts w:ascii="Times New Roman" w:eastAsia="Times New Roman" w:hAnsi="Times New Roman" w:cs="Times New Roman"/>
                <w:sz w:val="24"/>
                <w:szCs w:val="24"/>
                <w:lang w:eastAsia="de-DE"/>
              </w:rPr>
              <w:t xml:space="preserve">: </w:t>
            </w:r>
            <w:r w:rsidRPr="00C856F8">
              <w:rPr>
                <w:rFonts w:ascii="Times New Roman" w:eastAsia="Times New Roman" w:hAnsi="Times New Roman" w:cs="Times New Roman"/>
                <w:i/>
                <w:iCs/>
                <w:sz w:val="24"/>
                <w:szCs w:val="24"/>
                <w:lang w:eastAsia="de-DE"/>
              </w:rPr>
              <w:t>Länge</w:t>
            </w:r>
          </w:p>
        </w:tc>
      </w:tr>
      <w:tr w:rsidR="00C856F8" w:rsidRPr="00C856F8" w:rsidTr="00C856F8">
        <w:trPr>
          <w:tblCellSpacing w:w="15" w:type="dxa"/>
        </w:trPr>
        <w:tc>
          <w:tcPr>
            <w:tcW w:w="0" w:type="auto"/>
            <w:vAlign w:val="center"/>
            <w:hideMark/>
          </w:tcPr>
          <w:p w:rsidR="00C856F8" w:rsidRPr="00C856F8" w:rsidRDefault="00C856F8" w:rsidP="00C856F8">
            <w:pPr>
              <w:rPr>
                <w:rFonts w:ascii="Times New Roman" w:eastAsia="Times New Roman" w:hAnsi="Times New Roman" w:cs="Times New Roman"/>
                <w:sz w:val="24"/>
                <w:szCs w:val="24"/>
                <w:lang w:eastAsia="de-DE"/>
              </w:rPr>
            </w:pPr>
            <w:r w:rsidRPr="00C856F8">
              <w:rPr>
                <w:rFonts w:ascii="Times New Roman" w:eastAsia="Times New Roman" w:hAnsi="Times New Roman" w:cs="Times New Roman"/>
                <w:sz w:val="24"/>
                <w:szCs w:val="24"/>
                <w:lang w:eastAsia="de-DE"/>
              </w:rPr>
              <w:t> </w:t>
            </w:r>
          </w:p>
        </w:tc>
        <w:tc>
          <w:tcPr>
            <w:tcW w:w="150" w:type="dxa"/>
            <w:gridSpan w:val="2"/>
            <w:vAlign w:val="center"/>
            <w:hideMark/>
          </w:tcPr>
          <w:p w:rsidR="00C856F8" w:rsidRPr="00C856F8" w:rsidRDefault="00C856F8" w:rsidP="00C856F8">
            <w:pPr>
              <w:rPr>
                <w:rFonts w:ascii="Times New Roman" w:eastAsia="Times New Roman" w:hAnsi="Times New Roman" w:cs="Times New Roman"/>
                <w:sz w:val="24"/>
                <w:szCs w:val="24"/>
                <w:lang w:eastAsia="de-DE"/>
              </w:rPr>
            </w:pPr>
            <w:r w:rsidRPr="00C856F8">
              <w:rPr>
                <w:rFonts w:ascii="Times New Roman" w:eastAsia="Times New Roman" w:hAnsi="Times New Roman" w:cs="Times New Roman"/>
                <w:sz w:val="24"/>
                <w:szCs w:val="24"/>
                <w:lang w:eastAsia="de-DE"/>
              </w:rPr>
              <w:t> </w:t>
            </w:r>
          </w:p>
        </w:tc>
        <w:tc>
          <w:tcPr>
            <w:tcW w:w="0" w:type="auto"/>
            <w:vAlign w:val="center"/>
            <w:hideMark/>
          </w:tcPr>
          <w:p w:rsidR="00C856F8" w:rsidRPr="00C856F8" w:rsidRDefault="00C856F8" w:rsidP="00C856F8">
            <w:pPr>
              <w:rPr>
                <w:rFonts w:ascii="Times New Roman" w:eastAsia="Times New Roman" w:hAnsi="Times New Roman" w:cs="Times New Roman"/>
                <w:sz w:val="24"/>
                <w:szCs w:val="24"/>
                <w:lang w:eastAsia="de-DE"/>
              </w:rPr>
            </w:pPr>
            <w:r w:rsidRPr="00C856F8">
              <w:rPr>
                <w:rFonts w:ascii="Times New Roman" w:eastAsia="Times New Roman" w:hAnsi="Times New Roman" w:cs="Times New Roman"/>
                <w:sz w:val="24"/>
                <w:szCs w:val="24"/>
                <w:lang w:eastAsia="de-DE"/>
              </w:rPr>
              <w:t>Legt die minimale Kennwortlänge für Benutzerkonten fest</w:t>
            </w:r>
            <w:r w:rsidRPr="00C856F8">
              <w:rPr>
                <w:rFonts w:ascii="Times New Roman" w:eastAsia="Times New Roman" w:hAnsi="Times New Roman" w:cs="Times New Roman"/>
                <w:sz w:val="24"/>
                <w:szCs w:val="24"/>
                <w:lang w:eastAsia="de-DE"/>
              </w:rPr>
              <w:br/>
              <w:t> </w:t>
            </w:r>
          </w:p>
        </w:tc>
      </w:tr>
      <w:tr w:rsidR="00C856F8" w:rsidRPr="00C856F8" w:rsidTr="00C856F8">
        <w:trPr>
          <w:tblCellSpacing w:w="15" w:type="dxa"/>
        </w:trPr>
        <w:tc>
          <w:tcPr>
            <w:tcW w:w="0" w:type="auto"/>
            <w:vAlign w:val="center"/>
            <w:hideMark/>
          </w:tcPr>
          <w:p w:rsidR="00C856F8" w:rsidRPr="00C856F8" w:rsidRDefault="00C856F8" w:rsidP="00C856F8">
            <w:pPr>
              <w:rPr>
                <w:rFonts w:ascii="Times New Roman" w:eastAsia="Times New Roman" w:hAnsi="Times New Roman" w:cs="Times New Roman"/>
                <w:sz w:val="24"/>
                <w:szCs w:val="24"/>
                <w:lang w:eastAsia="de-DE"/>
              </w:rPr>
            </w:pPr>
            <w:r w:rsidRPr="00C856F8">
              <w:rPr>
                <w:rFonts w:ascii="Times New Roman" w:eastAsia="Times New Roman" w:hAnsi="Times New Roman" w:cs="Times New Roman"/>
                <w:sz w:val="24"/>
                <w:szCs w:val="24"/>
                <w:lang w:eastAsia="de-DE"/>
              </w:rPr>
              <w:t> </w:t>
            </w:r>
          </w:p>
        </w:tc>
        <w:tc>
          <w:tcPr>
            <w:tcW w:w="0" w:type="auto"/>
            <w:gridSpan w:val="3"/>
            <w:vAlign w:val="center"/>
            <w:hideMark/>
          </w:tcPr>
          <w:p w:rsidR="00C856F8" w:rsidRPr="00C856F8" w:rsidRDefault="00C856F8" w:rsidP="00C856F8">
            <w:pPr>
              <w:rPr>
                <w:rFonts w:ascii="Times New Roman" w:eastAsia="Times New Roman" w:hAnsi="Times New Roman" w:cs="Times New Roman"/>
                <w:sz w:val="24"/>
                <w:szCs w:val="24"/>
                <w:lang w:eastAsia="de-DE"/>
              </w:rPr>
            </w:pPr>
            <w:r w:rsidRPr="00C856F8">
              <w:rPr>
                <w:rFonts w:ascii="Times New Roman" w:eastAsia="Times New Roman" w:hAnsi="Times New Roman" w:cs="Times New Roman"/>
                <w:b/>
                <w:bCs/>
                <w:sz w:val="24"/>
                <w:szCs w:val="24"/>
                <w:lang w:eastAsia="de-DE"/>
              </w:rPr>
              <w:t>/</w:t>
            </w:r>
            <w:proofErr w:type="spellStart"/>
            <w:r w:rsidRPr="00C856F8">
              <w:rPr>
                <w:rFonts w:ascii="Times New Roman" w:eastAsia="Times New Roman" w:hAnsi="Times New Roman" w:cs="Times New Roman"/>
                <w:b/>
                <w:bCs/>
                <w:sz w:val="24"/>
                <w:szCs w:val="24"/>
                <w:lang w:eastAsia="de-DE"/>
              </w:rPr>
              <w:t>maxpwage</w:t>
            </w:r>
            <w:proofErr w:type="spellEnd"/>
            <w:r w:rsidRPr="00C856F8">
              <w:rPr>
                <w:rFonts w:ascii="Times New Roman" w:eastAsia="Times New Roman" w:hAnsi="Times New Roman" w:cs="Times New Roman"/>
                <w:sz w:val="24"/>
                <w:szCs w:val="24"/>
                <w:lang w:eastAsia="de-DE"/>
              </w:rPr>
              <w:t>:{</w:t>
            </w:r>
            <w:r w:rsidRPr="00C856F8">
              <w:rPr>
                <w:rFonts w:ascii="Times New Roman" w:eastAsia="Times New Roman" w:hAnsi="Times New Roman" w:cs="Times New Roman"/>
                <w:i/>
                <w:iCs/>
                <w:sz w:val="24"/>
                <w:szCs w:val="24"/>
                <w:lang w:eastAsia="de-DE"/>
              </w:rPr>
              <w:t>Tage</w:t>
            </w:r>
            <w:r w:rsidRPr="00C856F8">
              <w:rPr>
                <w:rFonts w:ascii="Times New Roman" w:eastAsia="Times New Roman" w:hAnsi="Times New Roman" w:cs="Times New Roman"/>
                <w:sz w:val="24"/>
                <w:szCs w:val="24"/>
                <w:lang w:eastAsia="de-DE"/>
              </w:rPr>
              <w:t xml:space="preserve"> | </w:t>
            </w:r>
            <w:proofErr w:type="spellStart"/>
            <w:r w:rsidRPr="00C856F8">
              <w:rPr>
                <w:rFonts w:ascii="Times New Roman" w:eastAsia="Times New Roman" w:hAnsi="Times New Roman" w:cs="Times New Roman"/>
                <w:b/>
                <w:bCs/>
                <w:sz w:val="24"/>
                <w:szCs w:val="24"/>
                <w:lang w:eastAsia="de-DE"/>
              </w:rPr>
              <w:t>unlimited</w:t>
            </w:r>
            <w:proofErr w:type="spellEnd"/>
            <w:r w:rsidRPr="00C856F8">
              <w:rPr>
                <w:rFonts w:ascii="Times New Roman" w:eastAsia="Times New Roman" w:hAnsi="Times New Roman" w:cs="Times New Roman"/>
                <w:sz w:val="24"/>
                <w:szCs w:val="24"/>
                <w:lang w:eastAsia="de-DE"/>
              </w:rPr>
              <w:t>}</w:t>
            </w:r>
          </w:p>
        </w:tc>
      </w:tr>
      <w:tr w:rsidR="00C856F8" w:rsidRPr="00C856F8" w:rsidTr="00C856F8">
        <w:trPr>
          <w:tblCellSpacing w:w="15" w:type="dxa"/>
        </w:trPr>
        <w:tc>
          <w:tcPr>
            <w:tcW w:w="0" w:type="auto"/>
            <w:vAlign w:val="center"/>
            <w:hideMark/>
          </w:tcPr>
          <w:p w:rsidR="00C856F8" w:rsidRPr="00C856F8" w:rsidRDefault="00C856F8" w:rsidP="00C856F8">
            <w:pPr>
              <w:rPr>
                <w:rFonts w:ascii="Times New Roman" w:eastAsia="Times New Roman" w:hAnsi="Times New Roman" w:cs="Times New Roman"/>
                <w:sz w:val="24"/>
                <w:szCs w:val="24"/>
                <w:lang w:eastAsia="de-DE"/>
              </w:rPr>
            </w:pPr>
            <w:r w:rsidRPr="00C856F8">
              <w:rPr>
                <w:rFonts w:ascii="Times New Roman" w:eastAsia="Times New Roman" w:hAnsi="Times New Roman" w:cs="Times New Roman"/>
                <w:sz w:val="24"/>
                <w:szCs w:val="24"/>
                <w:lang w:eastAsia="de-DE"/>
              </w:rPr>
              <w:t> </w:t>
            </w:r>
          </w:p>
        </w:tc>
        <w:tc>
          <w:tcPr>
            <w:tcW w:w="150" w:type="dxa"/>
            <w:gridSpan w:val="2"/>
            <w:vAlign w:val="center"/>
            <w:hideMark/>
          </w:tcPr>
          <w:p w:rsidR="00C856F8" w:rsidRPr="00C856F8" w:rsidRDefault="00C856F8" w:rsidP="00C856F8">
            <w:pPr>
              <w:rPr>
                <w:rFonts w:ascii="Times New Roman" w:eastAsia="Times New Roman" w:hAnsi="Times New Roman" w:cs="Times New Roman"/>
                <w:sz w:val="24"/>
                <w:szCs w:val="24"/>
                <w:lang w:eastAsia="de-DE"/>
              </w:rPr>
            </w:pPr>
            <w:r w:rsidRPr="00C856F8">
              <w:rPr>
                <w:rFonts w:ascii="Times New Roman" w:eastAsia="Times New Roman" w:hAnsi="Times New Roman" w:cs="Times New Roman"/>
                <w:sz w:val="24"/>
                <w:szCs w:val="24"/>
                <w:lang w:eastAsia="de-DE"/>
              </w:rPr>
              <w:t> </w:t>
            </w:r>
          </w:p>
        </w:tc>
        <w:tc>
          <w:tcPr>
            <w:tcW w:w="0" w:type="auto"/>
            <w:vAlign w:val="center"/>
            <w:hideMark/>
          </w:tcPr>
          <w:p w:rsidR="00C856F8" w:rsidRPr="00C856F8" w:rsidRDefault="00C856F8" w:rsidP="00C856F8">
            <w:pPr>
              <w:rPr>
                <w:rFonts w:ascii="Times New Roman" w:eastAsia="Times New Roman" w:hAnsi="Times New Roman" w:cs="Times New Roman"/>
                <w:sz w:val="24"/>
                <w:szCs w:val="24"/>
                <w:lang w:eastAsia="de-DE"/>
              </w:rPr>
            </w:pPr>
            <w:r w:rsidRPr="00C856F8">
              <w:rPr>
                <w:rFonts w:ascii="Times New Roman" w:eastAsia="Times New Roman" w:hAnsi="Times New Roman" w:cs="Times New Roman"/>
                <w:sz w:val="24"/>
                <w:szCs w:val="24"/>
                <w:lang w:eastAsia="de-DE"/>
              </w:rPr>
              <w:t xml:space="preserve">Legt die maximale Gültigkeitsdauer von Kennwörtern für Benutzerkonten in Tagen fest. Bei der Einstellung </w:t>
            </w:r>
            <w:proofErr w:type="spellStart"/>
            <w:r w:rsidRPr="00C856F8">
              <w:rPr>
                <w:rFonts w:ascii="Times New Roman" w:eastAsia="Times New Roman" w:hAnsi="Times New Roman" w:cs="Times New Roman"/>
                <w:i/>
                <w:iCs/>
                <w:sz w:val="24"/>
                <w:szCs w:val="24"/>
                <w:lang w:eastAsia="de-DE"/>
              </w:rPr>
              <w:t>unlimited</w:t>
            </w:r>
            <w:proofErr w:type="spellEnd"/>
            <w:r w:rsidRPr="00C856F8">
              <w:rPr>
                <w:rFonts w:ascii="Times New Roman" w:eastAsia="Times New Roman" w:hAnsi="Times New Roman" w:cs="Times New Roman"/>
                <w:sz w:val="24"/>
                <w:szCs w:val="24"/>
                <w:lang w:eastAsia="de-DE"/>
              </w:rPr>
              <w:t xml:space="preserve"> läuft das Passwort nie ab.</w:t>
            </w:r>
          </w:p>
        </w:tc>
      </w:tr>
      <w:tr w:rsidR="00C856F8" w:rsidRPr="00C856F8" w:rsidTr="00C856F8">
        <w:trPr>
          <w:tblCellSpacing w:w="15" w:type="dxa"/>
        </w:trPr>
        <w:tc>
          <w:tcPr>
            <w:tcW w:w="0" w:type="auto"/>
            <w:vAlign w:val="center"/>
            <w:hideMark/>
          </w:tcPr>
          <w:p w:rsidR="00C856F8" w:rsidRPr="00C856F8" w:rsidRDefault="00C856F8" w:rsidP="00C856F8">
            <w:pPr>
              <w:rPr>
                <w:rFonts w:ascii="Times New Roman" w:eastAsia="Times New Roman" w:hAnsi="Times New Roman" w:cs="Times New Roman"/>
                <w:sz w:val="24"/>
                <w:szCs w:val="24"/>
                <w:lang w:eastAsia="de-DE"/>
              </w:rPr>
            </w:pPr>
            <w:r w:rsidRPr="00C856F8">
              <w:rPr>
                <w:rFonts w:ascii="Times New Roman" w:eastAsia="Times New Roman" w:hAnsi="Times New Roman" w:cs="Times New Roman"/>
                <w:sz w:val="24"/>
                <w:szCs w:val="24"/>
                <w:lang w:eastAsia="de-DE"/>
              </w:rPr>
              <w:t> </w:t>
            </w:r>
          </w:p>
        </w:tc>
        <w:tc>
          <w:tcPr>
            <w:tcW w:w="0" w:type="auto"/>
            <w:gridSpan w:val="3"/>
            <w:vAlign w:val="center"/>
            <w:hideMark/>
          </w:tcPr>
          <w:p w:rsidR="00C856F8" w:rsidRPr="00C856F8" w:rsidRDefault="00C856F8" w:rsidP="00C856F8">
            <w:pPr>
              <w:rPr>
                <w:rFonts w:ascii="Times New Roman" w:eastAsia="Times New Roman" w:hAnsi="Times New Roman" w:cs="Times New Roman"/>
                <w:sz w:val="24"/>
                <w:szCs w:val="24"/>
                <w:lang w:eastAsia="de-DE"/>
              </w:rPr>
            </w:pPr>
            <w:r w:rsidRPr="00C856F8">
              <w:rPr>
                <w:rFonts w:ascii="Times New Roman" w:eastAsia="Times New Roman" w:hAnsi="Times New Roman" w:cs="Times New Roman"/>
                <w:b/>
                <w:bCs/>
                <w:sz w:val="24"/>
                <w:szCs w:val="24"/>
                <w:lang w:eastAsia="de-DE"/>
              </w:rPr>
              <w:t>/</w:t>
            </w:r>
            <w:proofErr w:type="spellStart"/>
            <w:r w:rsidRPr="00C856F8">
              <w:rPr>
                <w:rFonts w:ascii="Times New Roman" w:eastAsia="Times New Roman" w:hAnsi="Times New Roman" w:cs="Times New Roman"/>
                <w:b/>
                <w:bCs/>
                <w:sz w:val="24"/>
                <w:szCs w:val="24"/>
                <w:lang w:eastAsia="de-DE"/>
              </w:rPr>
              <w:t>minpwage</w:t>
            </w:r>
            <w:r w:rsidRPr="00C856F8">
              <w:rPr>
                <w:rFonts w:ascii="Times New Roman" w:eastAsia="Times New Roman" w:hAnsi="Times New Roman" w:cs="Times New Roman"/>
                <w:sz w:val="24"/>
                <w:szCs w:val="24"/>
                <w:lang w:eastAsia="de-DE"/>
              </w:rPr>
              <w:t>:</w:t>
            </w:r>
            <w:r w:rsidRPr="00C856F8">
              <w:rPr>
                <w:rFonts w:ascii="Times New Roman" w:eastAsia="Times New Roman" w:hAnsi="Times New Roman" w:cs="Times New Roman"/>
                <w:i/>
                <w:iCs/>
                <w:sz w:val="24"/>
                <w:szCs w:val="24"/>
                <w:lang w:eastAsia="de-DE"/>
              </w:rPr>
              <w:t>Tage</w:t>
            </w:r>
            <w:proofErr w:type="spellEnd"/>
          </w:p>
        </w:tc>
      </w:tr>
      <w:tr w:rsidR="00C856F8" w:rsidRPr="00C856F8" w:rsidTr="00C856F8">
        <w:trPr>
          <w:tblCellSpacing w:w="15" w:type="dxa"/>
        </w:trPr>
        <w:tc>
          <w:tcPr>
            <w:tcW w:w="0" w:type="auto"/>
            <w:vAlign w:val="center"/>
            <w:hideMark/>
          </w:tcPr>
          <w:p w:rsidR="00C856F8" w:rsidRPr="00C856F8" w:rsidRDefault="00C856F8" w:rsidP="00C856F8">
            <w:pPr>
              <w:rPr>
                <w:rFonts w:ascii="Times New Roman" w:eastAsia="Times New Roman" w:hAnsi="Times New Roman" w:cs="Times New Roman"/>
                <w:sz w:val="24"/>
                <w:szCs w:val="24"/>
                <w:lang w:eastAsia="de-DE"/>
              </w:rPr>
            </w:pPr>
            <w:r w:rsidRPr="00C856F8">
              <w:rPr>
                <w:rFonts w:ascii="Times New Roman" w:eastAsia="Times New Roman" w:hAnsi="Times New Roman" w:cs="Times New Roman"/>
                <w:sz w:val="24"/>
                <w:szCs w:val="24"/>
                <w:lang w:eastAsia="de-DE"/>
              </w:rPr>
              <w:t> </w:t>
            </w:r>
          </w:p>
        </w:tc>
        <w:tc>
          <w:tcPr>
            <w:tcW w:w="150" w:type="dxa"/>
            <w:gridSpan w:val="2"/>
            <w:vAlign w:val="center"/>
            <w:hideMark/>
          </w:tcPr>
          <w:p w:rsidR="00C856F8" w:rsidRPr="00C856F8" w:rsidRDefault="00C856F8" w:rsidP="00C856F8">
            <w:pPr>
              <w:rPr>
                <w:rFonts w:ascii="Times New Roman" w:eastAsia="Times New Roman" w:hAnsi="Times New Roman" w:cs="Times New Roman"/>
                <w:sz w:val="24"/>
                <w:szCs w:val="24"/>
                <w:lang w:eastAsia="de-DE"/>
              </w:rPr>
            </w:pPr>
            <w:r w:rsidRPr="00C856F8">
              <w:rPr>
                <w:rFonts w:ascii="Times New Roman" w:eastAsia="Times New Roman" w:hAnsi="Times New Roman" w:cs="Times New Roman"/>
                <w:sz w:val="24"/>
                <w:szCs w:val="24"/>
                <w:lang w:eastAsia="de-DE"/>
              </w:rPr>
              <w:t> </w:t>
            </w:r>
          </w:p>
        </w:tc>
        <w:tc>
          <w:tcPr>
            <w:tcW w:w="0" w:type="auto"/>
            <w:vAlign w:val="center"/>
            <w:hideMark/>
          </w:tcPr>
          <w:p w:rsidR="00C856F8" w:rsidRPr="00C856F8" w:rsidRDefault="00C856F8" w:rsidP="00C856F8">
            <w:pPr>
              <w:rPr>
                <w:rFonts w:ascii="Times New Roman" w:eastAsia="Times New Roman" w:hAnsi="Times New Roman" w:cs="Times New Roman"/>
                <w:sz w:val="24"/>
                <w:szCs w:val="24"/>
                <w:lang w:eastAsia="de-DE"/>
              </w:rPr>
            </w:pPr>
            <w:r w:rsidRPr="00C856F8">
              <w:rPr>
                <w:rFonts w:ascii="Times New Roman" w:eastAsia="Times New Roman" w:hAnsi="Times New Roman" w:cs="Times New Roman"/>
                <w:sz w:val="24"/>
                <w:szCs w:val="24"/>
                <w:lang w:eastAsia="de-DE"/>
              </w:rPr>
              <w:t>Legt fest, nach wie vielen Tagen ein Benutzer sein Kennwort frühestens ändern kann.</w:t>
            </w:r>
            <w:r w:rsidRPr="00C856F8">
              <w:rPr>
                <w:rFonts w:ascii="Times New Roman" w:eastAsia="Times New Roman" w:hAnsi="Times New Roman" w:cs="Times New Roman"/>
                <w:sz w:val="24"/>
                <w:szCs w:val="24"/>
                <w:lang w:eastAsia="de-DE"/>
              </w:rPr>
              <w:br/>
              <w:t> </w:t>
            </w:r>
          </w:p>
        </w:tc>
      </w:tr>
      <w:tr w:rsidR="00C856F8" w:rsidRPr="00C856F8" w:rsidTr="00C856F8">
        <w:trPr>
          <w:tblCellSpacing w:w="15" w:type="dxa"/>
        </w:trPr>
        <w:tc>
          <w:tcPr>
            <w:tcW w:w="0" w:type="auto"/>
            <w:vAlign w:val="center"/>
            <w:hideMark/>
          </w:tcPr>
          <w:p w:rsidR="00C856F8" w:rsidRPr="00C856F8" w:rsidRDefault="00C856F8" w:rsidP="00C856F8">
            <w:pPr>
              <w:rPr>
                <w:rFonts w:ascii="Times New Roman" w:eastAsia="Times New Roman" w:hAnsi="Times New Roman" w:cs="Times New Roman"/>
                <w:sz w:val="24"/>
                <w:szCs w:val="24"/>
                <w:lang w:eastAsia="de-DE"/>
              </w:rPr>
            </w:pPr>
            <w:r w:rsidRPr="00C856F8">
              <w:rPr>
                <w:rFonts w:ascii="Times New Roman" w:eastAsia="Times New Roman" w:hAnsi="Times New Roman" w:cs="Times New Roman"/>
                <w:sz w:val="24"/>
                <w:szCs w:val="24"/>
                <w:lang w:eastAsia="de-DE"/>
              </w:rPr>
              <w:t> </w:t>
            </w:r>
          </w:p>
        </w:tc>
        <w:tc>
          <w:tcPr>
            <w:tcW w:w="0" w:type="auto"/>
            <w:gridSpan w:val="3"/>
            <w:vAlign w:val="center"/>
            <w:hideMark/>
          </w:tcPr>
          <w:p w:rsidR="00C856F8" w:rsidRPr="00C856F8" w:rsidRDefault="00C856F8" w:rsidP="00C856F8">
            <w:pPr>
              <w:rPr>
                <w:rFonts w:ascii="Times New Roman" w:eastAsia="Times New Roman" w:hAnsi="Times New Roman" w:cs="Times New Roman"/>
                <w:sz w:val="24"/>
                <w:szCs w:val="24"/>
                <w:lang w:eastAsia="de-DE"/>
              </w:rPr>
            </w:pPr>
            <w:r w:rsidRPr="00C856F8">
              <w:rPr>
                <w:rFonts w:ascii="Times New Roman" w:eastAsia="Times New Roman" w:hAnsi="Times New Roman" w:cs="Times New Roman"/>
                <w:b/>
                <w:bCs/>
                <w:sz w:val="24"/>
                <w:szCs w:val="24"/>
                <w:lang w:eastAsia="de-DE"/>
              </w:rPr>
              <w:t>/</w:t>
            </w:r>
            <w:proofErr w:type="spellStart"/>
            <w:r w:rsidRPr="00C856F8">
              <w:rPr>
                <w:rFonts w:ascii="Times New Roman" w:eastAsia="Times New Roman" w:hAnsi="Times New Roman" w:cs="Times New Roman"/>
                <w:b/>
                <w:bCs/>
                <w:sz w:val="24"/>
                <w:szCs w:val="24"/>
                <w:lang w:eastAsia="de-DE"/>
              </w:rPr>
              <w:t>uniquepw</w:t>
            </w:r>
            <w:r w:rsidRPr="00C856F8">
              <w:rPr>
                <w:rFonts w:ascii="Times New Roman" w:eastAsia="Times New Roman" w:hAnsi="Times New Roman" w:cs="Times New Roman"/>
                <w:sz w:val="24"/>
                <w:szCs w:val="24"/>
                <w:lang w:eastAsia="de-DE"/>
              </w:rPr>
              <w:t>:</w:t>
            </w:r>
            <w:r w:rsidRPr="00C856F8">
              <w:rPr>
                <w:rFonts w:ascii="Times New Roman" w:eastAsia="Times New Roman" w:hAnsi="Times New Roman" w:cs="Times New Roman"/>
                <w:i/>
                <w:iCs/>
                <w:sz w:val="24"/>
                <w:szCs w:val="24"/>
                <w:lang w:eastAsia="de-DE"/>
              </w:rPr>
              <w:t>Anzahl</w:t>
            </w:r>
            <w:proofErr w:type="spellEnd"/>
            <w:r w:rsidRPr="00C856F8">
              <w:rPr>
                <w:rFonts w:ascii="Times New Roman" w:eastAsia="Times New Roman" w:hAnsi="Times New Roman" w:cs="Times New Roman"/>
                <w:sz w:val="24"/>
                <w:szCs w:val="24"/>
                <w:lang w:eastAsia="de-DE"/>
              </w:rPr>
              <w:t>]</w:t>
            </w:r>
          </w:p>
        </w:tc>
      </w:tr>
      <w:tr w:rsidR="00C856F8" w:rsidRPr="00C856F8" w:rsidTr="00C856F8">
        <w:trPr>
          <w:tblCellSpacing w:w="15" w:type="dxa"/>
        </w:trPr>
        <w:tc>
          <w:tcPr>
            <w:tcW w:w="0" w:type="auto"/>
            <w:vAlign w:val="center"/>
            <w:hideMark/>
          </w:tcPr>
          <w:p w:rsidR="00C856F8" w:rsidRPr="00C856F8" w:rsidRDefault="00C856F8" w:rsidP="00C856F8">
            <w:pPr>
              <w:rPr>
                <w:rFonts w:ascii="Times New Roman" w:eastAsia="Times New Roman" w:hAnsi="Times New Roman" w:cs="Times New Roman"/>
                <w:sz w:val="24"/>
                <w:szCs w:val="24"/>
                <w:lang w:eastAsia="de-DE"/>
              </w:rPr>
            </w:pPr>
            <w:r w:rsidRPr="00C856F8">
              <w:rPr>
                <w:rFonts w:ascii="Times New Roman" w:eastAsia="Times New Roman" w:hAnsi="Times New Roman" w:cs="Times New Roman"/>
                <w:sz w:val="24"/>
                <w:szCs w:val="24"/>
                <w:lang w:eastAsia="de-DE"/>
              </w:rPr>
              <w:t> </w:t>
            </w:r>
          </w:p>
        </w:tc>
        <w:tc>
          <w:tcPr>
            <w:tcW w:w="150" w:type="dxa"/>
            <w:gridSpan w:val="2"/>
            <w:vAlign w:val="center"/>
            <w:hideMark/>
          </w:tcPr>
          <w:p w:rsidR="00C856F8" w:rsidRPr="00C856F8" w:rsidRDefault="00C856F8" w:rsidP="00C856F8">
            <w:pPr>
              <w:rPr>
                <w:rFonts w:ascii="Times New Roman" w:eastAsia="Times New Roman" w:hAnsi="Times New Roman" w:cs="Times New Roman"/>
                <w:sz w:val="24"/>
                <w:szCs w:val="24"/>
                <w:lang w:eastAsia="de-DE"/>
              </w:rPr>
            </w:pPr>
            <w:r w:rsidRPr="00C856F8">
              <w:rPr>
                <w:rFonts w:ascii="Times New Roman" w:eastAsia="Times New Roman" w:hAnsi="Times New Roman" w:cs="Times New Roman"/>
                <w:sz w:val="24"/>
                <w:szCs w:val="24"/>
                <w:lang w:eastAsia="de-DE"/>
              </w:rPr>
              <w:t> </w:t>
            </w:r>
          </w:p>
        </w:tc>
        <w:tc>
          <w:tcPr>
            <w:tcW w:w="0" w:type="auto"/>
            <w:vAlign w:val="center"/>
            <w:hideMark/>
          </w:tcPr>
          <w:p w:rsidR="00C856F8" w:rsidRPr="00C856F8" w:rsidRDefault="00C856F8" w:rsidP="00C856F8">
            <w:pPr>
              <w:rPr>
                <w:rFonts w:ascii="Times New Roman" w:eastAsia="Times New Roman" w:hAnsi="Times New Roman" w:cs="Times New Roman"/>
                <w:sz w:val="24"/>
                <w:szCs w:val="24"/>
                <w:lang w:eastAsia="de-DE"/>
              </w:rPr>
            </w:pPr>
            <w:r w:rsidRPr="00C856F8">
              <w:rPr>
                <w:rFonts w:ascii="Times New Roman" w:eastAsia="Times New Roman" w:hAnsi="Times New Roman" w:cs="Times New Roman"/>
                <w:sz w:val="24"/>
                <w:szCs w:val="24"/>
                <w:lang w:eastAsia="de-DE"/>
              </w:rPr>
              <w:t>Mindestanzahl von Kennwortänderungen ehe eine Wiederholung eines Kennwortes zulässig ist.</w:t>
            </w:r>
          </w:p>
        </w:tc>
      </w:tr>
      <w:tr w:rsidR="00C856F8" w:rsidRPr="00C856F8" w:rsidTr="00C856F8">
        <w:trPr>
          <w:tblCellSpacing w:w="15" w:type="dxa"/>
        </w:trPr>
        <w:tc>
          <w:tcPr>
            <w:tcW w:w="0" w:type="auto"/>
            <w:vAlign w:val="center"/>
            <w:hideMark/>
          </w:tcPr>
          <w:p w:rsidR="00C856F8" w:rsidRPr="00C856F8" w:rsidRDefault="00C856F8" w:rsidP="00C856F8">
            <w:pPr>
              <w:rPr>
                <w:rFonts w:ascii="Times New Roman" w:eastAsia="Times New Roman" w:hAnsi="Times New Roman" w:cs="Times New Roman"/>
                <w:sz w:val="24"/>
                <w:szCs w:val="24"/>
                <w:lang w:eastAsia="de-DE"/>
              </w:rPr>
            </w:pPr>
            <w:r w:rsidRPr="00C856F8">
              <w:rPr>
                <w:rFonts w:ascii="Times New Roman" w:eastAsia="Times New Roman" w:hAnsi="Times New Roman" w:cs="Times New Roman"/>
                <w:sz w:val="24"/>
                <w:szCs w:val="24"/>
                <w:lang w:eastAsia="de-DE"/>
              </w:rPr>
              <w:t> </w:t>
            </w:r>
          </w:p>
        </w:tc>
        <w:tc>
          <w:tcPr>
            <w:tcW w:w="0" w:type="auto"/>
            <w:gridSpan w:val="3"/>
            <w:vAlign w:val="center"/>
            <w:hideMark/>
          </w:tcPr>
          <w:p w:rsidR="00C856F8" w:rsidRPr="00C856F8" w:rsidRDefault="00C856F8" w:rsidP="00C856F8">
            <w:pPr>
              <w:rPr>
                <w:rFonts w:ascii="Times New Roman" w:eastAsia="Times New Roman" w:hAnsi="Times New Roman" w:cs="Times New Roman"/>
                <w:sz w:val="24"/>
                <w:szCs w:val="24"/>
                <w:lang w:eastAsia="de-DE"/>
              </w:rPr>
            </w:pPr>
            <w:r w:rsidRPr="00C856F8">
              <w:rPr>
                <w:rFonts w:ascii="Times New Roman" w:eastAsia="Times New Roman" w:hAnsi="Times New Roman" w:cs="Times New Roman"/>
                <w:b/>
                <w:bCs/>
                <w:sz w:val="24"/>
                <w:szCs w:val="24"/>
                <w:lang w:eastAsia="de-DE"/>
              </w:rPr>
              <w:t>/</w:t>
            </w:r>
            <w:proofErr w:type="spellStart"/>
            <w:r w:rsidRPr="00C856F8">
              <w:rPr>
                <w:rFonts w:ascii="Times New Roman" w:eastAsia="Times New Roman" w:hAnsi="Times New Roman" w:cs="Times New Roman"/>
                <w:b/>
                <w:bCs/>
                <w:sz w:val="24"/>
                <w:szCs w:val="24"/>
                <w:lang w:eastAsia="de-DE"/>
              </w:rPr>
              <w:t>domain</w:t>
            </w:r>
            <w:proofErr w:type="spellEnd"/>
          </w:p>
        </w:tc>
      </w:tr>
      <w:tr w:rsidR="00C856F8" w:rsidRPr="00C856F8" w:rsidTr="00C856F8">
        <w:trPr>
          <w:tblCellSpacing w:w="15" w:type="dxa"/>
        </w:trPr>
        <w:tc>
          <w:tcPr>
            <w:tcW w:w="0" w:type="auto"/>
            <w:vAlign w:val="center"/>
            <w:hideMark/>
          </w:tcPr>
          <w:p w:rsidR="00C856F8" w:rsidRPr="00C856F8" w:rsidRDefault="00C856F8" w:rsidP="00C856F8">
            <w:pPr>
              <w:rPr>
                <w:rFonts w:ascii="Times New Roman" w:eastAsia="Times New Roman" w:hAnsi="Times New Roman" w:cs="Times New Roman"/>
                <w:sz w:val="24"/>
                <w:szCs w:val="24"/>
                <w:lang w:eastAsia="de-DE"/>
              </w:rPr>
            </w:pPr>
            <w:r w:rsidRPr="00C856F8">
              <w:rPr>
                <w:rFonts w:ascii="Times New Roman" w:eastAsia="Times New Roman" w:hAnsi="Times New Roman" w:cs="Times New Roman"/>
                <w:sz w:val="24"/>
                <w:szCs w:val="24"/>
                <w:lang w:eastAsia="de-DE"/>
              </w:rPr>
              <w:t> </w:t>
            </w:r>
          </w:p>
        </w:tc>
        <w:tc>
          <w:tcPr>
            <w:tcW w:w="150" w:type="dxa"/>
            <w:gridSpan w:val="2"/>
            <w:vAlign w:val="center"/>
            <w:hideMark/>
          </w:tcPr>
          <w:p w:rsidR="00C856F8" w:rsidRPr="00C856F8" w:rsidRDefault="00C856F8" w:rsidP="00C856F8">
            <w:pPr>
              <w:rPr>
                <w:rFonts w:ascii="Times New Roman" w:eastAsia="Times New Roman" w:hAnsi="Times New Roman" w:cs="Times New Roman"/>
                <w:sz w:val="24"/>
                <w:szCs w:val="24"/>
                <w:lang w:eastAsia="de-DE"/>
              </w:rPr>
            </w:pPr>
            <w:r w:rsidRPr="00C856F8">
              <w:rPr>
                <w:rFonts w:ascii="Times New Roman" w:eastAsia="Times New Roman" w:hAnsi="Times New Roman" w:cs="Times New Roman"/>
                <w:sz w:val="24"/>
                <w:szCs w:val="24"/>
                <w:lang w:eastAsia="de-DE"/>
              </w:rPr>
              <w:t> </w:t>
            </w:r>
          </w:p>
        </w:tc>
        <w:tc>
          <w:tcPr>
            <w:tcW w:w="0" w:type="auto"/>
            <w:vAlign w:val="center"/>
            <w:hideMark/>
          </w:tcPr>
          <w:p w:rsidR="00C856F8" w:rsidRPr="00C856F8" w:rsidRDefault="00C856F8" w:rsidP="00C856F8">
            <w:pPr>
              <w:rPr>
                <w:rFonts w:ascii="Times New Roman" w:eastAsia="Times New Roman" w:hAnsi="Times New Roman" w:cs="Times New Roman"/>
                <w:sz w:val="24"/>
                <w:szCs w:val="24"/>
                <w:lang w:eastAsia="de-DE"/>
              </w:rPr>
            </w:pPr>
            <w:r w:rsidRPr="00C856F8">
              <w:rPr>
                <w:rFonts w:ascii="Times New Roman" w:eastAsia="Times New Roman" w:hAnsi="Times New Roman" w:cs="Times New Roman"/>
                <w:sz w:val="24"/>
                <w:szCs w:val="24"/>
                <w:lang w:eastAsia="de-DE"/>
              </w:rPr>
              <w:t xml:space="preserve">Führt die Aktion auf dem primären Domänencontroller der aktuellen Domäne aus. Anderenfalls wird die Aktion auf dem lokal ausgeführt. </w:t>
            </w:r>
            <w:r w:rsidRPr="00C856F8">
              <w:rPr>
                <w:rFonts w:ascii="Times New Roman" w:eastAsia="Times New Roman" w:hAnsi="Times New Roman" w:cs="Times New Roman"/>
                <w:sz w:val="24"/>
                <w:szCs w:val="24"/>
                <w:lang w:eastAsia="de-DE"/>
              </w:rPr>
              <w:br/>
              <w:t> </w:t>
            </w:r>
          </w:p>
        </w:tc>
      </w:tr>
      <w:tr w:rsidR="00C856F8" w:rsidRPr="00C856F8" w:rsidTr="00C856F8">
        <w:trPr>
          <w:tblCellSpacing w:w="15" w:type="dxa"/>
        </w:trPr>
        <w:tc>
          <w:tcPr>
            <w:tcW w:w="0" w:type="auto"/>
            <w:vAlign w:val="center"/>
            <w:hideMark/>
          </w:tcPr>
          <w:p w:rsidR="00C856F8" w:rsidRPr="00C856F8" w:rsidRDefault="00C856F8" w:rsidP="00C856F8">
            <w:pPr>
              <w:spacing w:before="100" w:beforeAutospacing="1" w:after="100" w:afterAutospacing="1"/>
              <w:outlineLvl w:val="5"/>
              <w:rPr>
                <w:rFonts w:ascii="Times New Roman" w:eastAsia="Times New Roman" w:hAnsi="Times New Roman" w:cs="Times New Roman"/>
                <w:b/>
                <w:bCs/>
                <w:sz w:val="15"/>
                <w:szCs w:val="15"/>
                <w:lang w:eastAsia="de-DE"/>
              </w:rPr>
            </w:pPr>
            <w:proofErr w:type="spellStart"/>
            <w:r w:rsidRPr="00C856F8">
              <w:rPr>
                <w:rFonts w:ascii="Times New Roman" w:eastAsia="Times New Roman" w:hAnsi="Times New Roman" w:cs="Times New Roman"/>
                <w:b/>
                <w:bCs/>
                <w:sz w:val="15"/>
                <w:szCs w:val="15"/>
                <w:lang w:eastAsia="de-DE"/>
              </w:rPr>
              <w:t>net</w:t>
            </w:r>
            <w:proofErr w:type="spellEnd"/>
            <w:r w:rsidRPr="00C856F8">
              <w:rPr>
                <w:rFonts w:ascii="Times New Roman" w:eastAsia="Times New Roman" w:hAnsi="Times New Roman" w:cs="Times New Roman"/>
                <w:b/>
                <w:bCs/>
                <w:sz w:val="15"/>
                <w:szCs w:val="15"/>
                <w:lang w:eastAsia="de-DE"/>
              </w:rPr>
              <w:t xml:space="preserve"> </w:t>
            </w:r>
            <w:proofErr w:type="spellStart"/>
            <w:r w:rsidRPr="00C856F8">
              <w:rPr>
                <w:rFonts w:ascii="Times New Roman" w:eastAsia="Times New Roman" w:hAnsi="Times New Roman" w:cs="Times New Roman"/>
                <w:b/>
                <w:bCs/>
                <w:sz w:val="15"/>
                <w:szCs w:val="15"/>
                <w:lang w:eastAsia="de-DE"/>
              </w:rPr>
              <w:t>config</w:t>
            </w:r>
            <w:proofErr w:type="spellEnd"/>
          </w:p>
        </w:tc>
        <w:tc>
          <w:tcPr>
            <w:tcW w:w="0" w:type="auto"/>
            <w:gridSpan w:val="3"/>
            <w:vAlign w:val="center"/>
            <w:hideMark/>
          </w:tcPr>
          <w:p w:rsidR="00C856F8" w:rsidRPr="00C856F8" w:rsidRDefault="00C856F8" w:rsidP="00C856F8">
            <w:pPr>
              <w:rPr>
                <w:rFonts w:ascii="Times New Roman" w:eastAsia="Times New Roman" w:hAnsi="Times New Roman" w:cs="Times New Roman"/>
                <w:sz w:val="24"/>
                <w:szCs w:val="24"/>
                <w:lang w:eastAsia="de-DE"/>
              </w:rPr>
            </w:pPr>
            <w:r w:rsidRPr="00C856F8">
              <w:rPr>
                <w:rFonts w:ascii="Times New Roman" w:eastAsia="Times New Roman" w:hAnsi="Times New Roman" w:cs="Times New Roman"/>
                <w:sz w:val="24"/>
                <w:szCs w:val="24"/>
                <w:lang w:eastAsia="de-DE"/>
              </w:rPr>
              <w:t xml:space="preserve">Zeigt die ausgeführten Dienste an, die konfigurierbar sind. </w:t>
            </w:r>
            <w:proofErr w:type="gramStart"/>
            <w:r w:rsidRPr="00C856F8">
              <w:rPr>
                <w:rFonts w:ascii="Times New Roman" w:eastAsia="Times New Roman" w:hAnsi="Times New Roman" w:cs="Times New Roman"/>
                <w:sz w:val="24"/>
                <w:szCs w:val="24"/>
                <w:lang w:eastAsia="de-DE"/>
              </w:rPr>
              <w:t>Zeigt</w:t>
            </w:r>
            <w:proofErr w:type="gramEnd"/>
            <w:r w:rsidRPr="00C856F8">
              <w:rPr>
                <w:rFonts w:ascii="Times New Roman" w:eastAsia="Times New Roman" w:hAnsi="Times New Roman" w:cs="Times New Roman"/>
                <w:sz w:val="24"/>
                <w:szCs w:val="24"/>
                <w:lang w:eastAsia="de-DE"/>
              </w:rPr>
              <w:t xml:space="preserve"> die Einstellungen eines </w:t>
            </w:r>
            <w:proofErr w:type="spellStart"/>
            <w:r w:rsidRPr="00C856F8">
              <w:rPr>
                <w:rFonts w:ascii="Times New Roman" w:eastAsia="Times New Roman" w:hAnsi="Times New Roman" w:cs="Times New Roman"/>
                <w:sz w:val="24"/>
                <w:szCs w:val="24"/>
                <w:lang w:eastAsia="de-DE"/>
              </w:rPr>
              <w:t>dienstes</w:t>
            </w:r>
            <w:proofErr w:type="spellEnd"/>
            <w:r w:rsidRPr="00C856F8">
              <w:rPr>
                <w:rFonts w:ascii="Times New Roman" w:eastAsia="Times New Roman" w:hAnsi="Times New Roman" w:cs="Times New Roman"/>
                <w:sz w:val="24"/>
                <w:szCs w:val="24"/>
                <w:lang w:eastAsia="de-DE"/>
              </w:rPr>
              <w:t xml:space="preserve"> an oder kann diese ändern.</w:t>
            </w:r>
            <w:r w:rsidRPr="00C856F8">
              <w:rPr>
                <w:rFonts w:ascii="Times New Roman" w:eastAsia="Times New Roman" w:hAnsi="Times New Roman" w:cs="Times New Roman"/>
                <w:sz w:val="24"/>
                <w:szCs w:val="24"/>
                <w:lang w:eastAsia="de-DE"/>
              </w:rPr>
              <w:br/>
            </w:r>
            <w:r w:rsidRPr="00C856F8">
              <w:rPr>
                <w:rFonts w:ascii="Times New Roman" w:eastAsia="Times New Roman" w:hAnsi="Times New Roman" w:cs="Times New Roman"/>
                <w:b/>
                <w:bCs/>
                <w:sz w:val="24"/>
                <w:szCs w:val="24"/>
                <w:lang w:eastAsia="de-DE"/>
              </w:rPr>
              <w:t>Syntax:</w:t>
            </w:r>
            <w:r w:rsidRPr="00C856F8">
              <w:rPr>
                <w:rFonts w:ascii="Times New Roman" w:eastAsia="Times New Roman" w:hAnsi="Times New Roman" w:cs="Times New Roman"/>
                <w:sz w:val="24"/>
                <w:szCs w:val="24"/>
                <w:lang w:eastAsia="de-DE"/>
              </w:rPr>
              <w:br/>
            </w:r>
            <w:proofErr w:type="spellStart"/>
            <w:r w:rsidRPr="00C856F8">
              <w:rPr>
                <w:rFonts w:ascii="Times New Roman" w:eastAsia="Times New Roman" w:hAnsi="Times New Roman" w:cs="Times New Roman"/>
                <w:b/>
                <w:bCs/>
                <w:sz w:val="24"/>
                <w:szCs w:val="24"/>
                <w:lang w:eastAsia="de-DE"/>
              </w:rPr>
              <w:t>net</w:t>
            </w:r>
            <w:proofErr w:type="spellEnd"/>
            <w:r w:rsidRPr="00C856F8">
              <w:rPr>
                <w:rFonts w:ascii="Times New Roman" w:eastAsia="Times New Roman" w:hAnsi="Times New Roman" w:cs="Times New Roman"/>
                <w:b/>
                <w:bCs/>
                <w:sz w:val="24"/>
                <w:szCs w:val="24"/>
                <w:lang w:eastAsia="de-DE"/>
              </w:rPr>
              <w:t xml:space="preserve"> </w:t>
            </w:r>
            <w:proofErr w:type="spellStart"/>
            <w:r w:rsidRPr="00C856F8">
              <w:rPr>
                <w:rFonts w:ascii="Times New Roman" w:eastAsia="Times New Roman" w:hAnsi="Times New Roman" w:cs="Times New Roman"/>
                <w:b/>
                <w:bCs/>
                <w:sz w:val="24"/>
                <w:szCs w:val="24"/>
                <w:lang w:eastAsia="de-DE"/>
              </w:rPr>
              <w:t>config</w:t>
            </w:r>
            <w:proofErr w:type="spellEnd"/>
            <w:r w:rsidRPr="00C856F8">
              <w:rPr>
                <w:rFonts w:ascii="Times New Roman" w:eastAsia="Times New Roman" w:hAnsi="Times New Roman" w:cs="Times New Roman"/>
                <w:sz w:val="24"/>
                <w:szCs w:val="24"/>
                <w:lang w:eastAsia="de-DE"/>
              </w:rPr>
              <w:t xml:space="preserve"> [{</w:t>
            </w:r>
            <w:proofErr w:type="spellStart"/>
            <w:r w:rsidRPr="00C856F8">
              <w:rPr>
                <w:rFonts w:ascii="Times New Roman" w:eastAsia="Times New Roman" w:hAnsi="Times New Roman" w:cs="Times New Roman"/>
                <w:i/>
                <w:iCs/>
                <w:sz w:val="24"/>
                <w:szCs w:val="24"/>
                <w:lang w:eastAsia="de-DE"/>
              </w:rPr>
              <w:t>server</w:t>
            </w:r>
            <w:r w:rsidRPr="00C856F8">
              <w:rPr>
                <w:rFonts w:ascii="Times New Roman" w:eastAsia="Times New Roman" w:hAnsi="Times New Roman" w:cs="Times New Roman"/>
                <w:sz w:val="24"/>
                <w:szCs w:val="24"/>
                <w:lang w:eastAsia="de-DE"/>
              </w:rPr>
              <w:t>|</w:t>
            </w:r>
            <w:r w:rsidRPr="00C856F8">
              <w:rPr>
                <w:rFonts w:ascii="Times New Roman" w:eastAsia="Times New Roman" w:hAnsi="Times New Roman" w:cs="Times New Roman"/>
                <w:i/>
                <w:iCs/>
                <w:sz w:val="24"/>
                <w:szCs w:val="24"/>
                <w:lang w:eastAsia="de-DE"/>
              </w:rPr>
              <w:t>workstation</w:t>
            </w:r>
            <w:proofErr w:type="spellEnd"/>
            <w:r w:rsidRPr="00C856F8">
              <w:rPr>
                <w:rFonts w:ascii="Times New Roman" w:eastAsia="Times New Roman" w:hAnsi="Times New Roman" w:cs="Times New Roman"/>
                <w:sz w:val="24"/>
                <w:szCs w:val="24"/>
                <w:lang w:eastAsia="de-DE"/>
              </w:rPr>
              <w:t>}]</w:t>
            </w:r>
            <w:r w:rsidRPr="00C856F8">
              <w:rPr>
                <w:rFonts w:ascii="Times New Roman" w:eastAsia="Times New Roman" w:hAnsi="Times New Roman" w:cs="Times New Roman"/>
                <w:sz w:val="24"/>
                <w:szCs w:val="24"/>
                <w:lang w:eastAsia="de-DE"/>
              </w:rPr>
              <w:br/>
              <w:t> </w:t>
            </w:r>
          </w:p>
        </w:tc>
      </w:tr>
      <w:tr w:rsidR="00C856F8" w:rsidRPr="00C856F8" w:rsidTr="00C856F8">
        <w:trPr>
          <w:tblCellSpacing w:w="15" w:type="dxa"/>
        </w:trPr>
        <w:tc>
          <w:tcPr>
            <w:tcW w:w="0" w:type="auto"/>
            <w:vAlign w:val="center"/>
            <w:hideMark/>
          </w:tcPr>
          <w:p w:rsidR="00C856F8" w:rsidRPr="00C856F8" w:rsidRDefault="00C856F8" w:rsidP="00C856F8">
            <w:pPr>
              <w:spacing w:before="100" w:beforeAutospacing="1" w:after="100" w:afterAutospacing="1"/>
              <w:outlineLvl w:val="5"/>
              <w:rPr>
                <w:rFonts w:ascii="Times New Roman" w:eastAsia="Times New Roman" w:hAnsi="Times New Roman" w:cs="Times New Roman"/>
                <w:b/>
                <w:bCs/>
                <w:sz w:val="15"/>
                <w:szCs w:val="15"/>
                <w:lang w:eastAsia="de-DE"/>
              </w:rPr>
            </w:pPr>
            <w:proofErr w:type="spellStart"/>
            <w:r w:rsidRPr="00C856F8">
              <w:rPr>
                <w:rFonts w:ascii="Times New Roman" w:eastAsia="Times New Roman" w:hAnsi="Times New Roman" w:cs="Times New Roman"/>
                <w:b/>
                <w:bCs/>
                <w:sz w:val="15"/>
                <w:szCs w:val="15"/>
                <w:lang w:eastAsia="de-DE"/>
              </w:rPr>
              <w:t>net</w:t>
            </w:r>
            <w:proofErr w:type="spellEnd"/>
            <w:r w:rsidRPr="00C856F8">
              <w:rPr>
                <w:rFonts w:ascii="Times New Roman" w:eastAsia="Times New Roman" w:hAnsi="Times New Roman" w:cs="Times New Roman"/>
                <w:b/>
                <w:bCs/>
                <w:sz w:val="15"/>
                <w:szCs w:val="15"/>
                <w:lang w:eastAsia="de-DE"/>
              </w:rPr>
              <w:t xml:space="preserve"> </w:t>
            </w:r>
            <w:proofErr w:type="spellStart"/>
            <w:r w:rsidRPr="00C856F8">
              <w:rPr>
                <w:rFonts w:ascii="Times New Roman" w:eastAsia="Times New Roman" w:hAnsi="Times New Roman" w:cs="Times New Roman"/>
                <w:b/>
                <w:bCs/>
                <w:sz w:val="15"/>
                <w:szCs w:val="15"/>
                <w:lang w:eastAsia="de-DE"/>
              </w:rPr>
              <w:t>file</w:t>
            </w:r>
            <w:proofErr w:type="spellEnd"/>
          </w:p>
        </w:tc>
        <w:tc>
          <w:tcPr>
            <w:tcW w:w="0" w:type="auto"/>
            <w:gridSpan w:val="3"/>
            <w:vAlign w:val="center"/>
            <w:hideMark/>
          </w:tcPr>
          <w:p w:rsidR="00C856F8" w:rsidRPr="00C856F8" w:rsidRDefault="00C856F8" w:rsidP="00C856F8">
            <w:pPr>
              <w:rPr>
                <w:rFonts w:ascii="Times New Roman" w:eastAsia="Times New Roman" w:hAnsi="Times New Roman" w:cs="Times New Roman"/>
                <w:sz w:val="24"/>
                <w:szCs w:val="24"/>
                <w:lang w:eastAsia="de-DE"/>
              </w:rPr>
            </w:pPr>
            <w:r w:rsidRPr="00C856F8">
              <w:rPr>
                <w:rFonts w:ascii="Times New Roman" w:eastAsia="Times New Roman" w:hAnsi="Times New Roman" w:cs="Times New Roman"/>
                <w:sz w:val="24"/>
                <w:szCs w:val="24"/>
                <w:lang w:eastAsia="de-DE"/>
              </w:rPr>
              <w:t>Zeigt die Dateinamen aller geöffneten und freigegebenen Dateien auf einem Server an. Freigegebene Dateien können geschlossen werden. Der Befehl muss an dem Server eingegeben werden, auf dem die Datei freigegeben ist.</w:t>
            </w:r>
            <w:r w:rsidRPr="00C856F8">
              <w:rPr>
                <w:rFonts w:ascii="Times New Roman" w:eastAsia="Times New Roman" w:hAnsi="Times New Roman" w:cs="Times New Roman"/>
                <w:sz w:val="24"/>
                <w:szCs w:val="24"/>
                <w:lang w:eastAsia="de-DE"/>
              </w:rPr>
              <w:br/>
            </w:r>
            <w:r w:rsidRPr="00C856F8">
              <w:rPr>
                <w:rFonts w:ascii="Times New Roman" w:eastAsia="Times New Roman" w:hAnsi="Times New Roman" w:cs="Times New Roman"/>
                <w:sz w:val="24"/>
                <w:szCs w:val="24"/>
                <w:lang w:eastAsia="de-DE"/>
              </w:rPr>
              <w:br/>
            </w:r>
            <w:r w:rsidRPr="00C856F8">
              <w:rPr>
                <w:rFonts w:ascii="Times New Roman" w:eastAsia="Times New Roman" w:hAnsi="Times New Roman" w:cs="Times New Roman"/>
                <w:b/>
                <w:bCs/>
                <w:sz w:val="24"/>
                <w:szCs w:val="24"/>
                <w:lang w:eastAsia="de-DE"/>
              </w:rPr>
              <w:t>Syntax:</w:t>
            </w:r>
            <w:r w:rsidRPr="00C856F8">
              <w:rPr>
                <w:rFonts w:ascii="Times New Roman" w:eastAsia="Times New Roman" w:hAnsi="Times New Roman" w:cs="Times New Roman"/>
                <w:sz w:val="24"/>
                <w:szCs w:val="24"/>
                <w:lang w:eastAsia="de-DE"/>
              </w:rPr>
              <w:br/>
            </w:r>
            <w:proofErr w:type="spellStart"/>
            <w:r w:rsidRPr="00C856F8">
              <w:rPr>
                <w:rFonts w:ascii="Times New Roman" w:eastAsia="Times New Roman" w:hAnsi="Times New Roman" w:cs="Times New Roman"/>
                <w:b/>
                <w:bCs/>
                <w:sz w:val="24"/>
                <w:szCs w:val="24"/>
                <w:lang w:eastAsia="de-DE"/>
              </w:rPr>
              <w:t>net</w:t>
            </w:r>
            <w:proofErr w:type="spellEnd"/>
            <w:r w:rsidRPr="00C856F8">
              <w:rPr>
                <w:rFonts w:ascii="Times New Roman" w:eastAsia="Times New Roman" w:hAnsi="Times New Roman" w:cs="Times New Roman"/>
                <w:b/>
                <w:bCs/>
                <w:sz w:val="24"/>
                <w:szCs w:val="24"/>
                <w:lang w:eastAsia="de-DE"/>
              </w:rPr>
              <w:t xml:space="preserve"> </w:t>
            </w:r>
            <w:proofErr w:type="spellStart"/>
            <w:r w:rsidRPr="00C856F8">
              <w:rPr>
                <w:rFonts w:ascii="Times New Roman" w:eastAsia="Times New Roman" w:hAnsi="Times New Roman" w:cs="Times New Roman"/>
                <w:b/>
                <w:bCs/>
                <w:sz w:val="24"/>
                <w:szCs w:val="24"/>
                <w:lang w:eastAsia="de-DE"/>
              </w:rPr>
              <w:t>file</w:t>
            </w:r>
            <w:proofErr w:type="spellEnd"/>
            <w:r w:rsidRPr="00C856F8">
              <w:rPr>
                <w:rFonts w:ascii="Times New Roman" w:eastAsia="Times New Roman" w:hAnsi="Times New Roman" w:cs="Times New Roman"/>
                <w:sz w:val="24"/>
                <w:szCs w:val="24"/>
                <w:lang w:eastAsia="de-DE"/>
              </w:rPr>
              <w:t xml:space="preserve"> [</w:t>
            </w:r>
            <w:r w:rsidRPr="00C856F8">
              <w:rPr>
                <w:rFonts w:ascii="Times New Roman" w:eastAsia="Times New Roman" w:hAnsi="Times New Roman" w:cs="Times New Roman"/>
                <w:i/>
                <w:iCs/>
                <w:sz w:val="24"/>
                <w:szCs w:val="24"/>
                <w:lang w:eastAsia="de-DE"/>
              </w:rPr>
              <w:t>ID</w:t>
            </w:r>
            <w:r w:rsidRPr="00C856F8">
              <w:rPr>
                <w:rFonts w:ascii="Times New Roman" w:eastAsia="Times New Roman" w:hAnsi="Times New Roman" w:cs="Times New Roman"/>
                <w:sz w:val="24"/>
                <w:szCs w:val="24"/>
                <w:lang w:eastAsia="de-DE"/>
              </w:rPr>
              <w:t xml:space="preserve"> [</w:t>
            </w:r>
            <w:r w:rsidRPr="00C856F8">
              <w:rPr>
                <w:rFonts w:ascii="Times New Roman" w:eastAsia="Times New Roman" w:hAnsi="Times New Roman" w:cs="Times New Roman"/>
                <w:b/>
                <w:bCs/>
                <w:sz w:val="24"/>
                <w:szCs w:val="24"/>
                <w:lang w:eastAsia="de-DE"/>
              </w:rPr>
              <w:t>/</w:t>
            </w:r>
            <w:proofErr w:type="spellStart"/>
            <w:r w:rsidRPr="00C856F8">
              <w:rPr>
                <w:rFonts w:ascii="Times New Roman" w:eastAsia="Times New Roman" w:hAnsi="Times New Roman" w:cs="Times New Roman"/>
                <w:b/>
                <w:bCs/>
                <w:sz w:val="24"/>
                <w:szCs w:val="24"/>
                <w:lang w:eastAsia="de-DE"/>
              </w:rPr>
              <w:t>close</w:t>
            </w:r>
            <w:proofErr w:type="spellEnd"/>
            <w:r w:rsidRPr="00C856F8">
              <w:rPr>
                <w:rFonts w:ascii="Times New Roman" w:eastAsia="Times New Roman" w:hAnsi="Times New Roman" w:cs="Times New Roman"/>
                <w:sz w:val="24"/>
                <w:szCs w:val="24"/>
                <w:lang w:eastAsia="de-DE"/>
              </w:rPr>
              <w:t>]]</w:t>
            </w:r>
            <w:r w:rsidRPr="00C856F8">
              <w:rPr>
                <w:rFonts w:ascii="Times New Roman" w:eastAsia="Times New Roman" w:hAnsi="Times New Roman" w:cs="Times New Roman"/>
                <w:sz w:val="24"/>
                <w:szCs w:val="24"/>
                <w:lang w:eastAsia="de-DE"/>
              </w:rPr>
              <w:br/>
            </w:r>
            <w:r w:rsidRPr="00C856F8">
              <w:rPr>
                <w:rFonts w:ascii="Times New Roman" w:eastAsia="Times New Roman" w:hAnsi="Times New Roman" w:cs="Times New Roman"/>
                <w:sz w:val="24"/>
                <w:szCs w:val="24"/>
                <w:lang w:eastAsia="de-DE"/>
              </w:rPr>
              <w:br/>
            </w:r>
            <w:r w:rsidRPr="00C856F8">
              <w:rPr>
                <w:rFonts w:ascii="Times New Roman" w:eastAsia="Times New Roman" w:hAnsi="Times New Roman" w:cs="Times New Roman"/>
                <w:i/>
                <w:iCs/>
                <w:sz w:val="24"/>
                <w:szCs w:val="24"/>
                <w:lang w:eastAsia="de-DE"/>
              </w:rPr>
              <w:t>ID</w:t>
            </w:r>
            <w:r w:rsidRPr="00C856F8">
              <w:rPr>
                <w:rFonts w:ascii="Times New Roman" w:eastAsia="Times New Roman" w:hAnsi="Times New Roman" w:cs="Times New Roman"/>
                <w:sz w:val="24"/>
                <w:szCs w:val="24"/>
                <w:lang w:eastAsia="de-DE"/>
              </w:rPr>
              <w:t xml:space="preserve"> ist die Identifikationsnummer der Datei.</w:t>
            </w:r>
            <w:r w:rsidRPr="00C856F8">
              <w:rPr>
                <w:rFonts w:ascii="Times New Roman" w:eastAsia="Times New Roman" w:hAnsi="Times New Roman" w:cs="Times New Roman"/>
                <w:sz w:val="24"/>
                <w:szCs w:val="24"/>
                <w:lang w:eastAsia="de-DE"/>
              </w:rPr>
              <w:br/>
              <w:t> </w:t>
            </w:r>
          </w:p>
        </w:tc>
      </w:tr>
      <w:tr w:rsidR="00C856F8" w:rsidRPr="00C856F8" w:rsidTr="00C856F8">
        <w:trPr>
          <w:tblCellSpacing w:w="15" w:type="dxa"/>
        </w:trPr>
        <w:tc>
          <w:tcPr>
            <w:tcW w:w="0" w:type="auto"/>
            <w:vAlign w:val="center"/>
            <w:hideMark/>
          </w:tcPr>
          <w:p w:rsidR="00C856F8" w:rsidRPr="00C856F8" w:rsidRDefault="00C856F8" w:rsidP="00C856F8">
            <w:pPr>
              <w:spacing w:before="100" w:beforeAutospacing="1" w:after="100" w:afterAutospacing="1"/>
              <w:outlineLvl w:val="5"/>
              <w:rPr>
                <w:rFonts w:ascii="Times New Roman" w:eastAsia="Times New Roman" w:hAnsi="Times New Roman" w:cs="Times New Roman"/>
                <w:b/>
                <w:bCs/>
                <w:sz w:val="15"/>
                <w:szCs w:val="15"/>
                <w:lang w:eastAsia="de-DE"/>
              </w:rPr>
            </w:pPr>
            <w:proofErr w:type="spellStart"/>
            <w:r w:rsidRPr="00C856F8">
              <w:rPr>
                <w:rFonts w:ascii="Times New Roman" w:eastAsia="Times New Roman" w:hAnsi="Times New Roman" w:cs="Times New Roman"/>
                <w:b/>
                <w:bCs/>
                <w:sz w:val="15"/>
                <w:szCs w:val="15"/>
                <w:lang w:eastAsia="de-DE"/>
              </w:rPr>
              <w:t>net</w:t>
            </w:r>
            <w:proofErr w:type="spellEnd"/>
            <w:r w:rsidRPr="00C856F8">
              <w:rPr>
                <w:rFonts w:ascii="Times New Roman" w:eastAsia="Times New Roman" w:hAnsi="Times New Roman" w:cs="Times New Roman"/>
                <w:b/>
                <w:bCs/>
                <w:sz w:val="15"/>
                <w:szCs w:val="15"/>
                <w:lang w:eastAsia="de-DE"/>
              </w:rPr>
              <w:t xml:space="preserve"> </w:t>
            </w:r>
            <w:proofErr w:type="spellStart"/>
            <w:r w:rsidRPr="00C856F8">
              <w:rPr>
                <w:rFonts w:ascii="Times New Roman" w:eastAsia="Times New Roman" w:hAnsi="Times New Roman" w:cs="Times New Roman"/>
                <w:b/>
                <w:bCs/>
                <w:sz w:val="15"/>
                <w:szCs w:val="15"/>
                <w:lang w:eastAsia="de-DE"/>
              </w:rPr>
              <w:t>help</w:t>
            </w:r>
            <w:proofErr w:type="spellEnd"/>
          </w:p>
        </w:tc>
        <w:tc>
          <w:tcPr>
            <w:tcW w:w="0" w:type="auto"/>
            <w:gridSpan w:val="3"/>
            <w:vAlign w:val="center"/>
            <w:hideMark/>
          </w:tcPr>
          <w:p w:rsidR="00C856F8" w:rsidRPr="00C856F8" w:rsidRDefault="00C856F8" w:rsidP="00C856F8">
            <w:pPr>
              <w:rPr>
                <w:rFonts w:ascii="Times New Roman" w:eastAsia="Times New Roman" w:hAnsi="Times New Roman" w:cs="Times New Roman"/>
                <w:sz w:val="24"/>
                <w:szCs w:val="24"/>
                <w:lang w:eastAsia="de-DE"/>
              </w:rPr>
            </w:pPr>
            <w:r w:rsidRPr="00C856F8">
              <w:rPr>
                <w:rFonts w:ascii="Times New Roman" w:eastAsia="Times New Roman" w:hAnsi="Times New Roman" w:cs="Times New Roman"/>
                <w:sz w:val="24"/>
                <w:szCs w:val="24"/>
                <w:lang w:eastAsia="de-DE"/>
              </w:rPr>
              <w:t xml:space="preserve">Zeigt die Liste der </w:t>
            </w:r>
            <w:proofErr w:type="spellStart"/>
            <w:r w:rsidRPr="00C856F8">
              <w:rPr>
                <w:rFonts w:ascii="Times New Roman" w:eastAsia="Times New Roman" w:hAnsi="Times New Roman" w:cs="Times New Roman"/>
                <w:i/>
                <w:iCs/>
                <w:sz w:val="24"/>
                <w:szCs w:val="24"/>
                <w:lang w:eastAsia="de-DE"/>
              </w:rPr>
              <w:t>net</w:t>
            </w:r>
            <w:proofErr w:type="spellEnd"/>
            <w:r w:rsidRPr="00C856F8">
              <w:rPr>
                <w:rFonts w:ascii="Times New Roman" w:eastAsia="Times New Roman" w:hAnsi="Times New Roman" w:cs="Times New Roman"/>
                <w:sz w:val="24"/>
                <w:szCs w:val="24"/>
                <w:lang w:eastAsia="de-DE"/>
              </w:rPr>
              <w:t>-Befehle zu denen es Hilfetexte gibt.</w:t>
            </w:r>
            <w:r w:rsidRPr="00C856F8">
              <w:rPr>
                <w:rFonts w:ascii="Times New Roman" w:eastAsia="Times New Roman" w:hAnsi="Times New Roman" w:cs="Times New Roman"/>
                <w:sz w:val="24"/>
                <w:szCs w:val="24"/>
                <w:lang w:eastAsia="de-DE"/>
              </w:rPr>
              <w:br/>
            </w:r>
            <w:r w:rsidRPr="00C856F8">
              <w:rPr>
                <w:rFonts w:ascii="Times New Roman" w:eastAsia="Times New Roman" w:hAnsi="Times New Roman" w:cs="Times New Roman"/>
                <w:sz w:val="24"/>
                <w:szCs w:val="24"/>
                <w:lang w:eastAsia="de-DE"/>
              </w:rPr>
              <w:br/>
            </w:r>
            <w:proofErr w:type="spellStart"/>
            <w:r w:rsidRPr="00C856F8">
              <w:rPr>
                <w:rFonts w:ascii="Times New Roman" w:eastAsia="Times New Roman" w:hAnsi="Times New Roman" w:cs="Times New Roman"/>
                <w:b/>
                <w:bCs/>
                <w:sz w:val="24"/>
                <w:szCs w:val="24"/>
                <w:lang w:eastAsia="de-DE"/>
              </w:rPr>
              <w:t>net</w:t>
            </w:r>
            <w:proofErr w:type="spellEnd"/>
            <w:r w:rsidRPr="00C856F8">
              <w:rPr>
                <w:rFonts w:ascii="Times New Roman" w:eastAsia="Times New Roman" w:hAnsi="Times New Roman" w:cs="Times New Roman"/>
                <w:b/>
                <w:bCs/>
                <w:sz w:val="24"/>
                <w:szCs w:val="24"/>
                <w:lang w:eastAsia="de-DE"/>
              </w:rPr>
              <w:t xml:space="preserve"> </w:t>
            </w:r>
            <w:proofErr w:type="spellStart"/>
            <w:r w:rsidRPr="00C856F8">
              <w:rPr>
                <w:rFonts w:ascii="Times New Roman" w:eastAsia="Times New Roman" w:hAnsi="Times New Roman" w:cs="Times New Roman"/>
                <w:b/>
                <w:bCs/>
                <w:sz w:val="24"/>
                <w:szCs w:val="24"/>
                <w:lang w:eastAsia="de-DE"/>
              </w:rPr>
              <w:t>help</w:t>
            </w:r>
            <w:proofErr w:type="spellEnd"/>
            <w:r w:rsidRPr="00C856F8">
              <w:rPr>
                <w:rFonts w:ascii="Times New Roman" w:eastAsia="Times New Roman" w:hAnsi="Times New Roman" w:cs="Times New Roman"/>
                <w:sz w:val="24"/>
                <w:szCs w:val="24"/>
                <w:lang w:eastAsia="de-DE"/>
              </w:rPr>
              <w:t xml:space="preserve"> [</w:t>
            </w:r>
            <w:r w:rsidRPr="00C856F8">
              <w:rPr>
                <w:rFonts w:ascii="Times New Roman" w:eastAsia="Times New Roman" w:hAnsi="Times New Roman" w:cs="Times New Roman"/>
                <w:i/>
                <w:iCs/>
                <w:sz w:val="24"/>
                <w:szCs w:val="24"/>
                <w:lang w:eastAsia="de-DE"/>
              </w:rPr>
              <w:t>Befehl</w:t>
            </w:r>
            <w:r w:rsidRPr="00C856F8">
              <w:rPr>
                <w:rFonts w:ascii="Times New Roman" w:eastAsia="Times New Roman" w:hAnsi="Times New Roman" w:cs="Times New Roman"/>
                <w:sz w:val="24"/>
                <w:szCs w:val="24"/>
                <w:lang w:eastAsia="de-DE"/>
              </w:rPr>
              <w:t>] zeigt den Hilfetext zum jeweiligen Befehl an.</w:t>
            </w:r>
            <w:r w:rsidRPr="00C856F8">
              <w:rPr>
                <w:rFonts w:ascii="Times New Roman" w:eastAsia="Times New Roman" w:hAnsi="Times New Roman" w:cs="Times New Roman"/>
                <w:sz w:val="24"/>
                <w:szCs w:val="24"/>
                <w:lang w:eastAsia="de-DE"/>
              </w:rPr>
              <w:br/>
              <w:t> </w:t>
            </w:r>
          </w:p>
        </w:tc>
      </w:tr>
      <w:tr w:rsidR="00C856F8" w:rsidRPr="00C856F8" w:rsidTr="00C856F8">
        <w:trPr>
          <w:tblCellSpacing w:w="15" w:type="dxa"/>
        </w:trPr>
        <w:tc>
          <w:tcPr>
            <w:tcW w:w="0" w:type="auto"/>
            <w:vAlign w:val="center"/>
            <w:hideMark/>
          </w:tcPr>
          <w:p w:rsidR="00C856F8" w:rsidRPr="00C856F8" w:rsidRDefault="00C856F8" w:rsidP="00C856F8">
            <w:pPr>
              <w:spacing w:before="100" w:beforeAutospacing="1" w:after="100" w:afterAutospacing="1"/>
              <w:outlineLvl w:val="5"/>
              <w:rPr>
                <w:rFonts w:ascii="Times New Roman" w:eastAsia="Times New Roman" w:hAnsi="Times New Roman" w:cs="Times New Roman"/>
                <w:b/>
                <w:bCs/>
                <w:sz w:val="15"/>
                <w:szCs w:val="15"/>
                <w:lang w:eastAsia="de-DE"/>
              </w:rPr>
            </w:pPr>
            <w:proofErr w:type="spellStart"/>
            <w:r w:rsidRPr="00C856F8">
              <w:rPr>
                <w:rFonts w:ascii="Times New Roman" w:eastAsia="Times New Roman" w:hAnsi="Times New Roman" w:cs="Times New Roman"/>
                <w:b/>
                <w:bCs/>
                <w:sz w:val="15"/>
                <w:szCs w:val="15"/>
                <w:lang w:eastAsia="de-DE"/>
              </w:rPr>
              <w:lastRenderedPageBreak/>
              <w:t>net</w:t>
            </w:r>
            <w:proofErr w:type="spellEnd"/>
            <w:r w:rsidRPr="00C856F8">
              <w:rPr>
                <w:rFonts w:ascii="Times New Roman" w:eastAsia="Times New Roman" w:hAnsi="Times New Roman" w:cs="Times New Roman"/>
                <w:b/>
                <w:bCs/>
                <w:sz w:val="15"/>
                <w:szCs w:val="15"/>
                <w:lang w:eastAsia="de-DE"/>
              </w:rPr>
              <w:t xml:space="preserve"> </w:t>
            </w:r>
            <w:proofErr w:type="spellStart"/>
            <w:r w:rsidRPr="00C856F8">
              <w:rPr>
                <w:rFonts w:ascii="Times New Roman" w:eastAsia="Times New Roman" w:hAnsi="Times New Roman" w:cs="Times New Roman"/>
                <w:b/>
                <w:bCs/>
                <w:sz w:val="15"/>
                <w:szCs w:val="15"/>
                <w:lang w:eastAsia="de-DE"/>
              </w:rPr>
              <w:t>share</w:t>
            </w:r>
            <w:proofErr w:type="spellEnd"/>
          </w:p>
        </w:tc>
        <w:tc>
          <w:tcPr>
            <w:tcW w:w="0" w:type="auto"/>
            <w:gridSpan w:val="3"/>
            <w:vAlign w:val="center"/>
            <w:hideMark/>
          </w:tcPr>
          <w:p w:rsidR="00C856F8" w:rsidRPr="00C856F8" w:rsidRDefault="00C856F8" w:rsidP="00C856F8">
            <w:pPr>
              <w:rPr>
                <w:rFonts w:ascii="Times New Roman" w:eastAsia="Times New Roman" w:hAnsi="Times New Roman" w:cs="Times New Roman"/>
                <w:sz w:val="24"/>
                <w:szCs w:val="24"/>
                <w:lang w:eastAsia="de-DE"/>
              </w:rPr>
            </w:pPr>
            <w:r w:rsidRPr="00C856F8">
              <w:rPr>
                <w:rFonts w:ascii="Times New Roman" w:eastAsia="Times New Roman" w:hAnsi="Times New Roman" w:cs="Times New Roman"/>
                <w:sz w:val="24"/>
                <w:szCs w:val="24"/>
                <w:lang w:eastAsia="de-DE"/>
              </w:rPr>
              <w:t>Zeigt und verwaltet freigegebene Ressourcen.</w:t>
            </w:r>
            <w:r w:rsidRPr="00C856F8">
              <w:rPr>
                <w:rFonts w:ascii="Times New Roman" w:eastAsia="Times New Roman" w:hAnsi="Times New Roman" w:cs="Times New Roman"/>
                <w:sz w:val="24"/>
                <w:szCs w:val="24"/>
                <w:lang w:eastAsia="de-DE"/>
              </w:rPr>
              <w:br/>
              <w:t xml:space="preserve">Die Eingabe von </w:t>
            </w:r>
            <w:proofErr w:type="spellStart"/>
            <w:r w:rsidRPr="00C856F8">
              <w:rPr>
                <w:rFonts w:ascii="Times New Roman" w:eastAsia="Times New Roman" w:hAnsi="Times New Roman" w:cs="Times New Roman"/>
                <w:b/>
                <w:bCs/>
                <w:sz w:val="24"/>
                <w:szCs w:val="24"/>
                <w:lang w:eastAsia="de-DE"/>
              </w:rPr>
              <w:t>net</w:t>
            </w:r>
            <w:proofErr w:type="spellEnd"/>
            <w:r w:rsidRPr="00C856F8">
              <w:rPr>
                <w:rFonts w:ascii="Times New Roman" w:eastAsia="Times New Roman" w:hAnsi="Times New Roman" w:cs="Times New Roman"/>
                <w:b/>
                <w:bCs/>
                <w:sz w:val="24"/>
                <w:szCs w:val="24"/>
                <w:lang w:eastAsia="de-DE"/>
              </w:rPr>
              <w:t xml:space="preserve"> </w:t>
            </w:r>
            <w:proofErr w:type="spellStart"/>
            <w:r w:rsidRPr="00C856F8">
              <w:rPr>
                <w:rFonts w:ascii="Times New Roman" w:eastAsia="Times New Roman" w:hAnsi="Times New Roman" w:cs="Times New Roman"/>
                <w:b/>
                <w:bCs/>
                <w:sz w:val="24"/>
                <w:szCs w:val="24"/>
                <w:lang w:eastAsia="de-DE"/>
              </w:rPr>
              <w:t>share</w:t>
            </w:r>
            <w:proofErr w:type="spellEnd"/>
            <w:r w:rsidRPr="00C856F8">
              <w:rPr>
                <w:rFonts w:ascii="Times New Roman" w:eastAsia="Times New Roman" w:hAnsi="Times New Roman" w:cs="Times New Roman"/>
                <w:sz w:val="24"/>
                <w:szCs w:val="24"/>
                <w:lang w:eastAsia="de-DE"/>
              </w:rPr>
              <w:t xml:space="preserve"> ohne Parameter zeigt alle freigegebenen Ressourcen auf dem lokalen Computer an.</w:t>
            </w:r>
          </w:p>
        </w:tc>
      </w:tr>
      <w:tr w:rsidR="00C856F8" w:rsidRPr="00C856F8" w:rsidTr="00C856F8">
        <w:trPr>
          <w:tblCellSpacing w:w="15" w:type="dxa"/>
        </w:trPr>
        <w:tc>
          <w:tcPr>
            <w:tcW w:w="0" w:type="auto"/>
            <w:vAlign w:val="center"/>
            <w:hideMark/>
          </w:tcPr>
          <w:p w:rsidR="00C856F8" w:rsidRPr="00C856F8" w:rsidRDefault="00C856F8" w:rsidP="00C856F8">
            <w:pPr>
              <w:spacing w:before="100" w:beforeAutospacing="1" w:after="100" w:afterAutospacing="1"/>
              <w:outlineLvl w:val="5"/>
              <w:rPr>
                <w:rFonts w:ascii="Times New Roman" w:eastAsia="Times New Roman" w:hAnsi="Times New Roman" w:cs="Times New Roman"/>
                <w:b/>
                <w:bCs/>
                <w:sz w:val="15"/>
                <w:szCs w:val="15"/>
                <w:lang w:eastAsia="de-DE"/>
              </w:rPr>
            </w:pPr>
            <w:proofErr w:type="spellStart"/>
            <w:r w:rsidRPr="00C856F8">
              <w:rPr>
                <w:rFonts w:ascii="Times New Roman" w:eastAsia="Times New Roman" w:hAnsi="Times New Roman" w:cs="Times New Roman"/>
                <w:b/>
                <w:bCs/>
                <w:sz w:val="15"/>
                <w:szCs w:val="15"/>
                <w:lang w:eastAsia="de-DE"/>
              </w:rPr>
              <w:t>net</w:t>
            </w:r>
            <w:proofErr w:type="spellEnd"/>
            <w:r w:rsidRPr="00C856F8">
              <w:rPr>
                <w:rFonts w:ascii="Times New Roman" w:eastAsia="Times New Roman" w:hAnsi="Times New Roman" w:cs="Times New Roman"/>
                <w:b/>
                <w:bCs/>
                <w:sz w:val="15"/>
                <w:szCs w:val="15"/>
                <w:lang w:eastAsia="de-DE"/>
              </w:rPr>
              <w:t xml:space="preserve"> </w:t>
            </w:r>
            <w:proofErr w:type="spellStart"/>
            <w:r w:rsidRPr="00C856F8">
              <w:rPr>
                <w:rFonts w:ascii="Times New Roman" w:eastAsia="Times New Roman" w:hAnsi="Times New Roman" w:cs="Times New Roman"/>
                <w:b/>
                <w:bCs/>
                <w:sz w:val="15"/>
                <w:szCs w:val="15"/>
                <w:lang w:eastAsia="de-DE"/>
              </w:rPr>
              <w:t>use</w:t>
            </w:r>
            <w:proofErr w:type="spellEnd"/>
          </w:p>
        </w:tc>
        <w:tc>
          <w:tcPr>
            <w:tcW w:w="0" w:type="auto"/>
            <w:gridSpan w:val="3"/>
            <w:vAlign w:val="center"/>
            <w:hideMark/>
          </w:tcPr>
          <w:p w:rsidR="00C856F8" w:rsidRPr="00C856F8" w:rsidRDefault="00C856F8" w:rsidP="00C856F8">
            <w:pPr>
              <w:rPr>
                <w:rFonts w:ascii="Times New Roman" w:eastAsia="Times New Roman" w:hAnsi="Times New Roman" w:cs="Times New Roman"/>
                <w:sz w:val="24"/>
                <w:szCs w:val="24"/>
                <w:lang w:eastAsia="de-DE"/>
              </w:rPr>
            </w:pPr>
            <w:r w:rsidRPr="00C856F8">
              <w:rPr>
                <w:rFonts w:ascii="Times New Roman" w:eastAsia="Times New Roman" w:hAnsi="Times New Roman" w:cs="Times New Roman"/>
                <w:sz w:val="24"/>
                <w:szCs w:val="24"/>
                <w:lang w:eastAsia="de-DE"/>
              </w:rPr>
              <w:t>Verbindet oder trennt einen Computer von einer Freigabe.</w:t>
            </w:r>
            <w:r w:rsidRPr="00C856F8">
              <w:rPr>
                <w:rFonts w:ascii="Times New Roman" w:eastAsia="Times New Roman" w:hAnsi="Times New Roman" w:cs="Times New Roman"/>
                <w:sz w:val="24"/>
                <w:szCs w:val="24"/>
                <w:lang w:eastAsia="de-DE"/>
              </w:rPr>
              <w:br/>
              <w:t xml:space="preserve">Die Eingabe von </w:t>
            </w:r>
            <w:proofErr w:type="spellStart"/>
            <w:r w:rsidRPr="00C856F8">
              <w:rPr>
                <w:rFonts w:ascii="Times New Roman" w:eastAsia="Times New Roman" w:hAnsi="Times New Roman" w:cs="Times New Roman"/>
                <w:b/>
                <w:bCs/>
                <w:sz w:val="24"/>
                <w:szCs w:val="24"/>
                <w:lang w:eastAsia="de-DE"/>
              </w:rPr>
              <w:t>net</w:t>
            </w:r>
            <w:proofErr w:type="spellEnd"/>
            <w:r w:rsidRPr="00C856F8">
              <w:rPr>
                <w:rFonts w:ascii="Times New Roman" w:eastAsia="Times New Roman" w:hAnsi="Times New Roman" w:cs="Times New Roman"/>
                <w:b/>
                <w:bCs/>
                <w:sz w:val="24"/>
                <w:szCs w:val="24"/>
                <w:lang w:eastAsia="de-DE"/>
              </w:rPr>
              <w:t xml:space="preserve"> </w:t>
            </w:r>
            <w:proofErr w:type="spellStart"/>
            <w:r w:rsidRPr="00C856F8">
              <w:rPr>
                <w:rFonts w:ascii="Times New Roman" w:eastAsia="Times New Roman" w:hAnsi="Times New Roman" w:cs="Times New Roman"/>
                <w:b/>
                <w:bCs/>
                <w:sz w:val="24"/>
                <w:szCs w:val="24"/>
                <w:lang w:eastAsia="de-DE"/>
              </w:rPr>
              <w:t>use</w:t>
            </w:r>
            <w:proofErr w:type="spellEnd"/>
            <w:r w:rsidRPr="00C856F8">
              <w:rPr>
                <w:rFonts w:ascii="Times New Roman" w:eastAsia="Times New Roman" w:hAnsi="Times New Roman" w:cs="Times New Roman"/>
                <w:sz w:val="24"/>
                <w:szCs w:val="24"/>
                <w:lang w:eastAsia="de-DE"/>
              </w:rPr>
              <w:t xml:space="preserve"> ohne Parameter zeigt eine Liste der bestehenden Netzwerkverbindungen an.</w:t>
            </w:r>
            <w:r w:rsidRPr="00C856F8">
              <w:rPr>
                <w:rFonts w:ascii="Times New Roman" w:eastAsia="Times New Roman" w:hAnsi="Times New Roman" w:cs="Times New Roman"/>
                <w:sz w:val="24"/>
                <w:szCs w:val="24"/>
                <w:lang w:eastAsia="de-DE"/>
              </w:rPr>
              <w:br/>
              <w:t> </w:t>
            </w:r>
          </w:p>
        </w:tc>
      </w:tr>
      <w:tr w:rsidR="00C856F8" w:rsidRPr="00C856F8" w:rsidTr="00C856F8">
        <w:trPr>
          <w:tblCellSpacing w:w="15" w:type="dxa"/>
        </w:trPr>
        <w:tc>
          <w:tcPr>
            <w:tcW w:w="0" w:type="auto"/>
            <w:vAlign w:val="center"/>
            <w:hideMark/>
          </w:tcPr>
          <w:p w:rsidR="00C856F8" w:rsidRPr="00C856F8" w:rsidRDefault="00C856F8" w:rsidP="00C856F8">
            <w:pPr>
              <w:spacing w:before="100" w:beforeAutospacing="1" w:after="100" w:afterAutospacing="1"/>
              <w:outlineLvl w:val="5"/>
              <w:rPr>
                <w:rFonts w:ascii="Times New Roman" w:eastAsia="Times New Roman" w:hAnsi="Times New Roman" w:cs="Times New Roman"/>
                <w:b/>
                <w:bCs/>
                <w:sz w:val="15"/>
                <w:szCs w:val="15"/>
                <w:lang w:eastAsia="de-DE"/>
              </w:rPr>
            </w:pPr>
            <w:proofErr w:type="spellStart"/>
            <w:r w:rsidRPr="00C856F8">
              <w:rPr>
                <w:rFonts w:ascii="Times New Roman" w:eastAsia="Times New Roman" w:hAnsi="Times New Roman" w:cs="Times New Roman"/>
                <w:b/>
                <w:bCs/>
                <w:sz w:val="15"/>
                <w:szCs w:val="15"/>
                <w:lang w:eastAsia="de-DE"/>
              </w:rPr>
              <w:t>net</w:t>
            </w:r>
            <w:proofErr w:type="spellEnd"/>
            <w:r w:rsidRPr="00C856F8">
              <w:rPr>
                <w:rFonts w:ascii="Times New Roman" w:eastAsia="Times New Roman" w:hAnsi="Times New Roman" w:cs="Times New Roman"/>
                <w:b/>
                <w:bCs/>
                <w:sz w:val="15"/>
                <w:szCs w:val="15"/>
                <w:lang w:eastAsia="de-DE"/>
              </w:rPr>
              <w:t xml:space="preserve"> </w:t>
            </w:r>
            <w:proofErr w:type="spellStart"/>
            <w:r w:rsidRPr="00C856F8">
              <w:rPr>
                <w:rFonts w:ascii="Times New Roman" w:eastAsia="Times New Roman" w:hAnsi="Times New Roman" w:cs="Times New Roman"/>
                <w:b/>
                <w:bCs/>
                <w:sz w:val="15"/>
                <w:szCs w:val="15"/>
                <w:lang w:eastAsia="de-DE"/>
              </w:rPr>
              <w:t>view</w:t>
            </w:r>
            <w:proofErr w:type="spellEnd"/>
          </w:p>
        </w:tc>
        <w:tc>
          <w:tcPr>
            <w:tcW w:w="0" w:type="auto"/>
            <w:gridSpan w:val="3"/>
            <w:vAlign w:val="center"/>
            <w:hideMark/>
          </w:tcPr>
          <w:p w:rsidR="00C856F8" w:rsidRPr="00C856F8" w:rsidRDefault="00C856F8" w:rsidP="00C856F8">
            <w:pPr>
              <w:rPr>
                <w:rFonts w:ascii="Times New Roman" w:eastAsia="Times New Roman" w:hAnsi="Times New Roman" w:cs="Times New Roman"/>
                <w:sz w:val="24"/>
                <w:szCs w:val="24"/>
                <w:lang w:eastAsia="de-DE"/>
              </w:rPr>
            </w:pPr>
            <w:r w:rsidRPr="00C856F8">
              <w:rPr>
                <w:rFonts w:ascii="Times New Roman" w:eastAsia="Times New Roman" w:hAnsi="Times New Roman" w:cs="Times New Roman"/>
                <w:sz w:val="24"/>
                <w:szCs w:val="24"/>
                <w:lang w:eastAsia="de-DE"/>
              </w:rPr>
              <w:t>Zeigt eine Liste der Domänen, Computer oder freigegebenen Ressourcen auf einem Computer an.</w:t>
            </w:r>
            <w:r w:rsidRPr="00C856F8">
              <w:rPr>
                <w:rFonts w:ascii="Times New Roman" w:eastAsia="Times New Roman" w:hAnsi="Times New Roman" w:cs="Times New Roman"/>
                <w:sz w:val="24"/>
                <w:szCs w:val="24"/>
                <w:lang w:eastAsia="de-DE"/>
              </w:rPr>
              <w:br/>
            </w:r>
            <w:r w:rsidRPr="00C856F8">
              <w:rPr>
                <w:rFonts w:ascii="Times New Roman" w:eastAsia="Times New Roman" w:hAnsi="Times New Roman" w:cs="Times New Roman"/>
                <w:sz w:val="24"/>
                <w:szCs w:val="24"/>
                <w:lang w:eastAsia="de-DE"/>
              </w:rPr>
              <w:br/>
            </w:r>
            <w:r w:rsidRPr="00C856F8">
              <w:rPr>
                <w:rFonts w:ascii="Times New Roman" w:eastAsia="Times New Roman" w:hAnsi="Times New Roman" w:cs="Times New Roman"/>
                <w:b/>
                <w:bCs/>
                <w:sz w:val="24"/>
                <w:szCs w:val="24"/>
                <w:lang w:eastAsia="de-DE"/>
              </w:rPr>
              <w:t>Syntax:</w:t>
            </w:r>
            <w:r w:rsidRPr="00C856F8">
              <w:rPr>
                <w:rFonts w:ascii="Times New Roman" w:eastAsia="Times New Roman" w:hAnsi="Times New Roman" w:cs="Times New Roman"/>
                <w:b/>
                <w:bCs/>
                <w:sz w:val="24"/>
                <w:szCs w:val="24"/>
                <w:lang w:eastAsia="de-DE"/>
              </w:rPr>
              <w:br/>
            </w:r>
            <w:proofErr w:type="spellStart"/>
            <w:r w:rsidRPr="00C856F8">
              <w:rPr>
                <w:rFonts w:ascii="Times New Roman" w:eastAsia="Times New Roman" w:hAnsi="Times New Roman" w:cs="Times New Roman"/>
                <w:b/>
                <w:bCs/>
                <w:sz w:val="24"/>
                <w:szCs w:val="24"/>
                <w:lang w:eastAsia="de-DE"/>
              </w:rPr>
              <w:t>net</w:t>
            </w:r>
            <w:proofErr w:type="spellEnd"/>
            <w:r w:rsidRPr="00C856F8">
              <w:rPr>
                <w:rFonts w:ascii="Times New Roman" w:eastAsia="Times New Roman" w:hAnsi="Times New Roman" w:cs="Times New Roman"/>
                <w:b/>
                <w:bCs/>
                <w:sz w:val="24"/>
                <w:szCs w:val="24"/>
                <w:lang w:eastAsia="de-DE"/>
              </w:rPr>
              <w:t xml:space="preserve"> </w:t>
            </w:r>
            <w:proofErr w:type="spellStart"/>
            <w:r w:rsidRPr="00C856F8">
              <w:rPr>
                <w:rFonts w:ascii="Times New Roman" w:eastAsia="Times New Roman" w:hAnsi="Times New Roman" w:cs="Times New Roman"/>
                <w:b/>
                <w:bCs/>
                <w:sz w:val="24"/>
                <w:szCs w:val="24"/>
                <w:lang w:eastAsia="de-DE"/>
              </w:rPr>
              <w:t>view</w:t>
            </w:r>
            <w:proofErr w:type="spellEnd"/>
            <w:r w:rsidRPr="00C856F8">
              <w:rPr>
                <w:rFonts w:ascii="Times New Roman" w:eastAsia="Times New Roman" w:hAnsi="Times New Roman" w:cs="Times New Roman"/>
                <w:sz w:val="24"/>
                <w:szCs w:val="24"/>
                <w:lang w:eastAsia="de-DE"/>
              </w:rPr>
              <w:t xml:space="preserve"> [</w:t>
            </w:r>
            <w:r w:rsidRPr="00C856F8">
              <w:rPr>
                <w:rFonts w:ascii="Times New Roman" w:eastAsia="Times New Roman" w:hAnsi="Times New Roman" w:cs="Times New Roman"/>
                <w:b/>
                <w:bCs/>
                <w:sz w:val="24"/>
                <w:szCs w:val="24"/>
                <w:lang w:eastAsia="de-DE"/>
              </w:rPr>
              <w:t>\\Computername</w:t>
            </w:r>
            <w:r w:rsidRPr="00C856F8">
              <w:rPr>
                <w:rFonts w:ascii="Times New Roman" w:eastAsia="Times New Roman" w:hAnsi="Times New Roman" w:cs="Times New Roman"/>
                <w:sz w:val="24"/>
                <w:szCs w:val="24"/>
                <w:lang w:eastAsia="de-DE"/>
              </w:rPr>
              <w:t>] [</w:t>
            </w:r>
            <w:r w:rsidRPr="00C856F8">
              <w:rPr>
                <w:rFonts w:ascii="Times New Roman" w:eastAsia="Times New Roman" w:hAnsi="Times New Roman" w:cs="Times New Roman"/>
                <w:b/>
                <w:bCs/>
                <w:sz w:val="24"/>
                <w:szCs w:val="24"/>
                <w:lang w:eastAsia="de-DE"/>
              </w:rPr>
              <w:t>/all</w:t>
            </w:r>
            <w:r w:rsidRPr="00C856F8">
              <w:rPr>
                <w:rFonts w:ascii="Times New Roman" w:eastAsia="Times New Roman" w:hAnsi="Times New Roman" w:cs="Times New Roman"/>
                <w:sz w:val="24"/>
                <w:szCs w:val="24"/>
                <w:lang w:eastAsia="de-DE"/>
              </w:rPr>
              <w:t>] [</w:t>
            </w:r>
            <w:r w:rsidRPr="00C856F8">
              <w:rPr>
                <w:rFonts w:ascii="Times New Roman" w:eastAsia="Times New Roman" w:hAnsi="Times New Roman" w:cs="Times New Roman"/>
                <w:b/>
                <w:bCs/>
                <w:sz w:val="24"/>
                <w:szCs w:val="24"/>
                <w:lang w:eastAsia="de-DE"/>
              </w:rPr>
              <w:t>/</w:t>
            </w:r>
            <w:proofErr w:type="spellStart"/>
            <w:r w:rsidRPr="00C856F8">
              <w:rPr>
                <w:rFonts w:ascii="Times New Roman" w:eastAsia="Times New Roman" w:hAnsi="Times New Roman" w:cs="Times New Roman"/>
                <w:b/>
                <w:bCs/>
                <w:sz w:val="24"/>
                <w:szCs w:val="24"/>
                <w:lang w:eastAsia="de-DE"/>
              </w:rPr>
              <w:t>domain</w:t>
            </w:r>
            <w:proofErr w:type="spellEnd"/>
            <w:r w:rsidRPr="00C856F8">
              <w:rPr>
                <w:rFonts w:ascii="Times New Roman" w:eastAsia="Times New Roman" w:hAnsi="Times New Roman" w:cs="Times New Roman"/>
                <w:sz w:val="24"/>
                <w:szCs w:val="24"/>
                <w:lang w:eastAsia="de-DE"/>
              </w:rPr>
              <w:t>[</w:t>
            </w:r>
            <w:r w:rsidRPr="00C856F8">
              <w:rPr>
                <w:rFonts w:ascii="Times New Roman" w:eastAsia="Times New Roman" w:hAnsi="Times New Roman" w:cs="Times New Roman"/>
                <w:i/>
                <w:iCs/>
                <w:sz w:val="24"/>
                <w:szCs w:val="24"/>
                <w:lang w:eastAsia="de-DE"/>
              </w:rPr>
              <w:t>:Domänenname</w:t>
            </w:r>
            <w:r w:rsidRPr="00C856F8">
              <w:rPr>
                <w:rFonts w:ascii="Times New Roman" w:eastAsia="Times New Roman" w:hAnsi="Times New Roman" w:cs="Times New Roman"/>
                <w:sz w:val="24"/>
                <w:szCs w:val="24"/>
                <w:lang w:eastAsia="de-DE"/>
              </w:rPr>
              <w:t>]]</w:t>
            </w:r>
            <w:r w:rsidRPr="00C856F8">
              <w:rPr>
                <w:rFonts w:ascii="Times New Roman" w:eastAsia="Times New Roman" w:hAnsi="Times New Roman" w:cs="Times New Roman"/>
                <w:sz w:val="24"/>
                <w:szCs w:val="24"/>
                <w:lang w:eastAsia="de-DE"/>
              </w:rPr>
              <w:br/>
            </w:r>
            <w:r w:rsidRPr="00C856F8">
              <w:rPr>
                <w:rFonts w:ascii="Times New Roman" w:eastAsia="Times New Roman" w:hAnsi="Times New Roman" w:cs="Times New Roman"/>
                <w:sz w:val="24"/>
                <w:szCs w:val="24"/>
                <w:lang w:eastAsia="de-DE"/>
              </w:rPr>
              <w:br/>
            </w:r>
            <w:r w:rsidRPr="00C856F8">
              <w:rPr>
                <w:rFonts w:ascii="Times New Roman" w:eastAsia="Times New Roman" w:hAnsi="Times New Roman" w:cs="Times New Roman"/>
                <w:b/>
                <w:bCs/>
                <w:sz w:val="24"/>
                <w:szCs w:val="24"/>
                <w:lang w:eastAsia="de-DE"/>
              </w:rPr>
              <w:t>Parameter:</w:t>
            </w:r>
            <w:r w:rsidRPr="00C856F8">
              <w:rPr>
                <w:rFonts w:ascii="Times New Roman" w:eastAsia="Times New Roman" w:hAnsi="Times New Roman" w:cs="Times New Roman"/>
                <w:b/>
                <w:bCs/>
                <w:sz w:val="24"/>
                <w:szCs w:val="24"/>
                <w:lang w:eastAsia="de-DE"/>
              </w:rPr>
              <w:br/>
              <w:t>ohne Parameter</w:t>
            </w:r>
          </w:p>
        </w:tc>
      </w:tr>
      <w:tr w:rsidR="00C856F8" w:rsidRPr="00C856F8" w:rsidTr="00C856F8">
        <w:trPr>
          <w:tblCellSpacing w:w="15" w:type="dxa"/>
        </w:trPr>
        <w:tc>
          <w:tcPr>
            <w:tcW w:w="0" w:type="auto"/>
            <w:vAlign w:val="center"/>
            <w:hideMark/>
          </w:tcPr>
          <w:p w:rsidR="00C856F8" w:rsidRPr="00C856F8" w:rsidRDefault="00C856F8" w:rsidP="00C856F8">
            <w:pPr>
              <w:rPr>
                <w:rFonts w:ascii="Times New Roman" w:eastAsia="Times New Roman" w:hAnsi="Times New Roman" w:cs="Times New Roman"/>
                <w:sz w:val="24"/>
                <w:szCs w:val="24"/>
                <w:lang w:eastAsia="de-DE"/>
              </w:rPr>
            </w:pPr>
            <w:r w:rsidRPr="00C856F8">
              <w:rPr>
                <w:rFonts w:ascii="Times New Roman" w:eastAsia="Times New Roman" w:hAnsi="Times New Roman" w:cs="Times New Roman"/>
                <w:sz w:val="24"/>
                <w:szCs w:val="24"/>
                <w:lang w:eastAsia="de-DE"/>
              </w:rPr>
              <w:t> </w:t>
            </w:r>
          </w:p>
        </w:tc>
        <w:tc>
          <w:tcPr>
            <w:tcW w:w="150" w:type="dxa"/>
            <w:vAlign w:val="center"/>
            <w:hideMark/>
          </w:tcPr>
          <w:p w:rsidR="00C856F8" w:rsidRPr="00C856F8" w:rsidRDefault="00C856F8" w:rsidP="00C856F8">
            <w:pPr>
              <w:rPr>
                <w:rFonts w:ascii="Times New Roman" w:eastAsia="Times New Roman" w:hAnsi="Times New Roman" w:cs="Times New Roman"/>
                <w:sz w:val="24"/>
                <w:szCs w:val="24"/>
                <w:lang w:eastAsia="de-DE"/>
              </w:rPr>
            </w:pPr>
            <w:r w:rsidRPr="00C856F8">
              <w:rPr>
                <w:rFonts w:ascii="Times New Roman" w:eastAsia="Times New Roman" w:hAnsi="Times New Roman" w:cs="Times New Roman"/>
                <w:sz w:val="24"/>
                <w:szCs w:val="24"/>
                <w:lang w:eastAsia="de-DE"/>
              </w:rPr>
              <w:t> </w:t>
            </w:r>
          </w:p>
        </w:tc>
        <w:tc>
          <w:tcPr>
            <w:tcW w:w="0" w:type="auto"/>
            <w:gridSpan w:val="2"/>
            <w:vAlign w:val="center"/>
            <w:hideMark/>
          </w:tcPr>
          <w:p w:rsidR="00C856F8" w:rsidRPr="00C856F8" w:rsidRDefault="00C856F8" w:rsidP="00C856F8">
            <w:pPr>
              <w:rPr>
                <w:rFonts w:ascii="Times New Roman" w:eastAsia="Times New Roman" w:hAnsi="Times New Roman" w:cs="Times New Roman"/>
                <w:sz w:val="24"/>
                <w:szCs w:val="24"/>
                <w:lang w:eastAsia="de-DE"/>
              </w:rPr>
            </w:pPr>
            <w:r w:rsidRPr="00C856F8">
              <w:rPr>
                <w:rFonts w:ascii="Times New Roman" w:eastAsia="Times New Roman" w:hAnsi="Times New Roman" w:cs="Times New Roman"/>
                <w:sz w:val="24"/>
                <w:szCs w:val="24"/>
                <w:lang w:eastAsia="de-DE"/>
              </w:rPr>
              <w:t xml:space="preserve">Die Eingabe von </w:t>
            </w:r>
            <w:proofErr w:type="spellStart"/>
            <w:r w:rsidRPr="00C856F8">
              <w:rPr>
                <w:rFonts w:ascii="Times New Roman" w:eastAsia="Times New Roman" w:hAnsi="Times New Roman" w:cs="Times New Roman"/>
                <w:b/>
                <w:bCs/>
                <w:sz w:val="24"/>
                <w:szCs w:val="24"/>
                <w:lang w:eastAsia="de-DE"/>
              </w:rPr>
              <w:t>net</w:t>
            </w:r>
            <w:proofErr w:type="spellEnd"/>
            <w:r w:rsidRPr="00C856F8">
              <w:rPr>
                <w:rFonts w:ascii="Times New Roman" w:eastAsia="Times New Roman" w:hAnsi="Times New Roman" w:cs="Times New Roman"/>
                <w:b/>
                <w:bCs/>
                <w:sz w:val="24"/>
                <w:szCs w:val="24"/>
                <w:lang w:eastAsia="de-DE"/>
              </w:rPr>
              <w:t xml:space="preserve"> </w:t>
            </w:r>
            <w:proofErr w:type="spellStart"/>
            <w:r w:rsidRPr="00C856F8">
              <w:rPr>
                <w:rFonts w:ascii="Times New Roman" w:eastAsia="Times New Roman" w:hAnsi="Times New Roman" w:cs="Times New Roman"/>
                <w:b/>
                <w:bCs/>
                <w:sz w:val="24"/>
                <w:szCs w:val="24"/>
                <w:lang w:eastAsia="de-DE"/>
              </w:rPr>
              <w:t>view</w:t>
            </w:r>
            <w:proofErr w:type="spellEnd"/>
            <w:r w:rsidRPr="00C856F8">
              <w:rPr>
                <w:rFonts w:ascii="Times New Roman" w:eastAsia="Times New Roman" w:hAnsi="Times New Roman" w:cs="Times New Roman"/>
                <w:sz w:val="24"/>
                <w:szCs w:val="24"/>
                <w:lang w:eastAsia="de-DE"/>
              </w:rPr>
              <w:t xml:space="preserve"> ohne Parameter zeigt eine Liste der Computer in der aktuellen Domäne an.</w:t>
            </w:r>
          </w:p>
        </w:tc>
      </w:tr>
      <w:tr w:rsidR="00C856F8" w:rsidRPr="00C856F8" w:rsidTr="00C856F8">
        <w:trPr>
          <w:tblCellSpacing w:w="15" w:type="dxa"/>
        </w:trPr>
        <w:tc>
          <w:tcPr>
            <w:tcW w:w="0" w:type="auto"/>
            <w:vAlign w:val="center"/>
            <w:hideMark/>
          </w:tcPr>
          <w:p w:rsidR="00C856F8" w:rsidRPr="00C856F8" w:rsidRDefault="00C856F8" w:rsidP="00C856F8">
            <w:pPr>
              <w:rPr>
                <w:rFonts w:ascii="Times New Roman" w:eastAsia="Times New Roman" w:hAnsi="Times New Roman" w:cs="Times New Roman"/>
                <w:sz w:val="24"/>
                <w:szCs w:val="24"/>
                <w:lang w:eastAsia="de-DE"/>
              </w:rPr>
            </w:pPr>
            <w:r w:rsidRPr="00C856F8">
              <w:rPr>
                <w:rFonts w:ascii="Times New Roman" w:eastAsia="Times New Roman" w:hAnsi="Times New Roman" w:cs="Times New Roman"/>
                <w:sz w:val="24"/>
                <w:szCs w:val="24"/>
                <w:lang w:eastAsia="de-DE"/>
              </w:rPr>
              <w:t> </w:t>
            </w:r>
          </w:p>
        </w:tc>
        <w:tc>
          <w:tcPr>
            <w:tcW w:w="0" w:type="auto"/>
            <w:gridSpan w:val="3"/>
            <w:vAlign w:val="center"/>
            <w:hideMark/>
          </w:tcPr>
          <w:p w:rsidR="00C856F8" w:rsidRPr="00C856F8" w:rsidRDefault="00C856F8" w:rsidP="00C856F8">
            <w:pPr>
              <w:rPr>
                <w:rFonts w:ascii="Times New Roman" w:eastAsia="Times New Roman" w:hAnsi="Times New Roman" w:cs="Times New Roman"/>
                <w:sz w:val="24"/>
                <w:szCs w:val="24"/>
                <w:lang w:eastAsia="de-DE"/>
              </w:rPr>
            </w:pPr>
            <w:r w:rsidRPr="00C856F8">
              <w:rPr>
                <w:rFonts w:ascii="Times New Roman" w:eastAsia="Times New Roman" w:hAnsi="Times New Roman" w:cs="Times New Roman"/>
                <w:b/>
                <w:bCs/>
                <w:sz w:val="24"/>
                <w:szCs w:val="24"/>
                <w:lang w:eastAsia="de-DE"/>
              </w:rPr>
              <w:t>\\Computername</w:t>
            </w:r>
          </w:p>
        </w:tc>
      </w:tr>
      <w:tr w:rsidR="00C856F8" w:rsidRPr="00C856F8" w:rsidTr="00C856F8">
        <w:trPr>
          <w:tblCellSpacing w:w="15" w:type="dxa"/>
        </w:trPr>
        <w:tc>
          <w:tcPr>
            <w:tcW w:w="0" w:type="auto"/>
            <w:vAlign w:val="center"/>
            <w:hideMark/>
          </w:tcPr>
          <w:p w:rsidR="00C856F8" w:rsidRPr="00C856F8" w:rsidRDefault="00C856F8" w:rsidP="00C856F8">
            <w:pPr>
              <w:rPr>
                <w:rFonts w:ascii="Times New Roman" w:eastAsia="Times New Roman" w:hAnsi="Times New Roman" w:cs="Times New Roman"/>
                <w:sz w:val="24"/>
                <w:szCs w:val="24"/>
                <w:lang w:eastAsia="de-DE"/>
              </w:rPr>
            </w:pPr>
            <w:r w:rsidRPr="00C856F8">
              <w:rPr>
                <w:rFonts w:ascii="Times New Roman" w:eastAsia="Times New Roman" w:hAnsi="Times New Roman" w:cs="Times New Roman"/>
                <w:sz w:val="24"/>
                <w:szCs w:val="24"/>
                <w:lang w:eastAsia="de-DE"/>
              </w:rPr>
              <w:t> </w:t>
            </w:r>
          </w:p>
        </w:tc>
        <w:tc>
          <w:tcPr>
            <w:tcW w:w="150" w:type="dxa"/>
            <w:vAlign w:val="center"/>
            <w:hideMark/>
          </w:tcPr>
          <w:p w:rsidR="00C856F8" w:rsidRPr="00C856F8" w:rsidRDefault="00C856F8" w:rsidP="00C856F8">
            <w:pPr>
              <w:rPr>
                <w:rFonts w:ascii="Times New Roman" w:eastAsia="Times New Roman" w:hAnsi="Times New Roman" w:cs="Times New Roman"/>
                <w:sz w:val="24"/>
                <w:szCs w:val="24"/>
                <w:lang w:eastAsia="de-DE"/>
              </w:rPr>
            </w:pPr>
            <w:r w:rsidRPr="00C856F8">
              <w:rPr>
                <w:rFonts w:ascii="Times New Roman" w:eastAsia="Times New Roman" w:hAnsi="Times New Roman" w:cs="Times New Roman"/>
                <w:sz w:val="24"/>
                <w:szCs w:val="24"/>
                <w:lang w:eastAsia="de-DE"/>
              </w:rPr>
              <w:t> </w:t>
            </w:r>
          </w:p>
        </w:tc>
        <w:tc>
          <w:tcPr>
            <w:tcW w:w="0" w:type="auto"/>
            <w:gridSpan w:val="2"/>
            <w:vAlign w:val="center"/>
            <w:hideMark/>
          </w:tcPr>
          <w:p w:rsidR="00C856F8" w:rsidRPr="00C856F8" w:rsidRDefault="00C856F8" w:rsidP="00C856F8">
            <w:pPr>
              <w:rPr>
                <w:rFonts w:ascii="Times New Roman" w:eastAsia="Times New Roman" w:hAnsi="Times New Roman" w:cs="Times New Roman"/>
                <w:sz w:val="24"/>
                <w:szCs w:val="24"/>
                <w:lang w:eastAsia="de-DE"/>
              </w:rPr>
            </w:pPr>
            <w:r w:rsidRPr="00C856F8">
              <w:rPr>
                <w:rFonts w:ascii="Times New Roman" w:eastAsia="Times New Roman" w:hAnsi="Times New Roman" w:cs="Times New Roman"/>
                <w:sz w:val="24"/>
                <w:szCs w:val="24"/>
                <w:lang w:eastAsia="de-DE"/>
              </w:rPr>
              <w:t>Der Name des Computers, dessen freigegebene Ressourcen angezeigt werden soll.</w:t>
            </w:r>
          </w:p>
        </w:tc>
      </w:tr>
      <w:tr w:rsidR="00C856F8" w:rsidRPr="00C856F8" w:rsidTr="00C856F8">
        <w:trPr>
          <w:tblCellSpacing w:w="15" w:type="dxa"/>
        </w:trPr>
        <w:tc>
          <w:tcPr>
            <w:tcW w:w="0" w:type="auto"/>
            <w:vAlign w:val="center"/>
            <w:hideMark/>
          </w:tcPr>
          <w:p w:rsidR="00C856F8" w:rsidRPr="00C856F8" w:rsidRDefault="00C856F8" w:rsidP="00C856F8">
            <w:pPr>
              <w:rPr>
                <w:rFonts w:ascii="Times New Roman" w:eastAsia="Times New Roman" w:hAnsi="Times New Roman" w:cs="Times New Roman"/>
                <w:sz w:val="24"/>
                <w:szCs w:val="24"/>
                <w:lang w:eastAsia="de-DE"/>
              </w:rPr>
            </w:pPr>
            <w:r w:rsidRPr="00C856F8">
              <w:rPr>
                <w:rFonts w:ascii="Times New Roman" w:eastAsia="Times New Roman" w:hAnsi="Times New Roman" w:cs="Times New Roman"/>
                <w:sz w:val="24"/>
                <w:szCs w:val="24"/>
                <w:lang w:eastAsia="de-DE"/>
              </w:rPr>
              <w:t> </w:t>
            </w:r>
          </w:p>
        </w:tc>
        <w:tc>
          <w:tcPr>
            <w:tcW w:w="0" w:type="auto"/>
            <w:gridSpan w:val="3"/>
            <w:vAlign w:val="center"/>
            <w:hideMark/>
          </w:tcPr>
          <w:p w:rsidR="00C856F8" w:rsidRPr="00C856F8" w:rsidRDefault="00C856F8" w:rsidP="00C856F8">
            <w:pPr>
              <w:rPr>
                <w:rFonts w:ascii="Times New Roman" w:eastAsia="Times New Roman" w:hAnsi="Times New Roman" w:cs="Times New Roman"/>
                <w:sz w:val="24"/>
                <w:szCs w:val="24"/>
                <w:lang w:eastAsia="de-DE"/>
              </w:rPr>
            </w:pPr>
            <w:r w:rsidRPr="00C856F8">
              <w:rPr>
                <w:rFonts w:ascii="Times New Roman" w:eastAsia="Times New Roman" w:hAnsi="Times New Roman" w:cs="Times New Roman"/>
                <w:b/>
                <w:bCs/>
                <w:sz w:val="24"/>
                <w:szCs w:val="24"/>
                <w:lang w:eastAsia="de-DE"/>
              </w:rPr>
              <w:t>/ all</w:t>
            </w:r>
          </w:p>
        </w:tc>
      </w:tr>
      <w:tr w:rsidR="00C856F8" w:rsidRPr="00C856F8" w:rsidTr="00C856F8">
        <w:trPr>
          <w:tblCellSpacing w:w="15" w:type="dxa"/>
        </w:trPr>
        <w:tc>
          <w:tcPr>
            <w:tcW w:w="0" w:type="auto"/>
            <w:vAlign w:val="center"/>
            <w:hideMark/>
          </w:tcPr>
          <w:p w:rsidR="00C856F8" w:rsidRPr="00C856F8" w:rsidRDefault="00C856F8" w:rsidP="00C856F8">
            <w:pPr>
              <w:rPr>
                <w:rFonts w:ascii="Times New Roman" w:eastAsia="Times New Roman" w:hAnsi="Times New Roman" w:cs="Times New Roman"/>
                <w:sz w:val="24"/>
                <w:szCs w:val="24"/>
                <w:lang w:eastAsia="de-DE"/>
              </w:rPr>
            </w:pPr>
            <w:r w:rsidRPr="00C856F8">
              <w:rPr>
                <w:rFonts w:ascii="Times New Roman" w:eastAsia="Times New Roman" w:hAnsi="Times New Roman" w:cs="Times New Roman"/>
                <w:sz w:val="24"/>
                <w:szCs w:val="24"/>
                <w:lang w:eastAsia="de-DE"/>
              </w:rPr>
              <w:t> </w:t>
            </w:r>
          </w:p>
        </w:tc>
        <w:tc>
          <w:tcPr>
            <w:tcW w:w="150" w:type="dxa"/>
            <w:vAlign w:val="center"/>
            <w:hideMark/>
          </w:tcPr>
          <w:p w:rsidR="00C856F8" w:rsidRPr="00C856F8" w:rsidRDefault="00C856F8" w:rsidP="00C856F8">
            <w:pPr>
              <w:rPr>
                <w:rFonts w:ascii="Times New Roman" w:eastAsia="Times New Roman" w:hAnsi="Times New Roman" w:cs="Times New Roman"/>
                <w:sz w:val="24"/>
                <w:szCs w:val="24"/>
                <w:lang w:eastAsia="de-DE"/>
              </w:rPr>
            </w:pPr>
            <w:r w:rsidRPr="00C856F8">
              <w:rPr>
                <w:rFonts w:ascii="Times New Roman" w:eastAsia="Times New Roman" w:hAnsi="Times New Roman" w:cs="Times New Roman"/>
                <w:sz w:val="24"/>
                <w:szCs w:val="24"/>
                <w:lang w:eastAsia="de-DE"/>
              </w:rPr>
              <w:t> </w:t>
            </w:r>
          </w:p>
        </w:tc>
        <w:tc>
          <w:tcPr>
            <w:tcW w:w="0" w:type="auto"/>
            <w:gridSpan w:val="2"/>
            <w:vAlign w:val="center"/>
            <w:hideMark/>
          </w:tcPr>
          <w:p w:rsidR="00C856F8" w:rsidRPr="00C856F8" w:rsidRDefault="00C856F8" w:rsidP="00C856F8">
            <w:pPr>
              <w:rPr>
                <w:rFonts w:ascii="Times New Roman" w:eastAsia="Times New Roman" w:hAnsi="Times New Roman" w:cs="Times New Roman"/>
                <w:sz w:val="24"/>
                <w:szCs w:val="24"/>
                <w:lang w:eastAsia="de-DE"/>
              </w:rPr>
            </w:pPr>
            <w:r w:rsidRPr="00C856F8">
              <w:rPr>
                <w:rFonts w:ascii="Times New Roman" w:eastAsia="Times New Roman" w:hAnsi="Times New Roman" w:cs="Times New Roman"/>
                <w:sz w:val="24"/>
                <w:szCs w:val="24"/>
                <w:lang w:eastAsia="de-DE"/>
              </w:rPr>
              <w:t>Zeigt alle Freigaben an</w:t>
            </w:r>
          </w:p>
        </w:tc>
      </w:tr>
      <w:tr w:rsidR="00C856F8" w:rsidRPr="00C856F8" w:rsidTr="00C856F8">
        <w:trPr>
          <w:tblCellSpacing w:w="15" w:type="dxa"/>
        </w:trPr>
        <w:tc>
          <w:tcPr>
            <w:tcW w:w="0" w:type="auto"/>
            <w:vAlign w:val="center"/>
            <w:hideMark/>
          </w:tcPr>
          <w:p w:rsidR="00C856F8" w:rsidRPr="00C856F8" w:rsidRDefault="00C856F8" w:rsidP="00C856F8">
            <w:pPr>
              <w:rPr>
                <w:rFonts w:ascii="Times New Roman" w:eastAsia="Times New Roman" w:hAnsi="Times New Roman" w:cs="Times New Roman"/>
                <w:sz w:val="24"/>
                <w:szCs w:val="24"/>
                <w:lang w:eastAsia="de-DE"/>
              </w:rPr>
            </w:pPr>
            <w:r w:rsidRPr="00C856F8">
              <w:rPr>
                <w:rFonts w:ascii="Times New Roman" w:eastAsia="Times New Roman" w:hAnsi="Times New Roman" w:cs="Times New Roman"/>
                <w:sz w:val="24"/>
                <w:szCs w:val="24"/>
                <w:lang w:eastAsia="de-DE"/>
              </w:rPr>
              <w:t> </w:t>
            </w:r>
          </w:p>
        </w:tc>
        <w:tc>
          <w:tcPr>
            <w:tcW w:w="0" w:type="auto"/>
            <w:gridSpan w:val="3"/>
            <w:vAlign w:val="center"/>
            <w:hideMark/>
          </w:tcPr>
          <w:p w:rsidR="00C856F8" w:rsidRPr="00C856F8" w:rsidRDefault="00C856F8" w:rsidP="00C856F8">
            <w:pPr>
              <w:rPr>
                <w:rFonts w:ascii="Times New Roman" w:eastAsia="Times New Roman" w:hAnsi="Times New Roman" w:cs="Times New Roman"/>
                <w:sz w:val="24"/>
                <w:szCs w:val="24"/>
                <w:lang w:eastAsia="de-DE"/>
              </w:rPr>
            </w:pPr>
            <w:r w:rsidRPr="00C856F8">
              <w:rPr>
                <w:rFonts w:ascii="Times New Roman" w:eastAsia="Times New Roman" w:hAnsi="Times New Roman" w:cs="Times New Roman"/>
                <w:b/>
                <w:bCs/>
                <w:sz w:val="24"/>
                <w:szCs w:val="24"/>
                <w:lang w:eastAsia="de-DE"/>
              </w:rPr>
              <w:t>/</w:t>
            </w:r>
            <w:proofErr w:type="spellStart"/>
            <w:r w:rsidRPr="00C856F8">
              <w:rPr>
                <w:rFonts w:ascii="Times New Roman" w:eastAsia="Times New Roman" w:hAnsi="Times New Roman" w:cs="Times New Roman"/>
                <w:b/>
                <w:bCs/>
                <w:sz w:val="24"/>
                <w:szCs w:val="24"/>
                <w:lang w:eastAsia="de-DE"/>
              </w:rPr>
              <w:t>domain</w:t>
            </w:r>
            <w:proofErr w:type="spellEnd"/>
            <w:r w:rsidRPr="00C856F8">
              <w:rPr>
                <w:rFonts w:ascii="Times New Roman" w:eastAsia="Times New Roman" w:hAnsi="Times New Roman" w:cs="Times New Roman"/>
                <w:b/>
                <w:bCs/>
                <w:sz w:val="24"/>
                <w:szCs w:val="24"/>
                <w:lang w:eastAsia="de-DE"/>
              </w:rPr>
              <w:t xml:space="preserve"> </w:t>
            </w:r>
            <w:r w:rsidRPr="00C856F8">
              <w:rPr>
                <w:rFonts w:ascii="Times New Roman" w:eastAsia="Times New Roman" w:hAnsi="Times New Roman" w:cs="Times New Roman"/>
                <w:sz w:val="24"/>
                <w:szCs w:val="24"/>
                <w:lang w:eastAsia="de-DE"/>
              </w:rPr>
              <w:t>[:</w:t>
            </w:r>
            <w:r w:rsidRPr="00C856F8">
              <w:rPr>
                <w:rFonts w:ascii="Times New Roman" w:eastAsia="Times New Roman" w:hAnsi="Times New Roman" w:cs="Times New Roman"/>
                <w:i/>
                <w:iCs/>
                <w:sz w:val="24"/>
                <w:szCs w:val="24"/>
                <w:lang w:eastAsia="de-DE"/>
              </w:rPr>
              <w:t>Domänenname</w:t>
            </w:r>
            <w:r w:rsidRPr="00C856F8">
              <w:rPr>
                <w:rFonts w:ascii="Times New Roman" w:eastAsia="Times New Roman" w:hAnsi="Times New Roman" w:cs="Times New Roman"/>
                <w:sz w:val="24"/>
                <w:szCs w:val="24"/>
                <w:lang w:eastAsia="de-DE"/>
              </w:rPr>
              <w:t>]</w:t>
            </w:r>
          </w:p>
        </w:tc>
      </w:tr>
      <w:tr w:rsidR="00C856F8" w:rsidRPr="00C856F8" w:rsidTr="00C856F8">
        <w:trPr>
          <w:tblCellSpacing w:w="15" w:type="dxa"/>
        </w:trPr>
        <w:tc>
          <w:tcPr>
            <w:tcW w:w="0" w:type="auto"/>
            <w:vAlign w:val="center"/>
            <w:hideMark/>
          </w:tcPr>
          <w:p w:rsidR="00C856F8" w:rsidRPr="00C856F8" w:rsidRDefault="00C856F8" w:rsidP="00C856F8">
            <w:pPr>
              <w:rPr>
                <w:rFonts w:ascii="Times New Roman" w:eastAsia="Times New Roman" w:hAnsi="Times New Roman" w:cs="Times New Roman"/>
                <w:sz w:val="24"/>
                <w:szCs w:val="24"/>
                <w:lang w:eastAsia="de-DE"/>
              </w:rPr>
            </w:pPr>
            <w:r w:rsidRPr="00C856F8">
              <w:rPr>
                <w:rFonts w:ascii="Times New Roman" w:eastAsia="Times New Roman" w:hAnsi="Times New Roman" w:cs="Times New Roman"/>
                <w:sz w:val="24"/>
                <w:szCs w:val="24"/>
                <w:lang w:eastAsia="de-DE"/>
              </w:rPr>
              <w:t> </w:t>
            </w:r>
          </w:p>
        </w:tc>
        <w:tc>
          <w:tcPr>
            <w:tcW w:w="150" w:type="dxa"/>
            <w:vAlign w:val="center"/>
            <w:hideMark/>
          </w:tcPr>
          <w:p w:rsidR="00C856F8" w:rsidRPr="00C856F8" w:rsidRDefault="00C856F8" w:rsidP="00C856F8">
            <w:pPr>
              <w:rPr>
                <w:rFonts w:ascii="Times New Roman" w:eastAsia="Times New Roman" w:hAnsi="Times New Roman" w:cs="Times New Roman"/>
                <w:sz w:val="24"/>
                <w:szCs w:val="24"/>
                <w:lang w:eastAsia="de-DE"/>
              </w:rPr>
            </w:pPr>
            <w:r w:rsidRPr="00C856F8">
              <w:rPr>
                <w:rFonts w:ascii="Times New Roman" w:eastAsia="Times New Roman" w:hAnsi="Times New Roman" w:cs="Times New Roman"/>
                <w:sz w:val="24"/>
                <w:szCs w:val="24"/>
                <w:lang w:eastAsia="de-DE"/>
              </w:rPr>
              <w:t> </w:t>
            </w:r>
          </w:p>
        </w:tc>
        <w:tc>
          <w:tcPr>
            <w:tcW w:w="0" w:type="auto"/>
            <w:gridSpan w:val="2"/>
            <w:vAlign w:val="center"/>
            <w:hideMark/>
          </w:tcPr>
          <w:p w:rsidR="00C856F8" w:rsidRPr="00C856F8" w:rsidRDefault="00C856F8" w:rsidP="00C856F8">
            <w:pPr>
              <w:rPr>
                <w:rFonts w:ascii="Times New Roman" w:eastAsia="Times New Roman" w:hAnsi="Times New Roman" w:cs="Times New Roman"/>
                <w:sz w:val="24"/>
                <w:szCs w:val="24"/>
                <w:lang w:eastAsia="de-DE"/>
              </w:rPr>
            </w:pPr>
            <w:r w:rsidRPr="00C856F8">
              <w:rPr>
                <w:rFonts w:ascii="Times New Roman" w:eastAsia="Times New Roman" w:hAnsi="Times New Roman" w:cs="Times New Roman"/>
                <w:sz w:val="24"/>
                <w:szCs w:val="24"/>
                <w:lang w:eastAsia="de-DE"/>
              </w:rPr>
              <w:t>Der Name der Domäne, deren verfügbare Computer angezeigt werden sollen. Ohne Eingabe eines Domänennamens werden alle Domänen im Netzwerk angezeigt.</w:t>
            </w:r>
          </w:p>
        </w:tc>
      </w:tr>
    </w:tbl>
    <w:p w:rsidR="00C856F8" w:rsidRDefault="00C856F8">
      <w:bookmarkStart w:id="7" w:name="_GoBack"/>
      <w:bookmarkEnd w:id="7"/>
    </w:p>
    <w:sectPr w:rsidR="00C856F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0765"/>
    <w:rsid w:val="00006959"/>
    <w:rsid w:val="00014ECB"/>
    <w:rsid w:val="000517C2"/>
    <w:rsid w:val="00066FBA"/>
    <w:rsid w:val="000B242F"/>
    <w:rsid w:val="0014561E"/>
    <w:rsid w:val="00147C2E"/>
    <w:rsid w:val="0019409B"/>
    <w:rsid w:val="001C0137"/>
    <w:rsid w:val="001C7A79"/>
    <w:rsid w:val="00264DE8"/>
    <w:rsid w:val="00267EF4"/>
    <w:rsid w:val="00284CF4"/>
    <w:rsid w:val="00296B82"/>
    <w:rsid w:val="002B3641"/>
    <w:rsid w:val="002B65D9"/>
    <w:rsid w:val="002E25F8"/>
    <w:rsid w:val="002E697F"/>
    <w:rsid w:val="00325269"/>
    <w:rsid w:val="00360A93"/>
    <w:rsid w:val="00375DB1"/>
    <w:rsid w:val="0038703C"/>
    <w:rsid w:val="00392348"/>
    <w:rsid w:val="003A57A7"/>
    <w:rsid w:val="00411257"/>
    <w:rsid w:val="004241F0"/>
    <w:rsid w:val="00431FD1"/>
    <w:rsid w:val="004450DC"/>
    <w:rsid w:val="00445C0A"/>
    <w:rsid w:val="00446E1E"/>
    <w:rsid w:val="00450765"/>
    <w:rsid w:val="004D1F94"/>
    <w:rsid w:val="00521D72"/>
    <w:rsid w:val="00551E31"/>
    <w:rsid w:val="005A2345"/>
    <w:rsid w:val="005B4050"/>
    <w:rsid w:val="005C268A"/>
    <w:rsid w:val="005D330D"/>
    <w:rsid w:val="0060780F"/>
    <w:rsid w:val="00691842"/>
    <w:rsid w:val="006A5F21"/>
    <w:rsid w:val="006C2EA7"/>
    <w:rsid w:val="006E72C6"/>
    <w:rsid w:val="006F5538"/>
    <w:rsid w:val="00720E21"/>
    <w:rsid w:val="007723C9"/>
    <w:rsid w:val="007A10A5"/>
    <w:rsid w:val="007B016F"/>
    <w:rsid w:val="007B7B64"/>
    <w:rsid w:val="007D54AA"/>
    <w:rsid w:val="007E56E0"/>
    <w:rsid w:val="0081684C"/>
    <w:rsid w:val="00852E1D"/>
    <w:rsid w:val="00861625"/>
    <w:rsid w:val="00876C3D"/>
    <w:rsid w:val="008D036D"/>
    <w:rsid w:val="00914533"/>
    <w:rsid w:val="00927BF6"/>
    <w:rsid w:val="009467C8"/>
    <w:rsid w:val="00957B39"/>
    <w:rsid w:val="00983B80"/>
    <w:rsid w:val="009A2E16"/>
    <w:rsid w:val="009C0571"/>
    <w:rsid w:val="009E379A"/>
    <w:rsid w:val="00A063CE"/>
    <w:rsid w:val="00B01B72"/>
    <w:rsid w:val="00B17488"/>
    <w:rsid w:val="00B452D9"/>
    <w:rsid w:val="00B83145"/>
    <w:rsid w:val="00BA5BDE"/>
    <w:rsid w:val="00C02A8D"/>
    <w:rsid w:val="00C062EA"/>
    <w:rsid w:val="00C530AC"/>
    <w:rsid w:val="00C607D1"/>
    <w:rsid w:val="00C76D8E"/>
    <w:rsid w:val="00C77318"/>
    <w:rsid w:val="00C856F8"/>
    <w:rsid w:val="00CF61A3"/>
    <w:rsid w:val="00CF767F"/>
    <w:rsid w:val="00D37D94"/>
    <w:rsid w:val="00D46F22"/>
    <w:rsid w:val="00D83886"/>
    <w:rsid w:val="00DC78B5"/>
    <w:rsid w:val="00E00073"/>
    <w:rsid w:val="00E0392C"/>
    <w:rsid w:val="00E36A6B"/>
    <w:rsid w:val="00EA599A"/>
    <w:rsid w:val="00EB227C"/>
    <w:rsid w:val="00F0780C"/>
    <w:rsid w:val="00F57673"/>
    <w:rsid w:val="00FA0212"/>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de-DE"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style>
  <w:style w:type="paragraph" w:styleId="berschrift3">
    <w:name w:val="heading 3"/>
    <w:basedOn w:val="Standard"/>
    <w:link w:val="berschrift3Zchn"/>
    <w:uiPriority w:val="9"/>
    <w:qFormat/>
    <w:rsid w:val="00C856F8"/>
    <w:pPr>
      <w:spacing w:before="100" w:beforeAutospacing="1" w:after="100" w:afterAutospacing="1"/>
      <w:outlineLvl w:val="2"/>
    </w:pPr>
    <w:rPr>
      <w:rFonts w:ascii="Times New Roman" w:eastAsia="Times New Roman" w:hAnsi="Times New Roman" w:cs="Times New Roman"/>
      <w:b/>
      <w:bCs/>
      <w:sz w:val="27"/>
      <w:szCs w:val="27"/>
      <w:lang w:eastAsia="de-DE"/>
    </w:rPr>
  </w:style>
  <w:style w:type="paragraph" w:styleId="berschrift6">
    <w:name w:val="heading 6"/>
    <w:basedOn w:val="Standard"/>
    <w:link w:val="berschrift6Zchn"/>
    <w:uiPriority w:val="9"/>
    <w:qFormat/>
    <w:rsid w:val="00C856F8"/>
    <w:pPr>
      <w:spacing w:before="100" w:beforeAutospacing="1" w:after="100" w:afterAutospacing="1"/>
      <w:outlineLvl w:val="5"/>
    </w:pPr>
    <w:rPr>
      <w:rFonts w:ascii="Times New Roman" w:eastAsia="Times New Roman" w:hAnsi="Times New Roman" w:cs="Times New Roman"/>
      <w:b/>
      <w:bCs/>
      <w:sz w:val="15"/>
      <w:szCs w:val="15"/>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450765"/>
    <w:rPr>
      <w:color w:val="0000FF" w:themeColor="hyperlink"/>
      <w:u w:val="single"/>
    </w:rPr>
  </w:style>
  <w:style w:type="paragraph" w:styleId="Sprechblasentext">
    <w:name w:val="Balloon Text"/>
    <w:basedOn w:val="Standard"/>
    <w:link w:val="SprechblasentextZchn"/>
    <w:uiPriority w:val="99"/>
    <w:semiHidden/>
    <w:unhideWhenUsed/>
    <w:rsid w:val="00450765"/>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450765"/>
    <w:rPr>
      <w:rFonts w:ascii="Tahoma" w:hAnsi="Tahoma" w:cs="Tahoma"/>
      <w:sz w:val="16"/>
      <w:szCs w:val="16"/>
    </w:rPr>
  </w:style>
  <w:style w:type="character" w:customStyle="1" w:styleId="berschrift3Zchn">
    <w:name w:val="Überschrift 3 Zchn"/>
    <w:basedOn w:val="Absatz-Standardschriftart"/>
    <w:link w:val="berschrift3"/>
    <w:uiPriority w:val="9"/>
    <w:rsid w:val="00C856F8"/>
    <w:rPr>
      <w:rFonts w:ascii="Times New Roman" w:eastAsia="Times New Roman" w:hAnsi="Times New Roman" w:cs="Times New Roman"/>
      <w:b/>
      <w:bCs/>
      <w:sz w:val="27"/>
      <w:szCs w:val="27"/>
      <w:lang w:eastAsia="de-DE"/>
    </w:rPr>
  </w:style>
  <w:style w:type="character" w:customStyle="1" w:styleId="berschrift6Zchn">
    <w:name w:val="Überschrift 6 Zchn"/>
    <w:basedOn w:val="Absatz-Standardschriftart"/>
    <w:link w:val="berschrift6"/>
    <w:uiPriority w:val="9"/>
    <w:rsid w:val="00C856F8"/>
    <w:rPr>
      <w:rFonts w:ascii="Times New Roman" w:eastAsia="Times New Roman" w:hAnsi="Times New Roman" w:cs="Times New Roman"/>
      <w:b/>
      <w:bCs/>
      <w:sz w:val="15"/>
      <w:szCs w:val="15"/>
      <w:lang w:eastAsia="de-DE"/>
    </w:rPr>
  </w:style>
  <w:style w:type="paragraph" w:styleId="StandardWeb">
    <w:name w:val="Normal (Web)"/>
    <w:basedOn w:val="Standard"/>
    <w:uiPriority w:val="99"/>
    <w:semiHidden/>
    <w:unhideWhenUsed/>
    <w:rsid w:val="00C856F8"/>
    <w:pPr>
      <w:spacing w:before="100" w:beforeAutospacing="1" w:after="100" w:afterAutospacing="1"/>
    </w:pPr>
    <w:rPr>
      <w:rFonts w:ascii="Times New Roman" w:eastAsia="Times New Roman" w:hAnsi="Times New Roman" w:cs="Times New Roman"/>
      <w:sz w:val="24"/>
      <w:szCs w:val="24"/>
      <w:lang w:eastAsia="de-DE"/>
    </w:rPr>
  </w:style>
  <w:style w:type="character" w:styleId="Hervorhebung">
    <w:name w:val="Emphasis"/>
    <w:basedOn w:val="Absatz-Standardschriftart"/>
    <w:uiPriority w:val="20"/>
    <w:qFormat/>
    <w:rsid w:val="00C856F8"/>
    <w:rPr>
      <w:i/>
      <w:iCs/>
    </w:rPr>
  </w:style>
  <w:style w:type="character" w:styleId="Fett">
    <w:name w:val="Strong"/>
    <w:basedOn w:val="Absatz-Standardschriftart"/>
    <w:uiPriority w:val="22"/>
    <w:qFormat/>
    <w:rsid w:val="00C856F8"/>
    <w:rPr>
      <w:b/>
      <w:bCs/>
    </w:rPr>
  </w:style>
  <w:style w:type="character" w:customStyle="1" w:styleId="header4">
    <w:name w:val="header_4"/>
    <w:basedOn w:val="Absatz-Standardschriftart"/>
    <w:rsid w:val="00C856F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de-DE"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style>
  <w:style w:type="paragraph" w:styleId="berschrift3">
    <w:name w:val="heading 3"/>
    <w:basedOn w:val="Standard"/>
    <w:link w:val="berschrift3Zchn"/>
    <w:uiPriority w:val="9"/>
    <w:qFormat/>
    <w:rsid w:val="00C856F8"/>
    <w:pPr>
      <w:spacing w:before="100" w:beforeAutospacing="1" w:after="100" w:afterAutospacing="1"/>
      <w:outlineLvl w:val="2"/>
    </w:pPr>
    <w:rPr>
      <w:rFonts w:ascii="Times New Roman" w:eastAsia="Times New Roman" w:hAnsi="Times New Roman" w:cs="Times New Roman"/>
      <w:b/>
      <w:bCs/>
      <w:sz w:val="27"/>
      <w:szCs w:val="27"/>
      <w:lang w:eastAsia="de-DE"/>
    </w:rPr>
  </w:style>
  <w:style w:type="paragraph" w:styleId="berschrift6">
    <w:name w:val="heading 6"/>
    <w:basedOn w:val="Standard"/>
    <w:link w:val="berschrift6Zchn"/>
    <w:uiPriority w:val="9"/>
    <w:qFormat/>
    <w:rsid w:val="00C856F8"/>
    <w:pPr>
      <w:spacing w:before="100" w:beforeAutospacing="1" w:after="100" w:afterAutospacing="1"/>
      <w:outlineLvl w:val="5"/>
    </w:pPr>
    <w:rPr>
      <w:rFonts w:ascii="Times New Roman" w:eastAsia="Times New Roman" w:hAnsi="Times New Roman" w:cs="Times New Roman"/>
      <w:b/>
      <w:bCs/>
      <w:sz w:val="15"/>
      <w:szCs w:val="15"/>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450765"/>
    <w:rPr>
      <w:color w:val="0000FF" w:themeColor="hyperlink"/>
      <w:u w:val="single"/>
    </w:rPr>
  </w:style>
  <w:style w:type="paragraph" w:styleId="Sprechblasentext">
    <w:name w:val="Balloon Text"/>
    <w:basedOn w:val="Standard"/>
    <w:link w:val="SprechblasentextZchn"/>
    <w:uiPriority w:val="99"/>
    <w:semiHidden/>
    <w:unhideWhenUsed/>
    <w:rsid w:val="00450765"/>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450765"/>
    <w:rPr>
      <w:rFonts w:ascii="Tahoma" w:hAnsi="Tahoma" w:cs="Tahoma"/>
      <w:sz w:val="16"/>
      <w:szCs w:val="16"/>
    </w:rPr>
  </w:style>
  <w:style w:type="character" w:customStyle="1" w:styleId="berschrift3Zchn">
    <w:name w:val="Überschrift 3 Zchn"/>
    <w:basedOn w:val="Absatz-Standardschriftart"/>
    <w:link w:val="berschrift3"/>
    <w:uiPriority w:val="9"/>
    <w:rsid w:val="00C856F8"/>
    <w:rPr>
      <w:rFonts w:ascii="Times New Roman" w:eastAsia="Times New Roman" w:hAnsi="Times New Roman" w:cs="Times New Roman"/>
      <w:b/>
      <w:bCs/>
      <w:sz w:val="27"/>
      <w:szCs w:val="27"/>
      <w:lang w:eastAsia="de-DE"/>
    </w:rPr>
  </w:style>
  <w:style w:type="character" w:customStyle="1" w:styleId="berschrift6Zchn">
    <w:name w:val="Überschrift 6 Zchn"/>
    <w:basedOn w:val="Absatz-Standardschriftart"/>
    <w:link w:val="berschrift6"/>
    <w:uiPriority w:val="9"/>
    <w:rsid w:val="00C856F8"/>
    <w:rPr>
      <w:rFonts w:ascii="Times New Roman" w:eastAsia="Times New Roman" w:hAnsi="Times New Roman" w:cs="Times New Roman"/>
      <w:b/>
      <w:bCs/>
      <w:sz w:val="15"/>
      <w:szCs w:val="15"/>
      <w:lang w:eastAsia="de-DE"/>
    </w:rPr>
  </w:style>
  <w:style w:type="paragraph" w:styleId="StandardWeb">
    <w:name w:val="Normal (Web)"/>
    <w:basedOn w:val="Standard"/>
    <w:uiPriority w:val="99"/>
    <w:semiHidden/>
    <w:unhideWhenUsed/>
    <w:rsid w:val="00C856F8"/>
    <w:pPr>
      <w:spacing w:before="100" w:beforeAutospacing="1" w:after="100" w:afterAutospacing="1"/>
    </w:pPr>
    <w:rPr>
      <w:rFonts w:ascii="Times New Roman" w:eastAsia="Times New Roman" w:hAnsi="Times New Roman" w:cs="Times New Roman"/>
      <w:sz w:val="24"/>
      <w:szCs w:val="24"/>
      <w:lang w:eastAsia="de-DE"/>
    </w:rPr>
  </w:style>
  <w:style w:type="character" w:styleId="Hervorhebung">
    <w:name w:val="Emphasis"/>
    <w:basedOn w:val="Absatz-Standardschriftart"/>
    <w:uiPriority w:val="20"/>
    <w:qFormat/>
    <w:rsid w:val="00C856F8"/>
    <w:rPr>
      <w:i/>
      <w:iCs/>
    </w:rPr>
  </w:style>
  <w:style w:type="character" w:styleId="Fett">
    <w:name w:val="Strong"/>
    <w:basedOn w:val="Absatz-Standardschriftart"/>
    <w:uiPriority w:val="22"/>
    <w:qFormat/>
    <w:rsid w:val="00C856F8"/>
    <w:rPr>
      <w:b/>
      <w:bCs/>
    </w:rPr>
  </w:style>
  <w:style w:type="character" w:customStyle="1" w:styleId="header4">
    <w:name w:val="header_4"/>
    <w:basedOn w:val="Absatz-Standardschriftart"/>
    <w:rsid w:val="00C856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24835804">
      <w:bodyDiv w:val="1"/>
      <w:marLeft w:val="0"/>
      <w:marRight w:val="0"/>
      <w:marTop w:val="0"/>
      <w:marBottom w:val="0"/>
      <w:divBdr>
        <w:top w:val="none" w:sz="0" w:space="0" w:color="auto"/>
        <w:left w:val="none" w:sz="0" w:space="0" w:color="auto"/>
        <w:bottom w:val="none" w:sz="0" w:space="0" w:color="auto"/>
        <w:right w:val="none" w:sz="0" w:space="0" w:color="auto"/>
      </w:divBdr>
      <w:divsChild>
        <w:div w:id="1073045251">
          <w:marLeft w:val="0"/>
          <w:marRight w:val="0"/>
          <w:marTop w:val="0"/>
          <w:marBottom w:val="0"/>
          <w:divBdr>
            <w:top w:val="none" w:sz="0" w:space="0" w:color="auto"/>
            <w:left w:val="none" w:sz="0" w:space="0" w:color="auto"/>
            <w:bottom w:val="none" w:sz="0" w:space="0" w:color="auto"/>
            <w:right w:val="none" w:sz="0" w:space="0" w:color="auto"/>
          </w:divBdr>
        </w:div>
      </w:divsChild>
    </w:div>
    <w:div w:id="1202472704">
      <w:bodyDiv w:val="1"/>
      <w:marLeft w:val="0"/>
      <w:marRight w:val="0"/>
      <w:marTop w:val="0"/>
      <w:marBottom w:val="0"/>
      <w:divBdr>
        <w:top w:val="none" w:sz="0" w:space="0" w:color="auto"/>
        <w:left w:val="none" w:sz="0" w:space="0" w:color="auto"/>
        <w:bottom w:val="none" w:sz="0" w:space="0" w:color="auto"/>
        <w:right w:val="none" w:sz="0" w:space="0" w:color="auto"/>
      </w:divBdr>
    </w:div>
    <w:div w:id="1529559177">
      <w:bodyDiv w:val="1"/>
      <w:marLeft w:val="0"/>
      <w:marRight w:val="0"/>
      <w:marTop w:val="0"/>
      <w:marBottom w:val="0"/>
      <w:divBdr>
        <w:top w:val="none" w:sz="0" w:space="0" w:color="auto"/>
        <w:left w:val="none" w:sz="0" w:space="0" w:color="auto"/>
        <w:bottom w:val="none" w:sz="0" w:space="0" w:color="auto"/>
        <w:right w:val="none" w:sz="0" w:space="0" w:color="auto"/>
      </w:divBdr>
      <w:divsChild>
        <w:div w:id="103646411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etzwerktotal.de/netzwerk-anleitungen/405-wichtige-dos-commands-fuer-das-netzwerk-und-internet.htm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netzwerktotal.de/netzwerk-anleitungen/405-wichtige-dos-commands-fuer-das-netzwerk-und-internet.html" TargetMode="External"/><Relationship Id="rId12"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www.netzwerktotal.de/netzwerk-anleitungen/405-wichtige-dos-commands-fuer-das-netzwerk-und-internet.html" TargetMode="External"/><Relationship Id="rId5" Type="http://schemas.openxmlformats.org/officeDocument/2006/relationships/hyperlink" Target="http://www.netzwerktotal.de/netzwerk-anleitungen/405-wichtige-dos-commands-fuer-das-netzwerk-und-internet.html" TargetMode="External"/><Relationship Id="rId10" Type="http://schemas.openxmlformats.org/officeDocument/2006/relationships/hyperlink" Target="http://www.netzwerktotal.de/netzwerk-anleitungen/405-wichtige-dos-commands-fuer-das-netzwerk-und-internet.html" TargetMode="External"/><Relationship Id="rId4" Type="http://schemas.openxmlformats.org/officeDocument/2006/relationships/webSettings" Target="webSettings.xml"/><Relationship Id="rId9" Type="http://schemas.openxmlformats.org/officeDocument/2006/relationships/hyperlink" Target="http://www.netzwerktotal.de/netzwerk-anleitungen/405-wichtige-dos-commands-fuer-das-netzwerk-und-internet.html"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1993</Words>
  <Characters>12556</Characters>
  <Application>Microsoft Office Word</Application>
  <DocSecurity>0</DocSecurity>
  <Lines>104</Lines>
  <Paragraphs>29</Paragraphs>
  <ScaleCrop>false</ScaleCrop>
  <HeadingPairs>
    <vt:vector size="2" baseType="variant">
      <vt:variant>
        <vt:lpstr>Titel</vt:lpstr>
      </vt:variant>
      <vt:variant>
        <vt:i4>1</vt:i4>
      </vt:variant>
    </vt:vector>
  </HeadingPairs>
  <TitlesOfParts>
    <vt:vector size="1" baseType="lpstr">
      <vt:lpstr/>
    </vt:vector>
  </TitlesOfParts>
  <Company>MyCompany</Company>
  <LinksUpToDate>false</LinksUpToDate>
  <CharactersWithSpaces>14520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Customer</dc:creator>
  <cp:lastModifiedBy>Customer</cp:lastModifiedBy>
  <cp:revision>12</cp:revision>
  <dcterms:created xsi:type="dcterms:W3CDTF">2015-03-24T06:28:00Z</dcterms:created>
  <dcterms:modified xsi:type="dcterms:W3CDTF">2017-06-12T07:46:00Z</dcterms:modified>
</cp:coreProperties>
</file>