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40FCE1" w14:textId="788C0817" w:rsidR="002B3006" w:rsidRPr="002B3006" w:rsidRDefault="002B3006" w:rsidP="002B3006">
      <w:pPr>
        <w:widowControl w:val="0"/>
        <w:shd w:val="clear" w:color="auto" w:fill="FF6A00"/>
        <w:tabs>
          <w:tab w:val="left" w:pos="1685"/>
          <w:tab w:val="right" w:pos="8280"/>
        </w:tabs>
        <w:spacing w:before="120" w:after="240" w:line="440" w:lineRule="exact"/>
      </w:pPr>
      <w:r w:rsidRPr="002B3006">
        <w:tab/>
      </w:r>
      <w:r w:rsidRPr="002B3006">
        <w:tab/>
      </w:r>
    </w:p>
    <w:p w14:paraId="5E321ACE" w14:textId="77777777" w:rsidR="002B3006" w:rsidRPr="002B3006" w:rsidRDefault="002B3006" w:rsidP="00E211E5">
      <w:r w:rsidRPr="002B3006">
        <w:rPr>
          <w:noProof/>
          <w:lang w:eastAsia="ja-JP"/>
        </w:rPr>
        <w:drawing>
          <wp:anchor distT="0" distB="0" distL="114300" distR="114300" simplePos="0" relativeHeight="251661824" behindDoc="1" locked="0" layoutInCell="1" allowOverlap="1" wp14:anchorId="145A571C" wp14:editId="68CC95B3">
            <wp:simplePos x="0" y="0"/>
            <wp:positionH relativeFrom="column">
              <wp:posOffset>-102235</wp:posOffset>
            </wp:positionH>
            <wp:positionV relativeFrom="paragraph">
              <wp:posOffset>295910</wp:posOffset>
            </wp:positionV>
            <wp:extent cx="3112135" cy="845185"/>
            <wp:effectExtent l="19050" t="0" r="0" b="0"/>
            <wp:wrapSquare wrapText="bothSides"/>
            <wp:docPr id="1" name="Picture 0" descr="o365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365 logo.png"/>
                    <pic:cNvPicPr/>
                  </pic:nvPicPr>
                  <pic:blipFill>
                    <a:blip r:embed="rId12" cstate="print"/>
                    <a:stretch>
                      <a:fillRect/>
                    </a:stretch>
                  </pic:blipFill>
                  <pic:spPr>
                    <a:xfrm>
                      <a:off x="0" y="0"/>
                      <a:ext cx="3112135" cy="845185"/>
                    </a:xfrm>
                    <a:prstGeom prst="rect">
                      <a:avLst/>
                    </a:prstGeom>
                  </pic:spPr>
                </pic:pic>
              </a:graphicData>
            </a:graphic>
          </wp:anchor>
        </w:drawing>
      </w:r>
    </w:p>
    <w:p w14:paraId="433B2D39" w14:textId="77777777" w:rsidR="002B3006" w:rsidRPr="002B3006" w:rsidRDefault="002B3006" w:rsidP="00E211E5"/>
    <w:p w14:paraId="5042BC1F" w14:textId="77777777" w:rsidR="002B3006" w:rsidRPr="002B3006" w:rsidRDefault="002B3006" w:rsidP="00E211E5"/>
    <w:p w14:paraId="2B37D7FD" w14:textId="77777777" w:rsidR="002B3006" w:rsidRPr="002B3006" w:rsidRDefault="002B3006" w:rsidP="00E211E5"/>
    <w:p w14:paraId="1865DFE0" w14:textId="77777777" w:rsidR="002B3006" w:rsidRDefault="002B3006" w:rsidP="002B3006"/>
    <w:p w14:paraId="174A5B7C" w14:textId="77777777" w:rsidR="00E211E5" w:rsidRDefault="00E211E5" w:rsidP="002B3006"/>
    <w:p w14:paraId="1AA465FD" w14:textId="77777777" w:rsidR="00E211E5" w:rsidRPr="002B3006" w:rsidRDefault="00E211E5" w:rsidP="002B3006"/>
    <w:p w14:paraId="2FE94865" w14:textId="36D5AAD4" w:rsidR="002B3006" w:rsidRPr="00665167" w:rsidRDefault="00FC1E53" w:rsidP="00665167">
      <w:pPr>
        <w:pStyle w:val="WhitePaperDescriptor"/>
      </w:pPr>
      <w:r>
        <w:rPr>
          <w:b/>
        </w:rPr>
        <w:t xml:space="preserve">Client Connectivity via IPv4 and IPv6 </w:t>
      </w:r>
      <w:r w:rsidR="00227C00">
        <w:rPr>
          <w:b/>
        </w:rPr>
        <w:t>Protocols</w:t>
      </w:r>
    </w:p>
    <w:p w14:paraId="238B07FC" w14:textId="52CAD0FE" w:rsidR="002B3006" w:rsidRPr="002B3006" w:rsidRDefault="00603F1C" w:rsidP="00665167">
      <w:pPr>
        <w:pStyle w:val="TitleTag"/>
      </w:pPr>
      <w:r>
        <w:t>IPv6 Test Plan</w:t>
      </w:r>
      <w:r w:rsidR="00192214">
        <w:t xml:space="preserve"> </w:t>
      </w:r>
      <w:r w:rsidR="00EA74B6">
        <w:t xml:space="preserve">for </w:t>
      </w:r>
      <w:r w:rsidR="007C4F95">
        <w:t>Office 365 Component Functionality</w:t>
      </w:r>
    </w:p>
    <w:p w14:paraId="27BE185A" w14:textId="77777777" w:rsidR="002B3006" w:rsidRPr="002B3006" w:rsidRDefault="002B3006" w:rsidP="002B3006">
      <w:bookmarkStart w:id="0" w:name="_GoBack"/>
      <w:bookmarkEnd w:id="0"/>
    </w:p>
    <w:p w14:paraId="42B90B50" w14:textId="77777777" w:rsidR="002B3006" w:rsidRPr="007E3468" w:rsidRDefault="00E350A0" w:rsidP="00E350A0">
      <w:pPr>
        <w:tabs>
          <w:tab w:val="left" w:pos="5652"/>
        </w:tabs>
        <w:rPr>
          <w:color w:val="595959" w:themeColor="text1" w:themeTint="A6"/>
        </w:rPr>
      </w:pPr>
      <w:r>
        <w:rPr>
          <w:color w:val="595959" w:themeColor="text1" w:themeTint="A6"/>
        </w:rPr>
        <w:tab/>
      </w:r>
    </w:p>
    <w:p w14:paraId="4FF3D500" w14:textId="77777777" w:rsidR="002B3006" w:rsidRPr="002B3006" w:rsidRDefault="002B3006" w:rsidP="00E211E5"/>
    <w:p w14:paraId="583F5224" w14:textId="14CF6D21" w:rsidR="002B3006" w:rsidRPr="00C63A4E" w:rsidRDefault="002B3006" w:rsidP="00C63A4E">
      <w:pPr>
        <w:rPr>
          <w:sz w:val="24"/>
          <w:szCs w:val="24"/>
        </w:rPr>
      </w:pPr>
      <w:r w:rsidRPr="00C63A4E">
        <w:rPr>
          <w:b/>
          <w:sz w:val="24"/>
          <w:szCs w:val="24"/>
        </w:rPr>
        <w:t>Published:</w:t>
      </w:r>
      <w:r w:rsidR="00DB08E3">
        <w:rPr>
          <w:b/>
          <w:sz w:val="24"/>
          <w:szCs w:val="24"/>
        </w:rPr>
        <w:t xml:space="preserve"> </w:t>
      </w:r>
      <w:r w:rsidR="00DE34D8">
        <w:rPr>
          <w:b/>
          <w:sz w:val="24"/>
          <w:szCs w:val="24"/>
        </w:rPr>
        <w:t xml:space="preserve"> </w:t>
      </w:r>
      <w:r w:rsidR="004C693F">
        <w:rPr>
          <w:sz w:val="24"/>
          <w:szCs w:val="24"/>
        </w:rPr>
        <w:t>0</w:t>
      </w:r>
      <w:r w:rsidR="00227C00">
        <w:rPr>
          <w:sz w:val="24"/>
          <w:szCs w:val="24"/>
        </w:rPr>
        <w:t>3</w:t>
      </w:r>
      <w:r w:rsidR="007C4F95">
        <w:rPr>
          <w:sz w:val="24"/>
          <w:szCs w:val="24"/>
        </w:rPr>
        <w:t>/2013</w:t>
      </w:r>
    </w:p>
    <w:p w14:paraId="103F138F" w14:textId="77777777" w:rsidR="004435D5" w:rsidRPr="00D00605" w:rsidRDefault="004435D5" w:rsidP="00E87BBF"/>
    <w:p w14:paraId="5EDE1EAD" w14:textId="77777777" w:rsidR="004435D5" w:rsidRPr="006E45C8" w:rsidRDefault="004435D5" w:rsidP="00E87BBF"/>
    <w:p w14:paraId="0A4BC8DD" w14:textId="77777777" w:rsidR="004435D5" w:rsidRPr="00D00605" w:rsidRDefault="004435D5" w:rsidP="00E87BBF"/>
    <w:p w14:paraId="18657CFC" w14:textId="77777777" w:rsidR="004435D5" w:rsidRPr="00FE0AB4" w:rsidRDefault="004435D5" w:rsidP="00E87BBF"/>
    <w:p w14:paraId="087899F4" w14:textId="77777777" w:rsidR="004435D5" w:rsidRPr="00FE0AB4" w:rsidRDefault="004435D5" w:rsidP="00E87BBF"/>
    <w:p w14:paraId="15B6E748" w14:textId="77777777" w:rsidR="004435D5" w:rsidRPr="005C3EA7" w:rsidRDefault="004435D5" w:rsidP="00E87BBF"/>
    <w:p w14:paraId="24D36D21" w14:textId="77777777" w:rsidR="004435D5" w:rsidRPr="00E563FF" w:rsidRDefault="004435D5" w:rsidP="00D02409"/>
    <w:p w14:paraId="5E0E58C3" w14:textId="77777777" w:rsidR="004435D5" w:rsidRPr="006E45C8" w:rsidRDefault="004435D5" w:rsidP="00D02409"/>
    <w:p w14:paraId="67701F82" w14:textId="77777777" w:rsidR="004435D5" w:rsidRPr="00D00605" w:rsidRDefault="004435D5" w:rsidP="00D02409"/>
    <w:p w14:paraId="5375A2EE" w14:textId="77777777" w:rsidR="00DE34D8" w:rsidRDefault="00DE34D8" w:rsidP="00D02409">
      <w:pPr>
        <w:sectPr w:rsidR="00DE34D8" w:rsidSect="00826A5D">
          <w:headerReference w:type="default" r:id="rId13"/>
          <w:footerReference w:type="default" r:id="rId14"/>
          <w:footerReference w:type="first" r:id="rId15"/>
          <w:type w:val="continuous"/>
          <w:pgSz w:w="12240" w:h="15840" w:code="1"/>
          <w:pgMar w:top="1714" w:right="1152" w:bottom="1440" w:left="1152" w:header="720" w:footer="1051" w:gutter="0"/>
          <w:pgNumType w:fmt="lowerRoman" w:start="1"/>
          <w:cols w:space="720"/>
          <w:titlePg/>
          <w:docGrid w:linePitch="360"/>
        </w:sectPr>
      </w:pPr>
    </w:p>
    <w:p w14:paraId="62F86318" w14:textId="77777777" w:rsidR="003952AF" w:rsidRPr="00451C34" w:rsidRDefault="003952AF" w:rsidP="00D02409"/>
    <w:tbl>
      <w:tblPr>
        <w:tblW w:w="0" w:type="auto"/>
        <w:jc w:val="center"/>
        <w:tblBorders>
          <w:top w:val="single" w:sz="4" w:space="0" w:color="0F243E"/>
          <w:left w:val="single" w:sz="4" w:space="0" w:color="0F243E"/>
          <w:bottom w:val="single" w:sz="4" w:space="0" w:color="0F243E"/>
          <w:right w:val="single" w:sz="4" w:space="0" w:color="0F243E"/>
          <w:insideH w:val="single" w:sz="4" w:space="0" w:color="0F243E"/>
          <w:insideV w:val="single" w:sz="4" w:space="0" w:color="0F243E"/>
        </w:tblBorders>
        <w:tblLook w:val="04A0" w:firstRow="1" w:lastRow="0" w:firstColumn="1" w:lastColumn="0" w:noHBand="0" w:noVBand="1"/>
      </w:tblPr>
      <w:tblGrid>
        <w:gridCol w:w="1413"/>
        <w:gridCol w:w="1843"/>
        <w:gridCol w:w="1134"/>
        <w:gridCol w:w="3901"/>
      </w:tblGrid>
      <w:tr w:rsidR="001D275B" w:rsidRPr="001D275B" w14:paraId="3733C0D2" w14:textId="77777777" w:rsidTr="00513A38">
        <w:trPr>
          <w:jc w:val="center"/>
        </w:trPr>
        <w:tc>
          <w:tcPr>
            <w:tcW w:w="1413" w:type="dxa"/>
            <w:shd w:val="clear" w:color="auto" w:fill="A6A6A6" w:themeFill="background1" w:themeFillShade="A6"/>
            <w:vAlign w:val="center"/>
          </w:tcPr>
          <w:p w14:paraId="2B62FE0D" w14:textId="77777777" w:rsidR="001D275B" w:rsidRPr="001D275B" w:rsidRDefault="001D275B" w:rsidP="00467978">
            <w:pPr>
              <w:pStyle w:val="Tableheading"/>
            </w:pPr>
            <w:r w:rsidRPr="001D275B">
              <w:t>Date</w:t>
            </w:r>
          </w:p>
        </w:tc>
        <w:tc>
          <w:tcPr>
            <w:tcW w:w="1843" w:type="dxa"/>
            <w:shd w:val="clear" w:color="auto" w:fill="A6A6A6" w:themeFill="background1" w:themeFillShade="A6"/>
            <w:vAlign w:val="center"/>
          </w:tcPr>
          <w:p w14:paraId="0FB8F232" w14:textId="77777777" w:rsidR="001D275B" w:rsidRPr="001D275B" w:rsidRDefault="001D275B" w:rsidP="00467978">
            <w:pPr>
              <w:pStyle w:val="Tableheading"/>
            </w:pPr>
            <w:r w:rsidRPr="001D275B">
              <w:t>Contributor</w:t>
            </w:r>
          </w:p>
        </w:tc>
        <w:tc>
          <w:tcPr>
            <w:tcW w:w="1134" w:type="dxa"/>
            <w:shd w:val="clear" w:color="auto" w:fill="A6A6A6" w:themeFill="background1" w:themeFillShade="A6"/>
          </w:tcPr>
          <w:p w14:paraId="453027DA" w14:textId="77777777" w:rsidR="001D275B" w:rsidRPr="001D275B" w:rsidRDefault="001D275B" w:rsidP="00467978">
            <w:pPr>
              <w:pStyle w:val="Tableheading"/>
            </w:pPr>
            <w:r w:rsidRPr="001D275B">
              <w:t>Version</w:t>
            </w:r>
          </w:p>
        </w:tc>
        <w:tc>
          <w:tcPr>
            <w:tcW w:w="3901" w:type="dxa"/>
            <w:shd w:val="clear" w:color="auto" w:fill="A6A6A6" w:themeFill="background1" w:themeFillShade="A6"/>
            <w:vAlign w:val="center"/>
          </w:tcPr>
          <w:p w14:paraId="6375BF2B" w14:textId="77777777" w:rsidR="001D275B" w:rsidRPr="001D275B" w:rsidRDefault="001D275B" w:rsidP="00467978">
            <w:pPr>
              <w:pStyle w:val="Tableheading"/>
            </w:pPr>
            <w:r w:rsidRPr="001D275B">
              <w:t>Description</w:t>
            </w:r>
          </w:p>
        </w:tc>
      </w:tr>
      <w:tr w:rsidR="001D275B" w:rsidRPr="00237834" w14:paraId="40652853" w14:textId="77777777" w:rsidTr="00513A38">
        <w:trPr>
          <w:jc w:val="center"/>
        </w:trPr>
        <w:tc>
          <w:tcPr>
            <w:tcW w:w="1413" w:type="dxa"/>
            <w:shd w:val="clear" w:color="auto" w:fill="auto"/>
            <w:vAlign w:val="center"/>
          </w:tcPr>
          <w:p w14:paraId="5778F6DA" w14:textId="77777777" w:rsidR="001D275B" w:rsidRPr="001D275B" w:rsidRDefault="007C4F95" w:rsidP="00A577A3">
            <w:pPr>
              <w:pStyle w:val="Tablebodytext"/>
              <w:jc w:val="center"/>
              <w:rPr>
                <w:rFonts w:eastAsia="Calibri"/>
              </w:rPr>
            </w:pPr>
            <w:r>
              <w:rPr>
                <w:rFonts w:eastAsia="Calibri"/>
              </w:rPr>
              <w:t>01/29</w:t>
            </w:r>
            <w:r w:rsidR="00DD4989">
              <w:rPr>
                <w:rFonts w:eastAsia="Calibri"/>
              </w:rPr>
              <w:t>/1</w:t>
            </w:r>
            <w:r w:rsidR="005B2A3C">
              <w:rPr>
                <w:rFonts w:eastAsia="Calibri"/>
              </w:rPr>
              <w:t>3</w:t>
            </w:r>
          </w:p>
        </w:tc>
        <w:tc>
          <w:tcPr>
            <w:tcW w:w="1843" w:type="dxa"/>
            <w:shd w:val="clear" w:color="auto" w:fill="auto"/>
            <w:vAlign w:val="center"/>
          </w:tcPr>
          <w:p w14:paraId="56A2FCBC" w14:textId="77777777" w:rsidR="001D275B" w:rsidRPr="001D275B" w:rsidRDefault="00DD4989" w:rsidP="00DD4989">
            <w:pPr>
              <w:pStyle w:val="Tablebodytext"/>
              <w:rPr>
                <w:rFonts w:eastAsia="Calibri"/>
              </w:rPr>
            </w:pPr>
            <w:r>
              <w:rPr>
                <w:rFonts w:eastAsia="Calibri"/>
              </w:rPr>
              <w:t>Eric Beauchesne</w:t>
            </w:r>
          </w:p>
        </w:tc>
        <w:tc>
          <w:tcPr>
            <w:tcW w:w="1134" w:type="dxa"/>
          </w:tcPr>
          <w:p w14:paraId="45C69595" w14:textId="77777777" w:rsidR="001D275B" w:rsidRPr="001D275B" w:rsidRDefault="005B2A3C" w:rsidP="00A577A3">
            <w:pPr>
              <w:pStyle w:val="Tablebodytext"/>
              <w:jc w:val="center"/>
              <w:rPr>
                <w:rFonts w:eastAsia="Calibri"/>
              </w:rPr>
            </w:pPr>
            <w:r>
              <w:rPr>
                <w:rFonts w:eastAsia="Calibri"/>
              </w:rPr>
              <w:t>0.1</w:t>
            </w:r>
          </w:p>
        </w:tc>
        <w:tc>
          <w:tcPr>
            <w:tcW w:w="3901" w:type="dxa"/>
            <w:shd w:val="clear" w:color="auto" w:fill="auto"/>
            <w:vAlign w:val="center"/>
          </w:tcPr>
          <w:p w14:paraId="6E65546F" w14:textId="77777777" w:rsidR="001D275B" w:rsidRPr="001D275B" w:rsidRDefault="00DD4989" w:rsidP="00237834">
            <w:pPr>
              <w:pStyle w:val="Tablebodytext"/>
              <w:rPr>
                <w:rFonts w:eastAsia="Calibri"/>
              </w:rPr>
            </w:pPr>
            <w:r>
              <w:rPr>
                <w:rFonts w:eastAsia="Calibri"/>
              </w:rPr>
              <w:t>Initial draft</w:t>
            </w:r>
            <w:r w:rsidR="005B2A3C">
              <w:rPr>
                <w:rFonts w:eastAsia="Calibri"/>
              </w:rPr>
              <w:t>, needs SPO inputs</w:t>
            </w:r>
          </w:p>
        </w:tc>
      </w:tr>
      <w:tr w:rsidR="001D275B" w:rsidRPr="001D275B" w14:paraId="0A44E11D" w14:textId="77777777" w:rsidTr="00513A38">
        <w:trPr>
          <w:jc w:val="center"/>
        </w:trPr>
        <w:tc>
          <w:tcPr>
            <w:tcW w:w="1413" w:type="dxa"/>
            <w:shd w:val="clear" w:color="auto" w:fill="auto"/>
            <w:vAlign w:val="center"/>
          </w:tcPr>
          <w:p w14:paraId="03C8D7B1" w14:textId="77777777" w:rsidR="001D275B" w:rsidRPr="001D275B" w:rsidRDefault="005B2A3C" w:rsidP="00A577A3">
            <w:pPr>
              <w:pStyle w:val="Tablebodytext"/>
              <w:jc w:val="center"/>
              <w:rPr>
                <w:rFonts w:eastAsia="Calibri"/>
              </w:rPr>
            </w:pPr>
            <w:r>
              <w:rPr>
                <w:rFonts w:eastAsia="Calibri"/>
              </w:rPr>
              <w:t>02/03/13</w:t>
            </w:r>
          </w:p>
        </w:tc>
        <w:tc>
          <w:tcPr>
            <w:tcW w:w="1843" w:type="dxa"/>
            <w:shd w:val="clear" w:color="auto" w:fill="auto"/>
            <w:vAlign w:val="center"/>
          </w:tcPr>
          <w:p w14:paraId="4B07451E" w14:textId="77777777" w:rsidR="001D275B" w:rsidRPr="001D275B" w:rsidRDefault="005B2A3C" w:rsidP="00237834">
            <w:pPr>
              <w:pStyle w:val="Tablebodytext"/>
              <w:rPr>
                <w:rFonts w:eastAsia="Calibri"/>
              </w:rPr>
            </w:pPr>
            <w:r>
              <w:rPr>
                <w:rFonts w:eastAsia="Calibri"/>
              </w:rPr>
              <w:t>Eri Igawa</w:t>
            </w:r>
          </w:p>
        </w:tc>
        <w:tc>
          <w:tcPr>
            <w:tcW w:w="1134" w:type="dxa"/>
            <w:vAlign w:val="center"/>
          </w:tcPr>
          <w:p w14:paraId="70F362FE" w14:textId="77777777" w:rsidR="001D275B" w:rsidRPr="001D275B" w:rsidRDefault="005B2A3C" w:rsidP="00A577A3">
            <w:pPr>
              <w:pStyle w:val="Tablebodytext"/>
              <w:jc w:val="center"/>
              <w:rPr>
                <w:rFonts w:eastAsia="Calibri"/>
              </w:rPr>
            </w:pPr>
            <w:r>
              <w:rPr>
                <w:rFonts w:eastAsia="Calibri"/>
              </w:rPr>
              <w:t>1.0</w:t>
            </w:r>
          </w:p>
        </w:tc>
        <w:tc>
          <w:tcPr>
            <w:tcW w:w="3901" w:type="dxa"/>
            <w:shd w:val="clear" w:color="auto" w:fill="auto"/>
            <w:vAlign w:val="center"/>
          </w:tcPr>
          <w:p w14:paraId="442994F9" w14:textId="77777777" w:rsidR="001D275B" w:rsidRPr="001D275B" w:rsidRDefault="005B2A3C" w:rsidP="00237834">
            <w:pPr>
              <w:pStyle w:val="Tablebodytext"/>
              <w:rPr>
                <w:rFonts w:eastAsia="Calibri"/>
              </w:rPr>
            </w:pPr>
            <w:r>
              <w:rPr>
                <w:rFonts w:eastAsia="Calibri"/>
              </w:rPr>
              <w:t>Including SPO requirements</w:t>
            </w:r>
          </w:p>
        </w:tc>
      </w:tr>
      <w:tr w:rsidR="001D3DB4" w:rsidRPr="001D275B" w14:paraId="7B8661D4" w14:textId="77777777" w:rsidTr="00513A38">
        <w:trPr>
          <w:jc w:val="center"/>
        </w:trPr>
        <w:tc>
          <w:tcPr>
            <w:tcW w:w="1413" w:type="dxa"/>
            <w:shd w:val="clear" w:color="auto" w:fill="auto"/>
            <w:vAlign w:val="center"/>
          </w:tcPr>
          <w:p w14:paraId="0F7CC20C" w14:textId="7F30147E" w:rsidR="001D3DB4" w:rsidRPr="002A2494" w:rsidRDefault="002A2494" w:rsidP="00A577A3">
            <w:pPr>
              <w:pStyle w:val="Tablebodytext"/>
              <w:jc w:val="center"/>
              <w:rPr>
                <w:lang w:eastAsia="ja-JP"/>
              </w:rPr>
            </w:pPr>
            <w:r>
              <w:rPr>
                <w:rFonts w:hint="eastAsia"/>
                <w:lang w:eastAsia="ja-JP"/>
              </w:rPr>
              <w:t>0</w:t>
            </w:r>
            <w:r>
              <w:rPr>
                <w:lang w:eastAsia="ja-JP"/>
              </w:rPr>
              <w:t>2/28/13</w:t>
            </w:r>
          </w:p>
        </w:tc>
        <w:tc>
          <w:tcPr>
            <w:tcW w:w="1843" w:type="dxa"/>
            <w:shd w:val="clear" w:color="auto" w:fill="auto"/>
            <w:vAlign w:val="center"/>
          </w:tcPr>
          <w:p w14:paraId="402CF5CA" w14:textId="318C1535" w:rsidR="001D3DB4" w:rsidRPr="001D275B" w:rsidRDefault="002A2494" w:rsidP="00237834">
            <w:pPr>
              <w:pStyle w:val="Tablebodytext"/>
              <w:rPr>
                <w:rFonts w:eastAsia="Calibri"/>
              </w:rPr>
            </w:pPr>
            <w:r>
              <w:rPr>
                <w:rFonts w:eastAsia="Calibri"/>
              </w:rPr>
              <w:t>Eri Igawa</w:t>
            </w:r>
          </w:p>
        </w:tc>
        <w:tc>
          <w:tcPr>
            <w:tcW w:w="1134" w:type="dxa"/>
            <w:vAlign w:val="center"/>
          </w:tcPr>
          <w:p w14:paraId="17DE1F67" w14:textId="5A932A1A" w:rsidR="001D3DB4" w:rsidRPr="002A2494" w:rsidRDefault="002A2494" w:rsidP="00A577A3">
            <w:pPr>
              <w:pStyle w:val="Tablebodytext"/>
              <w:jc w:val="center"/>
              <w:rPr>
                <w:lang w:eastAsia="ja-JP"/>
              </w:rPr>
            </w:pPr>
            <w:r>
              <w:rPr>
                <w:rFonts w:hint="eastAsia"/>
                <w:lang w:eastAsia="ja-JP"/>
              </w:rPr>
              <w:t>1</w:t>
            </w:r>
            <w:r>
              <w:rPr>
                <w:lang w:eastAsia="ja-JP"/>
              </w:rPr>
              <w:t>.1</w:t>
            </w:r>
          </w:p>
        </w:tc>
        <w:tc>
          <w:tcPr>
            <w:tcW w:w="3901" w:type="dxa"/>
            <w:shd w:val="clear" w:color="auto" w:fill="auto"/>
            <w:vAlign w:val="center"/>
          </w:tcPr>
          <w:p w14:paraId="3F675DCD" w14:textId="0EB794DC" w:rsidR="00CE1613" w:rsidRPr="001D275B" w:rsidRDefault="002A2494" w:rsidP="006D27B7">
            <w:pPr>
              <w:pStyle w:val="Tablebodytext"/>
              <w:rPr>
                <w:rFonts w:eastAsia="Calibri"/>
              </w:rPr>
            </w:pPr>
            <w:r>
              <w:rPr>
                <w:rFonts w:eastAsia="Calibri"/>
              </w:rPr>
              <w:t xml:space="preserve">Including </w:t>
            </w:r>
            <w:r w:rsidR="006D27B7">
              <w:rPr>
                <w:rFonts w:eastAsia="Calibri"/>
              </w:rPr>
              <w:t xml:space="preserve">BOX and Office </w:t>
            </w:r>
            <w:r>
              <w:rPr>
                <w:rFonts w:eastAsia="Calibri"/>
              </w:rPr>
              <w:t>requirements</w:t>
            </w:r>
          </w:p>
        </w:tc>
      </w:tr>
      <w:tr w:rsidR="006D27B7" w:rsidRPr="001D275B" w14:paraId="5080B505" w14:textId="77777777" w:rsidTr="00513A38">
        <w:trPr>
          <w:jc w:val="center"/>
        </w:trPr>
        <w:tc>
          <w:tcPr>
            <w:tcW w:w="1413" w:type="dxa"/>
            <w:shd w:val="clear" w:color="auto" w:fill="auto"/>
            <w:vAlign w:val="center"/>
          </w:tcPr>
          <w:p w14:paraId="6D63F27B" w14:textId="6B09CE5C" w:rsidR="006D27B7" w:rsidRDefault="006D27B7" w:rsidP="006D27B7">
            <w:pPr>
              <w:pStyle w:val="Tablebodytext"/>
              <w:jc w:val="center"/>
              <w:rPr>
                <w:rFonts w:eastAsia="Calibri"/>
              </w:rPr>
            </w:pPr>
            <w:r>
              <w:rPr>
                <w:rFonts w:hint="eastAsia"/>
                <w:lang w:eastAsia="ja-JP"/>
              </w:rPr>
              <w:t>0</w:t>
            </w:r>
            <w:r>
              <w:rPr>
                <w:lang w:eastAsia="ja-JP"/>
              </w:rPr>
              <w:t>3/04/13</w:t>
            </w:r>
          </w:p>
        </w:tc>
        <w:tc>
          <w:tcPr>
            <w:tcW w:w="1843" w:type="dxa"/>
            <w:shd w:val="clear" w:color="auto" w:fill="auto"/>
            <w:vAlign w:val="center"/>
          </w:tcPr>
          <w:p w14:paraId="2E5A4B40" w14:textId="64CDF5F7" w:rsidR="006D27B7" w:rsidRDefault="006D27B7" w:rsidP="006D27B7">
            <w:pPr>
              <w:pStyle w:val="Tablebodytext"/>
              <w:rPr>
                <w:rFonts w:eastAsia="Calibri"/>
              </w:rPr>
            </w:pPr>
            <w:r>
              <w:rPr>
                <w:rFonts w:eastAsia="Calibri"/>
              </w:rPr>
              <w:t>Eri Igawa</w:t>
            </w:r>
          </w:p>
        </w:tc>
        <w:tc>
          <w:tcPr>
            <w:tcW w:w="1134" w:type="dxa"/>
            <w:vAlign w:val="center"/>
          </w:tcPr>
          <w:p w14:paraId="5905A5BF" w14:textId="3165CD12" w:rsidR="006D27B7" w:rsidRDefault="006D27B7" w:rsidP="006D27B7">
            <w:pPr>
              <w:pStyle w:val="Tablebodytext"/>
              <w:jc w:val="center"/>
              <w:rPr>
                <w:rFonts w:eastAsia="Calibri"/>
              </w:rPr>
            </w:pPr>
            <w:r>
              <w:rPr>
                <w:rFonts w:hint="eastAsia"/>
                <w:lang w:eastAsia="ja-JP"/>
              </w:rPr>
              <w:t>1</w:t>
            </w:r>
            <w:r>
              <w:rPr>
                <w:lang w:eastAsia="ja-JP"/>
              </w:rPr>
              <w:t>.2</w:t>
            </w:r>
          </w:p>
        </w:tc>
        <w:tc>
          <w:tcPr>
            <w:tcW w:w="3901" w:type="dxa"/>
            <w:shd w:val="clear" w:color="auto" w:fill="auto"/>
            <w:vAlign w:val="center"/>
          </w:tcPr>
          <w:p w14:paraId="510B0640" w14:textId="75A27B87" w:rsidR="006D27B7" w:rsidRDefault="006D27B7" w:rsidP="006D27B7">
            <w:pPr>
              <w:pStyle w:val="Tablebodytext"/>
              <w:rPr>
                <w:rFonts w:eastAsia="Calibri"/>
              </w:rPr>
            </w:pPr>
            <w:r>
              <w:rPr>
                <w:rFonts w:eastAsia="Calibri"/>
              </w:rPr>
              <w:t>Including RMS requirements</w:t>
            </w:r>
          </w:p>
          <w:p w14:paraId="61AB525B" w14:textId="6C86A49E" w:rsidR="007F186B" w:rsidRDefault="007F186B" w:rsidP="006D27B7">
            <w:pPr>
              <w:pStyle w:val="Tablebodytext"/>
              <w:rPr>
                <w:rFonts w:eastAsia="Calibri"/>
              </w:rPr>
            </w:pPr>
            <w:r>
              <w:rPr>
                <w:rFonts w:eastAsia="Calibri"/>
              </w:rPr>
              <w:t>Addressing Non-Goals of the doc</w:t>
            </w:r>
          </w:p>
          <w:p w14:paraId="6B28FBB3" w14:textId="3EE73B18" w:rsidR="00513A38" w:rsidRPr="00513A38" w:rsidRDefault="00513A38" w:rsidP="005E5297">
            <w:pPr>
              <w:pStyle w:val="Tablebodytext"/>
              <w:rPr>
                <w:lang w:eastAsia="ja-JP"/>
              </w:rPr>
            </w:pPr>
            <w:r>
              <w:rPr>
                <w:lang w:eastAsia="ja-JP"/>
              </w:rPr>
              <w:t xml:space="preserve">Including supplemental </w:t>
            </w:r>
            <w:r>
              <w:rPr>
                <w:rFonts w:hint="eastAsia"/>
                <w:lang w:eastAsia="ja-JP"/>
              </w:rPr>
              <w:t xml:space="preserve">WAC </w:t>
            </w:r>
            <w:r>
              <w:rPr>
                <w:lang w:eastAsia="ja-JP"/>
              </w:rPr>
              <w:t>requirements</w:t>
            </w:r>
          </w:p>
          <w:p w14:paraId="48B485E0" w14:textId="6F76E2C9" w:rsidR="00513A38" w:rsidRPr="007F186B" w:rsidRDefault="006D27B7" w:rsidP="005E5297">
            <w:pPr>
              <w:pStyle w:val="Tablebodytext"/>
              <w:rPr>
                <w:rFonts w:eastAsia="Calibri"/>
                <w:color w:val="0000FF"/>
                <w:u w:val="single"/>
              </w:rPr>
            </w:pPr>
            <w:r>
              <w:rPr>
                <w:rFonts w:eastAsia="Calibri"/>
              </w:rPr>
              <w:t xml:space="preserve">Update </w:t>
            </w:r>
            <w:hyperlink r:id="rId16" w:history="1">
              <w:r w:rsidRPr="006D27B7">
                <w:rPr>
                  <w:rStyle w:val="ac"/>
                  <w:rFonts w:eastAsia="Calibri"/>
                  <w:sz w:val="18"/>
                </w:rPr>
                <w:t>OWA URL</w:t>
              </w:r>
            </w:hyperlink>
          </w:p>
        </w:tc>
      </w:tr>
    </w:tbl>
    <w:p w14:paraId="74AD6811" w14:textId="77777777" w:rsidR="001E5845" w:rsidRPr="001D275B" w:rsidRDefault="001E5845" w:rsidP="001D275B"/>
    <w:p w14:paraId="3B7E398E" w14:textId="77777777" w:rsidR="00342E09" w:rsidRPr="00A82E00" w:rsidRDefault="00342E09" w:rsidP="00342E09">
      <w:pPr>
        <w:pStyle w:val="Legalese"/>
      </w:pPr>
      <w:r w:rsidRPr="00A82E00">
        <w:t>The information contained in this document represents the current view of Microsoft Corporation on the issues discussed as of the date of publication</w:t>
      </w:r>
      <w:r w:rsidR="00447624">
        <w:t xml:space="preserve">. </w:t>
      </w:r>
      <w:r w:rsidRPr="00A82E00">
        <w:t>Because Microsoft must respond to changing market conditions, it should not be interpreted to be a commitment on the part of Microsoft, and Microsoft cannot guarantee the accuracy of any information presented after the date of publication.</w:t>
      </w:r>
    </w:p>
    <w:p w14:paraId="7472CD48" w14:textId="77777777" w:rsidR="00342E09" w:rsidRDefault="00342E09" w:rsidP="00342E09">
      <w:pPr>
        <w:pStyle w:val="Legalese"/>
      </w:pPr>
      <w:r w:rsidRPr="00A82E00">
        <w:t>This document is for informational purposes only</w:t>
      </w:r>
      <w:r w:rsidR="00447624">
        <w:t xml:space="preserve">. </w:t>
      </w:r>
      <w:r w:rsidRPr="00A82E00">
        <w:t>MICROSOFT MAKES NO WARRANTIES, EXPRESS, IMPLIED OR STATUTORY, AS TO THE INFORMATION IN THIS DOCUMENT.</w:t>
      </w:r>
    </w:p>
    <w:p w14:paraId="733A350B" w14:textId="77777777" w:rsidR="001A1D5D" w:rsidRPr="00F7438D" w:rsidRDefault="001A1D5D" w:rsidP="00D02409"/>
    <w:p w14:paraId="1B11EACC" w14:textId="77777777" w:rsidR="00342E09" w:rsidRPr="00A82E00" w:rsidRDefault="00342E09" w:rsidP="00342E09">
      <w:pPr>
        <w:pStyle w:val="Legalese"/>
      </w:pPr>
      <w:r w:rsidRPr="00A82E00">
        <w:t>Complying with all applicable copyright laws is the responsibility of the user</w:t>
      </w:r>
      <w:r w:rsidR="00447624">
        <w:t xml:space="preserve">. </w:t>
      </w:r>
      <w:r w:rsidRPr="00A82E00">
        <w:t xml:space="preserve">Without limiting the rights under copyright, no part of this document may be reproduced, stored in or introduced into a retrieval system, or transmitted in any form or by any means (electronic, mechanical, photocopying, recording, or otherwise), or for any purpose, without the express written permission of Microsoft Corporation. </w:t>
      </w:r>
    </w:p>
    <w:p w14:paraId="19695B12" w14:textId="77777777" w:rsidR="00342E09" w:rsidRDefault="00342E09" w:rsidP="00342E09">
      <w:pPr>
        <w:pStyle w:val="Legalese"/>
      </w:pPr>
      <w:r w:rsidRPr="00A82E00">
        <w:t>Microsoft may have patents, patent applications, trademarks, copyrights, or other intellectual property rights covering subject matter in this document</w:t>
      </w:r>
      <w:r w:rsidR="00447624">
        <w:t xml:space="preserve">. </w:t>
      </w:r>
      <w:r w:rsidRPr="00A82E00">
        <w:t>Except as expressly provided in any written license agreement from Microsoft, the furnishing of this document does not give you any license to these patents, trademarks, copyrights, or other intellectual property.</w:t>
      </w:r>
    </w:p>
    <w:p w14:paraId="79D77589" w14:textId="77777777" w:rsidR="001A1D5D" w:rsidRPr="00F7438D" w:rsidRDefault="001A1D5D" w:rsidP="00D02409"/>
    <w:p w14:paraId="59C50B38" w14:textId="77777777" w:rsidR="007529FF" w:rsidRPr="00A82E00" w:rsidRDefault="007529FF" w:rsidP="007529FF">
      <w:pPr>
        <w:pStyle w:val="Legalese"/>
      </w:pPr>
      <w:r w:rsidRPr="00A82E00">
        <w:rPr>
          <w:rFonts w:cs="Arial"/>
        </w:rPr>
        <w:t>©20</w:t>
      </w:r>
      <w:r>
        <w:rPr>
          <w:rFonts w:cs="Arial"/>
        </w:rPr>
        <w:t>1</w:t>
      </w:r>
      <w:r w:rsidR="00747E59">
        <w:rPr>
          <w:rFonts w:cs="Arial"/>
        </w:rPr>
        <w:t xml:space="preserve">2 </w:t>
      </w:r>
      <w:r w:rsidRPr="00A82E00">
        <w:rPr>
          <w:rFonts w:cs="Arial"/>
        </w:rPr>
        <w:t>Microsoft Corporation. All rights reserved.</w:t>
      </w:r>
    </w:p>
    <w:p w14:paraId="774C4652" w14:textId="77777777" w:rsidR="007529FF" w:rsidRDefault="007529FF" w:rsidP="007529FF">
      <w:pPr>
        <w:pStyle w:val="Legalese"/>
      </w:pPr>
      <w:r>
        <w:t>Microsoft, Active Directory,</w:t>
      </w:r>
      <w:r w:rsidRPr="0050105A">
        <w:t xml:space="preserve"> </w:t>
      </w:r>
      <w:r w:rsidRPr="00805D4B">
        <w:t xml:space="preserve">Internet Explorer, </w:t>
      </w:r>
      <w:r w:rsidR="003C73A3">
        <w:t xml:space="preserve">Lync, </w:t>
      </w:r>
      <w:r w:rsidRPr="00805D4B">
        <w:t>MSN, Outlook, SharePoint, Windows, Windows Live, Windows Mobile, and Windows Vista</w:t>
      </w:r>
      <w:r w:rsidDel="008A30D1">
        <w:t xml:space="preserve"> </w:t>
      </w:r>
      <w:r w:rsidRPr="0050105A">
        <w:t xml:space="preserve">are trademarks of </w:t>
      </w:r>
      <w:r>
        <w:t xml:space="preserve">the </w:t>
      </w:r>
      <w:r w:rsidRPr="0050105A">
        <w:t xml:space="preserve">Microsoft </w:t>
      </w:r>
      <w:r>
        <w:t>group of companies</w:t>
      </w:r>
      <w:r w:rsidRPr="0050105A">
        <w:t>.</w:t>
      </w:r>
    </w:p>
    <w:p w14:paraId="4432B5F8" w14:textId="77777777" w:rsidR="0025568C" w:rsidRDefault="0025568C" w:rsidP="007529FF">
      <w:pPr>
        <w:pStyle w:val="Legalese"/>
      </w:pPr>
    </w:p>
    <w:p w14:paraId="687BC06F" w14:textId="77777777" w:rsidR="007529FF" w:rsidRPr="00A82E00" w:rsidRDefault="007529FF" w:rsidP="007529FF">
      <w:pPr>
        <w:pStyle w:val="Legalese"/>
      </w:pPr>
      <w:r w:rsidRPr="00A82E00">
        <w:t>All other trademarks are property of their respective owners.</w:t>
      </w:r>
    </w:p>
    <w:p w14:paraId="6E925E41" w14:textId="77777777" w:rsidR="004435D5" w:rsidRDefault="004435D5" w:rsidP="003952AF">
      <w:pPr>
        <w:pStyle w:val="Contents"/>
      </w:pPr>
      <w:r>
        <w:lastRenderedPageBreak/>
        <w:t>Contents</w:t>
      </w:r>
    </w:p>
    <w:p w14:paraId="22C0474E" w14:textId="77777777" w:rsidR="00C27EFD" w:rsidRDefault="00757D45">
      <w:pPr>
        <w:pStyle w:val="11"/>
        <w:tabs>
          <w:tab w:val="left" w:pos="400"/>
          <w:tab w:val="right" w:leader="dot" w:pos="9350"/>
        </w:tabs>
        <w:rPr>
          <w:rFonts w:asciiTheme="minorHAnsi" w:eastAsiaTheme="minorEastAsia" w:hAnsiTheme="minorHAnsi" w:cstheme="minorBidi"/>
          <w:b w:val="0"/>
          <w:noProof/>
          <w:kern w:val="2"/>
          <w:sz w:val="21"/>
          <w:lang w:eastAsia="ja-JP"/>
        </w:rPr>
      </w:pPr>
      <w:r>
        <w:rPr>
          <w:b w:val="0"/>
        </w:rPr>
        <w:fldChar w:fldCharType="begin"/>
      </w:r>
      <w:r w:rsidR="001F761F">
        <w:rPr>
          <w:b w:val="0"/>
        </w:rPr>
        <w:instrText xml:space="preserve"> TOC \o "1-3" \h \z </w:instrText>
      </w:r>
      <w:r>
        <w:rPr>
          <w:b w:val="0"/>
        </w:rPr>
        <w:fldChar w:fldCharType="separate"/>
      </w:r>
      <w:hyperlink w:anchor="_Toc350861034" w:history="1">
        <w:r w:rsidR="00C27EFD" w:rsidRPr="00E228CD">
          <w:rPr>
            <w:rStyle w:val="ac"/>
            <w:noProof/>
          </w:rPr>
          <w:t>1</w:t>
        </w:r>
        <w:r w:rsidR="00C27EFD">
          <w:rPr>
            <w:rFonts w:asciiTheme="minorHAnsi" w:eastAsiaTheme="minorEastAsia" w:hAnsiTheme="minorHAnsi" w:cstheme="minorBidi"/>
            <w:b w:val="0"/>
            <w:noProof/>
            <w:kern w:val="2"/>
            <w:sz w:val="21"/>
            <w:lang w:eastAsia="ja-JP"/>
          </w:rPr>
          <w:tab/>
        </w:r>
        <w:r w:rsidR="00C27EFD" w:rsidRPr="00E228CD">
          <w:rPr>
            <w:rStyle w:val="ac"/>
            <w:noProof/>
          </w:rPr>
          <w:t>Overview</w:t>
        </w:r>
        <w:r w:rsidR="00C27EFD">
          <w:rPr>
            <w:noProof/>
            <w:webHidden/>
          </w:rPr>
          <w:tab/>
        </w:r>
        <w:r w:rsidR="00C27EFD">
          <w:rPr>
            <w:noProof/>
            <w:webHidden/>
          </w:rPr>
          <w:fldChar w:fldCharType="begin"/>
        </w:r>
        <w:r w:rsidR="00C27EFD">
          <w:rPr>
            <w:noProof/>
            <w:webHidden/>
          </w:rPr>
          <w:instrText xml:space="preserve"> PAGEREF _Toc350861034 \h </w:instrText>
        </w:r>
        <w:r w:rsidR="00C27EFD">
          <w:rPr>
            <w:noProof/>
            <w:webHidden/>
          </w:rPr>
        </w:r>
        <w:r w:rsidR="00C27EFD">
          <w:rPr>
            <w:noProof/>
            <w:webHidden/>
          </w:rPr>
          <w:fldChar w:fldCharType="separate"/>
        </w:r>
        <w:r w:rsidR="00C27EFD">
          <w:rPr>
            <w:noProof/>
            <w:webHidden/>
          </w:rPr>
          <w:t>5</w:t>
        </w:r>
        <w:r w:rsidR="00C27EFD">
          <w:rPr>
            <w:noProof/>
            <w:webHidden/>
          </w:rPr>
          <w:fldChar w:fldCharType="end"/>
        </w:r>
      </w:hyperlink>
    </w:p>
    <w:p w14:paraId="457C34BB" w14:textId="77777777" w:rsidR="00C27EFD" w:rsidRDefault="00B76229">
      <w:pPr>
        <w:pStyle w:val="22"/>
        <w:tabs>
          <w:tab w:val="right" w:leader="dot" w:pos="9350"/>
        </w:tabs>
        <w:rPr>
          <w:rFonts w:asciiTheme="minorHAnsi" w:eastAsiaTheme="minorEastAsia" w:hAnsiTheme="minorHAnsi" w:cstheme="minorBidi"/>
          <w:noProof/>
          <w:kern w:val="2"/>
          <w:sz w:val="21"/>
          <w:lang w:eastAsia="ja-JP"/>
        </w:rPr>
      </w:pPr>
      <w:hyperlink w:anchor="_Toc350861035" w:history="1">
        <w:r w:rsidR="00C27EFD" w:rsidRPr="00E228CD">
          <w:rPr>
            <w:rStyle w:val="ac"/>
            <w:noProof/>
          </w:rPr>
          <w:t>Conventions</w:t>
        </w:r>
        <w:r w:rsidR="00C27EFD">
          <w:rPr>
            <w:noProof/>
            <w:webHidden/>
          </w:rPr>
          <w:tab/>
        </w:r>
        <w:r w:rsidR="00C27EFD">
          <w:rPr>
            <w:noProof/>
            <w:webHidden/>
          </w:rPr>
          <w:fldChar w:fldCharType="begin"/>
        </w:r>
        <w:r w:rsidR="00C27EFD">
          <w:rPr>
            <w:noProof/>
            <w:webHidden/>
          </w:rPr>
          <w:instrText xml:space="preserve"> PAGEREF _Toc350861035 \h </w:instrText>
        </w:r>
        <w:r w:rsidR="00C27EFD">
          <w:rPr>
            <w:noProof/>
            <w:webHidden/>
          </w:rPr>
        </w:r>
        <w:r w:rsidR="00C27EFD">
          <w:rPr>
            <w:noProof/>
            <w:webHidden/>
          </w:rPr>
          <w:fldChar w:fldCharType="separate"/>
        </w:r>
        <w:r w:rsidR="00C27EFD">
          <w:rPr>
            <w:noProof/>
            <w:webHidden/>
          </w:rPr>
          <w:t>5</w:t>
        </w:r>
        <w:r w:rsidR="00C27EFD">
          <w:rPr>
            <w:noProof/>
            <w:webHidden/>
          </w:rPr>
          <w:fldChar w:fldCharType="end"/>
        </w:r>
      </w:hyperlink>
    </w:p>
    <w:p w14:paraId="48FFC904" w14:textId="77777777" w:rsidR="00C27EFD" w:rsidRDefault="00B76229">
      <w:pPr>
        <w:pStyle w:val="22"/>
        <w:tabs>
          <w:tab w:val="right" w:leader="dot" w:pos="9350"/>
        </w:tabs>
        <w:rPr>
          <w:rFonts w:asciiTheme="minorHAnsi" w:eastAsiaTheme="minorEastAsia" w:hAnsiTheme="minorHAnsi" w:cstheme="minorBidi"/>
          <w:noProof/>
          <w:kern w:val="2"/>
          <w:sz w:val="21"/>
          <w:lang w:eastAsia="ja-JP"/>
        </w:rPr>
      </w:pPr>
      <w:hyperlink w:anchor="_Toc350861036" w:history="1">
        <w:r w:rsidR="00C27EFD" w:rsidRPr="00E228CD">
          <w:rPr>
            <w:rStyle w:val="ac"/>
            <w:noProof/>
          </w:rPr>
          <w:t>Document Non-Goals</w:t>
        </w:r>
        <w:r w:rsidR="00C27EFD">
          <w:rPr>
            <w:noProof/>
            <w:webHidden/>
          </w:rPr>
          <w:tab/>
        </w:r>
        <w:r w:rsidR="00C27EFD">
          <w:rPr>
            <w:noProof/>
            <w:webHidden/>
          </w:rPr>
          <w:fldChar w:fldCharType="begin"/>
        </w:r>
        <w:r w:rsidR="00C27EFD">
          <w:rPr>
            <w:noProof/>
            <w:webHidden/>
          </w:rPr>
          <w:instrText xml:space="preserve"> PAGEREF _Toc350861036 \h </w:instrText>
        </w:r>
        <w:r w:rsidR="00C27EFD">
          <w:rPr>
            <w:noProof/>
            <w:webHidden/>
          </w:rPr>
        </w:r>
        <w:r w:rsidR="00C27EFD">
          <w:rPr>
            <w:noProof/>
            <w:webHidden/>
          </w:rPr>
          <w:fldChar w:fldCharType="separate"/>
        </w:r>
        <w:r w:rsidR="00C27EFD">
          <w:rPr>
            <w:noProof/>
            <w:webHidden/>
          </w:rPr>
          <w:t>5</w:t>
        </w:r>
        <w:r w:rsidR="00C27EFD">
          <w:rPr>
            <w:noProof/>
            <w:webHidden/>
          </w:rPr>
          <w:fldChar w:fldCharType="end"/>
        </w:r>
      </w:hyperlink>
    </w:p>
    <w:p w14:paraId="17CF8B8D" w14:textId="77777777" w:rsidR="00C27EFD" w:rsidRDefault="00B76229">
      <w:pPr>
        <w:pStyle w:val="11"/>
        <w:tabs>
          <w:tab w:val="left" w:pos="400"/>
          <w:tab w:val="right" w:leader="dot" w:pos="9350"/>
        </w:tabs>
        <w:rPr>
          <w:rFonts w:asciiTheme="minorHAnsi" w:eastAsiaTheme="minorEastAsia" w:hAnsiTheme="minorHAnsi" w:cstheme="minorBidi"/>
          <w:b w:val="0"/>
          <w:noProof/>
          <w:kern w:val="2"/>
          <w:sz w:val="21"/>
          <w:lang w:eastAsia="ja-JP"/>
        </w:rPr>
      </w:pPr>
      <w:hyperlink w:anchor="_Toc350861037" w:history="1">
        <w:r w:rsidR="00C27EFD" w:rsidRPr="00E228CD">
          <w:rPr>
            <w:rStyle w:val="ac"/>
            <w:noProof/>
          </w:rPr>
          <w:t>2</w:t>
        </w:r>
        <w:r w:rsidR="00C27EFD">
          <w:rPr>
            <w:rFonts w:asciiTheme="minorHAnsi" w:eastAsiaTheme="minorEastAsia" w:hAnsiTheme="minorHAnsi" w:cstheme="minorBidi"/>
            <w:b w:val="0"/>
            <w:noProof/>
            <w:kern w:val="2"/>
            <w:sz w:val="21"/>
            <w:lang w:eastAsia="ja-JP"/>
          </w:rPr>
          <w:tab/>
        </w:r>
        <w:r w:rsidR="00C27EFD" w:rsidRPr="00E228CD">
          <w:rPr>
            <w:rStyle w:val="ac"/>
            <w:noProof/>
          </w:rPr>
          <w:t>Environment Requirements</w:t>
        </w:r>
        <w:r w:rsidR="00C27EFD">
          <w:rPr>
            <w:noProof/>
            <w:webHidden/>
          </w:rPr>
          <w:tab/>
        </w:r>
        <w:r w:rsidR="00C27EFD">
          <w:rPr>
            <w:noProof/>
            <w:webHidden/>
          </w:rPr>
          <w:fldChar w:fldCharType="begin"/>
        </w:r>
        <w:r w:rsidR="00C27EFD">
          <w:rPr>
            <w:noProof/>
            <w:webHidden/>
          </w:rPr>
          <w:instrText xml:space="preserve"> PAGEREF _Toc350861037 \h </w:instrText>
        </w:r>
        <w:r w:rsidR="00C27EFD">
          <w:rPr>
            <w:noProof/>
            <w:webHidden/>
          </w:rPr>
        </w:r>
        <w:r w:rsidR="00C27EFD">
          <w:rPr>
            <w:noProof/>
            <w:webHidden/>
          </w:rPr>
          <w:fldChar w:fldCharType="separate"/>
        </w:r>
        <w:r w:rsidR="00C27EFD">
          <w:rPr>
            <w:noProof/>
            <w:webHidden/>
          </w:rPr>
          <w:t>6</w:t>
        </w:r>
        <w:r w:rsidR="00C27EFD">
          <w:rPr>
            <w:noProof/>
            <w:webHidden/>
          </w:rPr>
          <w:fldChar w:fldCharType="end"/>
        </w:r>
      </w:hyperlink>
    </w:p>
    <w:p w14:paraId="102965AF" w14:textId="77777777" w:rsidR="00C27EFD" w:rsidRDefault="00B76229">
      <w:pPr>
        <w:pStyle w:val="22"/>
        <w:tabs>
          <w:tab w:val="left" w:pos="1166"/>
          <w:tab w:val="right" w:leader="dot" w:pos="9350"/>
        </w:tabs>
        <w:rPr>
          <w:rFonts w:asciiTheme="minorHAnsi" w:eastAsiaTheme="minorEastAsia" w:hAnsiTheme="minorHAnsi" w:cstheme="minorBidi"/>
          <w:noProof/>
          <w:kern w:val="2"/>
          <w:sz w:val="21"/>
          <w:lang w:eastAsia="ja-JP"/>
        </w:rPr>
      </w:pPr>
      <w:hyperlink w:anchor="_Toc350861038" w:history="1">
        <w:r w:rsidR="00C27EFD" w:rsidRPr="00E228CD">
          <w:rPr>
            <w:rStyle w:val="ac"/>
            <w:noProof/>
          </w:rPr>
          <w:t>2.1</w:t>
        </w:r>
        <w:r w:rsidR="00C27EFD">
          <w:rPr>
            <w:rFonts w:asciiTheme="minorHAnsi" w:eastAsiaTheme="minorEastAsia" w:hAnsiTheme="minorHAnsi" w:cstheme="minorBidi"/>
            <w:noProof/>
            <w:kern w:val="2"/>
            <w:sz w:val="21"/>
            <w:lang w:eastAsia="ja-JP"/>
          </w:rPr>
          <w:tab/>
        </w:r>
        <w:r w:rsidR="00C27EFD" w:rsidRPr="00E228CD">
          <w:rPr>
            <w:rStyle w:val="ac"/>
            <w:noProof/>
          </w:rPr>
          <w:t>Test Accounts</w:t>
        </w:r>
        <w:r w:rsidR="00C27EFD">
          <w:rPr>
            <w:noProof/>
            <w:webHidden/>
          </w:rPr>
          <w:tab/>
        </w:r>
        <w:r w:rsidR="00C27EFD">
          <w:rPr>
            <w:noProof/>
            <w:webHidden/>
          </w:rPr>
          <w:fldChar w:fldCharType="begin"/>
        </w:r>
        <w:r w:rsidR="00C27EFD">
          <w:rPr>
            <w:noProof/>
            <w:webHidden/>
          </w:rPr>
          <w:instrText xml:space="preserve"> PAGEREF _Toc350861038 \h </w:instrText>
        </w:r>
        <w:r w:rsidR="00C27EFD">
          <w:rPr>
            <w:noProof/>
            <w:webHidden/>
          </w:rPr>
        </w:r>
        <w:r w:rsidR="00C27EFD">
          <w:rPr>
            <w:noProof/>
            <w:webHidden/>
          </w:rPr>
          <w:fldChar w:fldCharType="separate"/>
        </w:r>
        <w:r w:rsidR="00C27EFD">
          <w:rPr>
            <w:noProof/>
            <w:webHidden/>
          </w:rPr>
          <w:t>6</w:t>
        </w:r>
        <w:r w:rsidR="00C27EFD">
          <w:rPr>
            <w:noProof/>
            <w:webHidden/>
          </w:rPr>
          <w:fldChar w:fldCharType="end"/>
        </w:r>
      </w:hyperlink>
    </w:p>
    <w:p w14:paraId="1F2EACAA" w14:textId="77777777" w:rsidR="00C27EFD" w:rsidRDefault="00B76229">
      <w:pPr>
        <w:pStyle w:val="22"/>
        <w:tabs>
          <w:tab w:val="left" w:pos="1166"/>
          <w:tab w:val="right" w:leader="dot" w:pos="9350"/>
        </w:tabs>
        <w:rPr>
          <w:rFonts w:asciiTheme="minorHAnsi" w:eastAsiaTheme="minorEastAsia" w:hAnsiTheme="minorHAnsi" w:cstheme="minorBidi"/>
          <w:noProof/>
          <w:kern w:val="2"/>
          <w:sz w:val="21"/>
          <w:lang w:eastAsia="ja-JP"/>
        </w:rPr>
      </w:pPr>
      <w:hyperlink w:anchor="_Toc350861039" w:history="1">
        <w:r w:rsidR="00C27EFD" w:rsidRPr="00E228CD">
          <w:rPr>
            <w:rStyle w:val="ac"/>
            <w:noProof/>
          </w:rPr>
          <w:t>2.2</w:t>
        </w:r>
        <w:r w:rsidR="00C27EFD">
          <w:rPr>
            <w:rFonts w:asciiTheme="minorHAnsi" w:eastAsiaTheme="minorEastAsia" w:hAnsiTheme="minorHAnsi" w:cstheme="minorBidi"/>
            <w:noProof/>
            <w:kern w:val="2"/>
            <w:sz w:val="21"/>
            <w:lang w:eastAsia="ja-JP"/>
          </w:rPr>
          <w:tab/>
        </w:r>
        <w:r w:rsidR="00C27EFD" w:rsidRPr="00E228CD">
          <w:rPr>
            <w:rStyle w:val="ac"/>
            <w:noProof/>
          </w:rPr>
          <w:t>Client Configuration</w:t>
        </w:r>
        <w:r w:rsidR="00C27EFD">
          <w:rPr>
            <w:noProof/>
            <w:webHidden/>
          </w:rPr>
          <w:tab/>
        </w:r>
        <w:r w:rsidR="00C27EFD">
          <w:rPr>
            <w:noProof/>
            <w:webHidden/>
          </w:rPr>
          <w:fldChar w:fldCharType="begin"/>
        </w:r>
        <w:r w:rsidR="00C27EFD">
          <w:rPr>
            <w:noProof/>
            <w:webHidden/>
          </w:rPr>
          <w:instrText xml:space="preserve"> PAGEREF _Toc350861039 \h </w:instrText>
        </w:r>
        <w:r w:rsidR="00C27EFD">
          <w:rPr>
            <w:noProof/>
            <w:webHidden/>
          </w:rPr>
        </w:r>
        <w:r w:rsidR="00C27EFD">
          <w:rPr>
            <w:noProof/>
            <w:webHidden/>
          </w:rPr>
          <w:fldChar w:fldCharType="separate"/>
        </w:r>
        <w:r w:rsidR="00C27EFD">
          <w:rPr>
            <w:noProof/>
            <w:webHidden/>
          </w:rPr>
          <w:t>6</w:t>
        </w:r>
        <w:r w:rsidR="00C27EFD">
          <w:rPr>
            <w:noProof/>
            <w:webHidden/>
          </w:rPr>
          <w:fldChar w:fldCharType="end"/>
        </w:r>
      </w:hyperlink>
    </w:p>
    <w:p w14:paraId="5CA2B12D" w14:textId="77777777" w:rsidR="00C27EFD" w:rsidRDefault="00B76229">
      <w:pPr>
        <w:pStyle w:val="22"/>
        <w:tabs>
          <w:tab w:val="left" w:pos="1166"/>
          <w:tab w:val="right" w:leader="dot" w:pos="9350"/>
        </w:tabs>
        <w:rPr>
          <w:rFonts w:asciiTheme="minorHAnsi" w:eastAsiaTheme="minorEastAsia" w:hAnsiTheme="minorHAnsi" w:cstheme="minorBidi"/>
          <w:noProof/>
          <w:kern w:val="2"/>
          <w:sz w:val="21"/>
          <w:lang w:eastAsia="ja-JP"/>
        </w:rPr>
      </w:pPr>
      <w:hyperlink w:anchor="_Toc350861040" w:history="1">
        <w:r w:rsidR="00C27EFD" w:rsidRPr="00E228CD">
          <w:rPr>
            <w:rStyle w:val="ac"/>
            <w:noProof/>
          </w:rPr>
          <w:t>2.3</w:t>
        </w:r>
        <w:r w:rsidR="00C27EFD">
          <w:rPr>
            <w:rFonts w:asciiTheme="minorHAnsi" w:eastAsiaTheme="minorEastAsia" w:hAnsiTheme="minorHAnsi" w:cstheme="minorBidi"/>
            <w:noProof/>
            <w:kern w:val="2"/>
            <w:sz w:val="21"/>
            <w:lang w:eastAsia="ja-JP"/>
          </w:rPr>
          <w:tab/>
        </w:r>
        <w:r w:rsidR="00C27EFD" w:rsidRPr="00E228CD">
          <w:rPr>
            <w:rStyle w:val="ac"/>
            <w:noProof/>
          </w:rPr>
          <w:t>Network Configuration</w:t>
        </w:r>
        <w:r w:rsidR="00C27EFD">
          <w:rPr>
            <w:noProof/>
            <w:webHidden/>
          </w:rPr>
          <w:tab/>
        </w:r>
        <w:r w:rsidR="00C27EFD">
          <w:rPr>
            <w:noProof/>
            <w:webHidden/>
          </w:rPr>
          <w:fldChar w:fldCharType="begin"/>
        </w:r>
        <w:r w:rsidR="00C27EFD">
          <w:rPr>
            <w:noProof/>
            <w:webHidden/>
          </w:rPr>
          <w:instrText xml:space="preserve"> PAGEREF _Toc350861040 \h </w:instrText>
        </w:r>
        <w:r w:rsidR="00C27EFD">
          <w:rPr>
            <w:noProof/>
            <w:webHidden/>
          </w:rPr>
        </w:r>
        <w:r w:rsidR="00C27EFD">
          <w:rPr>
            <w:noProof/>
            <w:webHidden/>
          </w:rPr>
          <w:fldChar w:fldCharType="separate"/>
        </w:r>
        <w:r w:rsidR="00C27EFD">
          <w:rPr>
            <w:noProof/>
            <w:webHidden/>
          </w:rPr>
          <w:t>6</w:t>
        </w:r>
        <w:r w:rsidR="00C27EFD">
          <w:rPr>
            <w:noProof/>
            <w:webHidden/>
          </w:rPr>
          <w:fldChar w:fldCharType="end"/>
        </w:r>
      </w:hyperlink>
    </w:p>
    <w:p w14:paraId="6873E6C2" w14:textId="77777777" w:rsidR="00C27EFD" w:rsidRDefault="00B76229">
      <w:pPr>
        <w:pStyle w:val="35"/>
        <w:tabs>
          <w:tab w:val="left" w:pos="1166"/>
          <w:tab w:val="right" w:leader="dot" w:pos="9350"/>
        </w:tabs>
        <w:rPr>
          <w:rFonts w:asciiTheme="minorHAnsi" w:eastAsiaTheme="minorEastAsia" w:hAnsiTheme="minorHAnsi" w:cstheme="minorBidi"/>
          <w:i w:val="0"/>
          <w:noProof/>
          <w:kern w:val="2"/>
          <w:sz w:val="21"/>
          <w:lang w:eastAsia="ja-JP"/>
        </w:rPr>
      </w:pPr>
      <w:hyperlink w:anchor="_Toc350861041" w:history="1">
        <w:r w:rsidR="00C27EFD" w:rsidRPr="00E228CD">
          <w:rPr>
            <w:rStyle w:val="ac"/>
            <w:noProof/>
          </w:rPr>
          <w:t>2.3.1</w:t>
        </w:r>
        <w:r w:rsidR="00C27EFD">
          <w:rPr>
            <w:rFonts w:asciiTheme="minorHAnsi" w:eastAsiaTheme="minorEastAsia" w:hAnsiTheme="minorHAnsi" w:cstheme="minorBidi"/>
            <w:i w:val="0"/>
            <w:noProof/>
            <w:kern w:val="2"/>
            <w:sz w:val="21"/>
            <w:lang w:eastAsia="ja-JP"/>
          </w:rPr>
          <w:tab/>
        </w:r>
        <w:r w:rsidR="00C27EFD" w:rsidRPr="00E228CD">
          <w:rPr>
            <w:rStyle w:val="ac"/>
            <w:noProof/>
          </w:rPr>
          <w:t>Proposed Network Design</w:t>
        </w:r>
        <w:r w:rsidR="00C27EFD">
          <w:rPr>
            <w:noProof/>
            <w:webHidden/>
          </w:rPr>
          <w:tab/>
        </w:r>
        <w:r w:rsidR="00C27EFD">
          <w:rPr>
            <w:noProof/>
            <w:webHidden/>
          </w:rPr>
          <w:fldChar w:fldCharType="begin"/>
        </w:r>
        <w:r w:rsidR="00C27EFD">
          <w:rPr>
            <w:noProof/>
            <w:webHidden/>
          </w:rPr>
          <w:instrText xml:space="preserve"> PAGEREF _Toc350861041 \h </w:instrText>
        </w:r>
        <w:r w:rsidR="00C27EFD">
          <w:rPr>
            <w:noProof/>
            <w:webHidden/>
          </w:rPr>
        </w:r>
        <w:r w:rsidR="00C27EFD">
          <w:rPr>
            <w:noProof/>
            <w:webHidden/>
          </w:rPr>
          <w:fldChar w:fldCharType="separate"/>
        </w:r>
        <w:r w:rsidR="00C27EFD">
          <w:rPr>
            <w:noProof/>
            <w:webHidden/>
          </w:rPr>
          <w:t>6</w:t>
        </w:r>
        <w:r w:rsidR="00C27EFD">
          <w:rPr>
            <w:noProof/>
            <w:webHidden/>
          </w:rPr>
          <w:fldChar w:fldCharType="end"/>
        </w:r>
      </w:hyperlink>
    </w:p>
    <w:p w14:paraId="41689165" w14:textId="77777777" w:rsidR="00C27EFD" w:rsidRDefault="00B76229">
      <w:pPr>
        <w:pStyle w:val="35"/>
        <w:tabs>
          <w:tab w:val="left" w:pos="1166"/>
          <w:tab w:val="right" w:leader="dot" w:pos="9350"/>
        </w:tabs>
        <w:rPr>
          <w:rFonts w:asciiTheme="minorHAnsi" w:eastAsiaTheme="minorEastAsia" w:hAnsiTheme="minorHAnsi" w:cstheme="minorBidi"/>
          <w:i w:val="0"/>
          <w:noProof/>
          <w:kern w:val="2"/>
          <w:sz w:val="21"/>
          <w:lang w:eastAsia="ja-JP"/>
        </w:rPr>
      </w:pPr>
      <w:hyperlink w:anchor="_Toc350861042" w:history="1">
        <w:r w:rsidR="00C27EFD" w:rsidRPr="00E228CD">
          <w:rPr>
            <w:rStyle w:val="ac"/>
            <w:noProof/>
          </w:rPr>
          <w:t>2.3.2</w:t>
        </w:r>
        <w:r w:rsidR="00C27EFD">
          <w:rPr>
            <w:rFonts w:asciiTheme="minorHAnsi" w:eastAsiaTheme="minorEastAsia" w:hAnsiTheme="minorHAnsi" w:cstheme="minorBidi"/>
            <w:i w:val="0"/>
            <w:noProof/>
            <w:kern w:val="2"/>
            <w:sz w:val="21"/>
            <w:lang w:eastAsia="ja-JP"/>
          </w:rPr>
          <w:tab/>
        </w:r>
        <w:r w:rsidR="00C27EFD" w:rsidRPr="00E228CD">
          <w:rPr>
            <w:rStyle w:val="ac"/>
            <w:noProof/>
          </w:rPr>
          <w:t>IPv6-Capable Network Equipment</w:t>
        </w:r>
        <w:r w:rsidR="00C27EFD">
          <w:rPr>
            <w:noProof/>
            <w:webHidden/>
          </w:rPr>
          <w:tab/>
        </w:r>
        <w:r w:rsidR="00C27EFD">
          <w:rPr>
            <w:noProof/>
            <w:webHidden/>
          </w:rPr>
          <w:fldChar w:fldCharType="begin"/>
        </w:r>
        <w:r w:rsidR="00C27EFD">
          <w:rPr>
            <w:noProof/>
            <w:webHidden/>
          </w:rPr>
          <w:instrText xml:space="preserve"> PAGEREF _Toc350861042 \h </w:instrText>
        </w:r>
        <w:r w:rsidR="00C27EFD">
          <w:rPr>
            <w:noProof/>
            <w:webHidden/>
          </w:rPr>
        </w:r>
        <w:r w:rsidR="00C27EFD">
          <w:rPr>
            <w:noProof/>
            <w:webHidden/>
          </w:rPr>
          <w:fldChar w:fldCharType="separate"/>
        </w:r>
        <w:r w:rsidR="00C27EFD">
          <w:rPr>
            <w:noProof/>
            <w:webHidden/>
          </w:rPr>
          <w:t>7</w:t>
        </w:r>
        <w:r w:rsidR="00C27EFD">
          <w:rPr>
            <w:noProof/>
            <w:webHidden/>
          </w:rPr>
          <w:fldChar w:fldCharType="end"/>
        </w:r>
      </w:hyperlink>
    </w:p>
    <w:p w14:paraId="639E9F43" w14:textId="77777777" w:rsidR="00C27EFD" w:rsidRDefault="00B76229">
      <w:pPr>
        <w:pStyle w:val="35"/>
        <w:tabs>
          <w:tab w:val="left" w:pos="1166"/>
          <w:tab w:val="right" w:leader="dot" w:pos="9350"/>
        </w:tabs>
        <w:rPr>
          <w:rFonts w:asciiTheme="minorHAnsi" w:eastAsiaTheme="minorEastAsia" w:hAnsiTheme="minorHAnsi" w:cstheme="minorBidi"/>
          <w:i w:val="0"/>
          <w:noProof/>
          <w:kern w:val="2"/>
          <w:sz w:val="21"/>
          <w:lang w:eastAsia="ja-JP"/>
        </w:rPr>
      </w:pPr>
      <w:hyperlink w:anchor="_Toc350861043" w:history="1">
        <w:r w:rsidR="00C27EFD" w:rsidRPr="00E228CD">
          <w:rPr>
            <w:rStyle w:val="ac"/>
            <w:noProof/>
          </w:rPr>
          <w:t>2.3.3</w:t>
        </w:r>
        <w:r w:rsidR="00C27EFD">
          <w:rPr>
            <w:rFonts w:asciiTheme="minorHAnsi" w:eastAsiaTheme="minorEastAsia" w:hAnsiTheme="minorHAnsi" w:cstheme="minorBidi"/>
            <w:i w:val="0"/>
            <w:noProof/>
            <w:kern w:val="2"/>
            <w:sz w:val="21"/>
            <w:lang w:eastAsia="ja-JP"/>
          </w:rPr>
          <w:tab/>
        </w:r>
        <w:r w:rsidR="00C27EFD" w:rsidRPr="00E228CD">
          <w:rPr>
            <w:rStyle w:val="ac"/>
            <w:noProof/>
          </w:rPr>
          <w:t>IPv6 Only Clients</w:t>
        </w:r>
        <w:r w:rsidR="00C27EFD">
          <w:rPr>
            <w:noProof/>
            <w:webHidden/>
          </w:rPr>
          <w:tab/>
        </w:r>
        <w:r w:rsidR="00C27EFD">
          <w:rPr>
            <w:noProof/>
            <w:webHidden/>
          </w:rPr>
          <w:fldChar w:fldCharType="begin"/>
        </w:r>
        <w:r w:rsidR="00C27EFD">
          <w:rPr>
            <w:noProof/>
            <w:webHidden/>
          </w:rPr>
          <w:instrText xml:space="preserve"> PAGEREF _Toc350861043 \h </w:instrText>
        </w:r>
        <w:r w:rsidR="00C27EFD">
          <w:rPr>
            <w:noProof/>
            <w:webHidden/>
          </w:rPr>
        </w:r>
        <w:r w:rsidR="00C27EFD">
          <w:rPr>
            <w:noProof/>
            <w:webHidden/>
          </w:rPr>
          <w:fldChar w:fldCharType="separate"/>
        </w:r>
        <w:r w:rsidR="00C27EFD">
          <w:rPr>
            <w:noProof/>
            <w:webHidden/>
          </w:rPr>
          <w:t>7</w:t>
        </w:r>
        <w:r w:rsidR="00C27EFD">
          <w:rPr>
            <w:noProof/>
            <w:webHidden/>
          </w:rPr>
          <w:fldChar w:fldCharType="end"/>
        </w:r>
      </w:hyperlink>
    </w:p>
    <w:p w14:paraId="5750C9CB" w14:textId="77777777" w:rsidR="00C27EFD" w:rsidRDefault="00B76229">
      <w:pPr>
        <w:pStyle w:val="35"/>
        <w:tabs>
          <w:tab w:val="left" w:pos="1166"/>
          <w:tab w:val="right" w:leader="dot" w:pos="9350"/>
        </w:tabs>
        <w:rPr>
          <w:rFonts w:asciiTheme="minorHAnsi" w:eastAsiaTheme="minorEastAsia" w:hAnsiTheme="minorHAnsi" w:cstheme="minorBidi"/>
          <w:i w:val="0"/>
          <w:noProof/>
          <w:kern w:val="2"/>
          <w:sz w:val="21"/>
          <w:lang w:eastAsia="ja-JP"/>
        </w:rPr>
      </w:pPr>
      <w:hyperlink w:anchor="_Toc350861044" w:history="1">
        <w:r w:rsidR="00C27EFD" w:rsidRPr="00E228CD">
          <w:rPr>
            <w:rStyle w:val="ac"/>
            <w:noProof/>
          </w:rPr>
          <w:t>2.3.4</w:t>
        </w:r>
        <w:r w:rsidR="00C27EFD">
          <w:rPr>
            <w:rFonts w:asciiTheme="minorHAnsi" w:eastAsiaTheme="minorEastAsia" w:hAnsiTheme="minorHAnsi" w:cstheme="minorBidi"/>
            <w:i w:val="0"/>
            <w:noProof/>
            <w:kern w:val="2"/>
            <w:sz w:val="21"/>
            <w:lang w:eastAsia="ja-JP"/>
          </w:rPr>
          <w:tab/>
        </w:r>
        <w:r w:rsidR="00C27EFD" w:rsidRPr="00E228CD">
          <w:rPr>
            <w:rStyle w:val="ac"/>
            <w:noProof/>
          </w:rPr>
          <w:t>IPv4 Only Clients</w:t>
        </w:r>
        <w:r w:rsidR="00C27EFD">
          <w:rPr>
            <w:noProof/>
            <w:webHidden/>
          </w:rPr>
          <w:tab/>
        </w:r>
        <w:r w:rsidR="00C27EFD">
          <w:rPr>
            <w:noProof/>
            <w:webHidden/>
          </w:rPr>
          <w:fldChar w:fldCharType="begin"/>
        </w:r>
        <w:r w:rsidR="00C27EFD">
          <w:rPr>
            <w:noProof/>
            <w:webHidden/>
          </w:rPr>
          <w:instrText xml:space="preserve"> PAGEREF _Toc350861044 \h </w:instrText>
        </w:r>
        <w:r w:rsidR="00C27EFD">
          <w:rPr>
            <w:noProof/>
            <w:webHidden/>
          </w:rPr>
        </w:r>
        <w:r w:rsidR="00C27EFD">
          <w:rPr>
            <w:noProof/>
            <w:webHidden/>
          </w:rPr>
          <w:fldChar w:fldCharType="separate"/>
        </w:r>
        <w:r w:rsidR="00C27EFD">
          <w:rPr>
            <w:noProof/>
            <w:webHidden/>
          </w:rPr>
          <w:t>7</w:t>
        </w:r>
        <w:r w:rsidR="00C27EFD">
          <w:rPr>
            <w:noProof/>
            <w:webHidden/>
          </w:rPr>
          <w:fldChar w:fldCharType="end"/>
        </w:r>
      </w:hyperlink>
    </w:p>
    <w:p w14:paraId="515A65A2" w14:textId="77777777" w:rsidR="00C27EFD" w:rsidRDefault="00B76229">
      <w:pPr>
        <w:pStyle w:val="11"/>
        <w:tabs>
          <w:tab w:val="left" w:pos="400"/>
          <w:tab w:val="right" w:leader="dot" w:pos="9350"/>
        </w:tabs>
        <w:rPr>
          <w:rFonts w:asciiTheme="minorHAnsi" w:eastAsiaTheme="minorEastAsia" w:hAnsiTheme="minorHAnsi" w:cstheme="minorBidi"/>
          <w:b w:val="0"/>
          <w:noProof/>
          <w:kern w:val="2"/>
          <w:sz w:val="21"/>
          <w:lang w:eastAsia="ja-JP"/>
        </w:rPr>
      </w:pPr>
      <w:hyperlink w:anchor="_Toc350861045" w:history="1">
        <w:r w:rsidR="00C27EFD" w:rsidRPr="00E228CD">
          <w:rPr>
            <w:rStyle w:val="ac"/>
            <w:noProof/>
          </w:rPr>
          <w:t>3</w:t>
        </w:r>
        <w:r w:rsidR="00C27EFD">
          <w:rPr>
            <w:rFonts w:asciiTheme="minorHAnsi" w:eastAsiaTheme="minorEastAsia" w:hAnsiTheme="minorHAnsi" w:cstheme="minorBidi"/>
            <w:b w:val="0"/>
            <w:noProof/>
            <w:kern w:val="2"/>
            <w:sz w:val="21"/>
            <w:lang w:eastAsia="ja-JP"/>
          </w:rPr>
          <w:tab/>
        </w:r>
        <w:r w:rsidR="00C27EFD" w:rsidRPr="00E228CD">
          <w:rPr>
            <w:rStyle w:val="ac"/>
            <w:noProof/>
          </w:rPr>
          <w:t>Client Validation</w:t>
        </w:r>
        <w:r w:rsidR="00C27EFD">
          <w:rPr>
            <w:noProof/>
            <w:webHidden/>
          </w:rPr>
          <w:tab/>
        </w:r>
        <w:r w:rsidR="00C27EFD">
          <w:rPr>
            <w:noProof/>
            <w:webHidden/>
          </w:rPr>
          <w:fldChar w:fldCharType="begin"/>
        </w:r>
        <w:r w:rsidR="00C27EFD">
          <w:rPr>
            <w:noProof/>
            <w:webHidden/>
          </w:rPr>
          <w:instrText xml:space="preserve"> PAGEREF _Toc350861045 \h </w:instrText>
        </w:r>
        <w:r w:rsidR="00C27EFD">
          <w:rPr>
            <w:noProof/>
            <w:webHidden/>
          </w:rPr>
        </w:r>
        <w:r w:rsidR="00C27EFD">
          <w:rPr>
            <w:noProof/>
            <w:webHidden/>
          </w:rPr>
          <w:fldChar w:fldCharType="separate"/>
        </w:r>
        <w:r w:rsidR="00C27EFD">
          <w:rPr>
            <w:noProof/>
            <w:webHidden/>
          </w:rPr>
          <w:t>8</w:t>
        </w:r>
        <w:r w:rsidR="00C27EFD">
          <w:rPr>
            <w:noProof/>
            <w:webHidden/>
          </w:rPr>
          <w:fldChar w:fldCharType="end"/>
        </w:r>
      </w:hyperlink>
    </w:p>
    <w:p w14:paraId="13F9DF7B" w14:textId="77777777" w:rsidR="00C27EFD" w:rsidRDefault="00B76229">
      <w:pPr>
        <w:pStyle w:val="22"/>
        <w:tabs>
          <w:tab w:val="left" w:pos="1166"/>
          <w:tab w:val="right" w:leader="dot" w:pos="9350"/>
        </w:tabs>
        <w:rPr>
          <w:rFonts w:asciiTheme="minorHAnsi" w:eastAsiaTheme="minorEastAsia" w:hAnsiTheme="minorHAnsi" w:cstheme="minorBidi"/>
          <w:noProof/>
          <w:kern w:val="2"/>
          <w:sz w:val="21"/>
          <w:lang w:eastAsia="ja-JP"/>
        </w:rPr>
      </w:pPr>
      <w:hyperlink w:anchor="_Toc350861046" w:history="1">
        <w:r w:rsidR="00C27EFD" w:rsidRPr="00E228CD">
          <w:rPr>
            <w:rStyle w:val="ac"/>
            <w:noProof/>
          </w:rPr>
          <w:t>3.1</w:t>
        </w:r>
        <w:r w:rsidR="00C27EFD">
          <w:rPr>
            <w:rFonts w:asciiTheme="minorHAnsi" w:eastAsiaTheme="minorEastAsia" w:hAnsiTheme="minorHAnsi" w:cstheme="minorBidi"/>
            <w:noProof/>
            <w:kern w:val="2"/>
            <w:sz w:val="21"/>
            <w:lang w:eastAsia="ja-JP"/>
          </w:rPr>
          <w:tab/>
        </w:r>
        <w:r w:rsidR="00C27EFD" w:rsidRPr="00E228CD">
          <w:rPr>
            <w:rStyle w:val="ac"/>
            <w:noProof/>
          </w:rPr>
          <w:t>Routable IPv6 Address</w:t>
        </w:r>
        <w:r w:rsidR="00C27EFD">
          <w:rPr>
            <w:noProof/>
            <w:webHidden/>
          </w:rPr>
          <w:tab/>
        </w:r>
        <w:r w:rsidR="00C27EFD">
          <w:rPr>
            <w:noProof/>
            <w:webHidden/>
          </w:rPr>
          <w:fldChar w:fldCharType="begin"/>
        </w:r>
        <w:r w:rsidR="00C27EFD">
          <w:rPr>
            <w:noProof/>
            <w:webHidden/>
          </w:rPr>
          <w:instrText xml:space="preserve"> PAGEREF _Toc350861046 \h </w:instrText>
        </w:r>
        <w:r w:rsidR="00C27EFD">
          <w:rPr>
            <w:noProof/>
            <w:webHidden/>
          </w:rPr>
        </w:r>
        <w:r w:rsidR="00C27EFD">
          <w:rPr>
            <w:noProof/>
            <w:webHidden/>
          </w:rPr>
          <w:fldChar w:fldCharType="separate"/>
        </w:r>
        <w:r w:rsidR="00C27EFD">
          <w:rPr>
            <w:noProof/>
            <w:webHidden/>
          </w:rPr>
          <w:t>8</w:t>
        </w:r>
        <w:r w:rsidR="00C27EFD">
          <w:rPr>
            <w:noProof/>
            <w:webHidden/>
          </w:rPr>
          <w:fldChar w:fldCharType="end"/>
        </w:r>
      </w:hyperlink>
    </w:p>
    <w:p w14:paraId="73FF2D2C" w14:textId="77777777" w:rsidR="00C27EFD" w:rsidRDefault="00B76229">
      <w:pPr>
        <w:pStyle w:val="22"/>
        <w:tabs>
          <w:tab w:val="left" w:pos="1166"/>
          <w:tab w:val="right" w:leader="dot" w:pos="9350"/>
        </w:tabs>
        <w:rPr>
          <w:rFonts w:asciiTheme="minorHAnsi" w:eastAsiaTheme="minorEastAsia" w:hAnsiTheme="minorHAnsi" w:cstheme="minorBidi"/>
          <w:noProof/>
          <w:kern w:val="2"/>
          <w:sz w:val="21"/>
          <w:lang w:eastAsia="ja-JP"/>
        </w:rPr>
      </w:pPr>
      <w:hyperlink w:anchor="_Toc350861047" w:history="1">
        <w:r w:rsidR="00C27EFD" w:rsidRPr="00E228CD">
          <w:rPr>
            <w:rStyle w:val="ac"/>
            <w:noProof/>
          </w:rPr>
          <w:t>3.2</w:t>
        </w:r>
        <w:r w:rsidR="00C27EFD">
          <w:rPr>
            <w:rFonts w:asciiTheme="minorHAnsi" w:eastAsiaTheme="minorEastAsia" w:hAnsiTheme="minorHAnsi" w:cstheme="minorBidi"/>
            <w:noProof/>
            <w:kern w:val="2"/>
            <w:sz w:val="21"/>
            <w:lang w:eastAsia="ja-JP"/>
          </w:rPr>
          <w:tab/>
        </w:r>
        <w:r w:rsidR="00C27EFD" w:rsidRPr="00E228CD">
          <w:rPr>
            <w:rStyle w:val="ac"/>
            <w:noProof/>
          </w:rPr>
          <w:t>Routable IPv4 addresses</w:t>
        </w:r>
        <w:r w:rsidR="00C27EFD">
          <w:rPr>
            <w:noProof/>
            <w:webHidden/>
          </w:rPr>
          <w:tab/>
        </w:r>
        <w:r w:rsidR="00C27EFD">
          <w:rPr>
            <w:noProof/>
            <w:webHidden/>
          </w:rPr>
          <w:fldChar w:fldCharType="begin"/>
        </w:r>
        <w:r w:rsidR="00C27EFD">
          <w:rPr>
            <w:noProof/>
            <w:webHidden/>
          </w:rPr>
          <w:instrText xml:space="preserve"> PAGEREF _Toc350861047 \h </w:instrText>
        </w:r>
        <w:r w:rsidR="00C27EFD">
          <w:rPr>
            <w:noProof/>
            <w:webHidden/>
          </w:rPr>
        </w:r>
        <w:r w:rsidR="00C27EFD">
          <w:rPr>
            <w:noProof/>
            <w:webHidden/>
          </w:rPr>
          <w:fldChar w:fldCharType="separate"/>
        </w:r>
        <w:r w:rsidR="00C27EFD">
          <w:rPr>
            <w:noProof/>
            <w:webHidden/>
          </w:rPr>
          <w:t>8</w:t>
        </w:r>
        <w:r w:rsidR="00C27EFD">
          <w:rPr>
            <w:noProof/>
            <w:webHidden/>
          </w:rPr>
          <w:fldChar w:fldCharType="end"/>
        </w:r>
      </w:hyperlink>
    </w:p>
    <w:p w14:paraId="1F74F9BB" w14:textId="77777777" w:rsidR="00C27EFD" w:rsidRDefault="00B76229">
      <w:pPr>
        <w:pStyle w:val="11"/>
        <w:tabs>
          <w:tab w:val="left" w:pos="400"/>
          <w:tab w:val="right" w:leader="dot" w:pos="9350"/>
        </w:tabs>
        <w:rPr>
          <w:rFonts w:asciiTheme="minorHAnsi" w:eastAsiaTheme="minorEastAsia" w:hAnsiTheme="minorHAnsi" w:cstheme="minorBidi"/>
          <w:b w:val="0"/>
          <w:noProof/>
          <w:kern w:val="2"/>
          <w:sz w:val="21"/>
          <w:lang w:eastAsia="ja-JP"/>
        </w:rPr>
      </w:pPr>
      <w:hyperlink w:anchor="_Toc350861048" w:history="1">
        <w:r w:rsidR="00C27EFD" w:rsidRPr="00E228CD">
          <w:rPr>
            <w:rStyle w:val="ac"/>
            <w:noProof/>
          </w:rPr>
          <w:t>4</w:t>
        </w:r>
        <w:r w:rsidR="00C27EFD">
          <w:rPr>
            <w:rFonts w:asciiTheme="minorHAnsi" w:eastAsiaTheme="minorEastAsia" w:hAnsiTheme="minorHAnsi" w:cstheme="minorBidi"/>
            <w:b w:val="0"/>
            <w:noProof/>
            <w:kern w:val="2"/>
            <w:sz w:val="21"/>
            <w:lang w:eastAsia="ja-JP"/>
          </w:rPr>
          <w:tab/>
        </w:r>
        <w:r w:rsidR="00C27EFD" w:rsidRPr="00E228CD">
          <w:rPr>
            <w:rStyle w:val="ac"/>
            <w:noProof/>
          </w:rPr>
          <w:t>DNS Validation</w:t>
        </w:r>
        <w:r w:rsidR="00C27EFD">
          <w:rPr>
            <w:noProof/>
            <w:webHidden/>
          </w:rPr>
          <w:tab/>
        </w:r>
        <w:r w:rsidR="00C27EFD">
          <w:rPr>
            <w:noProof/>
            <w:webHidden/>
          </w:rPr>
          <w:fldChar w:fldCharType="begin"/>
        </w:r>
        <w:r w:rsidR="00C27EFD">
          <w:rPr>
            <w:noProof/>
            <w:webHidden/>
          </w:rPr>
          <w:instrText xml:space="preserve"> PAGEREF _Toc350861048 \h </w:instrText>
        </w:r>
        <w:r w:rsidR="00C27EFD">
          <w:rPr>
            <w:noProof/>
            <w:webHidden/>
          </w:rPr>
        </w:r>
        <w:r w:rsidR="00C27EFD">
          <w:rPr>
            <w:noProof/>
            <w:webHidden/>
          </w:rPr>
          <w:fldChar w:fldCharType="separate"/>
        </w:r>
        <w:r w:rsidR="00C27EFD">
          <w:rPr>
            <w:noProof/>
            <w:webHidden/>
          </w:rPr>
          <w:t>9</w:t>
        </w:r>
        <w:r w:rsidR="00C27EFD">
          <w:rPr>
            <w:noProof/>
            <w:webHidden/>
          </w:rPr>
          <w:fldChar w:fldCharType="end"/>
        </w:r>
      </w:hyperlink>
    </w:p>
    <w:p w14:paraId="659D4170" w14:textId="77777777" w:rsidR="00C27EFD" w:rsidRDefault="00B76229">
      <w:pPr>
        <w:pStyle w:val="22"/>
        <w:tabs>
          <w:tab w:val="left" w:pos="1166"/>
          <w:tab w:val="right" w:leader="dot" w:pos="9350"/>
        </w:tabs>
        <w:rPr>
          <w:rFonts w:asciiTheme="minorHAnsi" w:eastAsiaTheme="minorEastAsia" w:hAnsiTheme="minorHAnsi" w:cstheme="minorBidi"/>
          <w:noProof/>
          <w:kern w:val="2"/>
          <w:sz w:val="21"/>
          <w:lang w:eastAsia="ja-JP"/>
        </w:rPr>
      </w:pPr>
      <w:hyperlink w:anchor="_Toc350861049" w:history="1">
        <w:r w:rsidR="00C27EFD" w:rsidRPr="00E228CD">
          <w:rPr>
            <w:rStyle w:val="ac"/>
            <w:noProof/>
          </w:rPr>
          <w:t>4.1</w:t>
        </w:r>
        <w:r w:rsidR="00C27EFD">
          <w:rPr>
            <w:rFonts w:asciiTheme="minorHAnsi" w:eastAsiaTheme="minorEastAsia" w:hAnsiTheme="minorHAnsi" w:cstheme="minorBidi"/>
            <w:noProof/>
            <w:kern w:val="2"/>
            <w:sz w:val="21"/>
            <w:lang w:eastAsia="ja-JP"/>
          </w:rPr>
          <w:tab/>
        </w:r>
        <w:r w:rsidR="00C27EFD" w:rsidRPr="00E228CD">
          <w:rPr>
            <w:rStyle w:val="ac"/>
            <w:noProof/>
          </w:rPr>
          <w:t>DNS Records</w:t>
        </w:r>
        <w:r w:rsidR="00C27EFD">
          <w:rPr>
            <w:noProof/>
            <w:webHidden/>
          </w:rPr>
          <w:tab/>
        </w:r>
        <w:r w:rsidR="00C27EFD">
          <w:rPr>
            <w:noProof/>
            <w:webHidden/>
          </w:rPr>
          <w:fldChar w:fldCharType="begin"/>
        </w:r>
        <w:r w:rsidR="00C27EFD">
          <w:rPr>
            <w:noProof/>
            <w:webHidden/>
          </w:rPr>
          <w:instrText xml:space="preserve"> PAGEREF _Toc350861049 \h </w:instrText>
        </w:r>
        <w:r w:rsidR="00C27EFD">
          <w:rPr>
            <w:noProof/>
            <w:webHidden/>
          </w:rPr>
        </w:r>
        <w:r w:rsidR="00C27EFD">
          <w:rPr>
            <w:noProof/>
            <w:webHidden/>
          </w:rPr>
          <w:fldChar w:fldCharType="separate"/>
        </w:r>
        <w:r w:rsidR="00C27EFD">
          <w:rPr>
            <w:noProof/>
            <w:webHidden/>
          </w:rPr>
          <w:t>9</w:t>
        </w:r>
        <w:r w:rsidR="00C27EFD">
          <w:rPr>
            <w:noProof/>
            <w:webHidden/>
          </w:rPr>
          <w:fldChar w:fldCharType="end"/>
        </w:r>
      </w:hyperlink>
    </w:p>
    <w:p w14:paraId="5CE462F7" w14:textId="77777777" w:rsidR="00C27EFD" w:rsidRDefault="00B76229">
      <w:pPr>
        <w:pStyle w:val="11"/>
        <w:tabs>
          <w:tab w:val="left" w:pos="400"/>
          <w:tab w:val="right" w:leader="dot" w:pos="9350"/>
        </w:tabs>
        <w:rPr>
          <w:rFonts w:asciiTheme="minorHAnsi" w:eastAsiaTheme="minorEastAsia" w:hAnsiTheme="minorHAnsi" w:cstheme="minorBidi"/>
          <w:b w:val="0"/>
          <w:noProof/>
          <w:kern w:val="2"/>
          <w:sz w:val="21"/>
          <w:lang w:eastAsia="ja-JP"/>
        </w:rPr>
      </w:pPr>
      <w:hyperlink w:anchor="_Toc350861050" w:history="1">
        <w:r w:rsidR="00C27EFD" w:rsidRPr="00E228CD">
          <w:rPr>
            <w:rStyle w:val="ac"/>
            <w:noProof/>
          </w:rPr>
          <w:t>5</w:t>
        </w:r>
        <w:r w:rsidR="00C27EFD">
          <w:rPr>
            <w:rFonts w:asciiTheme="minorHAnsi" w:eastAsiaTheme="minorEastAsia" w:hAnsiTheme="minorHAnsi" w:cstheme="minorBidi"/>
            <w:b w:val="0"/>
            <w:noProof/>
            <w:kern w:val="2"/>
            <w:sz w:val="21"/>
            <w:lang w:eastAsia="ja-JP"/>
          </w:rPr>
          <w:tab/>
        </w:r>
        <w:r w:rsidR="00C27EFD" w:rsidRPr="00E228CD">
          <w:rPr>
            <w:rStyle w:val="ac"/>
            <w:noProof/>
          </w:rPr>
          <w:t>Exchange Online (EXO) Access and Functionality Validation</w:t>
        </w:r>
        <w:r w:rsidR="00C27EFD">
          <w:rPr>
            <w:noProof/>
            <w:webHidden/>
          </w:rPr>
          <w:tab/>
        </w:r>
        <w:r w:rsidR="00C27EFD">
          <w:rPr>
            <w:noProof/>
            <w:webHidden/>
          </w:rPr>
          <w:fldChar w:fldCharType="begin"/>
        </w:r>
        <w:r w:rsidR="00C27EFD">
          <w:rPr>
            <w:noProof/>
            <w:webHidden/>
          </w:rPr>
          <w:instrText xml:space="preserve"> PAGEREF _Toc350861050 \h </w:instrText>
        </w:r>
        <w:r w:rsidR="00C27EFD">
          <w:rPr>
            <w:noProof/>
            <w:webHidden/>
          </w:rPr>
        </w:r>
        <w:r w:rsidR="00C27EFD">
          <w:rPr>
            <w:noProof/>
            <w:webHidden/>
          </w:rPr>
          <w:fldChar w:fldCharType="separate"/>
        </w:r>
        <w:r w:rsidR="00C27EFD">
          <w:rPr>
            <w:noProof/>
            <w:webHidden/>
          </w:rPr>
          <w:t>10</w:t>
        </w:r>
        <w:r w:rsidR="00C27EFD">
          <w:rPr>
            <w:noProof/>
            <w:webHidden/>
          </w:rPr>
          <w:fldChar w:fldCharType="end"/>
        </w:r>
      </w:hyperlink>
    </w:p>
    <w:p w14:paraId="40B5928B" w14:textId="77777777" w:rsidR="00C27EFD" w:rsidRDefault="00B76229">
      <w:pPr>
        <w:pStyle w:val="22"/>
        <w:tabs>
          <w:tab w:val="left" w:pos="1166"/>
          <w:tab w:val="right" w:leader="dot" w:pos="9350"/>
        </w:tabs>
        <w:rPr>
          <w:rFonts w:asciiTheme="minorHAnsi" w:eastAsiaTheme="minorEastAsia" w:hAnsiTheme="minorHAnsi" w:cstheme="minorBidi"/>
          <w:noProof/>
          <w:kern w:val="2"/>
          <w:sz w:val="21"/>
          <w:lang w:eastAsia="ja-JP"/>
        </w:rPr>
      </w:pPr>
      <w:hyperlink w:anchor="_Toc350861051" w:history="1">
        <w:r w:rsidR="00C27EFD" w:rsidRPr="00E228CD">
          <w:rPr>
            <w:rStyle w:val="ac"/>
            <w:noProof/>
          </w:rPr>
          <w:t>5.1</w:t>
        </w:r>
        <w:r w:rsidR="00C27EFD">
          <w:rPr>
            <w:rFonts w:asciiTheme="minorHAnsi" w:eastAsiaTheme="minorEastAsia" w:hAnsiTheme="minorHAnsi" w:cstheme="minorBidi"/>
            <w:noProof/>
            <w:kern w:val="2"/>
            <w:sz w:val="21"/>
            <w:lang w:eastAsia="ja-JP"/>
          </w:rPr>
          <w:tab/>
        </w:r>
        <w:r w:rsidR="00C27EFD" w:rsidRPr="00E228CD">
          <w:rPr>
            <w:rStyle w:val="ac"/>
            <w:noProof/>
          </w:rPr>
          <w:t>Mail Connection Validation</w:t>
        </w:r>
        <w:r w:rsidR="00C27EFD">
          <w:rPr>
            <w:noProof/>
            <w:webHidden/>
          </w:rPr>
          <w:tab/>
        </w:r>
        <w:r w:rsidR="00C27EFD">
          <w:rPr>
            <w:noProof/>
            <w:webHidden/>
          </w:rPr>
          <w:fldChar w:fldCharType="begin"/>
        </w:r>
        <w:r w:rsidR="00C27EFD">
          <w:rPr>
            <w:noProof/>
            <w:webHidden/>
          </w:rPr>
          <w:instrText xml:space="preserve"> PAGEREF _Toc350861051 \h </w:instrText>
        </w:r>
        <w:r w:rsidR="00C27EFD">
          <w:rPr>
            <w:noProof/>
            <w:webHidden/>
          </w:rPr>
        </w:r>
        <w:r w:rsidR="00C27EFD">
          <w:rPr>
            <w:noProof/>
            <w:webHidden/>
          </w:rPr>
          <w:fldChar w:fldCharType="separate"/>
        </w:r>
        <w:r w:rsidR="00C27EFD">
          <w:rPr>
            <w:noProof/>
            <w:webHidden/>
          </w:rPr>
          <w:t>10</w:t>
        </w:r>
        <w:r w:rsidR="00C27EFD">
          <w:rPr>
            <w:noProof/>
            <w:webHidden/>
          </w:rPr>
          <w:fldChar w:fldCharType="end"/>
        </w:r>
      </w:hyperlink>
    </w:p>
    <w:p w14:paraId="10C3BF28" w14:textId="77777777" w:rsidR="00C27EFD" w:rsidRDefault="00B76229">
      <w:pPr>
        <w:pStyle w:val="35"/>
        <w:tabs>
          <w:tab w:val="left" w:pos="1166"/>
          <w:tab w:val="right" w:leader="dot" w:pos="9350"/>
        </w:tabs>
        <w:rPr>
          <w:rFonts w:asciiTheme="minorHAnsi" w:eastAsiaTheme="minorEastAsia" w:hAnsiTheme="minorHAnsi" w:cstheme="minorBidi"/>
          <w:i w:val="0"/>
          <w:noProof/>
          <w:kern w:val="2"/>
          <w:sz w:val="21"/>
          <w:lang w:eastAsia="ja-JP"/>
        </w:rPr>
      </w:pPr>
      <w:hyperlink w:anchor="_Toc350861052" w:history="1">
        <w:r w:rsidR="00C27EFD" w:rsidRPr="00E228CD">
          <w:rPr>
            <w:rStyle w:val="ac"/>
            <w:noProof/>
          </w:rPr>
          <w:t>5.1.1</w:t>
        </w:r>
        <w:r w:rsidR="00C27EFD">
          <w:rPr>
            <w:rFonts w:asciiTheme="minorHAnsi" w:eastAsiaTheme="minorEastAsia" w:hAnsiTheme="minorHAnsi" w:cstheme="minorBidi"/>
            <w:i w:val="0"/>
            <w:noProof/>
            <w:kern w:val="2"/>
            <w:sz w:val="21"/>
            <w:lang w:eastAsia="ja-JP"/>
          </w:rPr>
          <w:tab/>
        </w:r>
        <w:r w:rsidR="00C27EFD" w:rsidRPr="00E228CD">
          <w:rPr>
            <w:rStyle w:val="ac"/>
            <w:noProof/>
          </w:rPr>
          <w:t>Outlook Web Access</w:t>
        </w:r>
        <w:r w:rsidR="00C27EFD">
          <w:rPr>
            <w:noProof/>
            <w:webHidden/>
          </w:rPr>
          <w:tab/>
        </w:r>
        <w:r w:rsidR="00C27EFD">
          <w:rPr>
            <w:noProof/>
            <w:webHidden/>
          </w:rPr>
          <w:fldChar w:fldCharType="begin"/>
        </w:r>
        <w:r w:rsidR="00C27EFD">
          <w:rPr>
            <w:noProof/>
            <w:webHidden/>
          </w:rPr>
          <w:instrText xml:space="preserve"> PAGEREF _Toc350861052 \h </w:instrText>
        </w:r>
        <w:r w:rsidR="00C27EFD">
          <w:rPr>
            <w:noProof/>
            <w:webHidden/>
          </w:rPr>
        </w:r>
        <w:r w:rsidR="00C27EFD">
          <w:rPr>
            <w:noProof/>
            <w:webHidden/>
          </w:rPr>
          <w:fldChar w:fldCharType="separate"/>
        </w:r>
        <w:r w:rsidR="00C27EFD">
          <w:rPr>
            <w:noProof/>
            <w:webHidden/>
          </w:rPr>
          <w:t>10</w:t>
        </w:r>
        <w:r w:rsidR="00C27EFD">
          <w:rPr>
            <w:noProof/>
            <w:webHidden/>
          </w:rPr>
          <w:fldChar w:fldCharType="end"/>
        </w:r>
      </w:hyperlink>
    </w:p>
    <w:p w14:paraId="40892125" w14:textId="77777777" w:rsidR="00C27EFD" w:rsidRDefault="00B76229">
      <w:pPr>
        <w:pStyle w:val="22"/>
        <w:tabs>
          <w:tab w:val="left" w:pos="1166"/>
          <w:tab w:val="right" w:leader="dot" w:pos="9350"/>
        </w:tabs>
        <w:rPr>
          <w:rFonts w:asciiTheme="minorHAnsi" w:eastAsiaTheme="minorEastAsia" w:hAnsiTheme="minorHAnsi" w:cstheme="minorBidi"/>
          <w:noProof/>
          <w:kern w:val="2"/>
          <w:sz w:val="21"/>
          <w:lang w:eastAsia="ja-JP"/>
        </w:rPr>
      </w:pPr>
      <w:hyperlink w:anchor="_Toc350861053" w:history="1">
        <w:r w:rsidR="00C27EFD" w:rsidRPr="00E228CD">
          <w:rPr>
            <w:rStyle w:val="ac"/>
            <w:noProof/>
          </w:rPr>
          <w:t>5.2</w:t>
        </w:r>
        <w:r w:rsidR="00C27EFD">
          <w:rPr>
            <w:rFonts w:asciiTheme="minorHAnsi" w:eastAsiaTheme="minorEastAsia" w:hAnsiTheme="minorHAnsi" w:cstheme="minorBidi"/>
            <w:noProof/>
            <w:kern w:val="2"/>
            <w:sz w:val="21"/>
            <w:lang w:eastAsia="ja-JP"/>
          </w:rPr>
          <w:tab/>
        </w:r>
        <w:r w:rsidR="00C27EFD" w:rsidRPr="00E228CD">
          <w:rPr>
            <w:rStyle w:val="ac"/>
            <w:noProof/>
          </w:rPr>
          <w:t>Mail Functionality Validation</w:t>
        </w:r>
        <w:r w:rsidR="00C27EFD">
          <w:rPr>
            <w:noProof/>
            <w:webHidden/>
          </w:rPr>
          <w:tab/>
        </w:r>
        <w:r w:rsidR="00C27EFD">
          <w:rPr>
            <w:noProof/>
            <w:webHidden/>
          </w:rPr>
          <w:fldChar w:fldCharType="begin"/>
        </w:r>
        <w:r w:rsidR="00C27EFD">
          <w:rPr>
            <w:noProof/>
            <w:webHidden/>
          </w:rPr>
          <w:instrText xml:space="preserve"> PAGEREF _Toc350861053 \h </w:instrText>
        </w:r>
        <w:r w:rsidR="00C27EFD">
          <w:rPr>
            <w:noProof/>
            <w:webHidden/>
          </w:rPr>
        </w:r>
        <w:r w:rsidR="00C27EFD">
          <w:rPr>
            <w:noProof/>
            <w:webHidden/>
          </w:rPr>
          <w:fldChar w:fldCharType="separate"/>
        </w:r>
        <w:r w:rsidR="00C27EFD">
          <w:rPr>
            <w:noProof/>
            <w:webHidden/>
          </w:rPr>
          <w:t>12</w:t>
        </w:r>
        <w:r w:rsidR="00C27EFD">
          <w:rPr>
            <w:noProof/>
            <w:webHidden/>
          </w:rPr>
          <w:fldChar w:fldCharType="end"/>
        </w:r>
      </w:hyperlink>
    </w:p>
    <w:p w14:paraId="67C96A72" w14:textId="77777777" w:rsidR="00C27EFD" w:rsidRDefault="00B76229">
      <w:pPr>
        <w:pStyle w:val="35"/>
        <w:tabs>
          <w:tab w:val="left" w:pos="1166"/>
          <w:tab w:val="right" w:leader="dot" w:pos="9350"/>
        </w:tabs>
        <w:rPr>
          <w:rFonts w:asciiTheme="minorHAnsi" w:eastAsiaTheme="minorEastAsia" w:hAnsiTheme="minorHAnsi" w:cstheme="minorBidi"/>
          <w:i w:val="0"/>
          <w:noProof/>
          <w:kern w:val="2"/>
          <w:sz w:val="21"/>
          <w:lang w:eastAsia="ja-JP"/>
        </w:rPr>
      </w:pPr>
      <w:hyperlink w:anchor="_Toc350861054" w:history="1">
        <w:r w:rsidR="00C27EFD" w:rsidRPr="00E228CD">
          <w:rPr>
            <w:rStyle w:val="ac"/>
            <w:noProof/>
          </w:rPr>
          <w:t>5.2.1</w:t>
        </w:r>
        <w:r w:rsidR="00C27EFD">
          <w:rPr>
            <w:rFonts w:asciiTheme="minorHAnsi" w:eastAsiaTheme="minorEastAsia" w:hAnsiTheme="minorHAnsi" w:cstheme="minorBidi"/>
            <w:i w:val="0"/>
            <w:noProof/>
            <w:kern w:val="2"/>
            <w:sz w:val="21"/>
            <w:lang w:eastAsia="ja-JP"/>
          </w:rPr>
          <w:tab/>
        </w:r>
        <w:r w:rsidR="00C27EFD" w:rsidRPr="00E228CD">
          <w:rPr>
            <w:rStyle w:val="ac"/>
            <w:noProof/>
          </w:rPr>
          <w:t>Outlook Web Access</w:t>
        </w:r>
        <w:r w:rsidR="00C27EFD">
          <w:rPr>
            <w:noProof/>
            <w:webHidden/>
          </w:rPr>
          <w:tab/>
        </w:r>
        <w:r w:rsidR="00C27EFD">
          <w:rPr>
            <w:noProof/>
            <w:webHidden/>
          </w:rPr>
          <w:fldChar w:fldCharType="begin"/>
        </w:r>
        <w:r w:rsidR="00C27EFD">
          <w:rPr>
            <w:noProof/>
            <w:webHidden/>
          </w:rPr>
          <w:instrText xml:space="preserve"> PAGEREF _Toc350861054 \h </w:instrText>
        </w:r>
        <w:r w:rsidR="00C27EFD">
          <w:rPr>
            <w:noProof/>
            <w:webHidden/>
          </w:rPr>
        </w:r>
        <w:r w:rsidR="00C27EFD">
          <w:rPr>
            <w:noProof/>
            <w:webHidden/>
          </w:rPr>
          <w:fldChar w:fldCharType="separate"/>
        </w:r>
        <w:r w:rsidR="00C27EFD">
          <w:rPr>
            <w:noProof/>
            <w:webHidden/>
          </w:rPr>
          <w:t>12</w:t>
        </w:r>
        <w:r w:rsidR="00C27EFD">
          <w:rPr>
            <w:noProof/>
            <w:webHidden/>
          </w:rPr>
          <w:fldChar w:fldCharType="end"/>
        </w:r>
      </w:hyperlink>
    </w:p>
    <w:p w14:paraId="350587BC" w14:textId="77777777" w:rsidR="00C27EFD" w:rsidRDefault="00B76229">
      <w:pPr>
        <w:pStyle w:val="11"/>
        <w:tabs>
          <w:tab w:val="left" w:pos="400"/>
          <w:tab w:val="right" w:leader="dot" w:pos="9350"/>
        </w:tabs>
        <w:rPr>
          <w:rFonts w:asciiTheme="minorHAnsi" w:eastAsiaTheme="minorEastAsia" w:hAnsiTheme="minorHAnsi" w:cstheme="minorBidi"/>
          <w:b w:val="0"/>
          <w:noProof/>
          <w:kern w:val="2"/>
          <w:sz w:val="21"/>
          <w:lang w:eastAsia="ja-JP"/>
        </w:rPr>
      </w:pPr>
      <w:hyperlink w:anchor="_Toc350861055" w:history="1">
        <w:r w:rsidR="00C27EFD" w:rsidRPr="00E228CD">
          <w:rPr>
            <w:rStyle w:val="ac"/>
            <w:noProof/>
          </w:rPr>
          <w:t>6</w:t>
        </w:r>
        <w:r w:rsidR="00C27EFD">
          <w:rPr>
            <w:rFonts w:asciiTheme="minorHAnsi" w:eastAsiaTheme="minorEastAsia" w:hAnsiTheme="minorHAnsi" w:cstheme="minorBidi"/>
            <w:b w:val="0"/>
            <w:noProof/>
            <w:kern w:val="2"/>
            <w:sz w:val="21"/>
            <w:lang w:eastAsia="ja-JP"/>
          </w:rPr>
          <w:tab/>
        </w:r>
        <w:r w:rsidR="00C27EFD" w:rsidRPr="00E228CD">
          <w:rPr>
            <w:rStyle w:val="ac"/>
            <w:noProof/>
          </w:rPr>
          <w:t>SharePoint Online (SPO) Access and Functionality Validation</w:t>
        </w:r>
        <w:r w:rsidR="00C27EFD">
          <w:rPr>
            <w:noProof/>
            <w:webHidden/>
          </w:rPr>
          <w:tab/>
        </w:r>
        <w:r w:rsidR="00C27EFD">
          <w:rPr>
            <w:noProof/>
            <w:webHidden/>
          </w:rPr>
          <w:fldChar w:fldCharType="begin"/>
        </w:r>
        <w:r w:rsidR="00C27EFD">
          <w:rPr>
            <w:noProof/>
            <w:webHidden/>
          </w:rPr>
          <w:instrText xml:space="preserve"> PAGEREF _Toc350861055 \h </w:instrText>
        </w:r>
        <w:r w:rsidR="00C27EFD">
          <w:rPr>
            <w:noProof/>
            <w:webHidden/>
          </w:rPr>
        </w:r>
        <w:r w:rsidR="00C27EFD">
          <w:rPr>
            <w:noProof/>
            <w:webHidden/>
          </w:rPr>
          <w:fldChar w:fldCharType="separate"/>
        </w:r>
        <w:r w:rsidR="00C27EFD">
          <w:rPr>
            <w:noProof/>
            <w:webHidden/>
          </w:rPr>
          <w:t>13</w:t>
        </w:r>
        <w:r w:rsidR="00C27EFD">
          <w:rPr>
            <w:noProof/>
            <w:webHidden/>
          </w:rPr>
          <w:fldChar w:fldCharType="end"/>
        </w:r>
      </w:hyperlink>
    </w:p>
    <w:p w14:paraId="3034F57D" w14:textId="77777777" w:rsidR="00C27EFD" w:rsidRDefault="00B76229">
      <w:pPr>
        <w:pStyle w:val="22"/>
        <w:tabs>
          <w:tab w:val="left" w:pos="1166"/>
          <w:tab w:val="right" w:leader="dot" w:pos="9350"/>
        </w:tabs>
        <w:rPr>
          <w:rFonts w:asciiTheme="minorHAnsi" w:eastAsiaTheme="minorEastAsia" w:hAnsiTheme="minorHAnsi" w:cstheme="minorBidi"/>
          <w:noProof/>
          <w:kern w:val="2"/>
          <w:sz w:val="21"/>
          <w:lang w:eastAsia="ja-JP"/>
        </w:rPr>
      </w:pPr>
      <w:hyperlink w:anchor="_Toc350861056" w:history="1">
        <w:r w:rsidR="00C27EFD" w:rsidRPr="00E228CD">
          <w:rPr>
            <w:rStyle w:val="ac"/>
            <w:noProof/>
          </w:rPr>
          <w:t>6.1</w:t>
        </w:r>
        <w:r w:rsidR="00C27EFD">
          <w:rPr>
            <w:rFonts w:asciiTheme="minorHAnsi" w:eastAsiaTheme="minorEastAsia" w:hAnsiTheme="minorHAnsi" w:cstheme="minorBidi"/>
            <w:noProof/>
            <w:kern w:val="2"/>
            <w:sz w:val="21"/>
            <w:lang w:eastAsia="ja-JP"/>
          </w:rPr>
          <w:tab/>
        </w:r>
        <w:r w:rsidR="00C27EFD" w:rsidRPr="00E228CD">
          <w:rPr>
            <w:rStyle w:val="ac"/>
            <w:noProof/>
          </w:rPr>
          <w:t>SharePoint Online Access</w:t>
        </w:r>
        <w:r w:rsidR="00C27EFD">
          <w:rPr>
            <w:noProof/>
            <w:webHidden/>
          </w:rPr>
          <w:tab/>
        </w:r>
        <w:r w:rsidR="00C27EFD">
          <w:rPr>
            <w:noProof/>
            <w:webHidden/>
          </w:rPr>
          <w:fldChar w:fldCharType="begin"/>
        </w:r>
        <w:r w:rsidR="00C27EFD">
          <w:rPr>
            <w:noProof/>
            <w:webHidden/>
          </w:rPr>
          <w:instrText xml:space="preserve"> PAGEREF _Toc350861056 \h </w:instrText>
        </w:r>
        <w:r w:rsidR="00C27EFD">
          <w:rPr>
            <w:noProof/>
            <w:webHidden/>
          </w:rPr>
        </w:r>
        <w:r w:rsidR="00C27EFD">
          <w:rPr>
            <w:noProof/>
            <w:webHidden/>
          </w:rPr>
          <w:fldChar w:fldCharType="separate"/>
        </w:r>
        <w:r w:rsidR="00C27EFD">
          <w:rPr>
            <w:noProof/>
            <w:webHidden/>
          </w:rPr>
          <w:t>13</w:t>
        </w:r>
        <w:r w:rsidR="00C27EFD">
          <w:rPr>
            <w:noProof/>
            <w:webHidden/>
          </w:rPr>
          <w:fldChar w:fldCharType="end"/>
        </w:r>
      </w:hyperlink>
    </w:p>
    <w:p w14:paraId="7ABA8D1B" w14:textId="77777777" w:rsidR="00C27EFD" w:rsidRDefault="00B76229">
      <w:pPr>
        <w:pStyle w:val="35"/>
        <w:tabs>
          <w:tab w:val="left" w:pos="1166"/>
          <w:tab w:val="right" w:leader="dot" w:pos="9350"/>
        </w:tabs>
        <w:rPr>
          <w:rFonts w:asciiTheme="minorHAnsi" w:eastAsiaTheme="minorEastAsia" w:hAnsiTheme="minorHAnsi" w:cstheme="minorBidi"/>
          <w:i w:val="0"/>
          <w:noProof/>
          <w:kern w:val="2"/>
          <w:sz w:val="21"/>
          <w:lang w:eastAsia="ja-JP"/>
        </w:rPr>
      </w:pPr>
      <w:hyperlink w:anchor="_Toc350861057" w:history="1">
        <w:r w:rsidR="00C27EFD" w:rsidRPr="00E228CD">
          <w:rPr>
            <w:rStyle w:val="ac"/>
            <w:noProof/>
          </w:rPr>
          <w:t>6.1.1</w:t>
        </w:r>
        <w:r w:rsidR="00C27EFD">
          <w:rPr>
            <w:rFonts w:asciiTheme="minorHAnsi" w:eastAsiaTheme="minorEastAsia" w:hAnsiTheme="minorHAnsi" w:cstheme="minorBidi"/>
            <w:i w:val="0"/>
            <w:noProof/>
            <w:kern w:val="2"/>
            <w:sz w:val="21"/>
            <w:lang w:eastAsia="ja-JP"/>
          </w:rPr>
          <w:tab/>
        </w:r>
        <w:r w:rsidR="00C27EFD" w:rsidRPr="00E228CD">
          <w:rPr>
            <w:rStyle w:val="ac"/>
            <w:noProof/>
          </w:rPr>
          <w:t>Accessing the SPO Server</w:t>
        </w:r>
        <w:r w:rsidR="00C27EFD">
          <w:rPr>
            <w:noProof/>
            <w:webHidden/>
          </w:rPr>
          <w:tab/>
        </w:r>
        <w:r w:rsidR="00C27EFD">
          <w:rPr>
            <w:noProof/>
            <w:webHidden/>
          </w:rPr>
          <w:fldChar w:fldCharType="begin"/>
        </w:r>
        <w:r w:rsidR="00C27EFD">
          <w:rPr>
            <w:noProof/>
            <w:webHidden/>
          </w:rPr>
          <w:instrText xml:space="preserve"> PAGEREF _Toc350861057 \h </w:instrText>
        </w:r>
        <w:r w:rsidR="00C27EFD">
          <w:rPr>
            <w:noProof/>
            <w:webHidden/>
          </w:rPr>
        </w:r>
        <w:r w:rsidR="00C27EFD">
          <w:rPr>
            <w:noProof/>
            <w:webHidden/>
          </w:rPr>
          <w:fldChar w:fldCharType="separate"/>
        </w:r>
        <w:r w:rsidR="00C27EFD">
          <w:rPr>
            <w:noProof/>
            <w:webHidden/>
          </w:rPr>
          <w:t>13</w:t>
        </w:r>
        <w:r w:rsidR="00C27EFD">
          <w:rPr>
            <w:noProof/>
            <w:webHidden/>
          </w:rPr>
          <w:fldChar w:fldCharType="end"/>
        </w:r>
      </w:hyperlink>
    </w:p>
    <w:p w14:paraId="61C436B3" w14:textId="77777777" w:rsidR="00C27EFD" w:rsidRDefault="00B76229">
      <w:pPr>
        <w:pStyle w:val="35"/>
        <w:tabs>
          <w:tab w:val="left" w:pos="1166"/>
          <w:tab w:val="right" w:leader="dot" w:pos="9350"/>
        </w:tabs>
        <w:rPr>
          <w:rFonts w:asciiTheme="minorHAnsi" w:eastAsiaTheme="minorEastAsia" w:hAnsiTheme="minorHAnsi" w:cstheme="minorBidi"/>
          <w:i w:val="0"/>
          <w:noProof/>
          <w:kern w:val="2"/>
          <w:sz w:val="21"/>
          <w:lang w:eastAsia="ja-JP"/>
        </w:rPr>
      </w:pPr>
      <w:hyperlink w:anchor="_Toc350861058" w:history="1">
        <w:r w:rsidR="00C27EFD" w:rsidRPr="00E228CD">
          <w:rPr>
            <w:rStyle w:val="ac"/>
            <w:noProof/>
          </w:rPr>
          <w:t>6.1.2</w:t>
        </w:r>
        <w:r w:rsidR="00C27EFD">
          <w:rPr>
            <w:rFonts w:asciiTheme="minorHAnsi" w:eastAsiaTheme="minorEastAsia" w:hAnsiTheme="minorHAnsi" w:cstheme="minorBidi"/>
            <w:i w:val="0"/>
            <w:noProof/>
            <w:kern w:val="2"/>
            <w:sz w:val="21"/>
            <w:lang w:eastAsia="ja-JP"/>
          </w:rPr>
          <w:tab/>
        </w:r>
        <w:r w:rsidR="00C27EFD" w:rsidRPr="00E228CD">
          <w:rPr>
            <w:rStyle w:val="ac"/>
            <w:noProof/>
          </w:rPr>
          <w:t>Document Management</w:t>
        </w:r>
        <w:r w:rsidR="00C27EFD">
          <w:rPr>
            <w:noProof/>
            <w:webHidden/>
          </w:rPr>
          <w:tab/>
        </w:r>
        <w:r w:rsidR="00C27EFD">
          <w:rPr>
            <w:noProof/>
            <w:webHidden/>
          </w:rPr>
          <w:fldChar w:fldCharType="begin"/>
        </w:r>
        <w:r w:rsidR="00C27EFD">
          <w:rPr>
            <w:noProof/>
            <w:webHidden/>
          </w:rPr>
          <w:instrText xml:space="preserve"> PAGEREF _Toc350861058 \h </w:instrText>
        </w:r>
        <w:r w:rsidR="00C27EFD">
          <w:rPr>
            <w:noProof/>
            <w:webHidden/>
          </w:rPr>
        </w:r>
        <w:r w:rsidR="00C27EFD">
          <w:rPr>
            <w:noProof/>
            <w:webHidden/>
          </w:rPr>
          <w:fldChar w:fldCharType="separate"/>
        </w:r>
        <w:r w:rsidR="00C27EFD">
          <w:rPr>
            <w:noProof/>
            <w:webHidden/>
          </w:rPr>
          <w:t>14</w:t>
        </w:r>
        <w:r w:rsidR="00C27EFD">
          <w:rPr>
            <w:noProof/>
            <w:webHidden/>
          </w:rPr>
          <w:fldChar w:fldCharType="end"/>
        </w:r>
      </w:hyperlink>
    </w:p>
    <w:p w14:paraId="3F734E77" w14:textId="77777777" w:rsidR="00C27EFD" w:rsidRDefault="00B76229">
      <w:pPr>
        <w:pStyle w:val="11"/>
        <w:tabs>
          <w:tab w:val="left" w:pos="400"/>
          <w:tab w:val="right" w:leader="dot" w:pos="9350"/>
        </w:tabs>
        <w:rPr>
          <w:rFonts w:asciiTheme="minorHAnsi" w:eastAsiaTheme="minorEastAsia" w:hAnsiTheme="minorHAnsi" w:cstheme="minorBidi"/>
          <w:b w:val="0"/>
          <w:noProof/>
          <w:kern w:val="2"/>
          <w:sz w:val="21"/>
          <w:lang w:eastAsia="ja-JP"/>
        </w:rPr>
      </w:pPr>
      <w:hyperlink w:anchor="_Toc350861059" w:history="1">
        <w:r w:rsidR="00C27EFD" w:rsidRPr="00E228CD">
          <w:rPr>
            <w:rStyle w:val="ac"/>
            <w:noProof/>
          </w:rPr>
          <w:t>7</w:t>
        </w:r>
        <w:r w:rsidR="00C27EFD">
          <w:rPr>
            <w:rFonts w:asciiTheme="minorHAnsi" w:eastAsiaTheme="minorEastAsia" w:hAnsiTheme="minorHAnsi" w:cstheme="minorBidi"/>
            <w:b w:val="0"/>
            <w:noProof/>
            <w:kern w:val="2"/>
            <w:sz w:val="21"/>
            <w:lang w:eastAsia="ja-JP"/>
          </w:rPr>
          <w:tab/>
        </w:r>
        <w:r w:rsidR="00C27EFD" w:rsidRPr="00E228CD">
          <w:rPr>
            <w:rStyle w:val="ac"/>
            <w:noProof/>
          </w:rPr>
          <w:t>Lync Online Access and Functionality Validation</w:t>
        </w:r>
        <w:r w:rsidR="00C27EFD">
          <w:rPr>
            <w:noProof/>
            <w:webHidden/>
          </w:rPr>
          <w:tab/>
        </w:r>
        <w:r w:rsidR="00C27EFD">
          <w:rPr>
            <w:noProof/>
            <w:webHidden/>
          </w:rPr>
          <w:fldChar w:fldCharType="begin"/>
        </w:r>
        <w:r w:rsidR="00C27EFD">
          <w:rPr>
            <w:noProof/>
            <w:webHidden/>
          </w:rPr>
          <w:instrText xml:space="preserve"> PAGEREF _Toc350861059 \h </w:instrText>
        </w:r>
        <w:r w:rsidR="00C27EFD">
          <w:rPr>
            <w:noProof/>
            <w:webHidden/>
          </w:rPr>
        </w:r>
        <w:r w:rsidR="00C27EFD">
          <w:rPr>
            <w:noProof/>
            <w:webHidden/>
          </w:rPr>
          <w:fldChar w:fldCharType="separate"/>
        </w:r>
        <w:r w:rsidR="00C27EFD">
          <w:rPr>
            <w:noProof/>
            <w:webHidden/>
          </w:rPr>
          <w:t>15</w:t>
        </w:r>
        <w:r w:rsidR="00C27EFD">
          <w:rPr>
            <w:noProof/>
            <w:webHidden/>
          </w:rPr>
          <w:fldChar w:fldCharType="end"/>
        </w:r>
      </w:hyperlink>
    </w:p>
    <w:p w14:paraId="4595F21D" w14:textId="77777777" w:rsidR="00C27EFD" w:rsidRDefault="00B76229">
      <w:pPr>
        <w:pStyle w:val="22"/>
        <w:tabs>
          <w:tab w:val="left" w:pos="1166"/>
          <w:tab w:val="right" w:leader="dot" w:pos="9350"/>
        </w:tabs>
        <w:rPr>
          <w:rFonts w:asciiTheme="minorHAnsi" w:eastAsiaTheme="minorEastAsia" w:hAnsiTheme="minorHAnsi" w:cstheme="minorBidi"/>
          <w:noProof/>
          <w:kern w:val="2"/>
          <w:sz w:val="21"/>
          <w:lang w:eastAsia="ja-JP"/>
        </w:rPr>
      </w:pPr>
      <w:hyperlink w:anchor="_Toc350861060" w:history="1">
        <w:r w:rsidR="00C27EFD" w:rsidRPr="00E228CD">
          <w:rPr>
            <w:rStyle w:val="ac"/>
            <w:noProof/>
          </w:rPr>
          <w:t>7.1</w:t>
        </w:r>
        <w:r w:rsidR="00C27EFD">
          <w:rPr>
            <w:rFonts w:asciiTheme="minorHAnsi" w:eastAsiaTheme="minorEastAsia" w:hAnsiTheme="minorHAnsi" w:cstheme="minorBidi"/>
            <w:noProof/>
            <w:kern w:val="2"/>
            <w:sz w:val="21"/>
            <w:lang w:eastAsia="ja-JP"/>
          </w:rPr>
          <w:tab/>
        </w:r>
        <w:r w:rsidR="00C27EFD" w:rsidRPr="00E228CD">
          <w:rPr>
            <w:rStyle w:val="ac"/>
            <w:noProof/>
          </w:rPr>
          <w:t>Lync Online Access</w:t>
        </w:r>
        <w:r w:rsidR="00C27EFD">
          <w:rPr>
            <w:noProof/>
            <w:webHidden/>
          </w:rPr>
          <w:tab/>
        </w:r>
        <w:r w:rsidR="00C27EFD">
          <w:rPr>
            <w:noProof/>
            <w:webHidden/>
          </w:rPr>
          <w:fldChar w:fldCharType="begin"/>
        </w:r>
        <w:r w:rsidR="00C27EFD">
          <w:rPr>
            <w:noProof/>
            <w:webHidden/>
          </w:rPr>
          <w:instrText xml:space="preserve"> PAGEREF _Toc350861060 \h </w:instrText>
        </w:r>
        <w:r w:rsidR="00C27EFD">
          <w:rPr>
            <w:noProof/>
            <w:webHidden/>
          </w:rPr>
        </w:r>
        <w:r w:rsidR="00C27EFD">
          <w:rPr>
            <w:noProof/>
            <w:webHidden/>
          </w:rPr>
          <w:fldChar w:fldCharType="separate"/>
        </w:r>
        <w:r w:rsidR="00C27EFD">
          <w:rPr>
            <w:noProof/>
            <w:webHidden/>
          </w:rPr>
          <w:t>15</w:t>
        </w:r>
        <w:r w:rsidR="00C27EFD">
          <w:rPr>
            <w:noProof/>
            <w:webHidden/>
          </w:rPr>
          <w:fldChar w:fldCharType="end"/>
        </w:r>
      </w:hyperlink>
    </w:p>
    <w:p w14:paraId="247615EF" w14:textId="77777777" w:rsidR="00C27EFD" w:rsidRDefault="00B76229">
      <w:pPr>
        <w:pStyle w:val="35"/>
        <w:tabs>
          <w:tab w:val="left" w:pos="1166"/>
          <w:tab w:val="right" w:leader="dot" w:pos="9350"/>
        </w:tabs>
        <w:rPr>
          <w:rFonts w:asciiTheme="minorHAnsi" w:eastAsiaTheme="minorEastAsia" w:hAnsiTheme="minorHAnsi" w:cstheme="minorBidi"/>
          <w:i w:val="0"/>
          <w:noProof/>
          <w:kern w:val="2"/>
          <w:sz w:val="21"/>
          <w:lang w:eastAsia="ja-JP"/>
        </w:rPr>
      </w:pPr>
      <w:hyperlink w:anchor="_Toc350861061" w:history="1">
        <w:r w:rsidR="00C27EFD" w:rsidRPr="00E228CD">
          <w:rPr>
            <w:rStyle w:val="ac"/>
            <w:noProof/>
          </w:rPr>
          <w:t>7.1.1</w:t>
        </w:r>
        <w:r w:rsidR="00C27EFD">
          <w:rPr>
            <w:rFonts w:asciiTheme="minorHAnsi" w:eastAsiaTheme="minorEastAsia" w:hAnsiTheme="minorHAnsi" w:cstheme="minorBidi"/>
            <w:i w:val="0"/>
            <w:noProof/>
            <w:kern w:val="2"/>
            <w:sz w:val="21"/>
            <w:lang w:eastAsia="ja-JP"/>
          </w:rPr>
          <w:tab/>
        </w:r>
        <w:r w:rsidR="00C27EFD" w:rsidRPr="00E228CD">
          <w:rPr>
            <w:rStyle w:val="ac"/>
            <w:noProof/>
          </w:rPr>
          <w:t>Accessing the Lync Server</w:t>
        </w:r>
        <w:r w:rsidR="00C27EFD">
          <w:rPr>
            <w:noProof/>
            <w:webHidden/>
          </w:rPr>
          <w:tab/>
        </w:r>
        <w:r w:rsidR="00C27EFD">
          <w:rPr>
            <w:noProof/>
            <w:webHidden/>
          </w:rPr>
          <w:fldChar w:fldCharType="begin"/>
        </w:r>
        <w:r w:rsidR="00C27EFD">
          <w:rPr>
            <w:noProof/>
            <w:webHidden/>
          </w:rPr>
          <w:instrText xml:space="preserve"> PAGEREF _Toc350861061 \h </w:instrText>
        </w:r>
        <w:r w:rsidR="00C27EFD">
          <w:rPr>
            <w:noProof/>
            <w:webHidden/>
          </w:rPr>
        </w:r>
        <w:r w:rsidR="00C27EFD">
          <w:rPr>
            <w:noProof/>
            <w:webHidden/>
          </w:rPr>
          <w:fldChar w:fldCharType="separate"/>
        </w:r>
        <w:r w:rsidR="00C27EFD">
          <w:rPr>
            <w:noProof/>
            <w:webHidden/>
          </w:rPr>
          <w:t>15</w:t>
        </w:r>
        <w:r w:rsidR="00C27EFD">
          <w:rPr>
            <w:noProof/>
            <w:webHidden/>
          </w:rPr>
          <w:fldChar w:fldCharType="end"/>
        </w:r>
      </w:hyperlink>
    </w:p>
    <w:p w14:paraId="61342BAB" w14:textId="77777777" w:rsidR="00C27EFD" w:rsidRDefault="00B76229">
      <w:pPr>
        <w:pStyle w:val="35"/>
        <w:tabs>
          <w:tab w:val="left" w:pos="1166"/>
          <w:tab w:val="right" w:leader="dot" w:pos="9350"/>
        </w:tabs>
        <w:rPr>
          <w:rFonts w:asciiTheme="minorHAnsi" w:eastAsiaTheme="minorEastAsia" w:hAnsiTheme="minorHAnsi" w:cstheme="minorBidi"/>
          <w:i w:val="0"/>
          <w:noProof/>
          <w:kern w:val="2"/>
          <w:sz w:val="21"/>
          <w:lang w:eastAsia="ja-JP"/>
        </w:rPr>
      </w:pPr>
      <w:hyperlink w:anchor="_Toc350861062" w:history="1">
        <w:r w:rsidR="00C27EFD" w:rsidRPr="00E228CD">
          <w:rPr>
            <w:rStyle w:val="ac"/>
            <w:noProof/>
          </w:rPr>
          <w:t>7.1.2</w:t>
        </w:r>
        <w:r w:rsidR="00C27EFD">
          <w:rPr>
            <w:rFonts w:asciiTheme="minorHAnsi" w:eastAsiaTheme="minorEastAsia" w:hAnsiTheme="minorHAnsi" w:cstheme="minorBidi"/>
            <w:i w:val="0"/>
            <w:noProof/>
            <w:kern w:val="2"/>
            <w:sz w:val="21"/>
            <w:lang w:eastAsia="ja-JP"/>
          </w:rPr>
          <w:tab/>
        </w:r>
        <w:r w:rsidR="00C27EFD" w:rsidRPr="00E228CD">
          <w:rPr>
            <w:rStyle w:val="ac"/>
            <w:noProof/>
          </w:rPr>
          <w:t>Lync Functionality</w:t>
        </w:r>
        <w:r w:rsidR="00C27EFD">
          <w:rPr>
            <w:noProof/>
            <w:webHidden/>
          </w:rPr>
          <w:tab/>
        </w:r>
        <w:r w:rsidR="00C27EFD">
          <w:rPr>
            <w:noProof/>
            <w:webHidden/>
          </w:rPr>
          <w:fldChar w:fldCharType="begin"/>
        </w:r>
        <w:r w:rsidR="00C27EFD">
          <w:rPr>
            <w:noProof/>
            <w:webHidden/>
          </w:rPr>
          <w:instrText xml:space="preserve"> PAGEREF _Toc350861062 \h </w:instrText>
        </w:r>
        <w:r w:rsidR="00C27EFD">
          <w:rPr>
            <w:noProof/>
            <w:webHidden/>
          </w:rPr>
        </w:r>
        <w:r w:rsidR="00C27EFD">
          <w:rPr>
            <w:noProof/>
            <w:webHidden/>
          </w:rPr>
          <w:fldChar w:fldCharType="separate"/>
        </w:r>
        <w:r w:rsidR="00C27EFD">
          <w:rPr>
            <w:noProof/>
            <w:webHidden/>
          </w:rPr>
          <w:t>16</w:t>
        </w:r>
        <w:r w:rsidR="00C27EFD">
          <w:rPr>
            <w:noProof/>
            <w:webHidden/>
          </w:rPr>
          <w:fldChar w:fldCharType="end"/>
        </w:r>
      </w:hyperlink>
    </w:p>
    <w:p w14:paraId="297C21A7" w14:textId="77777777" w:rsidR="00C27EFD" w:rsidRDefault="00B76229">
      <w:pPr>
        <w:pStyle w:val="11"/>
        <w:tabs>
          <w:tab w:val="left" w:pos="400"/>
          <w:tab w:val="right" w:leader="dot" w:pos="9350"/>
        </w:tabs>
        <w:rPr>
          <w:rFonts w:asciiTheme="minorHAnsi" w:eastAsiaTheme="minorEastAsia" w:hAnsiTheme="minorHAnsi" w:cstheme="minorBidi"/>
          <w:b w:val="0"/>
          <w:noProof/>
          <w:kern w:val="2"/>
          <w:sz w:val="21"/>
          <w:lang w:eastAsia="ja-JP"/>
        </w:rPr>
      </w:pPr>
      <w:hyperlink w:anchor="_Toc350861063" w:history="1">
        <w:r w:rsidR="00C27EFD" w:rsidRPr="00E228CD">
          <w:rPr>
            <w:rStyle w:val="ac"/>
            <w:noProof/>
          </w:rPr>
          <w:t>8</w:t>
        </w:r>
        <w:r w:rsidR="00C27EFD">
          <w:rPr>
            <w:rFonts w:asciiTheme="minorHAnsi" w:eastAsiaTheme="minorEastAsia" w:hAnsiTheme="minorHAnsi" w:cstheme="minorBidi"/>
            <w:b w:val="0"/>
            <w:noProof/>
            <w:kern w:val="2"/>
            <w:sz w:val="21"/>
            <w:lang w:eastAsia="ja-JP"/>
          </w:rPr>
          <w:tab/>
        </w:r>
        <w:r w:rsidR="00C27EFD" w:rsidRPr="00E228CD">
          <w:rPr>
            <w:rStyle w:val="ac"/>
            <w:noProof/>
          </w:rPr>
          <w:t>Web Application Companion (WAC) Access and Functionality Validation</w:t>
        </w:r>
        <w:r w:rsidR="00C27EFD">
          <w:rPr>
            <w:noProof/>
            <w:webHidden/>
          </w:rPr>
          <w:tab/>
        </w:r>
        <w:r w:rsidR="00C27EFD">
          <w:rPr>
            <w:noProof/>
            <w:webHidden/>
          </w:rPr>
          <w:fldChar w:fldCharType="begin"/>
        </w:r>
        <w:r w:rsidR="00C27EFD">
          <w:rPr>
            <w:noProof/>
            <w:webHidden/>
          </w:rPr>
          <w:instrText xml:space="preserve"> PAGEREF _Toc350861063 \h </w:instrText>
        </w:r>
        <w:r w:rsidR="00C27EFD">
          <w:rPr>
            <w:noProof/>
            <w:webHidden/>
          </w:rPr>
        </w:r>
        <w:r w:rsidR="00C27EFD">
          <w:rPr>
            <w:noProof/>
            <w:webHidden/>
          </w:rPr>
          <w:fldChar w:fldCharType="separate"/>
        </w:r>
        <w:r w:rsidR="00C27EFD">
          <w:rPr>
            <w:noProof/>
            <w:webHidden/>
          </w:rPr>
          <w:t>18</w:t>
        </w:r>
        <w:r w:rsidR="00C27EFD">
          <w:rPr>
            <w:noProof/>
            <w:webHidden/>
          </w:rPr>
          <w:fldChar w:fldCharType="end"/>
        </w:r>
      </w:hyperlink>
    </w:p>
    <w:p w14:paraId="1A23D80A" w14:textId="77777777" w:rsidR="00C27EFD" w:rsidRDefault="00B76229">
      <w:pPr>
        <w:pStyle w:val="22"/>
        <w:tabs>
          <w:tab w:val="left" w:pos="1166"/>
          <w:tab w:val="right" w:leader="dot" w:pos="9350"/>
        </w:tabs>
        <w:rPr>
          <w:rFonts w:asciiTheme="minorHAnsi" w:eastAsiaTheme="minorEastAsia" w:hAnsiTheme="minorHAnsi" w:cstheme="minorBidi"/>
          <w:noProof/>
          <w:kern w:val="2"/>
          <w:sz w:val="21"/>
          <w:lang w:eastAsia="ja-JP"/>
        </w:rPr>
      </w:pPr>
      <w:hyperlink w:anchor="_Toc350861064" w:history="1">
        <w:r w:rsidR="00C27EFD" w:rsidRPr="00E228CD">
          <w:rPr>
            <w:rStyle w:val="ac"/>
            <w:noProof/>
          </w:rPr>
          <w:t>8.1</w:t>
        </w:r>
        <w:r w:rsidR="00C27EFD">
          <w:rPr>
            <w:rFonts w:asciiTheme="minorHAnsi" w:eastAsiaTheme="minorEastAsia" w:hAnsiTheme="minorHAnsi" w:cstheme="minorBidi"/>
            <w:noProof/>
            <w:kern w:val="2"/>
            <w:sz w:val="21"/>
            <w:lang w:eastAsia="ja-JP"/>
          </w:rPr>
          <w:tab/>
        </w:r>
        <w:r w:rsidR="00C27EFD" w:rsidRPr="00E228CD">
          <w:rPr>
            <w:rStyle w:val="ac"/>
            <w:noProof/>
          </w:rPr>
          <w:t>WAC Access</w:t>
        </w:r>
        <w:r w:rsidR="00C27EFD">
          <w:rPr>
            <w:noProof/>
            <w:webHidden/>
          </w:rPr>
          <w:tab/>
        </w:r>
        <w:r w:rsidR="00C27EFD">
          <w:rPr>
            <w:noProof/>
            <w:webHidden/>
          </w:rPr>
          <w:fldChar w:fldCharType="begin"/>
        </w:r>
        <w:r w:rsidR="00C27EFD">
          <w:rPr>
            <w:noProof/>
            <w:webHidden/>
          </w:rPr>
          <w:instrText xml:space="preserve"> PAGEREF _Toc350861064 \h </w:instrText>
        </w:r>
        <w:r w:rsidR="00C27EFD">
          <w:rPr>
            <w:noProof/>
            <w:webHidden/>
          </w:rPr>
        </w:r>
        <w:r w:rsidR="00C27EFD">
          <w:rPr>
            <w:noProof/>
            <w:webHidden/>
          </w:rPr>
          <w:fldChar w:fldCharType="separate"/>
        </w:r>
        <w:r w:rsidR="00C27EFD">
          <w:rPr>
            <w:noProof/>
            <w:webHidden/>
          </w:rPr>
          <w:t>18</w:t>
        </w:r>
        <w:r w:rsidR="00C27EFD">
          <w:rPr>
            <w:noProof/>
            <w:webHidden/>
          </w:rPr>
          <w:fldChar w:fldCharType="end"/>
        </w:r>
      </w:hyperlink>
    </w:p>
    <w:p w14:paraId="6C23BF56" w14:textId="77777777" w:rsidR="00C27EFD" w:rsidRDefault="00B76229">
      <w:pPr>
        <w:pStyle w:val="35"/>
        <w:tabs>
          <w:tab w:val="left" w:pos="1166"/>
          <w:tab w:val="right" w:leader="dot" w:pos="9350"/>
        </w:tabs>
        <w:rPr>
          <w:rFonts w:asciiTheme="minorHAnsi" w:eastAsiaTheme="minorEastAsia" w:hAnsiTheme="minorHAnsi" w:cstheme="minorBidi"/>
          <w:i w:val="0"/>
          <w:noProof/>
          <w:kern w:val="2"/>
          <w:sz w:val="21"/>
          <w:lang w:eastAsia="ja-JP"/>
        </w:rPr>
      </w:pPr>
      <w:hyperlink w:anchor="_Toc350861065" w:history="1">
        <w:r w:rsidR="00C27EFD" w:rsidRPr="00E228CD">
          <w:rPr>
            <w:rStyle w:val="ac"/>
            <w:noProof/>
          </w:rPr>
          <w:t>8.1.1</w:t>
        </w:r>
        <w:r w:rsidR="00C27EFD">
          <w:rPr>
            <w:rFonts w:asciiTheme="minorHAnsi" w:eastAsiaTheme="minorEastAsia" w:hAnsiTheme="minorHAnsi" w:cstheme="minorBidi"/>
            <w:i w:val="0"/>
            <w:noProof/>
            <w:kern w:val="2"/>
            <w:sz w:val="21"/>
            <w:lang w:eastAsia="ja-JP"/>
          </w:rPr>
          <w:tab/>
        </w:r>
        <w:r w:rsidR="00C27EFD" w:rsidRPr="00E228CD">
          <w:rPr>
            <w:rStyle w:val="ac"/>
            <w:noProof/>
          </w:rPr>
          <w:t>Accessing Files with WAC</w:t>
        </w:r>
        <w:r w:rsidR="00C27EFD">
          <w:rPr>
            <w:noProof/>
            <w:webHidden/>
          </w:rPr>
          <w:tab/>
        </w:r>
        <w:r w:rsidR="00C27EFD">
          <w:rPr>
            <w:noProof/>
            <w:webHidden/>
          </w:rPr>
          <w:fldChar w:fldCharType="begin"/>
        </w:r>
        <w:r w:rsidR="00C27EFD">
          <w:rPr>
            <w:noProof/>
            <w:webHidden/>
          </w:rPr>
          <w:instrText xml:space="preserve"> PAGEREF _Toc350861065 \h </w:instrText>
        </w:r>
        <w:r w:rsidR="00C27EFD">
          <w:rPr>
            <w:noProof/>
            <w:webHidden/>
          </w:rPr>
        </w:r>
        <w:r w:rsidR="00C27EFD">
          <w:rPr>
            <w:noProof/>
            <w:webHidden/>
          </w:rPr>
          <w:fldChar w:fldCharType="separate"/>
        </w:r>
        <w:r w:rsidR="00C27EFD">
          <w:rPr>
            <w:noProof/>
            <w:webHidden/>
          </w:rPr>
          <w:t>18</w:t>
        </w:r>
        <w:r w:rsidR="00C27EFD">
          <w:rPr>
            <w:noProof/>
            <w:webHidden/>
          </w:rPr>
          <w:fldChar w:fldCharType="end"/>
        </w:r>
      </w:hyperlink>
    </w:p>
    <w:p w14:paraId="32703FED" w14:textId="77777777" w:rsidR="00C27EFD" w:rsidRDefault="00B76229">
      <w:pPr>
        <w:pStyle w:val="35"/>
        <w:tabs>
          <w:tab w:val="left" w:pos="1166"/>
          <w:tab w:val="right" w:leader="dot" w:pos="9350"/>
        </w:tabs>
        <w:rPr>
          <w:rFonts w:asciiTheme="minorHAnsi" w:eastAsiaTheme="minorEastAsia" w:hAnsiTheme="minorHAnsi" w:cstheme="minorBidi"/>
          <w:i w:val="0"/>
          <w:noProof/>
          <w:kern w:val="2"/>
          <w:sz w:val="21"/>
          <w:lang w:eastAsia="ja-JP"/>
        </w:rPr>
      </w:pPr>
      <w:hyperlink w:anchor="_Toc350861066" w:history="1">
        <w:r w:rsidR="00C27EFD" w:rsidRPr="00E228CD">
          <w:rPr>
            <w:rStyle w:val="ac"/>
            <w:noProof/>
          </w:rPr>
          <w:t>8.1.2</w:t>
        </w:r>
        <w:r w:rsidR="00C27EFD">
          <w:rPr>
            <w:rFonts w:asciiTheme="minorHAnsi" w:eastAsiaTheme="minorEastAsia" w:hAnsiTheme="minorHAnsi" w:cstheme="minorBidi"/>
            <w:i w:val="0"/>
            <w:noProof/>
            <w:kern w:val="2"/>
            <w:sz w:val="21"/>
            <w:lang w:eastAsia="ja-JP"/>
          </w:rPr>
          <w:tab/>
        </w:r>
        <w:r w:rsidR="00C27EFD" w:rsidRPr="00E228CD">
          <w:rPr>
            <w:rStyle w:val="ac"/>
            <w:noProof/>
          </w:rPr>
          <w:t>WAC Functionality</w:t>
        </w:r>
        <w:r w:rsidR="00C27EFD">
          <w:rPr>
            <w:noProof/>
            <w:webHidden/>
          </w:rPr>
          <w:tab/>
        </w:r>
        <w:r w:rsidR="00C27EFD">
          <w:rPr>
            <w:noProof/>
            <w:webHidden/>
          </w:rPr>
          <w:fldChar w:fldCharType="begin"/>
        </w:r>
        <w:r w:rsidR="00C27EFD">
          <w:rPr>
            <w:noProof/>
            <w:webHidden/>
          </w:rPr>
          <w:instrText xml:space="preserve"> PAGEREF _Toc350861066 \h </w:instrText>
        </w:r>
        <w:r w:rsidR="00C27EFD">
          <w:rPr>
            <w:noProof/>
            <w:webHidden/>
          </w:rPr>
        </w:r>
        <w:r w:rsidR="00C27EFD">
          <w:rPr>
            <w:noProof/>
            <w:webHidden/>
          </w:rPr>
          <w:fldChar w:fldCharType="separate"/>
        </w:r>
        <w:r w:rsidR="00C27EFD">
          <w:rPr>
            <w:noProof/>
            <w:webHidden/>
          </w:rPr>
          <w:t>19</w:t>
        </w:r>
        <w:r w:rsidR="00C27EFD">
          <w:rPr>
            <w:noProof/>
            <w:webHidden/>
          </w:rPr>
          <w:fldChar w:fldCharType="end"/>
        </w:r>
      </w:hyperlink>
    </w:p>
    <w:p w14:paraId="17514057" w14:textId="77777777" w:rsidR="00C27EFD" w:rsidRDefault="00B76229">
      <w:pPr>
        <w:pStyle w:val="11"/>
        <w:tabs>
          <w:tab w:val="left" w:pos="400"/>
          <w:tab w:val="right" w:leader="dot" w:pos="9350"/>
        </w:tabs>
        <w:rPr>
          <w:rFonts w:asciiTheme="minorHAnsi" w:eastAsiaTheme="minorEastAsia" w:hAnsiTheme="minorHAnsi" w:cstheme="minorBidi"/>
          <w:b w:val="0"/>
          <w:noProof/>
          <w:kern w:val="2"/>
          <w:sz w:val="21"/>
          <w:lang w:eastAsia="ja-JP"/>
        </w:rPr>
      </w:pPr>
      <w:hyperlink w:anchor="_Toc350861067" w:history="1">
        <w:r w:rsidR="00C27EFD" w:rsidRPr="00E228CD">
          <w:rPr>
            <w:rStyle w:val="ac"/>
            <w:noProof/>
          </w:rPr>
          <w:t>9</w:t>
        </w:r>
        <w:r w:rsidR="00C27EFD">
          <w:rPr>
            <w:rFonts w:asciiTheme="minorHAnsi" w:eastAsiaTheme="minorEastAsia" w:hAnsiTheme="minorHAnsi" w:cstheme="minorBidi"/>
            <w:b w:val="0"/>
            <w:noProof/>
            <w:kern w:val="2"/>
            <w:sz w:val="21"/>
            <w:lang w:eastAsia="ja-JP"/>
          </w:rPr>
          <w:tab/>
        </w:r>
        <w:r w:rsidR="00C27EFD" w:rsidRPr="00E228CD">
          <w:rPr>
            <w:rStyle w:val="ac"/>
            <w:noProof/>
          </w:rPr>
          <w:t>Self Service Password Reset (SSPR) Functionality Validation</w:t>
        </w:r>
        <w:r w:rsidR="00C27EFD">
          <w:rPr>
            <w:noProof/>
            <w:webHidden/>
          </w:rPr>
          <w:tab/>
        </w:r>
        <w:r w:rsidR="00C27EFD">
          <w:rPr>
            <w:noProof/>
            <w:webHidden/>
          </w:rPr>
          <w:fldChar w:fldCharType="begin"/>
        </w:r>
        <w:r w:rsidR="00C27EFD">
          <w:rPr>
            <w:noProof/>
            <w:webHidden/>
          </w:rPr>
          <w:instrText xml:space="preserve"> PAGEREF _Toc350861067 \h </w:instrText>
        </w:r>
        <w:r w:rsidR="00C27EFD">
          <w:rPr>
            <w:noProof/>
            <w:webHidden/>
          </w:rPr>
        </w:r>
        <w:r w:rsidR="00C27EFD">
          <w:rPr>
            <w:noProof/>
            <w:webHidden/>
          </w:rPr>
          <w:fldChar w:fldCharType="separate"/>
        </w:r>
        <w:r w:rsidR="00C27EFD">
          <w:rPr>
            <w:noProof/>
            <w:webHidden/>
          </w:rPr>
          <w:t>20</w:t>
        </w:r>
        <w:r w:rsidR="00C27EFD">
          <w:rPr>
            <w:noProof/>
            <w:webHidden/>
          </w:rPr>
          <w:fldChar w:fldCharType="end"/>
        </w:r>
      </w:hyperlink>
    </w:p>
    <w:p w14:paraId="231E09E5" w14:textId="77777777" w:rsidR="00C27EFD" w:rsidRDefault="00B76229">
      <w:pPr>
        <w:pStyle w:val="22"/>
        <w:tabs>
          <w:tab w:val="left" w:pos="1166"/>
          <w:tab w:val="right" w:leader="dot" w:pos="9350"/>
        </w:tabs>
        <w:rPr>
          <w:rFonts w:asciiTheme="minorHAnsi" w:eastAsiaTheme="minorEastAsia" w:hAnsiTheme="minorHAnsi" w:cstheme="minorBidi"/>
          <w:noProof/>
          <w:kern w:val="2"/>
          <w:sz w:val="21"/>
          <w:lang w:eastAsia="ja-JP"/>
        </w:rPr>
      </w:pPr>
      <w:hyperlink w:anchor="_Toc350861068" w:history="1">
        <w:r w:rsidR="00C27EFD" w:rsidRPr="00E228CD">
          <w:rPr>
            <w:rStyle w:val="ac"/>
            <w:noProof/>
          </w:rPr>
          <w:t>9.1</w:t>
        </w:r>
        <w:r w:rsidR="00C27EFD">
          <w:rPr>
            <w:rFonts w:asciiTheme="minorHAnsi" w:eastAsiaTheme="minorEastAsia" w:hAnsiTheme="minorHAnsi" w:cstheme="minorBidi"/>
            <w:noProof/>
            <w:kern w:val="2"/>
            <w:sz w:val="21"/>
            <w:lang w:eastAsia="ja-JP"/>
          </w:rPr>
          <w:tab/>
        </w:r>
        <w:r w:rsidR="00C27EFD" w:rsidRPr="00E228CD">
          <w:rPr>
            <w:rStyle w:val="ac"/>
            <w:noProof/>
          </w:rPr>
          <w:t>SSPR Functionality</w:t>
        </w:r>
        <w:r w:rsidR="00C27EFD">
          <w:rPr>
            <w:noProof/>
            <w:webHidden/>
          </w:rPr>
          <w:tab/>
        </w:r>
        <w:r w:rsidR="00C27EFD">
          <w:rPr>
            <w:noProof/>
            <w:webHidden/>
          </w:rPr>
          <w:fldChar w:fldCharType="begin"/>
        </w:r>
        <w:r w:rsidR="00C27EFD">
          <w:rPr>
            <w:noProof/>
            <w:webHidden/>
          </w:rPr>
          <w:instrText xml:space="preserve"> PAGEREF _Toc350861068 \h </w:instrText>
        </w:r>
        <w:r w:rsidR="00C27EFD">
          <w:rPr>
            <w:noProof/>
            <w:webHidden/>
          </w:rPr>
        </w:r>
        <w:r w:rsidR="00C27EFD">
          <w:rPr>
            <w:noProof/>
            <w:webHidden/>
          </w:rPr>
          <w:fldChar w:fldCharType="separate"/>
        </w:r>
        <w:r w:rsidR="00C27EFD">
          <w:rPr>
            <w:noProof/>
            <w:webHidden/>
          </w:rPr>
          <w:t>20</w:t>
        </w:r>
        <w:r w:rsidR="00C27EFD">
          <w:rPr>
            <w:noProof/>
            <w:webHidden/>
          </w:rPr>
          <w:fldChar w:fldCharType="end"/>
        </w:r>
      </w:hyperlink>
    </w:p>
    <w:p w14:paraId="526E6A2F" w14:textId="77777777" w:rsidR="00C27EFD" w:rsidRDefault="00B76229">
      <w:pPr>
        <w:pStyle w:val="35"/>
        <w:tabs>
          <w:tab w:val="left" w:pos="1166"/>
          <w:tab w:val="right" w:leader="dot" w:pos="9350"/>
        </w:tabs>
        <w:rPr>
          <w:rFonts w:asciiTheme="minorHAnsi" w:eastAsiaTheme="minorEastAsia" w:hAnsiTheme="minorHAnsi" w:cstheme="minorBidi"/>
          <w:i w:val="0"/>
          <w:noProof/>
          <w:kern w:val="2"/>
          <w:sz w:val="21"/>
          <w:lang w:eastAsia="ja-JP"/>
        </w:rPr>
      </w:pPr>
      <w:hyperlink w:anchor="_Toc350861069" w:history="1">
        <w:r w:rsidR="00C27EFD" w:rsidRPr="00E228CD">
          <w:rPr>
            <w:rStyle w:val="ac"/>
            <w:noProof/>
          </w:rPr>
          <w:t>9.1.1</w:t>
        </w:r>
        <w:r w:rsidR="00C27EFD">
          <w:rPr>
            <w:rFonts w:asciiTheme="minorHAnsi" w:eastAsiaTheme="minorEastAsia" w:hAnsiTheme="minorHAnsi" w:cstheme="minorBidi"/>
            <w:i w:val="0"/>
            <w:noProof/>
            <w:kern w:val="2"/>
            <w:sz w:val="21"/>
            <w:lang w:eastAsia="ja-JP"/>
          </w:rPr>
          <w:tab/>
        </w:r>
        <w:r w:rsidR="00C27EFD" w:rsidRPr="00E228CD">
          <w:rPr>
            <w:rStyle w:val="ac"/>
            <w:noProof/>
          </w:rPr>
          <w:t>Accessing the Password Reset Portal</w:t>
        </w:r>
        <w:r w:rsidR="00C27EFD">
          <w:rPr>
            <w:noProof/>
            <w:webHidden/>
          </w:rPr>
          <w:tab/>
        </w:r>
        <w:r w:rsidR="00C27EFD">
          <w:rPr>
            <w:noProof/>
            <w:webHidden/>
          </w:rPr>
          <w:fldChar w:fldCharType="begin"/>
        </w:r>
        <w:r w:rsidR="00C27EFD">
          <w:rPr>
            <w:noProof/>
            <w:webHidden/>
          </w:rPr>
          <w:instrText xml:space="preserve"> PAGEREF _Toc350861069 \h </w:instrText>
        </w:r>
        <w:r w:rsidR="00C27EFD">
          <w:rPr>
            <w:noProof/>
            <w:webHidden/>
          </w:rPr>
        </w:r>
        <w:r w:rsidR="00C27EFD">
          <w:rPr>
            <w:noProof/>
            <w:webHidden/>
          </w:rPr>
          <w:fldChar w:fldCharType="separate"/>
        </w:r>
        <w:r w:rsidR="00C27EFD">
          <w:rPr>
            <w:noProof/>
            <w:webHidden/>
          </w:rPr>
          <w:t>20</w:t>
        </w:r>
        <w:r w:rsidR="00C27EFD">
          <w:rPr>
            <w:noProof/>
            <w:webHidden/>
          </w:rPr>
          <w:fldChar w:fldCharType="end"/>
        </w:r>
      </w:hyperlink>
    </w:p>
    <w:p w14:paraId="70EC7EAA" w14:textId="77777777" w:rsidR="00C27EFD" w:rsidRDefault="00B76229">
      <w:pPr>
        <w:pStyle w:val="35"/>
        <w:tabs>
          <w:tab w:val="left" w:pos="1166"/>
          <w:tab w:val="right" w:leader="dot" w:pos="9350"/>
        </w:tabs>
        <w:rPr>
          <w:rFonts w:asciiTheme="minorHAnsi" w:eastAsiaTheme="minorEastAsia" w:hAnsiTheme="minorHAnsi" w:cstheme="minorBidi"/>
          <w:i w:val="0"/>
          <w:noProof/>
          <w:kern w:val="2"/>
          <w:sz w:val="21"/>
          <w:lang w:eastAsia="ja-JP"/>
        </w:rPr>
      </w:pPr>
      <w:hyperlink w:anchor="_Toc350861070" w:history="1">
        <w:r w:rsidR="00C27EFD" w:rsidRPr="00E228CD">
          <w:rPr>
            <w:rStyle w:val="ac"/>
            <w:noProof/>
          </w:rPr>
          <w:t>9.1.2</w:t>
        </w:r>
        <w:r w:rsidR="00C27EFD">
          <w:rPr>
            <w:rFonts w:asciiTheme="minorHAnsi" w:eastAsiaTheme="minorEastAsia" w:hAnsiTheme="minorHAnsi" w:cstheme="minorBidi"/>
            <w:i w:val="0"/>
            <w:noProof/>
            <w:kern w:val="2"/>
            <w:sz w:val="21"/>
            <w:lang w:eastAsia="ja-JP"/>
          </w:rPr>
          <w:tab/>
        </w:r>
        <w:r w:rsidR="00C27EFD" w:rsidRPr="00E228CD">
          <w:rPr>
            <w:rStyle w:val="ac"/>
            <w:noProof/>
          </w:rPr>
          <w:t>Resetting the Admin Password</w:t>
        </w:r>
        <w:r w:rsidR="00C27EFD">
          <w:rPr>
            <w:noProof/>
            <w:webHidden/>
          </w:rPr>
          <w:tab/>
        </w:r>
        <w:r w:rsidR="00C27EFD">
          <w:rPr>
            <w:noProof/>
            <w:webHidden/>
          </w:rPr>
          <w:fldChar w:fldCharType="begin"/>
        </w:r>
        <w:r w:rsidR="00C27EFD">
          <w:rPr>
            <w:noProof/>
            <w:webHidden/>
          </w:rPr>
          <w:instrText xml:space="preserve"> PAGEREF _Toc350861070 \h </w:instrText>
        </w:r>
        <w:r w:rsidR="00C27EFD">
          <w:rPr>
            <w:noProof/>
            <w:webHidden/>
          </w:rPr>
        </w:r>
        <w:r w:rsidR="00C27EFD">
          <w:rPr>
            <w:noProof/>
            <w:webHidden/>
          </w:rPr>
          <w:fldChar w:fldCharType="separate"/>
        </w:r>
        <w:r w:rsidR="00C27EFD">
          <w:rPr>
            <w:noProof/>
            <w:webHidden/>
          </w:rPr>
          <w:t>21</w:t>
        </w:r>
        <w:r w:rsidR="00C27EFD">
          <w:rPr>
            <w:noProof/>
            <w:webHidden/>
          </w:rPr>
          <w:fldChar w:fldCharType="end"/>
        </w:r>
      </w:hyperlink>
    </w:p>
    <w:p w14:paraId="3BC427AF" w14:textId="77777777" w:rsidR="00C27EFD" w:rsidRDefault="00B76229">
      <w:pPr>
        <w:pStyle w:val="11"/>
        <w:tabs>
          <w:tab w:val="left" w:pos="1166"/>
          <w:tab w:val="right" w:leader="dot" w:pos="9350"/>
        </w:tabs>
        <w:rPr>
          <w:rFonts w:asciiTheme="minorHAnsi" w:eastAsiaTheme="minorEastAsia" w:hAnsiTheme="minorHAnsi" w:cstheme="minorBidi"/>
          <w:b w:val="0"/>
          <w:noProof/>
          <w:kern w:val="2"/>
          <w:sz w:val="21"/>
          <w:lang w:eastAsia="ja-JP"/>
        </w:rPr>
      </w:pPr>
      <w:hyperlink w:anchor="_Toc350861071" w:history="1">
        <w:r w:rsidR="00C27EFD" w:rsidRPr="00E228CD">
          <w:rPr>
            <w:rStyle w:val="ac"/>
            <w:noProof/>
          </w:rPr>
          <w:t>10</w:t>
        </w:r>
        <w:r w:rsidR="00C27EFD">
          <w:rPr>
            <w:rFonts w:asciiTheme="minorHAnsi" w:eastAsiaTheme="minorEastAsia" w:hAnsiTheme="minorHAnsi" w:cstheme="minorBidi"/>
            <w:b w:val="0"/>
            <w:noProof/>
            <w:kern w:val="2"/>
            <w:sz w:val="21"/>
            <w:lang w:eastAsia="ja-JP"/>
          </w:rPr>
          <w:tab/>
        </w:r>
        <w:r w:rsidR="00C27EFD" w:rsidRPr="00E228CD">
          <w:rPr>
            <w:rStyle w:val="ac"/>
            <w:noProof/>
          </w:rPr>
          <w:t>BOX Functionality Validation</w:t>
        </w:r>
        <w:r w:rsidR="00C27EFD">
          <w:rPr>
            <w:noProof/>
            <w:webHidden/>
          </w:rPr>
          <w:tab/>
        </w:r>
        <w:r w:rsidR="00C27EFD">
          <w:rPr>
            <w:noProof/>
            <w:webHidden/>
          </w:rPr>
          <w:fldChar w:fldCharType="begin"/>
        </w:r>
        <w:r w:rsidR="00C27EFD">
          <w:rPr>
            <w:noProof/>
            <w:webHidden/>
          </w:rPr>
          <w:instrText xml:space="preserve"> PAGEREF _Toc350861071 \h </w:instrText>
        </w:r>
        <w:r w:rsidR="00C27EFD">
          <w:rPr>
            <w:noProof/>
            <w:webHidden/>
          </w:rPr>
        </w:r>
        <w:r w:rsidR="00C27EFD">
          <w:rPr>
            <w:noProof/>
            <w:webHidden/>
          </w:rPr>
          <w:fldChar w:fldCharType="separate"/>
        </w:r>
        <w:r w:rsidR="00C27EFD">
          <w:rPr>
            <w:noProof/>
            <w:webHidden/>
          </w:rPr>
          <w:t>22</w:t>
        </w:r>
        <w:r w:rsidR="00C27EFD">
          <w:rPr>
            <w:noProof/>
            <w:webHidden/>
          </w:rPr>
          <w:fldChar w:fldCharType="end"/>
        </w:r>
      </w:hyperlink>
    </w:p>
    <w:p w14:paraId="6F333C03" w14:textId="77777777" w:rsidR="00C27EFD" w:rsidRDefault="00B76229">
      <w:pPr>
        <w:pStyle w:val="22"/>
        <w:tabs>
          <w:tab w:val="left" w:pos="1166"/>
          <w:tab w:val="right" w:leader="dot" w:pos="9350"/>
        </w:tabs>
        <w:rPr>
          <w:rFonts w:asciiTheme="minorHAnsi" w:eastAsiaTheme="minorEastAsia" w:hAnsiTheme="minorHAnsi" w:cstheme="minorBidi"/>
          <w:noProof/>
          <w:kern w:val="2"/>
          <w:sz w:val="21"/>
          <w:lang w:eastAsia="ja-JP"/>
        </w:rPr>
      </w:pPr>
      <w:hyperlink w:anchor="_Toc350861072" w:history="1">
        <w:r w:rsidR="00C27EFD" w:rsidRPr="00E228CD">
          <w:rPr>
            <w:rStyle w:val="ac"/>
            <w:noProof/>
          </w:rPr>
          <w:t>10.1</w:t>
        </w:r>
        <w:r w:rsidR="00C27EFD">
          <w:rPr>
            <w:rFonts w:asciiTheme="minorHAnsi" w:eastAsiaTheme="minorEastAsia" w:hAnsiTheme="minorHAnsi" w:cstheme="minorBidi"/>
            <w:noProof/>
            <w:kern w:val="2"/>
            <w:sz w:val="21"/>
            <w:lang w:eastAsia="ja-JP"/>
          </w:rPr>
          <w:tab/>
        </w:r>
        <w:r w:rsidR="00C27EFD" w:rsidRPr="00E228CD">
          <w:rPr>
            <w:rStyle w:val="ac"/>
            <w:noProof/>
          </w:rPr>
          <w:t>BOX Functionality</w:t>
        </w:r>
        <w:r w:rsidR="00C27EFD">
          <w:rPr>
            <w:noProof/>
            <w:webHidden/>
          </w:rPr>
          <w:tab/>
        </w:r>
        <w:r w:rsidR="00C27EFD">
          <w:rPr>
            <w:noProof/>
            <w:webHidden/>
          </w:rPr>
          <w:fldChar w:fldCharType="begin"/>
        </w:r>
        <w:r w:rsidR="00C27EFD">
          <w:rPr>
            <w:noProof/>
            <w:webHidden/>
          </w:rPr>
          <w:instrText xml:space="preserve"> PAGEREF _Toc350861072 \h </w:instrText>
        </w:r>
        <w:r w:rsidR="00C27EFD">
          <w:rPr>
            <w:noProof/>
            <w:webHidden/>
          </w:rPr>
        </w:r>
        <w:r w:rsidR="00C27EFD">
          <w:rPr>
            <w:noProof/>
            <w:webHidden/>
          </w:rPr>
          <w:fldChar w:fldCharType="separate"/>
        </w:r>
        <w:r w:rsidR="00C27EFD">
          <w:rPr>
            <w:noProof/>
            <w:webHidden/>
          </w:rPr>
          <w:t>22</w:t>
        </w:r>
        <w:r w:rsidR="00C27EFD">
          <w:rPr>
            <w:noProof/>
            <w:webHidden/>
          </w:rPr>
          <w:fldChar w:fldCharType="end"/>
        </w:r>
      </w:hyperlink>
    </w:p>
    <w:p w14:paraId="1B923E52" w14:textId="77777777" w:rsidR="00C27EFD" w:rsidRDefault="00B76229">
      <w:pPr>
        <w:pStyle w:val="35"/>
        <w:tabs>
          <w:tab w:val="left" w:pos="1166"/>
          <w:tab w:val="right" w:leader="dot" w:pos="9350"/>
        </w:tabs>
        <w:rPr>
          <w:rFonts w:asciiTheme="minorHAnsi" w:eastAsiaTheme="minorEastAsia" w:hAnsiTheme="minorHAnsi" w:cstheme="minorBidi"/>
          <w:i w:val="0"/>
          <w:noProof/>
          <w:kern w:val="2"/>
          <w:sz w:val="21"/>
          <w:lang w:eastAsia="ja-JP"/>
        </w:rPr>
      </w:pPr>
      <w:hyperlink w:anchor="_Toc350861073" w:history="1">
        <w:r w:rsidR="00C27EFD" w:rsidRPr="00E228CD">
          <w:rPr>
            <w:rStyle w:val="ac"/>
            <w:noProof/>
          </w:rPr>
          <w:t>10.1.1</w:t>
        </w:r>
        <w:r w:rsidR="00C27EFD">
          <w:rPr>
            <w:rFonts w:asciiTheme="minorHAnsi" w:eastAsiaTheme="minorEastAsia" w:hAnsiTheme="minorHAnsi" w:cstheme="minorBidi"/>
            <w:i w:val="0"/>
            <w:noProof/>
            <w:kern w:val="2"/>
            <w:sz w:val="21"/>
            <w:lang w:eastAsia="ja-JP"/>
          </w:rPr>
          <w:tab/>
        </w:r>
        <w:r w:rsidR="00C27EFD" w:rsidRPr="00E228CD">
          <w:rPr>
            <w:rStyle w:val="ac"/>
            <w:noProof/>
          </w:rPr>
          <w:t>Accessing the Office 365 Admin Portal</w:t>
        </w:r>
        <w:r w:rsidR="00C27EFD">
          <w:rPr>
            <w:noProof/>
            <w:webHidden/>
          </w:rPr>
          <w:tab/>
        </w:r>
        <w:r w:rsidR="00C27EFD">
          <w:rPr>
            <w:noProof/>
            <w:webHidden/>
          </w:rPr>
          <w:fldChar w:fldCharType="begin"/>
        </w:r>
        <w:r w:rsidR="00C27EFD">
          <w:rPr>
            <w:noProof/>
            <w:webHidden/>
          </w:rPr>
          <w:instrText xml:space="preserve"> PAGEREF _Toc350861073 \h </w:instrText>
        </w:r>
        <w:r w:rsidR="00C27EFD">
          <w:rPr>
            <w:noProof/>
            <w:webHidden/>
          </w:rPr>
        </w:r>
        <w:r w:rsidR="00C27EFD">
          <w:rPr>
            <w:noProof/>
            <w:webHidden/>
          </w:rPr>
          <w:fldChar w:fldCharType="separate"/>
        </w:r>
        <w:r w:rsidR="00C27EFD">
          <w:rPr>
            <w:noProof/>
            <w:webHidden/>
          </w:rPr>
          <w:t>22</w:t>
        </w:r>
        <w:r w:rsidR="00C27EFD">
          <w:rPr>
            <w:noProof/>
            <w:webHidden/>
          </w:rPr>
          <w:fldChar w:fldCharType="end"/>
        </w:r>
      </w:hyperlink>
    </w:p>
    <w:p w14:paraId="546D93C0" w14:textId="77777777" w:rsidR="00C27EFD" w:rsidRDefault="00B76229">
      <w:pPr>
        <w:pStyle w:val="35"/>
        <w:tabs>
          <w:tab w:val="left" w:pos="1166"/>
          <w:tab w:val="right" w:leader="dot" w:pos="9350"/>
        </w:tabs>
        <w:rPr>
          <w:rFonts w:asciiTheme="minorHAnsi" w:eastAsiaTheme="minorEastAsia" w:hAnsiTheme="minorHAnsi" w:cstheme="minorBidi"/>
          <w:i w:val="0"/>
          <w:noProof/>
          <w:kern w:val="2"/>
          <w:sz w:val="21"/>
          <w:lang w:eastAsia="ja-JP"/>
        </w:rPr>
      </w:pPr>
      <w:hyperlink w:anchor="_Toc350861074" w:history="1">
        <w:r w:rsidR="00C27EFD" w:rsidRPr="00E228CD">
          <w:rPr>
            <w:rStyle w:val="ac"/>
            <w:noProof/>
          </w:rPr>
          <w:t>10.1.2</w:t>
        </w:r>
        <w:r w:rsidR="00C27EFD">
          <w:rPr>
            <w:rFonts w:asciiTheme="minorHAnsi" w:eastAsiaTheme="minorEastAsia" w:hAnsiTheme="minorHAnsi" w:cstheme="minorBidi"/>
            <w:i w:val="0"/>
            <w:noProof/>
            <w:kern w:val="2"/>
            <w:sz w:val="21"/>
            <w:lang w:eastAsia="ja-JP"/>
          </w:rPr>
          <w:tab/>
        </w:r>
        <w:r w:rsidR="00C27EFD" w:rsidRPr="00E228CD">
          <w:rPr>
            <w:rStyle w:val="ac"/>
            <w:noProof/>
          </w:rPr>
          <w:t>Manage User Provisioning and Password</w:t>
        </w:r>
        <w:r w:rsidR="00C27EFD">
          <w:rPr>
            <w:noProof/>
            <w:webHidden/>
          </w:rPr>
          <w:tab/>
        </w:r>
        <w:r w:rsidR="00C27EFD">
          <w:rPr>
            <w:noProof/>
            <w:webHidden/>
          </w:rPr>
          <w:fldChar w:fldCharType="begin"/>
        </w:r>
        <w:r w:rsidR="00C27EFD">
          <w:rPr>
            <w:noProof/>
            <w:webHidden/>
          </w:rPr>
          <w:instrText xml:space="preserve"> PAGEREF _Toc350861074 \h </w:instrText>
        </w:r>
        <w:r w:rsidR="00C27EFD">
          <w:rPr>
            <w:noProof/>
            <w:webHidden/>
          </w:rPr>
        </w:r>
        <w:r w:rsidR="00C27EFD">
          <w:rPr>
            <w:noProof/>
            <w:webHidden/>
          </w:rPr>
          <w:fldChar w:fldCharType="separate"/>
        </w:r>
        <w:r w:rsidR="00C27EFD">
          <w:rPr>
            <w:noProof/>
            <w:webHidden/>
          </w:rPr>
          <w:t>23</w:t>
        </w:r>
        <w:r w:rsidR="00C27EFD">
          <w:rPr>
            <w:noProof/>
            <w:webHidden/>
          </w:rPr>
          <w:fldChar w:fldCharType="end"/>
        </w:r>
      </w:hyperlink>
    </w:p>
    <w:p w14:paraId="0AC9FCED" w14:textId="77777777" w:rsidR="00C27EFD" w:rsidRDefault="00B76229">
      <w:pPr>
        <w:pStyle w:val="11"/>
        <w:tabs>
          <w:tab w:val="left" w:pos="1166"/>
          <w:tab w:val="right" w:leader="dot" w:pos="9350"/>
        </w:tabs>
        <w:rPr>
          <w:rFonts w:asciiTheme="minorHAnsi" w:eastAsiaTheme="minorEastAsia" w:hAnsiTheme="minorHAnsi" w:cstheme="minorBidi"/>
          <w:b w:val="0"/>
          <w:noProof/>
          <w:kern w:val="2"/>
          <w:sz w:val="21"/>
          <w:lang w:eastAsia="ja-JP"/>
        </w:rPr>
      </w:pPr>
      <w:hyperlink w:anchor="_Toc350861075" w:history="1">
        <w:r w:rsidR="00C27EFD" w:rsidRPr="00E228CD">
          <w:rPr>
            <w:rStyle w:val="ac"/>
            <w:noProof/>
          </w:rPr>
          <w:t>11</w:t>
        </w:r>
        <w:r w:rsidR="00C27EFD">
          <w:rPr>
            <w:rFonts w:asciiTheme="minorHAnsi" w:eastAsiaTheme="minorEastAsia" w:hAnsiTheme="minorHAnsi" w:cstheme="minorBidi"/>
            <w:b w:val="0"/>
            <w:noProof/>
            <w:kern w:val="2"/>
            <w:sz w:val="21"/>
            <w:lang w:eastAsia="ja-JP"/>
          </w:rPr>
          <w:tab/>
        </w:r>
        <w:r w:rsidR="00C27EFD" w:rsidRPr="00E228CD">
          <w:rPr>
            <w:rStyle w:val="ac"/>
            <w:noProof/>
          </w:rPr>
          <w:t>Office Functionality Validation</w:t>
        </w:r>
        <w:r w:rsidR="00C27EFD">
          <w:rPr>
            <w:noProof/>
            <w:webHidden/>
          </w:rPr>
          <w:tab/>
        </w:r>
        <w:r w:rsidR="00C27EFD">
          <w:rPr>
            <w:noProof/>
            <w:webHidden/>
          </w:rPr>
          <w:fldChar w:fldCharType="begin"/>
        </w:r>
        <w:r w:rsidR="00C27EFD">
          <w:rPr>
            <w:noProof/>
            <w:webHidden/>
          </w:rPr>
          <w:instrText xml:space="preserve"> PAGEREF _Toc350861075 \h </w:instrText>
        </w:r>
        <w:r w:rsidR="00C27EFD">
          <w:rPr>
            <w:noProof/>
            <w:webHidden/>
          </w:rPr>
        </w:r>
        <w:r w:rsidR="00C27EFD">
          <w:rPr>
            <w:noProof/>
            <w:webHidden/>
          </w:rPr>
          <w:fldChar w:fldCharType="separate"/>
        </w:r>
        <w:r w:rsidR="00C27EFD">
          <w:rPr>
            <w:noProof/>
            <w:webHidden/>
          </w:rPr>
          <w:t>24</w:t>
        </w:r>
        <w:r w:rsidR="00C27EFD">
          <w:rPr>
            <w:noProof/>
            <w:webHidden/>
          </w:rPr>
          <w:fldChar w:fldCharType="end"/>
        </w:r>
      </w:hyperlink>
    </w:p>
    <w:p w14:paraId="01F8D137" w14:textId="77777777" w:rsidR="00C27EFD" w:rsidRDefault="00B76229">
      <w:pPr>
        <w:pStyle w:val="22"/>
        <w:tabs>
          <w:tab w:val="left" w:pos="1166"/>
          <w:tab w:val="right" w:leader="dot" w:pos="9350"/>
        </w:tabs>
        <w:rPr>
          <w:rFonts w:asciiTheme="minorHAnsi" w:eastAsiaTheme="minorEastAsia" w:hAnsiTheme="minorHAnsi" w:cstheme="minorBidi"/>
          <w:noProof/>
          <w:kern w:val="2"/>
          <w:sz w:val="21"/>
          <w:lang w:eastAsia="ja-JP"/>
        </w:rPr>
      </w:pPr>
      <w:hyperlink w:anchor="_Toc350861076" w:history="1">
        <w:r w:rsidR="00C27EFD" w:rsidRPr="00E228CD">
          <w:rPr>
            <w:rStyle w:val="ac"/>
            <w:noProof/>
          </w:rPr>
          <w:t>11.1</w:t>
        </w:r>
        <w:r w:rsidR="00C27EFD">
          <w:rPr>
            <w:rFonts w:asciiTheme="minorHAnsi" w:eastAsiaTheme="minorEastAsia" w:hAnsiTheme="minorHAnsi" w:cstheme="minorBidi"/>
            <w:noProof/>
            <w:kern w:val="2"/>
            <w:sz w:val="21"/>
            <w:lang w:eastAsia="ja-JP"/>
          </w:rPr>
          <w:tab/>
        </w:r>
        <w:r w:rsidR="00C27EFD" w:rsidRPr="00E228CD">
          <w:rPr>
            <w:rStyle w:val="ac"/>
            <w:noProof/>
          </w:rPr>
          <w:t>Office Functionality</w:t>
        </w:r>
        <w:r w:rsidR="00C27EFD">
          <w:rPr>
            <w:noProof/>
            <w:webHidden/>
          </w:rPr>
          <w:tab/>
        </w:r>
        <w:r w:rsidR="00C27EFD">
          <w:rPr>
            <w:noProof/>
            <w:webHidden/>
          </w:rPr>
          <w:fldChar w:fldCharType="begin"/>
        </w:r>
        <w:r w:rsidR="00C27EFD">
          <w:rPr>
            <w:noProof/>
            <w:webHidden/>
          </w:rPr>
          <w:instrText xml:space="preserve"> PAGEREF _Toc350861076 \h </w:instrText>
        </w:r>
        <w:r w:rsidR="00C27EFD">
          <w:rPr>
            <w:noProof/>
            <w:webHidden/>
          </w:rPr>
        </w:r>
        <w:r w:rsidR="00C27EFD">
          <w:rPr>
            <w:noProof/>
            <w:webHidden/>
          </w:rPr>
          <w:fldChar w:fldCharType="separate"/>
        </w:r>
        <w:r w:rsidR="00C27EFD">
          <w:rPr>
            <w:noProof/>
            <w:webHidden/>
          </w:rPr>
          <w:t>24</w:t>
        </w:r>
        <w:r w:rsidR="00C27EFD">
          <w:rPr>
            <w:noProof/>
            <w:webHidden/>
          </w:rPr>
          <w:fldChar w:fldCharType="end"/>
        </w:r>
      </w:hyperlink>
    </w:p>
    <w:p w14:paraId="417ED88A" w14:textId="77777777" w:rsidR="00C27EFD" w:rsidRDefault="00B76229">
      <w:pPr>
        <w:pStyle w:val="35"/>
        <w:tabs>
          <w:tab w:val="left" w:pos="1166"/>
          <w:tab w:val="right" w:leader="dot" w:pos="9350"/>
        </w:tabs>
        <w:rPr>
          <w:rFonts w:asciiTheme="minorHAnsi" w:eastAsiaTheme="minorEastAsia" w:hAnsiTheme="minorHAnsi" w:cstheme="minorBidi"/>
          <w:i w:val="0"/>
          <w:noProof/>
          <w:kern w:val="2"/>
          <w:sz w:val="21"/>
          <w:lang w:eastAsia="ja-JP"/>
        </w:rPr>
      </w:pPr>
      <w:hyperlink w:anchor="_Toc350861077" w:history="1">
        <w:r w:rsidR="00C27EFD" w:rsidRPr="00E228CD">
          <w:rPr>
            <w:rStyle w:val="ac"/>
            <w:noProof/>
          </w:rPr>
          <w:t>11.1.1</w:t>
        </w:r>
        <w:r w:rsidR="00C27EFD">
          <w:rPr>
            <w:rFonts w:asciiTheme="minorHAnsi" w:eastAsiaTheme="minorEastAsia" w:hAnsiTheme="minorHAnsi" w:cstheme="minorBidi"/>
            <w:i w:val="0"/>
            <w:noProof/>
            <w:kern w:val="2"/>
            <w:sz w:val="21"/>
            <w:lang w:eastAsia="ja-JP"/>
          </w:rPr>
          <w:tab/>
        </w:r>
        <w:r w:rsidR="00C27EFD" w:rsidRPr="00E228CD">
          <w:rPr>
            <w:rStyle w:val="ac"/>
            <w:noProof/>
          </w:rPr>
          <w:t>Installing Office 2013 from Office 365 Portal</w:t>
        </w:r>
        <w:r w:rsidR="00C27EFD">
          <w:rPr>
            <w:noProof/>
            <w:webHidden/>
          </w:rPr>
          <w:tab/>
        </w:r>
        <w:r w:rsidR="00C27EFD">
          <w:rPr>
            <w:noProof/>
            <w:webHidden/>
          </w:rPr>
          <w:fldChar w:fldCharType="begin"/>
        </w:r>
        <w:r w:rsidR="00C27EFD">
          <w:rPr>
            <w:noProof/>
            <w:webHidden/>
          </w:rPr>
          <w:instrText xml:space="preserve"> PAGEREF _Toc350861077 \h </w:instrText>
        </w:r>
        <w:r w:rsidR="00C27EFD">
          <w:rPr>
            <w:noProof/>
            <w:webHidden/>
          </w:rPr>
        </w:r>
        <w:r w:rsidR="00C27EFD">
          <w:rPr>
            <w:noProof/>
            <w:webHidden/>
          </w:rPr>
          <w:fldChar w:fldCharType="separate"/>
        </w:r>
        <w:r w:rsidR="00C27EFD">
          <w:rPr>
            <w:noProof/>
            <w:webHidden/>
          </w:rPr>
          <w:t>24</w:t>
        </w:r>
        <w:r w:rsidR="00C27EFD">
          <w:rPr>
            <w:noProof/>
            <w:webHidden/>
          </w:rPr>
          <w:fldChar w:fldCharType="end"/>
        </w:r>
      </w:hyperlink>
    </w:p>
    <w:p w14:paraId="3A45EA65" w14:textId="77777777" w:rsidR="00C27EFD" w:rsidRDefault="00B76229">
      <w:pPr>
        <w:pStyle w:val="11"/>
        <w:tabs>
          <w:tab w:val="left" w:pos="1166"/>
          <w:tab w:val="right" w:leader="dot" w:pos="9350"/>
        </w:tabs>
        <w:rPr>
          <w:rFonts w:asciiTheme="minorHAnsi" w:eastAsiaTheme="minorEastAsia" w:hAnsiTheme="minorHAnsi" w:cstheme="minorBidi"/>
          <w:b w:val="0"/>
          <w:noProof/>
          <w:kern w:val="2"/>
          <w:sz w:val="21"/>
          <w:lang w:eastAsia="ja-JP"/>
        </w:rPr>
      </w:pPr>
      <w:hyperlink w:anchor="_Toc350861078" w:history="1">
        <w:r w:rsidR="00C27EFD" w:rsidRPr="00E228CD">
          <w:rPr>
            <w:rStyle w:val="ac"/>
            <w:noProof/>
          </w:rPr>
          <w:t>12</w:t>
        </w:r>
        <w:r w:rsidR="00C27EFD">
          <w:rPr>
            <w:rFonts w:asciiTheme="minorHAnsi" w:eastAsiaTheme="minorEastAsia" w:hAnsiTheme="minorHAnsi" w:cstheme="minorBidi"/>
            <w:b w:val="0"/>
            <w:noProof/>
            <w:kern w:val="2"/>
            <w:sz w:val="21"/>
            <w:lang w:eastAsia="ja-JP"/>
          </w:rPr>
          <w:tab/>
        </w:r>
        <w:r w:rsidR="00C27EFD" w:rsidRPr="00E228CD">
          <w:rPr>
            <w:rStyle w:val="ac"/>
            <w:noProof/>
          </w:rPr>
          <w:t>Rights Management Services Functionality Validation</w:t>
        </w:r>
        <w:r w:rsidR="00C27EFD">
          <w:rPr>
            <w:noProof/>
            <w:webHidden/>
          </w:rPr>
          <w:tab/>
        </w:r>
        <w:r w:rsidR="00C27EFD">
          <w:rPr>
            <w:noProof/>
            <w:webHidden/>
          </w:rPr>
          <w:fldChar w:fldCharType="begin"/>
        </w:r>
        <w:r w:rsidR="00C27EFD">
          <w:rPr>
            <w:noProof/>
            <w:webHidden/>
          </w:rPr>
          <w:instrText xml:space="preserve"> PAGEREF _Toc350861078 \h </w:instrText>
        </w:r>
        <w:r w:rsidR="00C27EFD">
          <w:rPr>
            <w:noProof/>
            <w:webHidden/>
          </w:rPr>
        </w:r>
        <w:r w:rsidR="00C27EFD">
          <w:rPr>
            <w:noProof/>
            <w:webHidden/>
          </w:rPr>
          <w:fldChar w:fldCharType="separate"/>
        </w:r>
        <w:r w:rsidR="00C27EFD">
          <w:rPr>
            <w:noProof/>
            <w:webHidden/>
          </w:rPr>
          <w:t>25</w:t>
        </w:r>
        <w:r w:rsidR="00C27EFD">
          <w:rPr>
            <w:noProof/>
            <w:webHidden/>
          </w:rPr>
          <w:fldChar w:fldCharType="end"/>
        </w:r>
      </w:hyperlink>
    </w:p>
    <w:p w14:paraId="273E0161" w14:textId="77777777" w:rsidR="00C27EFD" w:rsidRDefault="00B76229">
      <w:pPr>
        <w:pStyle w:val="22"/>
        <w:tabs>
          <w:tab w:val="left" w:pos="1166"/>
          <w:tab w:val="right" w:leader="dot" w:pos="9350"/>
        </w:tabs>
        <w:rPr>
          <w:rFonts w:asciiTheme="minorHAnsi" w:eastAsiaTheme="minorEastAsia" w:hAnsiTheme="minorHAnsi" w:cstheme="minorBidi"/>
          <w:noProof/>
          <w:kern w:val="2"/>
          <w:sz w:val="21"/>
          <w:lang w:eastAsia="ja-JP"/>
        </w:rPr>
      </w:pPr>
      <w:hyperlink w:anchor="_Toc350861079" w:history="1">
        <w:r w:rsidR="00C27EFD" w:rsidRPr="00E228CD">
          <w:rPr>
            <w:rStyle w:val="ac"/>
            <w:noProof/>
          </w:rPr>
          <w:t>12.1</w:t>
        </w:r>
        <w:r w:rsidR="00C27EFD">
          <w:rPr>
            <w:rFonts w:asciiTheme="minorHAnsi" w:eastAsiaTheme="minorEastAsia" w:hAnsiTheme="minorHAnsi" w:cstheme="minorBidi"/>
            <w:noProof/>
            <w:kern w:val="2"/>
            <w:sz w:val="21"/>
            <w:lang w:eastAsia="ja-JP"/>
          </w:rPr>
          <w:tab/>
        </w:r>
        <w:r w:rsidR="00C27EFD" w:rsidRPr="00E228CD">
          <w:rPr>
            <w:rStyle w:val="ac"/>
            <w:noProof/>
          </w:rPr>
          <w:t>RMS Functionality Validation</w:t>
        </w:r>
        <w:r w:rsidR="00C27EFD">
          <w:rPr>
            <w:noProof/>
            <w:webHidden/>
          </w:rPr>
          <w:tab/>
        </w:r>
        <w:r w:rsidR="00C27EFD">
          <w:rPr>
            <w:noProof/>
            <w:webHidden/>
          </w:rPr>
          <w:fldChar w:fldCharType="begin"/>
        </w:r>
        <w:r w:rsidR="00C27EFD">
          <w:rPr>
            <w:noProof/>
            <w:webHidden/>
          </w:rPr>
          <w:instrText xml:space="preserve"> PAGEREF _Toc350861079 \h </w:instrText>
        </w:r>
        <w:r w:rsidR="00C27EFD">
          <w:rPr>
            <w:noProof/>
            <w:webHidden/>
          </w:rPr>
        </w:r>
        <w:r w:rsidR="00C27EFD">
          <w:rPr>
            <w:noProof/>
            <w:webHidden/>
          </w:rPr>
          <w:fldChar w:fldCharType="separate"/>
        </w:r>
        <w:r w:rsidR="00C27EFD">
          <w:rPr>
            <w:noProof/>
            <w:webHidden/>
          </w:rPr>
          <w:t>25</w:t>
        </w:r>
        <w:r w:rsidR="00C27EFD">
          <w:rPr>
            <w:noProof/>
            <w:webHidden/>
          </w:rPr>
          <w:fldChar w:fldCharType="end"/>
        </w:r>
      </w:hyperlink>
    </w:p>
    <w:p w14:paraId="10C7B42B" w14:textId="77777777" w:rsidR="00C27EFD" w:rsidRDefault="00B76229">
      <w:pPr>
        <w:pStyle w:val="35"/>
        <w:tabs>
          <w:tab w:val="left" w:pos="1166"/>
          <w:tab w:val="right" w:leader="dot" w:pos="9350"/>
        </w:tabs>
        <w:rPr>
          <w:rFonts w:asciiTheme="minorHAnsi" w:eastAsiaTheme="minorEastAsia" w:hAnsiTheme="minorHAnsi" w:cstheme="minorBidi"/>
          <w:i w:val="0"/>
          <w:noProof/>
          <w:kern w:val="2"/>
          <w:sz w:val="21"/>
          <w:lang w:eastAsia="ja-JP"/>
        </w:rPr>
      </w:pPr>
      <w:hyperlink w:anchor="_Toc350861080" w:history="1">
        <w:r w:rsidR="00C27EFD" w:rsidRPr="00E228CD">
          <w:rPr>
            <w:rStyle w:val="ac"/>
            <w:noProof/>
          </w:rPr>
          <w:t>12.1.1</w:t>
        </w:r>
        <w:r w:rsidR="00C27EFD">
          <w:rPr>
            <w:rFonts w:asciiTheme="minorHAnsi" w:eastAsiaTheme="minorEastAsia" w:hAnsiTheme="minorHAnsi" w:cstheme="minorBidi"/>
            <w:i w:val="0"/>
            <w:noProof/>
            <w:kern w:val="2"/>
            <w:sz w:val="21"/>
            <w:lang w:eastAsia="ja-JP"/>
          </w:rPr>
          <w:tab/>
        </w:r>
        <w:r w:rsidR="00C27EFD" w:rsidRPr="00E228CD">
          <w:rPr>
            <w:rStyle w:val="ac"/>
            <w:noProof/>
          </w:rPr>
          <w:t>Accessing Azure Active Directory Rights Management (AADRM)</w:t>
        </w:r>
        <w:r w:rsidR="00C27EFD">
          <w:rPr>
            <w:noProof/>
            <w:webHidden/>
          </w:rPr>
          <w:tab/>
        </w:r>
        <w:r w:rsidR="00C27EFD">
          <w:rPr>
            <w:noProof/>
            <w:webHidden/>
          </w:rPr>
          <w:fldChar w:fldCharType="begin"/>
        </w:r>
        <w:r w:rsidR="00C27EFD">
          <w:rPr>
            <w:noProof/>
            <w:webHidden/>
          </w:rPr>
          <w:instrText xml:space="preserve"> PAGEREF _Toc350861080 \h </w:instrText>
        </w:r>
        <w:r w:rsidR="00C27EFD">
          <w:rPr>
            <w:noProof/>
            <w:webHidden/>
          </w:rPr>
        </w:r>
        <w:r w:rsidR="00C27EFD">
          <w:rPr>
            <w:noProof/>
            <w:webHidden/>
          </w:rPr>
          <w:fldChar w:fldCharType="separate"/>
        </w:r>
        <w:r w:rsidR="00C27EFD">
          <w:rPr>
            <w:noProof/>
            <w:webHidden/>
          </w:rPr>
          <w:t>25</w:t>
        </w:r>
        <w:r w:rsidR="00C27EFD">
          <w:rPr>
            <w:noProof/>
            <w:webHidden/>
          </w:rPr>
          <w:fldChar w:fldCharType="end"/>
        </w:r>
      </w:hyperlink>
    </w:p>
    <w:p w14:paraId="58578580" w14:textId="77777777" w:rsidR="00C27EFD" w:rsidRDefault="00B76229">
      <w:pPr>
        <w:pStyle w:val="35"/>
        <w:tabs>
          <w:tab w:val="left" w:pos="1166"/>
          <w:tab w:val="right" w:leader="dot" w:pos="9350"/>
        </w:tabs>
        <w:rPr>
          <w:rFonts w:asciiTheme="minorHAnsi" w:eastAsiaTheme="minorEastAsia" w:hAnsiTheme="minorHAnsi" w:cstheme="minorBidi"/>
          <w:i w:val="0"/>
          <w:noProof/>
          <w:kern w:val="2"/>
          <w:sz w:val="21"/>
          <w:lang w:eastAsia="ja-JP"/>
        </w:rPr>
      </w:pPr>
      <w:hyperlink w:anchor="_Toc350861081" w:history="1">
        <w:r w:rsidR="00C27EFD" w:rsidRPr="00E228CD">
          <w:rPr>
            <w:rStyle w:val="ac"/>
            <w:noProof/>
          </w:rPr>
          <w:t>12.1.2</w:t>
        </w:r>
        <w:r w:rsidR="00C27EFD">
          <w:rPr>
            <w:rFonts w:asciiTheme="minorHAnsi" w:eastAsiaTheme="minorEastAsia" w:hAnsiTheme="minorHAnsi" w:cstheme="minorBidi"/>
            <w:i w:val="0"/>
            <w:noProof/>
            <w:kern w:val="2"/>
            <w:sz w:val="21"/>
            <w:lang w:eastAsia="ja-JP"/>
          </w:rPr>
          <w:tab/>
        </w:r>
        <w:r w:rsidR="00C27EFD" w:rsidRPr="00E228CD">
          <w:rPr>
            <w:rStyle w:val="ac"/>
            <w:noProof/>
          </w:rPr>
          <w:t>Office Integration with Rights Management</w:t>
        </w:r>
        <w:r w:rsidR="00C27EFD">
          <w:rPr>
            <w:noProof/>
            <w:webHidden/>
          </w:rPr>
          <w:tab/>
        </w:r>
        <w:r w:rsidR="00C27EFD">
          <w:rPr>
            <w:noProof/>
            <w:webHidden/>
          </w:rPr>
          <w:fldChar w:fldCharType="begin"/>
        </w:r>
        <w:r w:rsidR="00C27EFD">
          <w:rPr>
            <w:noProof/>
            <w:webHidden/>
          </w:rPr>
          <w:instrText xml:space="preserve"> PAGEREF _Toc350861081 \h </w:instrText>
        </w:r>
        <w:r w:rsidR="00C27EFD">
          <w:rPr>
            <w:noProof/>
            <w:webHidden/>
          </w:rPr>
        </w:r>
        <w:r w:rsidR="00C27EFD">
          <w:rPr>
            <w:noProof/>
            <w:webHidden/>
          </w:rPr>
          <w:fldChar w:fldCharType="separate"/>
        </w:r>
        <w:r w:rsidR="00C27EFD">
          <w:rPr>
            <w:noProof/>
            <w:webHidden/>
          </w:rPr>
          <w:t>26</w:t>
        </w:r>
        <w:r w:rsidR="00C27EFD">
          <w:rPr>
            <w:noProof/>
            <w:webHidden/>
          </w:rPr>
          <w:fldChar w:fldCharType="end"/>
        </w:r>
      </w:hyperlink>
    </w:p>
    <w:p w14:paraId="30A95BF6" w14:textId="77777777" w:rsidR="00C27EFD" w:rsidRDefault="00B76229">
      <w:pPr>
        <w:pStyle w:val="11"/>
        <w:tabs>
          <w:tab w:val="right" w:leader="dot" w:pos="9350"/>
        </w:tabs>
        <w:rPr>
          <w:rFonts w:asciiTheme="minorHAnsi" w:eastAsiaTheme="minorEastAsia" w:hAnsiTheme="minorHAnsi" w:cstheme="minorBidi"/>
          <w:b w:val="0"/>
          <w:noProof/>
          <w:kern w:val="2"/>
          <w:sz w:val="21"/>
          <w:lang w:eastAsia="ja-JP"/>
        </w:rPr>
      </w:pPr>
      <w:hyperlink w:anchor="_Toc350861082" w:history="1">
        <w:r w:rsidR="00C27EFD" w:rsidRPr="00E228CD">
          <w:rPr>
            <w:rStyle w:val="ac"/>
            <w:noProof/>
          </w:rPr>
          <w:t>Appendix 1 – Verifying MSODS IPv6 Functionality</w:t>
        </w:r>
        <w:r w:rsidR="00C27EFD">
          <w:rPr>
            <w:noProof/>
            <w:webHidden/>
          </w:rPr>
          <w:tab/>
        </w:r>
        <w:r w:rsidR="00C27EFD">
          <w:rPr>
            <w:noProof/>
            <w:webHidden/>
          </w:rPr>
          <w:fldChar w:fldCharType="begin"/>
        </w:r>
        <w:r w:rsidR="00C27EFD">
          <w:rPr>
            <w:noProof/>
            <w:webHidden/>
          </w:rPr>
          <w:instrText xml:space="preserve"> PAGEREF _Toc350861082 \h </w:instrText>
        </w:r>
        <w:r w:rsidR="00C27EFD">
          <w:rPr>
            <w:noProof/>
            <w:webHidden/>
          </w:rPr>
        </w:r>
        <w:r w:rsidR="00C27EFD">
          <w:rPr>
            <w:noProof/>
            <w:webHidden/>
          </w:rPr>
          <w:fldChar w:fldCharType="separate"/>
        </w:r>
        <w:r w:rsidR="00C27EFD">
          <w:rPr>
            <w:noProof/>
            <w:webHidden/>
          </w:rPr>
          <w:t>27</w:t>
        </w:r>
        <w:r w:rsidR="00C27EFD">
          <w:rPr>
            <w:noProof/>
            <w:webHidden/>
          </w:rPr>
          <w:fldChar w:fldCharType="end"/>
        </w:r>
      </w:hyperlink>
    </w:p>
    <w:p w14:paraId="6C39CBC0" w14:textId="77777777" w:rsidR="00C27EFD" w:rsidRDefault="00B76229">
      <w:pPr>
        <w:pStyle w:val="11"/>
        <w:tabs>
          <w:tab w:val="right" w:leader="dot" w:pos="9350"/>
        </w:tabs>
        <w:rPr>
          <w:rFonts w:asciiTheme="minorHAnsi" w:eastAsiaTheme="minorEastAsia" w:hAnsiTheme="minorHAnsi" w:cstheme="minorBidi"/>
          <w:b w:val="0"/>
          <w:noProof/>
          <w:kern w:val="2"/>
          <w:sz w:val="21"/>
          <w:lang w:eastAsia="ja-JP"/>
        </w:rPr>
      </w:pPr>
      <w:hyperlink w:anchor="_Toc350861083" w:history="1">
        <w:r w:rsidR="00C27EFD" w:rsidRPr="00E228CD">
          <w:rPr>
            <w:rStyle w:val="ac"/>
            <w:noProof/>
          </w:rPr>
          <w:t>Appendix 2 – Verifying Exchange Online Protection (EOP) Functionality</w:t>
        </w:r>
        <w:r w:rsidR="00C27EFD">
          <w:rPr>
            <w:noProof/>
            <w:webHidden/>
          </w:rPr>
          <w:tab/>
        </w:r>
        <w:r w:rsidR="00C27EFD">
          <w:rPr>
            <w:noProof/>
            <w:webHidden/>
          </w:rPr>
          <w:fldChar w:fldCharType="begin"/>
        </w:r>
        <w:r w:rsidR="00C27EFD">
          <w:rPr>
            <w:noProof/>
            <w:webHidden/>
          </w:rPr>
          <w:instrText xml:space="preserve"> PAGEREF _Toc350861083 \h </w:instrText>
        </w:r>
        <w:r w:rsidR="00C27EFD">
          <w:rPr>
            <w:noProof/>
            <w:webHidden/>
          </w:rPr>
        </w:r>
        <w:r w:rsidR="00C27EFD">
          <w:rPr>
            <w:noProof/>
            <w:webHidden/>
          </w:rPr>
          <w:fldChar w:fldCharType="separate"/>
        </w:r>
        <w:r w:rsidR="00C27EFD">
          <w:rPr>
            <w:noProof/>
            <w:webHidden/>
          </w:rPr>
          <w:t>28</w:t>
        </w:r>
        <w:r w:rsidR="00C27EFD">
          <w:rPr>
            <w:noProof/>
            <w:webHidden/>
          </w:rPr>
          <w:fldChar w:fldCharType="end"/>
        </w:r>
      </w:hyperlink>
    </w:p>
    <w:p w14:paraId="004A675C" w14:textId="77777777" w:rsidR="00C27EFD" w:rsidRDefault="00B76229">
      <w:pPr>
        <w:pStyle w:val="11"/>
        <w:tabs>
          <w:tab w:val="right" w:leader="dot" w:pos="9350"/>
        </w:tabs>
        <w:rPr>
          <w:rFonts w:asciiTheme="minorHAnsi" w:eastAsiaTheme="minorEastAsia" w:hAnsiTheme="minorHAnsi" w:cstheme="minorBidi"/>
          <w:b w:val="0"/>
          <w:noProof/>
          <w:kern w:val="2"/>
          <w:sz w:val="21"/>
          <w:lang w:eastAsia="ja-JP"/>
        </w:rPr>
      </w:pPr>
      <w:hyperlink w:anchor="_Toc350861084" w:history="1">
        <w:r w:rsidR="00C27EFD" w:rsidRPr="00E228CD">
          <w:rPr>
            <w:rStyle w:val="ac"/>
            <w:noProof/>
          </w:rPr>
          <w:t>Appendix 3 – Verifying OrgID Functionality</w:t>
        </w:r>
        <w:r w:rsidR="00C27EFD">
          <w:rPr>
            <w:noProof/>
            <w:webHidden/>
          </w:rPr>
          <w:tab/>
        </w:r>
        <w:r w:rsidR="00C27EFD">
          <w:rPr>
            <w:noProof/>
            <w:webHidden/>
          </w:rPr>
          <w:fldChar w:fldCharType="begin"/>
        </w:r>
        <w:r w:rsidR="00C27EFD">
          <w:rPr>
            <w:noProof/>
            <w:webHidden/>
          </w:rPr>
          <w:instrText xml:space="preserve"> PAGEREF _Toc350861084 \h </w:instrText>
        </w:r>
        <w:r w:rsidR="00C27EFD">
          <w:rPr>
            <w:noProof/>
            <w:webHidden/>
          </w:rPr>
        </w:r>
        <w:r w:rsidR="00C27EFD">
          <w:rPr>
            <w:noProof/>
            <w:webHidden/>
          </w:rPr>
          <w:fldChar w:fldCharType="separate"/>
        </w:r>
        <w:r w:rsidR="00C27EFD">
          <w:rPr>
            <w:noProof/>
            <w:webHidden/>
          </w:rPr>
          <w:t>29</w:t>
        </w:r>
        <w:r w:rsidR="00C27EFD">
          <w:rPr>
            <w:noProof/>
            <w:webHidden/>
          </w:rPr>
          <w:fldChar w:fldCharType="end"/>
        </w:r>
      </w:hyperlink>
    </w:p>
    <w:p w14:paraId="416BE965" w14:textId="77777777" w:rsidR="00C27EFD" w:rsidRDefault="00B76229">
      <w:pPr>
        <w:pStyle w:val="11"/>
        <w:tabs>
          <w:tab w:val="right" w:leader="dot" w:pos="9350"/>
        </w:tabs>
        <w:rPr>
          <w:rFonts w:asciiTheme="minorHAnsi" w:eastAsiaTheme="minorEastAsia" w:hAnsiTheme="minorHAnsi" w:cstheme="minorBidi"/>
          <w:b w:val="0"/>
          <w:noProof/>
          <w:kern w:val="2"/>
          <w:sz w:val="21"/>
          <w:lang w:eastAsia="ja-JP"/>
        </w:rPr>
      </w:pPr>
      <w:hyperlink w:anchor="_Toc350861085" w:history="1">
        <w:r w:rsidR="00C27EFD" w:rsidRPr="00E228CD">
          <w:rPr>
            <w:rStyle w:val="ac"/>
            <w:noProof/>
          </w:rPr>
          <w:t>Appendix 4 – Verifying DNS Functionality</w:t>
        </w:r>
        <w:r w:rsidR="00C27EFD">
          <w:rPr>
            <w:noProof/>
            <w:webHidden/>
          </w:rPr>
          <w:tab/>
        </w:r>
        <w:r w:rsidR="00C27EFD">
          <w:rPr>
            <w:noProof/>
            <w:webHidden/>
          </w:rPr>
          <w:fldChar w:fldCharType="begin"/>
        </w:r>
        <w:r w:rsidR="00C27EFD">
          <w:rPr>
            <w:noProof/>
            <w:webHidden/>
          </w:rPr>
          <w:instrText xml:space="preserve"> PAGEREF _Toc350861085 \h </w:instrText>
        </w:r>
        <w:r w:rsidR="00C27EFD">
          <w:rPr>
            <w:noProof/>
            <w:webHidden/>
          </w:rPr>
        </w:r>
        <w:r w:rsidR="00C27EFD">
          <w:rPr>
            <w:noProof/>
            <w:webHidden/>
          </w:rPr>
          <w:fldChar w:fldCharType="separate"/>
        </w:r>
        <w:r w:rsidR="00C27EFD">
          <w:rPr>
            <w:noProof/>
            <w:webHidden/>
          </w:rPr>
          <w:t>30</w:t>
        </w:r>
        <w:r w:rsidR="00C27EFD">
          <w:rPr>
            <w:noProof/>
            <w:webHidden/>
          </w:rPr>
          <w:fldChar w:fldCharType="end"/>
        </w:r>
      </w:hyperlink>
    </w:p>
    <w:p w14:paraId="1BC74AEE" w14:textId="77777777" w:rsidR="00D00605" w:rsidRDefault="00757D45" w:rsidP="00D02409">
      <w:pPr>
        <w:rPr>
          <w:b/>
        </w:rPr>
      </w:pPr>
      <w:r>
        <w:rPr>
          <w:b/>
        </w:rPr>
        <w:fldChar w:fldCharType="end"/>
      </w:r>
    </w:p>
    <w:p w14:paraId="47924901" w14:textId="77777777" w:rsidR="002D77F9" w:rsidRDefault="002D77F9" w:rsidP="00D02409">
      <w:pPr>
        <w:rPr>
          <w:b/>
        </w:rPr>
      </w:pPr>
    </w:p>
    <w:p w14:paraId="52077C36" w14:textId="77777777" w:rsidR="002D77F9" w:rsidRDefault="002D77F9">
      <w:pPr>
        <w:spacing w:before="0" w:after="0" w:line="240" w:lineRule="auto"/>
        <w:rPr>
          <w:b/>
        </w:rPr>
      </w:pPr>
      <w:r>
        <w:rPr>
          <w:b/>
        </w:rPr>
        <w:br w:type="page"/>
      </w:r>
    </w:p>
    <w:p w14:paraId="0434FD16" w14:textId="77777777" w:rsidR="00FC334F" w:rsidRDefault="001A73A8" w:rsidP="003A0B40">
      <w:pPr>
        <w:pStyle w:val="Heading1Numbered"/>
      </w:pPr>
      <w:bookmarkStart w:id="1" w:name="_Toc350861034"/>
      <w:bookmarkStart w:id="2" w:name="_Toc280034359"/>
      <w:r>
        <w:lastRenderedPageBreak/>
        <w:t>Overview</w:t>
      </w:r>
      <w:bookmarkEnd w:id="1"/>
    </w:p>
    <w:p w14:paraId="7FDDE3D2" w14:textId="77777777" w:rsidR="00721427" w:rsidRPr="00721427" w:rsidRDefault="00721427" w:rsidP="00534E24"/>
    <w:p w14:paraId="7E79DD48" w14:textId="78F54FFB" w:rsidR="00EA74B6" w:rsidRDefault="00B05D67" w:rsidP="007923E5">
      <w:r w:rsidRPr="00B05D67">
        <w:t xml:space="preserve">The intent of this document is to provide </w:t>
      </w:r>
      <w:r w:rsidR="00C01983">
        <w:t xml:space="preserve">a step-by-step plan for </w:t>
      </w:r>
      <w:r w:rsidRPr="00B05D67">
        <w:t>user-acceptance testing (UAT) and</w:t>
      </w:r>
      <w:r w:rsidR="00C01983">
        <w:t xml:space="preserve"> UAT results to ensure that customer network environments can connect with Office 365 </w:t>
      </w:r>
      <w:r w:rsidRPr="00B05D67">
        <w:t xml:space="preserve">production environments </w:t>
      </w:r>
      <w:r w:rsidR="00C01983">
        <w:t>utilizing the IPv6 protocol</w:t>
      </w:r>
      <w:r w:rsidRPr="00B05D67">
        <w:t xml:space="preserve">.  </w:t>
      </w:r>
      <w:r w:rsidR="00EA74B6">
        <w:t xml:space="preserve">The </w:t>
      </w:r>
      <w:r w:rsidR="00C01983">
        <w:t>tests outlined in this document</w:t>
      </w:r>
      <w:r w:rsidR="00EA74B6">
        <w:t xml:space="preserve"> will </w:t>
      </w:r>
      <w:r w:rsidR="00C01983">
        <w:t>validate the capability of a customer environment</w:t>
      </w:r>
      <w:r w:rsidR="00227C00">
        <w:t xml:space="preserve"> </w:t>
      </w:r>
      <w:r w:rsidR="00C01983">
        <w:t>to connect via IPv6 to Microsoft’s Office 365 instances of</w:t>
      </w:r>
      <w:r w:rsidR="00EA74B6">
        <w:t xml:space="preserve"> </w:t>
      </w:r>
      <w:r w:rsidR="007E7FAB">
        <w:t>Exchange Online (EXO), SharePoint Online (SPO), Lync-Online (LYO), Web Access Client</w:t>
      </w:r>
      <w:r w:rsidR="00A35C9C">
        <w:t xml:space="preserve"> </w:t>
      </w:r>
      <w:r w:rsidR="00C01983">
        <w:t xml:space="preserve">(WAC), </w:t>
      </w:r>
      <w:r w:rsidR="007E7FAB">
        <w:t>Self-Serve Password Reset (SSPR)</w:t>
      </w:r>
      <w:r w:rsidR="00C01983">
        <w:t xml:space="preserve"> and other Office 365 component services as detailed in the plan</w:t>
      </w:r>
      <w:r w:rsidR="00EA74B6">
        <w:t xml:space="preserve">.  </w:t>
      </w:r>
    </w:p>
    <w:p w14:paraId="242B05E0" w14:textId="5706D84F" w:rsidR="00B05D67" w:rsidRDefault="00B05D67" w:rsidP="007923E5">
      <w:r w:rsidRPr="00B05D67">
        <w:t>Each test case should achieve the expected results and provide further information concerning the user scenario, as well as any additional comments or information.</w:t>
      </w:r>
    </w:p>
    <w:p w14:paraId="218D1973" w14:textId="77777777" w:rsidR="00622DD7" w:rsidRDefault="00622DD7" w:rsidP="003A0B40">
      <w:pPr>
        <w:pStyle w:val="Heading2Numbered"/>
        <w:numPr>
          <w:ilvl w:val="0"/>
          <w:numId w:val="0"/>
        </w:numPr>
        <w:ind w:left="360"/>
      </w:pPr>
      <w:bookmarkStart w:id="3" w:name="_Toc350861035"/>
      <w:r>
        <w:t>Conventions</w:t>
      </w:r>
      <w:bookmarkEnd w:id="3"/>
    </w:p>
    <w:p w14:paraId="3D1617A9" w14:textId="77777777" w:rsidR="00622DD7" w:rsidRDefault="00622DD7" w:rsidP="008F7FE0">
      <w:pPr>
        <w:pStyle w:val="Text"/>
        <w:numPr>
          <w:ilvl w:val="0"/>
          <w:numId w:val="37"/>
        </w:numPr>
        <w:jc w:val="left"/>
        <w:rPr>
          <w:rFonts w:ascii="Arial Narrow" w:hAnsi="Arial Narrow"/>
          <w:lang w:eastAsia="en-AU" w:bidi="ar-SA"/>
        </w:rPr>
      </w:pPr>
      <w:r w:rsidRPr="00D731B9">
        <w:rPr>
          <w:rFonts w:ascii="Segoe UI" w:hAnsi="Segoe UI" w:cs="Segoe UI"/>
          <w:lang w:eastAsia="en-AU" w:bidi="ar-SA"/>
        </w:rPr>
        <w:t>Text in</w:t>
      </w:r>
      <w:r>
        <w:rPr>
          <w:rFonts w:ascii="Arial Narrow" w:hAnsi="Arial Narrow"/>
          <w:lang w:eastAsia="en-AU" w:bidi="ar-SA"/>
        </w:rPr>
        <w:t xml:space="preserve"> </w:t>
      </w:r>
      <w:r w:rsidRPr="00622DD7">
        <w:rPr>
          <w:rFonts w:ascii="Courier New" w:hAnsi="Courier New" w:cs="Courier New"/>
          <w:lang w:eastAsia="en-AU" w:bidi="ar-SA"/>
        </w:rPr>
        <w:t>Courier New</w:t>
      </w:r>
      <w:r>
        <w:rPr>
          <w:rFonts w:ascii="Arial Narrow" w:hAnsi="Arial Narrow"/>
          <w:lang w:eastAsia="en-AU" w:bidi="ar-SA"/>
        </w:rPr>
        <w:t xml:space="preserve"> </w:t>
      </w:r>
      <w:r w:rsidRPr="00D731B9">
        <w:rPr>
          <w:rFonts w:ascii="Segoe UI" w:hAnsi="Segoe UI" w:cs="Segoe UI"/>
          <w:lang w:eastAsia="en-AU" w:bidi="ar-SA"/>
        </w:rPr>
        <w:t>should be typed without modification</w:t>
      </w:r>
    </w:p>
    <w:p w14:paraId="139681CB" w14:textId="77777777" w:rsidR="00622DD7" w:rsidRDefault="00622DD7" w:rsidP="008F7FE0">
      <w:pPr>
        <w:pStyle w:val="Text"/>
        <w:numPr>
          <w:ilvl w:val="0"/>
          <w:numId w:val="37"/>
        </w:numPr>
        <w:jc w:val="left"/>
        <w:rPr>
          <w:rFonts w:ascii="Arial Narrow" w:hAnsi="Arial Narrow"/>
          <w:lang w:eastAsia="en-AU" w:bidi="ar-SA"/>
        </w:rPr>
      </w:pPr>
      <w:r w:rsidRPr="00D731B9">
        <w:rPr>
          <w:rFonts w:ascii="Segoe UI" w:hAnsi="Segoe UI" w:cs="Segoe UI"/>
          <w:lang w:eastAsia="en-AU" w:bidi="ar-SA"/>
        </w:rPr>
        <w:t>Substitute the customer vanity name throughout the document for</w:t>
      </w:r>
      <w:r>
        <w:rPr>
          <w:rFonts w:ascii="Arial Narrow" w:hAnsi="Arial Narrow"/>
          <w:lang w:eastAsia="en-AU" w:bidi="ar-SA"/>
        </w:rPr>
        <w:t xml:space="preserve"> </w:t>
      </w:r>
      <w:r w:rsidRPr="00622DD7">
        <w:rPr>
          <w:rFonts w:ascii="Courier New" w:hAnsi="Courier New" w:cs="Courier New"/>
          <w:lang w:eastAsia="en-AU" w:bidi="ar-SA"/>
        </w:rPr>
        <w:t>contoso.com</w:t>
      </w:r>
      <w:r>
        <w:rPr>
          <w:rFonts w:ascii="Arial Narrow" w:hAnsi="Arial Narrow"/>
          <w:lang w:eastAsia="en-AU" w:bidi="ar-SA"/>
        </w:rPr>
        <w:t>.</w:t>
      </w:r>
    </w:p>
    <w:p w14:paraId="041F62EA" w14:textId="77777777" w:rsidR="007F186B" w:rsidRDefault="007F186B" w:rsidP="007F186B">
      <w:pPr>
        <w:pStyle w:val="Text"/>
        <w:ind w:left="360"/>
        <w:jc w:val="left"/>
        <w:rPr>
          <w:rFonts w:ascii="Arial Narrow" w:hAnsi="Arial Narrow"/>
          <w:lang w:eastAsia="en-AU" w:bidi="ar-SA"/>
        </w:rPr>
      </w:pPr>
    </w:p>
    <w:p w14:paraId="0D803241" w14:textId="04CED6E3" w:rsidR="007F186B" w:rsidRDefault="007F186B" w:rsidP="007F186B">
      <w:pPr>
        <w:pStyle w:val="Heading2Numbered"/>
        <w:numPr>
          <w:ilvl w:val="0"/>
          <w:numId w:val="0"/>
        </w:numPr>
        <w:ind w:left="360"/>
      </w:pPr>
      <w:bookmarkStart w:id="4" w:name="_Toc350861036"/>
      <w:r>
        <w:t xml:space="preserve">Document </w:t>
      </w:r>
      <w:r w:rsidR="00227C00">
        <w:t>N</w:t>
      </w:r>
      <w:r>
        <w:t>on-</w:t>
      </w:r>
      <w:r w:rsidR="00227C00">
        <w:t>G</w:t>
      </w:r>
      <w:r>
        <w:t>oals</w:t>
      </w:r>
      <w:bookmarkEnd w:id="4"/>
    </w:p>
    <w:p w14:paraId="0A149FBD" w14:textId="2D41D174" w:rsidR="007F186B" w:rsidRDefault="007F186B" w:rsidP="007F186B">
      <w:pPr>
        <w:pStyle w:val="Text"/>
        <w:jc w:val="left"/>
        <w:rPr>
          <w:rFonts w:ascii="Segoe UI" w:hAnsi="Segoe UI" w:cs="Segoe UI"/>
          <w:lang w:eastAsia="en-AU" w:bidi="ar-SA"/>
        </w:rPr>
      </w:pPr>
      <w:r w:rsidRPr="007F186B">
        <w:rPr>
          <w:rFonts w:ascii="Segoe UI" w:hAnsi="Segoe UI" w:cs="Segoe UI"/>
          <w:lang w:eastAsia="en-AU" w:bidi="ar-SA"/>
        </w:rPr>
        <w:t>It is not a goal of this document to describe</w:t>
      </w:r>
      <w:r>
        <w:rPr>
          <w:rFonts w:ascii="Segoe UI" w:hAnsi="Segoe UI" w:cs="Segoe UI"/>
          <w:lang w:eastAsia="en-AU" w:bidi="ar-SA"/>
        </w:rPr>
        <w:t xml:space="preserve"> </w:t>
      </w:r>
      <w:r w:rsidR="005C5864">
        <w:rPr>
          <w:rFonts w:ascii="Segoe UI" w:hAnsi="Segoe UI" w:cs="Segoe UI"/>
          <w:lang w:eastAsia="en-AU" w:bidi="ar-SA"/>
        </w:rPr>
        <w:t xml:space="preserve">and test IPv6 future </w:t>
      </w:r>
      <w:r w:rsidR="00433E21">
        <w:rPr>
          <w:rFonts w:ascii="Segoe UI" w:hAnsi="Segoe UI" w:cs="Segoe UI"/>
          <w:lang w:eastAsia="en-AU" w:bidi="ar-SA"/>
        </w:rPr>
        <w:t>functionality</w:t>
      </w:r>
      <w:r w:rsidR="00587935">
        <w:rPr>
          <w:rFonts w:ascii="Segoe UI" w:hAnsi="Segoe UI" w:cs="Segoe UI"/>
          <w:lang w:eastAsia="en-AU" w:bidi="ar-SA"/>
        </w:rPr>
        <w:t xml:space="preserve"> listed below.</w:t>
      </w:r>
    </w:p>
    <w:p w14:paraId="65A4B7BE" w14:textId="30C7A5E3" w:rsidR="005C5864" w:rsidRPr="00D731B9" w:rsidRDefault="00587935" w:rsidP="005C5864">
      <w:pPr>
        <w:pStyle w:val="Text"/>
        <w:numPr>
          <w:ilvl w:val="0"/>
          <w:numId w:val="67"/>
        </w:numPr>
        <w:jc w:val="left"/>
        <w:rPr>
          <w:rFonts w:ascii="Segoe UI" w:hAnsi="Segoe UI" w:cs="Segoe UI"/>
          <w:lang w:eastAsia="en-AU" w:bidi="ar-SA"/>
        </w:rPr>
      </w:pPr>
      <w:r>
        <w:rPr>
          <w:rFonts w:ascii="Segoe UI" w:hAnsi="Segoe UI" w:cs="Segoe UI"/>
          <w:lang w:eastAsia="en-AU" w:bidi="ar-SA"/>
        </w:rPr>
        <w:t>Purchasing licenses and manage s</w:t>
      </w:r>
      <w:r w:rsidR="00D731B9" w:rsidRPr="00D731B9">
        <w:rPr>
          <w:rFonts w:ascii="Segoe UI" w:hAnsi="Segoe UI" w:cs="Segoe UI"/>
          <w:lang w:eastAsia="en-AU" w:bidi="ar-SA"/>
        </w:rPr>
        <w:t>ubscription</w:t>
      </w:r>
      <w:r>
        <w:rPr>
          <w:rFonts w:ascii="Segoe UI" w:hAnsi="Segoe UI" w:cs="Segoe UI"/>
          <w:lang w:eastAsia="en-AU" w:bidi="ar-SA"/>
        </w:rPr>
        <w:t xml:space="preserve">s. </w:t>
      </w:r>
    </w:p>
    <w:p w14:paraId="5D059BD3" w14:textId="77777777" w:rsidR="00433E21" w:rsidRPr="007F186B" w:rsidRDefault="00433E21" w:rsidP="007F186B">
      <w:pPr>
        <w:pStyle w:val="Text"/>
        <w:jc w:val="left"/>
        <w:rPr>
          <w:rFonts w:ascii="Segoe UI" w:hAnsi="Segoe UI" w:cs="Segoe UI"/>
          <w:lang w:eastAsia="en-AU" w:bidi="ar-SA"/>
        </w:rPr>
      </w:pPr>
    </w:p>
    <w:p w14:paraId="5440CB02" w14:textId="689E431D" w:rsidR="007F186B" w:rsidRPr="007F186B" w:rsidRDefault="007F186B" w:rsidP="007F186B">
      <w:pPr>
        <w:pStyle w:val="Text"/>
        <w:jc w:val="left"/>
        <w:rPr>
          <w:rFonts w:ascii="Segoe UI" w:hAnsi="Segoe UI" w:cs="Segoe UI"/>
          <w:lang w:eastAsia="en-AU" w:bidi="ar-SA"/>
        </w:rPr>
      </w:pPr>
    </w:p>
    <w:p w14:paraId="71CEC716" w14:textId="77777777" w:rsidR="007F186B" w:rsidRPr="00622DD7" w:rsidRDefault="007F186B" w:rsidP="007F186B">
      <w:pPr>
        <w:pStyle w:val="Text"/>
        <w:jc w:val="left"/>
        <w:rPr>
          <w:rFonts w:ascii="Arial Narrow" w:hAnsi="Arial Narrow"/>
          <w:lang w:eastAsia="en-AU" w:bidi="ar-SA"/>
        </w:rPr>
      </w:pPr>
    </w:p>
    <w:p w14:paraId="1EB63D63" w14:textId="77777777" w:rsidR="009E748E" w:rsidRDefault="009E748E" w:rsidP="003A0B40">
      <w:pPr>
        <w:pStyle w:val="Heading1Numbered"/>
      </w:pPr>
      <w:bookmarkStart w:id="5" w:name="_Toc350861037"/>
      <w:r>
        <w:lastRenderedPageBreak/>
        <w:t>Environment Requirements</w:t>
      </w:r>
      <w:bookmarkEnd w:id="5"/>
    </w:p>
    <w:p w14:paraId="3A8151F3" w14:textId="77777777" w:rsidR="001C46C9" w:rsidRDefault="001C46C9" w:rsidP="001C46C9">
      <w:pPr>
        <w:pStyle w:val="Heading2Numbered"/>
      </w:pPr>
      <w:bookmarkStart w:id="6" w:name="_Toc350861038"/>
      <w:r>
        <w:t>Test Accounts</w:t>
      </w:r>
      <w:bookmarkEnd w:id="6"/>
    </w:p>
    <w:p w14:paraId="0E31AA9A" w14:textId="5FE17156" w:rsidR="001C46C9" w:rsidRDefault="001C46C9" w:rsidP="001C46C9">
      <w:r>
        <w:t xml:space="preserve">A minimum of </w:t>
      </w:r>
      <w:r w:rsidR="007E7FAB">
        <w:t>three</w:t>
      </w:r>
      <w:r>
        <w:t xml:space="preserve"> </w:t>
      </w:r>
      <w:r w:rsidR="000C16E5">
        <w:t>Office 365</w:t>
      </w:r>
      <w:r>
        <w:t xml:space="preserve"> test </w:t>
      </w:r>
      <w:r w:rsidR="000C16E5">
        <w:t xml:space="preserve">client </w:t>
      </w:r>
      <w:r>
        <w:t xml:space="preserve">accounts are required to validate end to end </w:t>
      </w:r>
      <w:r w:rsidR="000C16E5">
        <w:t>services connectivity</w:t>
      </w:r>
      <w:r>
        <w:t xml:space="preserve"> over IPv6.   Additional accounts can be set up as needed.</w:t>
      </w:r>
      <w:r w:rsidR="00920D79">
        <w:t xml:space="preserve">  </w:t>
      </w:r>
    </w:p>
    <w:p w14:paraId="226A88D3" w14:textId="77777777" w:rsidR="00920D79" w:rsidRDefault="00920D79" w:rsidP="00920D79">
      <w:pPr>
        <w:pStyle w:val="Heading2Numbered"/>
      </w:pPr>
      <w:bookmarkStart w:id="7" w:name="_Toc350861039"/>
      <w:r>
        <w:t>Client Configuration</w:t>
      </w:r>
      <w:bookmarkEnd w:id="7"/>
    </w:p>
    <w:p w14:paraId="6C0FC6F0" w14:textId="05E9018D" w:rsidR="00920D79" w:rsidRDefault="00C01983" w:rsidP="00920D79">
      <w:r>
        <w:t>Customers</w:t>
      </w:r>
      <w:r w:rsidR="007E7FAB">
        <w:t xml:space="preserve"> </w:t>
      </w:r>
      <w:r w:rsidR="00920D79">
        <w:t>should set up test clients to validate that their currently deployed operating system</w:t>
      </w:r>
      <w:r w:rsidR="001D3DB4">
        <w:t xml:space="preserve"> and</w:t>
      </w:r>
      <w:r w:rsidR="00920D79">
        <w:t xml:space="preserve"> browser stack will work as expected.   </w:t>
      </w:r>
      <w:r w:rsidR="00EA74B6">
        <w:t>For the purpose of the test, it is expected that the client systems will be using either Windows 7 or Windows 8</w:t>
      </w:r>
      <w:r w:rsidR="000C16E5">
        <w:t xml:space="preserve"> and will be configured with Internet Explorer 8 at least</w:t>
      </w:r>
      <w:r w:rsidR="00EA74B6">
        <w:t>.</w:t>
      </w:r>
    </w:p>
    <w:p w14:paraId="344FDF8C" w14:textId="77777777" w:rsidR="001C46C9" w:rsidRDefault="00920D79" w:rsidP="001C46C9">
      <w:pPr>
        <w:pStyle w:val="Heading2Numbered"/>
      </w:pPr>
      <w:bookmarkStart w:id="8" w:name="_Toc350861040"/>
      <w:r>
        <w:t>Network Configuration</w:t>
      </w:r>
      <w:bookmarkEnd w:id="8"/>
    </w:p>
    <w:p w14:paraId="773FC929" w14:textId="77777777" w:rsidR="00DB67CE" w:rsidRPr="00847A29" w:rsidRDefault="00DB67CE" w:rsidP="00DB67CE">
      <w:pPr>
        <w:pStyle w:val="Heading3Numbered"/>
      </w:pPr>
      <w:bookmarkStart w:id="9" w:name="_Toc350861041"/>
      <w:r>
        <w:t>Proposed Network Design</w:t>
      </w:r>
      <w:bookmarkEnd w:id="9"/>
    </w:p>
    <w:p w14:paraId="651518C9" w14:textId="77777777" w:rsidR="00B14D5E" w:rsidRDefault="00DB67CE" w:rsidP="00DB67CE">
      <w:r>
        <w:t xml:space="preserve">The following diagram illustrates the proposed design of the test lab network.  It is assumed that all testing would be performed within a </w:t>
      </w:r>
      <w:r w:rsidR="00B14D5E">
        <w:t>network simulating the following:</w:t>
      </w:r>
    </w:p>
    <w:p w14:paraId="7564D0A0" w14:textId="77777777" w:rsidR="00B14D5E" w:rsidRDefault="00B14D5E" w:rsidP="00624BF0">
      <w:pPr>
        <w:pStyle w:val="af3"/>
        <w:numPr>
          <w:ilvl w:val="0"/>
          <w:numId w:val="45"/>
        </w:numPr>
      </w:pPr>
      <w:r>
        <w:t>The IPv4 Internet;</w:t>
      </w:r>
    </w:p>
    <w:p w14:paraId="37A482C3" w14:textId="77777777" w:rsidR="00B14D5E" w:rsidRDefault="00364537" w:rsidP="00624BF0">
      <w:pPr>
        <w:pStyle w:val="af3"/>
        <w:numPr>
          <w:ilvl w:val="0"/>
          <w:numId w:val="45"/>
        </w:numPr>
      </w:pPr>
      <w:r>
        <w:t xml:space="preserve">The IPv6 Internet; </w:t>
      </w:r>
    </w:p>
    <w:p w14:paraId="3D393766" w14:textId="77777777" w:rsidR="00364537" w:rsidRDefault="00364537" w:rsidP="00624BF0">
      <w:pPr>
        <w:pStyle w:val="af3"/>
        <w:numPr>
          <w:ilvl w:val="0"/>
          <w:numId w:val="45"/>
        </w:numPr>
      </w:pPr>
      <w:r>
        <w:t>The Office 365 perimeter infrastructure; and</w:t>
      </w:r>
    </w:p>
    <w:p w14:paraId="570F259C" w14:textId="77777777" w:rsidR="00B14D5E" w:rsidRDefault="00B14D5E" w:rsidP="00624BF0">
      <w:pPr>
        <w:pStyle w:val="af3"/>
        <w:numPr>
          <w:ilvl w:val="0"/>
          <w:numId w:val="45"/>
        </w:numPr>
      </w:pPr>
      <w:r>
        <w:t>The Office 365 internal services infrastructure</w:t>
      </w:r>
      <w:r w:rsidR="00364537">
        <w:t>.</w:t>
      </w:r>
    </w:p>
    <w:p w14:paraId="7B22BE8A" w14:textId="77777777" w:rsidR="00FE2B2D" w:rsidRDefault="00FE2B2D" w:rsidP="00DB67CE"/>
    <w:p w14:paraId="7EF4B169" w14:textId="77777777" w:rsidR="00FE2B2D" w:rsidRDefault="008566A8" w:rsidP="00FE2B2D">
      <w:pPr>
        <w:jc w:val="center"/>
      </w:pPr>
      <w:r w:rsidRPr="008566A8">
        <w:rPr>
          <w:noProof/>
          <w:lang w:eastAsia="ja-JP"/>
        </w:rPr>
        <w:lastRenderedPageBreak/>
        <w:drawing>
          <wp:inline distT="0" distB="0" distL="0" distR="0" wp14:anchorId="36A76BF1" wp14:editId="4FE4C4C8">
            <wp:extent cx="5943600" cy="46161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616156"/>
                    </a:xfrm>
                    <a:prstGeom prst="rect">
                      <a:avLst/>
                    </a:prstGeom>
                    <a:noFill/>
                    <a:ln>
                      <a:noFill/>
                    </a:ln>
                  </pic:spPr>
                </pic:pic>
              </a:graphicData>
            </a:graphic>
          </wp:inline>
        </w:drawing>
      </w:r>
    </w:p>
    <w:p w14:paraId="0C46FDF6" w14:textId="77777777" w:rsidR="00DB67CE" w:rsidRDefault="00DB67CE" w:rsidP="001C46C9">
      <w:pPr>
        <w:pStyle w:val="Heading3Numbered"/>
      </w:pPr>
      <w:bookmarkStart w:id="10" w:name="_Toc350861042"/>
      <w:r>
        <w:t>IPv6-Capable Network Equipment</w:t>
      </w:r>
      <w:bookmarkEnd w:id="10"/>
    </w:p>
    <w:p w14:paraId="1A8980BD" w14:textId="4AB9E62F" w:rsidR="00DB67CE" w:rsidRPr="00DB67CE" w:rsidRDefault="00DB67CE" w:rsidP="00DB67CE">
      <w:r>
        <w:t>The network must be configured with network equipment that is capable of and configured to support both IPv4 and IPv6.</w:t>
      </w:r>
      <w:r w:rsidR="000C16E5">
        <w:t xml:space="preserve">  Also, it is assumed that the perimeter will emulate the hardware based communications solution that has been configured to allow IPv6 clients to connect to the </w:t>
      </w:r>
      <w:r w:rsidR="00B955F0">
        <w:t>Office 365 Exchange Online</w:t>
      </w:r>
      <w:r w:rsidR="000C16E5">
        <w:t xml:space="preserve"> services.</w:t>
      </w:r>
    </w:p>
    <w:p w14:paraId="281C993F" w14:textId="77777777" w:rsidR="001C46C9" w:rsidRPr="00847A29" w:rsidRDefault="001C46C9" w:rsidP="001C46C9">
      <w:pPr>
        <w:pStyle w:val="Heading3Numbered"/>
      </w:pPr>
      <w:bookmarkStart w:id="11" w:name="_Toc350861043"/>
      <w:r>
        <w:t>IPv6 Only Clients</w:t>
      </w:r>
      <w:bookmarkEnd w:id="11"/>
    </w:p>
    <w:p w14:paraId="6C2FBD68" w14:textId="390BCF37" w:rsidR="001C46C9" w:rsidRDefault="000C16E5" w:rsidP="001C46C9">
      <w:r>
        <w:t xml:space="preserve">The simulated IPv6 Internet will include at least </w:t>
      </w:r>
      <w:r w:rsidRPr="00B14D5E">
        <w:rPr>
          <w:i/>
        </w:rPr>
        <w:t>two</w:t>
      </w:r>
      <w:r>
        <w:t xml:space="preserve"> clients to ensure communications between each other via Office 365 services.</w:t>
      </w:r>
      <w:r w:rsidR="001C46C9">
        <w:t xml:space="preserve">   Two or more tes</w:t>
      </w:r>
      <w:r w:rsidR="00920D79">
        <w:t xml:space="preserve">t clients are ideal as </w:t>
      </w:r>
      <w:r w:rsidR="00244B9A">
        <w:t>they</w:t>
      </w:r>
      <w:r w:rsidR="00920D79">
        <w:t xml:space="preserve"> will allow additional client configuration testing and limit</w:t>
      </w:r>
      <w:r w:rsidR="001C46C9">
        <w:t xml:space="preserve"> the amount of switching between accounts </w:t>
      </w:r>
      <w:r w:rsidR="00244B9A">
        <w:t xml:space="preserve">otherwise </w:t>
      </w:r>
      <w:r w:rsidR="001C46C9">
        <w:t>required with a single client.</w:t>
      </w:r>
    </w:p>
    <w:p w14:paraId="7E822F78" w14:textId="3919241B" w:rsidR="001C46C9" w:rsidRPr="00847A29" w:rsidRDefault="00244B9A" w:rsidP="001C46C9">
      <w:pPr>
        <w:pStyle w:val="Heading3Numbered"/>
      </w:pPr>
      <w:bookmarkStart w:id="12" w:name="_Toc350861044"/>
      <w:r>
        <w:t xml:space="preserve">IPv4 </w:t>
      </w:r>
      <w:r w:rsidR="000C16E5">
        <w:t>Only</w:t>
      </w:r>
      <w:r w:rsidR="001C46C9">
        <w:t xml:space="preserve"> Clients</w:t>
      </w:r>
      <w:bookmarkEnd w:id="12"/>
    </w:p>
    <w:p w14:paraId="636415FD" w14:textId="2BA3CF79" w:rsidR="00EA74B6" w:rsidRDefault="001C46C9" w:rsidP="00EA74B6">
      <w:r>
        <w:t xml:space="preserve">A minimum of one test client is needed </w:t>
      </w:r>
      <w:r w:rsidR="00920D79">
        <w:t xml:space="preserve">on </w:t>
      </w:r>
      <w:r w:rsidR="000C16E5">
        <w:t>the simulated IPv4 Internet</w:t>
      </w:r>
      <w:r w:rsidR="00920D79">
        <w:t xml:space="preserve">.  Two or more test clients are ideal </w:t>
      </w:r>
      <w:r w:rsidR="00244B9A">
        <w:t>as they will</w:t>
      </w:r>
      <w:r w:rsidR="00920D79">
        <w:t xml:space="preserve"> allow additional client configuration testing and limit the amount of switching between accounts </w:t>
      </w:r>
      <w:r w:rsidR="00244B9A">
        <w:t xml:space="preserve">otherwise </w:t>
      </w:r>
      <w:r w:rsidR="00920D79">
        <w:t>required with a single client.</w:t>
      </w:r>
    </w:p>
    <w:p w14:paraId="11AC6D72" w14:textId="77777777" w:rsidR="00EA74B6" w:rsidRDefault="00EA74B6" w:rsidP="00EA74B6"/>
    <w:p w14:paraId="1EEF5C6C" w14:textId="77777777" w:rsidR="00EA74B6" w:rsidRDefault="00EA74B6" w:rsidP="001C46C9"/>
    <w:p w14:paraId="5FB962F0" w14:textId="77777777" w:rsidR="001C46C9" w:rsidRDefault="001C46C9" w:rsidP="001C46C9">
      <w:pPr>
        <w:spacing w:before="0" w:after="0" w:line="240" w:lineRule="auto"/>
      </w:pPr>
    </w:p>
    <w:p w14:paraId="66158ADE" w14:textId="77777777" w:rsidR="00B05D67" w:rsidRDefault="003F5C7E" w:rsidP="003A0B40">
      <w:pPr>
        <w:pStyle w:val="Heading1Numbered"/>
      </w:pPr>
      <w:bookmarkStart w:id="13" w:name="_Toc350861045"/>
      <w:r>
        <w:lastRenderedPageBreak/>
        <w:t>Client Validation</w:t>
      </w:r>
      <w:bookmarkEnd w:id="13"/>
    </w:p>
    <w:p w14:paraId="637D6640" w14:textId="77777777" w:rsidR="00B05D67" w:rsidRPr="00967943" w:rsidRDefault="00540504" w:rsidP="006C58A1">
      <w:pPr>
        <w:pStyle w:val="Heading2Numbered"/>
      </w:pPr>
      <w:bookmarkStart w:id="14" w:name="_Ref343087772"/>
      <w:bookmarkStart w:id="15" w:name="_Ref343087775"/>
      <w:bookmarkStart w:id="16" w:name="_Toc350861046"/>
      <w:bookmarkStart w:id="17" w:name="_Toc225838251"/>
      <w:bookmarkStart w:id="18" w:name="_Toc254874142"/>
      <w:r>
        <w:t>R</w:t>
      </w:r>
      <w:r w:rsidR="00347D60">
        <w:t>outable IPv6 Address</w:t>
      </w:r>
      <w:bookmarkEnd w:id="14"/>
      <w:bookmarkEnd w:id="15"/>
      <w:bookmarkEnd w:id="16"/>
    </w:p>
    <w:tbl>
      <w:tblPr>
        <w:tblStyle w:val="afa"/>
        <w:tblW w:w="0" w:type="auto"/>
        <w:tblLook w:val="04A0" w:firstRow="1" w:lastRow="0" w:firstColumn="1" w:lastColumn="0" w:noHBand="0" w:noVBand="1"/>
      </w:tblPr>
      <w:tblGrid>
        <w:gridCol w:w="2260"/>
        <w:gridCol w:w="6750"/>
      </w:tblGrid>
      <w:tr w:rsidR="00B05D67" w:rsidRPr="00CE3DB1" w14:paraId="23460C3D" w14:textId="77777777" w:rsidTr="006D4472">
        <w:tc>
          <w:tcPr>
            <w:tcW w:w="2260" w:type="dxa"/>
          </w:tcPr>
          <w:p w14:paraId="5CC88BE6" w14:textId="77777777" w:rsidR="00B05D67" w:rsidRPr="00CE3DB1" w:rsidRDefault="00B05D67" w:rsidP="006D4472">
            <w:pPr>
              <w:rPr>
                <w:rFonts w:ascii="Arial Narrow" w:hAnsi="Arial Narrow"/>
              </w:rPr>
            </w:pPr>
            <w:r>
              <w:rPr>
                <w:rFonts w:ascii="Arial Narrow" w:hAnsi="Arial Narrow"/>
              </w:rPr>
              <w:t>Test case number</w:t>
            </w:r>
          </w:p>
        </w:tc>
        <w:tc>
          <w:tcPr>
            <w:tcW w:w="6750" w:type="dxa"/>
          </w:tcPr>
          <w:p w14:paraId="14ABF0EA" w14:textId="77777777" w:rsidR="00B05D67" w:rsidRPr="00742594" w:rsidRDefault="00B05D67" w:rsidP="006D4472">
            <w:pPr>
              <w:rPr>
                <w:rFonts w:ascii="Arial Narrow" w:hAnsi="Arial Narrow"/>
                <w:szCs w:val="20"/>
              </w:rPr>
            </w:pPr>
          </w:p>
        </w:tc>
      </w:tr>
      <w:tr w:rsidR="00B05D67" w:rsidRPr="00CE3DB1" w14:paraId="153F324D" w14:textId="77777777" w:rsidTr="006D4472">
        <w:tc>
          <w:tcPr>
            <w:tcW w:w="2260" w:type="dxa"/>
          </w:tcPr>
          <w:p w14:paraId="515041B9" w14:textId="77777777" w:rsidR="00B05D67" w:rsidRPr="007250A3" w:rsidRDefault="00B05D67" w:rsidP="006D4472">
            <w:pPr>
              <w:rPr>
                <w:rFonts w:ascii="Arial Narrow" w:hAnsi="Arial Narrow"/>
                <w:b/>
              </w:rPr>
            </w:pPr>
            <w:r>
              <w:rPr>
                <w:rFonts w:ascii="Arial Narrow" w:hAnsi="Arial Narrow"/>
              </w:rPr>
              <w:t>User scenario</w:t>
            </w:r>
          </w:p>
        </w:tc>
        <w:tc>
          <w:tcPr>
            <w:tcW w:w="6750" w:type="dxa"/>
          </w:tcPr>
          <w:p w14:paraId="0EF62D94" w14:textId="77777777" w:rsidR="00B05D67" w:rsidRPr="00742594" w:rsidRDefault="006C58A1" w:rsidP="006D4472">
            <w:pPr>
              <w:rPr>
                <w:rFonts w:ascii="Arial Narrow" w:hAnsi="Arial Narrow"/>
                <w:szCs w:val="20"/>
              </w:rPr>
            </w:pPr>
            <w:r>
              <w:rPr>
                <w:rFonts w:ascii="Arial Narrow" w:hAnsi="Arial Narrow"/>
                <w:szCs w:val="20"/>
              </w:rPr>
              <w:t>Ensure that clients</w:t>
            </w:r>
            <w:r w:rsidR="000C16E5">
              <w:rPr>
                <w:rFonts w:ascii="Arial Narrow" w:hAnsi="Arial Narrow"/>
                <w:szCs w:val="20"/>
              </w:rPr>
              <w:t xml:space="preserve"> connected to the IPv6 Internet</w:t>
            </w:r>
            <w:r>
              <w:rPr>
                <w:rFonts w:ascii="Arial Narrow" w:hAnsi="Arial Narrow"/>
                <w:szCs w:val="20"/>
              </w:rPr>
              <w:t xml:space="preserve"> have a routable </w:t>
            </w:r>
            <w:r w:rsidR="00874446">
              <w:rPr>
                <w:rFonts w:ascii="Arial Narrow" w:hAnsi="Arial Narrow"/>
                <w:szCs w:val="20"/>
              </w:rPr>
              <w:t>IPv6</w:t>
            </w:r>
            <w:r>
              <w:rPr>
                <w:rFonts w:ascii="Arial Narrow" w:hAnsi="Arial Narrow"/>
                <w:szCs w:val="20"/>
              </w:rPr>
              <w:t xml:space="preserve"> address</w:t>
            </w:r>
          </w:p>
        </w:tc>
      </w:tr>
      <w:tr w:rsidR="00B05D67" w:rsidRPr="00CE3DB1" w14:paraId="6188A033" w14:textId="77777777" w:rsidTr="000C16E5">
        <w:trPr>
          <w:trHeight w:val="602"/>
        </w:trPr>
        <w:tc>
          <w:tcPr>
            <w:tcW w:w="2260" w:type="dxa"/>
          </w:tcPr>
          <w:p w14:paraId="34797BE8" w14:textId="77777777" w:rsidR="00B05D67" w:rsidRPr="007250A3" w:rsidRDefault="00B05D67" w:rsidP="006D4472">
            <w:pPr>
              <w:rPr>
                <w:rFonts w:ascii="Arial Narrow" w:hAnsi="Arial Narrow"/>
                <w:b/>
              </w:rPr>
            </w:pPr>
            <w:r w:rsidRPr="007250A3">
              <w:rPr>
                <w:rFonts w:ascii="Arial Narrow" w:hAnsi="Arial Narrow"/>
              </w:rPr>
              <w:t>Method</w:t>
            </w:r>
          </w:p>
        </w:tc>
        <w:tc>
          <w:tcPr>
            <w:tcW w:w="6750" w:type="dxa"/>
          </w:tcPr>
          <w:p w14:paraId="33933525" w14:textId="77777777" w:rsidR="00742594" w:rsidRDefault="00742594" w:rsidP="001C46C9">
            <w:pPr>
              <w:pStyle w:val="TableListBullet"/>
              <w:numPr>
                <w:ilvl w:val="0"/>
                <w:numId w:val="32"/>
              </w:numPr>
              <w:rPr>
                <w:rFonts w:ascii="Arial Narrow" w:hAnsi="Arial Narrow" w:cs="Courier New"/>
                <w:sz w:val="20"/>
                <w:szCs w:val="20"/>
                <w:lang w:val="en-CA"/>
              </w:rPr>
            </w:pPr>
            <w:r>
              <w:rPr>
                <w:rFonts w:ascii="Arial Narrow" w:hAnsi="Arial Narrow" w:cs="Courier New"/>
                <w:sz w:val="20"/>
                <w:szCs w:val="20"/>
                <w:lang w:val="en-CA"/>
              </w:rPr>
              <w:t xml:space="preserve">Open </w:t>
            </w:r>
            <w:r w:rsidR="009638DD">
              <w:rPr>
                <w:rFonts w:ascii="Arial Narrow" w:hAnsi="Arial Narrow" w:cs="Courier New"/>
                <w:sz w:val="20"/>
                <w:szCs w:val="20"/>
                <w:lang w:val="en-CA"/>
              </w:rPr>
              <w:t>PowerShell</w:t>
            </w:r>
          </w:p>
          <w:p w14:paraId="316A9952" w14:textId="77777777" w:rsidR="00B05D67" w:rsidRPr="0004142C" w:rsidRDefault="00A260BC" w:rsidP="001C46C9">
            <w:pPr>
              <w:pStyle w:val="TableListBullet"/>
              <w:numPr>
                <w:ilvl w:val="0"/>
                <w:numId w:val="32"/>
              </w:numPr>
              <w:rPr>
                <w:rFonts w:ascii="Arial Narrow" w:hAnsi="Arial Narrow" w:cs="Courier New"/>
                <w:sz w:val="20"/>
                <w:szCs w:val="20"/>
                <w:lang w:val="en-CA"/>
              </w:rPr>
            </w:pPr>
            <w:r>
              <w:rPr>
                <w:rFonts w:ascii="Arial Narrow" w:hAnsi="Arial Narrow" w:cs="Courier New"/>
                <w:sz w:val="20"/>
                <w:szCs w:val="20"/>
                <w:lang w:val="en-CA"/>
              </w:rPr>
              <w:t xml:space="preserve">Verify client adapter configuration:  </w:t>
            </w:r>
            <w:r w:rsidR="0004142C">
              <w:rPr>
                <w:rFonts w:ascii="Arial Narrow" w:hAnsi="Arial Narrow" w:cs="Courier New"/>
                <w:sz w:val="20"/>
                <w:szCs w:val="20"/>
                <w:lang w:val="en-CA"/>
              </w:rPr>
              <w:t xml:space="preserve">Type </w:t>
            </w:r>
            <w:proofErr w:type="spellStart"/>
            <w:r w:rsidR="0004142C" w:rsidRPr="0004142C">
              <w:rPr>
                <w:rFonts w:ascii="Courier New" w:hAnsi="Courier New" w:cs="Courier New"/>
                <w:sz w:val="20"/>
                <w:szCs w:val="20"/>
                <w:lang w:val="en-CA"/>
              </w:rPr>
              <w:t>ipconfig</w:t>
            </w:r>
            <w:proofErr w:type="spellEnd"/>
            <w:r w:rsidR="00DF5DDB">
              <w:rPr>
                <w:rFonts w:ascii="Courier New" w:hAnsi="Courier New" w:cs="Courier New"/>
                <w:sz w:val="20"/>
                <w:szCs w:val="20"/>
                <w:lang w:val="en-CA"/>
              </w:rPr>
              <w:t xml:space="preserve"> -all</w:t>
            </w:r>
          </w:p>
        </w:tc>
      </w:tr>
      <w:tr w:rsidR="00B05D67" w:rsidRPr="00CE3DB1" w14:paraId="4F098ED9" w14:textId="77777777" w:rsidTr="006D4472">
        <w:tc>
          <w:tcPr>
            <w:tcW w:w="2260" w:type="dxa"/>
          </w:tcPr>
          <w:p w14:paraId="5176B452" w14:textId="77777777" w:rsidR="00B05D67" w:rsidRPr="007250A3" w:rsidRDefault="00B05D67" w:rsidP="006D4472">
            <w:pPr>
              <w:rPr>
                <w:rFonts w:ascii="Arial Narrow" w:hAnsi="Arial Narrow"/>
                <w:b/>
              </w:rPr>
            </w:pPr>
            <w:r>
              <w:rPr>
                <w:rFonts w:ascii="Arial Narrow" w:hAnsi="Arial Narrow"/>
              </w:rPr>
              <w:t>Expected results</w:t>
            </w:r>
          </w:p>
        </w:tc>
        <w:tc>
          <w:tcPr>
            <w:tcW w:w="6750" w:type="dxa"/>
          </w:tcPr>
          <w:p w14:paraId="51F087ED" w14:textId="77777777" w:rsidR="00B05D67" w:rsidRDefault="0004142C" w:rsidP="001C46C9">
            <w:pPr>
              <w:pStyle w:val="af3"/>
              <w:numPr>
                <w:ilvl w:val="0"/>
                <w:numId w:val="33"/>
              </w:numPr>
              <w:rPr>
                <w:rFonts w:ascii="Arial Narrow" w:hAnsi="Arial Narrow"/>
                <w:szCs w:val="20"/>
              </w:rPr>
            </w:pPr>
            <w:r>
              <w:rPr>
                <w:rFonts w:ascii="Arial Narrow" w:hAnsi="Arial Narrow"/>
                <w:szCs w:val="20"/>
              </w:rPr>
              <w:t>Validate that the client has a</w:t>
            </w:r>
            <w:r w:rsidR="009012C7">
              <w:rPr>
                <w:rFonts w:ascii="Arial Narrow" w:hAnsi="Arial Narrow"/>
                <w:szCs w:val="20"/>
              </w:rPr>
              <w:t xml:space="preserve"> preferred</w:t>
            </w:r>
            <w:r>
              <w:rPr>
                <w:rFonts w:ascii="Arial Narrow" w:hAnsi="Arial Narrow"/>
                <w:szCs w:val="20"/>
              </w:rPr>
              <w:t xml:space="preserve"> routable </w:t>
            </w:r>
            <w:bookmarkStart w:id="19" w:name="OLE_LINK1"/>
            <w:bookmarkStart w:id="20" w:name="OLE_LINK2"/>
            <w:r>
              <w:rPr>
                <w:rFonts w:ascii="Arial Narrow" w:hAnsi="Arial Narrow"/>
                <w:szCs w:val="20"/>
              </w:rPr>
              <w:t>IPv6 Address</w:t>
            </w:r>
            <w:r w:rsidR="009012C7">
              <w:rPr>
                <w:rFonts w:ascii="Arial Narrow" w:hAnsi="Arial Narrow"/>
                <w:szCs w:val="20"/>
              </w:rPr>
              <w:t xml:space="preserve"> on the standard adapter</w:t>
            </w:r>
            <w:r w:rsidR="004B0300">
              <w:rPr>
                <w:rFonts w:ascii="Arial Narrow" w:hAnsi="Arial Narrow"/>
                <w:szCs w:val="20"/>
              </w:rPr>
              <w:t>: “IPv6 Address”</w:t>
            </w:r>
            <w:bookmarkEnd w:id="19"/>
            <w:bookmarkEnd w:id="20"/>
          </w:p>
          <w:p w14:paraId="139B7CA5" w14:textId="77777777" w:rsidR="000C16E5" w:rsidRPr="00B4201E" w:rsidRDefault="001D02B5" w:rsidP="000C16E5">
            <w:pPr>
              <w:pStyle w:val="af3"/>
              <w:numPr>
                <w:ilvl w:val="0"/>
                <w:numId w:val="33"/>
              </w:numPr>
              <w:rPr>
                <w:rFonts w:ascii="Arial Narrow" w:hAnsi="Arial Narrow"/>
                <w:szCs w:val="20"/>
              </w:rPr>
            </w:pPr>
            <w:r>
              <w:rPr>
                <w:rFonts w:ascii="Arial Narrow" w:hAnsi="Arial Narrow"/>
                <w:szCs w:val="20"/>
              </w:rPr>
              <w:t>Validate that the client has a IPv6 default gateway</w:t>
            </w:r>
            <w:r w:rsidR="004B0300">
              <w:rPr>
                <w:rFonts w:ascii="Arial Narrow" w:hAnsi="Arial Narrow"/>
                <w:szCs w:val="20"/>
              </w:rPr>
              <w:t>: “Default Gateway”</w:t>
            </w:r>
          </w:p>
        </w:tc>
      </w:tr>
      <w:tr w:rsidR="00B05D67" w:rsidRPr="00CE3DB1" w14:paraId="0EAACCAF" w14:textId="77777777" w:rsidTr="006D4472">
        <w:tc>
          <w:tcPr>
            <w:tcW w:w="2260" w:type="dxa"/>
          </w:tcPr>
          <w:p w14:paraId="3CB9EA8E" w14:textId="77777777" w:rsidR="00B05D67" w:rsidRPr="007250A3" w:rsidRDefault="00B05D67" w:rsidP="006D4472">
            <w:pPr>
              <w:rPr>
                <w:rFonts w:ascii="Arial Narrow" w:hAnsi="Arial Narrow"/>
                <w:b/>
              </w:rPr>
            </w:pPr>
            <w:r>
              <w:rPr>
                <w:rFonts w:ascii="Arial Narrow" w:hAnsi="Arial Narrow"/>
              </w:rPr>
              <w:t>Pass/fail</w:t>
            </w:r>
          </w:p>
        </w:tc>
        <w:tc>
          <w:tcPr>
            <w:tcW w:w="6750" w:type="dxa"/>
          </w:tcPr>
          <w:p w14:paraId="43682D9E" w14:textId="77777777" w:rsidR="00B4201E" w:rsidRPr="00174539" w:rsidRDefault="00B4201E" w:rsidP="00174539">
            <w:pPr>
              <w:rPr>
                <w:rFonts w:ascii="Arial Narrow" w:hAnsi="Arial Narrow"/>
                <w:szCs w:val="20"/>
              </w:rPr>
            </w:pPr>
          </w:p>
        </w:tc>
      </w:tr>
      <w:tr w:rsidR="00B05D67" w:rsidRPr="00CE3DB1" w14:paraId="702C7FDE" w14:textId="77777777" w:rsidTr="006D4472">
        <w:tc>
          <w:tcPr>
            <w:tcW w:w="2260" w:type="dxa"/>
          </w:tcPr>
          <w:p w14:paraId="497B1796" w14:textId="77777777" w:rsidR="00B05D67" w:rsidRPr="007250A3" w:rsidRDefault="00B05D67" w:rsidP="006D4472">
            <w:pPr>
              <w:rPr>
                <w:rFonts w:ascii="Arial Narrow" w:hAnsi="Arial Narrow"/>
                <w:b/>
              </w:rPr>
            </w:pPr>
            <w:r>
              <w:rPr>
                <w:rFonts w:ascii="Arial Narrow" w:hAnsi="Arial Narrow"/>
              </w:rPr>
              <w:t>Observed results</w:t>
            </w:r>
          </w:p>
        </w:tc>
        <w:tc>
          <w:tcPr>
            <w:tcW w:w="6750" w:type="dxa"/>
          </w:tcPr>
          <w:p w14:paraId="1244B04F" w14:textId="77777777" w:rsidR="00B05D67" w:rsidRPr="00742594" w:rsidRDefault="00B05D67" w:rsidP="006D4472">
            <w:pPr>
              <w:rPr>
                <w:rFonts w:ascii="Arial Narrow" w:hAnsi="Arial Narrow"/>
                <w:szCs w:val="20"/>
              </w:rPr>
            </w:pPr>
          </w:p>
        </w:tc>
      </w:tr>
      <w:tr w:rsidR="00B05D67" w:rsidRPr="00CE3DB1" w14:paraId="104355B5" w14:textId="77777777" w:rsidTr="006D4472">
        <w:tc>
          <w:tcPr>
            <w:tcW w:w="2260" w:type="dxa"/>
          </w:tcPr>
          <w:p w14:paraId="76325830" w14:textId="77777777" w:rsidR="00B05D67" w:rsidRPr="007250A3" w:rsidRDefault="00B05D67" w:rsidP="006D4472">
            <w:pPr>
              <w:rPr>
                <w:rFonts w:ascii="Arial Narrow" w:hAnsi="Arial Narrow"/>
                <w:b/>
              </w:rPr>
            </w:pPr>
            <w:r w:rsidRPr="007250A3">
              <w:rPr>
                <w:rFonts w:ascii="Arial Narrow" w:hAnsi="Arial Narrow"/>
              </w:rPr>
              <w:t>Environment</w:t>
            </w:r>
          </w:p>
        </w:tc>
        <w:tc>
          <w:tcPr>
            <w:tcW w:w="6750" w:type="dxa"/>
          </w:tcPr>
          <w:p w14:paraId="046E230D" w14:textId="77777777" w:rsidR="00B05D67" w:rsidRPr="00742594" w:rsidRDefault="00B05D67" w:rsidP="006D4472">
            <w:pPr>
              <w:rPr>
                <w:rFonts w:ascii="Arial Narrow" w:hAnsi="Arial Narrow"/>
                <w:szCs w:val="20"/>
              </w:rPr>
            </w:pPr>
          </w:p>
        </w:tc>
      </w:tr>
      <w:tr w:rsidR="00B05D67" w:rsidRPr="00CE3DB1" w14:paraId="33879153" w14:textId="77777777" w:rsidTr="006D4472">
        <w:tc>
          <w:tcPr>
            <w:tcW w:w="2260" w:type="dxa"/>
          </w:tcPr>
          <w:p w14:paraId="023BCC23" w14:textId="77777777" w:rsidR="00B05D67" w:rsidRPr="007250A3" w:rsidRDefault="00B05D67" w:rsidP="006D4472">
            <w:pPr>
              <w:rPr>
                <w:rFonts w:ascii="Arial Narrow" w:hAnsi="Arial Narrow"/>
                <w:b/>
              </w:rPr>
            </w:pPr>
            <w:r>
              <w:rPr>
                <w:rFonts w:ascii="Arial Narrow" w:hAnsi="Arial Narrow"/>
              </w:rPr>
              <w:t>Comments or information</w:t>
            </w:r>
          </w:p>
        </w:tc>
        <w:tc>
          <w:tcPr>
            <w:tcW w:w="6750" w:type="dxa"/>
          </w:tcPr>
          <w:p w14:paraId="4B1303DA" w14:textId="77777777" w:rsidR="00B05D67" w:rsidRPr="00742594" w:rsidRDefault="00B05D67" w:rsidP="006D4472">
            <w:pPr>
              <w:rPr>
                <w:rFonts w:ascii="Arial Narrow" w:hAnsi="Arial Narrow"/>
                <w:szCs w:val="20"/>
              </w:rPr>
            </w:pPr>
          </w:p>
        </w:tc>
      </w:tr>
    </w:tbl>
    <w:p w14:paraId="72DEE06F" w14:textId="77777777" w:rsidR="00B05D67" w:rsidRDefault="00B05D67" w:rsidP="00B05D67"/>
    <w:p w14:paraId="6B5506DF" w14:textId="77777777" w:rsidR="00B05D67" w:rsidRPr="00967943" w:rsidRDefault="00540504" w:rsidP="006C58A1">
      <w:pPr>
        <w:pStyle w:val="Heading2Numbered"/>
      </w:pPr>
      <w:bookmarkStart w:id="21" w:name="_Toc350861047"/>
      <w:r>
        <w:t>Routable</w:t>
      </w:r>
      <w:r w:rsidR="006C58A1">
        <w:t xml:space="preserve"> IPv4 address</w:t>
      </w:r>
      <w:r>
        <w:t>es</w:t>
      </w:r>
      <w:bookmarkEnd w:id="21"/>
    </w:p>
    <w:tbl>
      <w:tblPr>
        <w:tblStyle w:val="afa"/>
        <w:tblW w:w="0" w:type="auto"/>
        <w:tblLook w:val="04A0" w:firstRow="1" w:lastRow="0" w:firstColumn="1" w:lastColumn="0" w:noHBand="0" w:noVBand="1"/>
      </w:tblPr>
      <w:tblGrid>
        <w:gridCol w:w="2260"/>
        <w:gridCol w:w="6750"/>
      </w:tblGrid>
      <w:tr w:rsidR="00B05D67" w:rsidRPr="00CE3DB1" w14:paraId="6FA835C2" w14:textId="77777777" w:rsidTr="006D4472">
        <w:tc>
          <w:tcPr>
            <w:tcW w:w="2260" w:type="dxa"/>
          </w:tcPr>
          <w:p w14:paraId="37F57F4A" w14:textId="77777777" w:rsidR="00B05D67" w:rsidRPr="00CE3DB1" w:rsidRDefault="00B05D67" w:rsidP="006D4472">
            <w:pPr>
              <w:rPr>
                <w:rFonts w:ascii="Arial Narrow" w:hAnsi="Arial Narrow"/>
              </w:rPr>
            </w:pPr>
            <w:r>
              <w:rPr>
                <w:rFonts w:ascii="Arial Narrow" w:hAnsi="Arial Narrow"/>
              </w:rPr>
              <w:t>Test case number</w:t>
            </w:r>
          </w:p>
        </w:tc>
        <w:tc>
          <w:tcPr>
            <w:tcW w:w="6750" w:type="dxa"/>
          </w:tcPr>
          <w:p w14:paraId="60211179" w14:textId="77777777" w:rsidR="00B05D67" w:rsidRPr="00CE3DB1" w:rsidRDefault="00B05D67" w:rsidP="006D4472">
            <w:pPr>
              <w:rPr>
                <w:rFonts w:ascii="Arial Narrow" w:hAnsi="Arial Narrow"/>
              </w:rPr>
            </w:pPr>
          </w:p>
        </w:tc>
      </w:tr>
      <w:tr w:rsidR="000C16E5" w:rsidRPr="00CE3DB1" w14:paraId="4F0E7A88" w14:textId="77777777" w:rsidTr="006D4472">
        <w:tc>
          <w:tcPr>
            <w:tcW w:w="2260" w:type="dxa"/>
          </w:tcPr>
          <w:p w14:paraId="23233569" w14:textId="77777777" w:rsidR="000C16E5" w:rsidRPr="007250A3" w:rsidRDefault="000C16E5" w:rsidP="000C16E5">
            <w:pPr>
              <w:rPr>
                <w:rFonts w:ascii="Arial Narrow" w:hAnsi="Arial Narrow"/>
                <w:b/>
              </w:rPr>
            </w:pPr>
            <w:r>
              <w:rPr>
                <w:rFonts w:ascii="Arial Narrow" w:hAnsi="Arial Narrow"/>
              </w:rPr>
              <w:t>User scenario</w:t>
            </w:r>
          </w:p>
        </w:tc>
        <w:tc>
          <w:tcPr>
            <w:tcW w:w="6750" w:type="dxa"/>
          </w:tcPr>
          <w:p w14:paraId="18C4C035" w14:textId="77777777" w:rsidR="000C16E5" w:rsidRPr="00742594" w:rsidRDefault="000C16E5" w:rsidP="000C16E5">
            <w:pPr>
              <w:rPr>
                <w:rFonts w:ascii="Arial Narrow" w:hAnsi="Arial Narrow"/>
                <w:szCs w:val="20"/>
              </w:rPr>
            </w:pPr>
            <w:r>
              <w:rPr>
                <w:rFonts w:ascii="Arial Narrow" w:hAnsi="Arial Narrow"/>
                <w:szCs w:val="20"/>
              </w:rPr>
              <w:t>Ensure that clients connected to the IPv4 Internet have a routable IPv4 address only</w:t>
            </w:r>
          </w:p>
        </w:tc>
      </w:tr>
      <w:tr w:rsidR="000C16E5" w:rsidRPr="00CE3DB1" w14:paraId="7B5098BD" w14:textId="77777777" w:rsidTr="006D4472">
        <w:tc>
          <w:tcPr>
            <w:tcW w:w="2260" w:type="dxa"/>
          </w:tcPr>
          <w:p w14:paraId="797FA5F8" w14:textId="77777777" w:rsidR="000C16E5" w:rsidRPr="007250A3" w:rsidRDefault="000C16E5" w:rsidP="000C16E5">
            <w:pPr>
              <w:rPr>
                <w:rFonts w:ascii="Arial Narrow" w:hAnsi="Arial Narrow"/>
                <w:b/>
              </w:rPr>
            </w:pPr>
            <w:r w:rsidRPr="007250A3">
              <w:rPr>
                <w:rFonts w:ascii="Arial Narrow" w:hAnsi="Arial Narrow"/>
              </w:rPr>
              <w:t>Method</w:t>
            </w:r>
          </w:p>
        </w:tc>
        <w:tc>
          <w:tcPr>
            <w:tcW w:w="6750" w:type="dxa"/>
          </w:tcPr>
          <w:p w14:paraId="310F10E2" w14:textId="77777777" w:rsidR="000C16E5" w:rsidRDefault="000C16E5" w:rsidP="000C16E5">
            <w:pPr>
              <w:pStyle w:val="TableListBullet"/>
              <w:numPr>
                <w:ilvl w:val="0"/>
                <w:numId w:val="32"/>
              </w:numPr>
              <w:rPr>
                <w:rFonts w:ascii="Arial Narrow" w:hAnsi="Arial Narrow" w:cs="Courier New"/>
                <w:sz w:val="20"/>
                <w:szCs w:val="20"/>
                <w:lang w:val="en-CA"/>
              </w:rPr>
            </w:pPr>
            <w:r>
              <w:rPr>
                <w:rFonts w:ascii="Arial Narrow" w:hAnsi="Arial Narrow" w:cs="Courier New"/>
                <w:sz w:val="20"/>
                <w:szCs w:val="20"/>
                <w:lang w:val="en-CA"/>
              </w:rPr>
              <w:t>Open PowerShell</w:t>
            </w:r>
          </w:p>
          <w:p w14:paraId="2A077642" w14:textId="77777777" w:rsidR="000C16E5" w:rsidRPr="0004142C" w:rsidRDefault="000C16E5" w:rsidP="000C16E5">
            <w:pPr>
              <w:pStyle w:val="TableListBullet"/>
              <w:numPr>
                <w:ilvl w:val="0"/>
                <w:numId w:val="32"/>
              </w:numPr>
              <w:rPr>
                <w:rFonts w:ascii="Arial Narrow" w:hAnsi="Arial Narrow" w:cs="Courier New"/>
                <w:sz w:val="20"/>
                <w:szCs w:val="20"/>
                <w:lang w:val="en-CA"/>
              </w:rPr>
            </w:pPr>
            <w:r>
              <w:rPr>
                <w:rFonts w:ascii="Arial Narrow" w:hAnsi="Arial Narrow" w:cs="Courier New"/>
                <w:sz w:val="20"/>
                <w:szCs w:val="20"/>
                <w:lang w:val="en-CA"/>
              </w:rPr>
              <w:t xml:space="preserve">Verify client adapter configuration:  Type </w:t>
            </w:r>
            <w:proofErr w:type="spellStart"/>
            <w:r w:rsidRPr="0004142C">
              <w:rPr>
                <w:rFonts w:ascii="Courier New" w:hAnsi="Courier New" w:cs="Courier New"/>
                <w:sz w:val="20"/>
                <w:szCs w:val="20"/>
                <w:lang w:val="en-CA"/>
              </w:rPr>
              <w:t>ipconfig</w:t>
            </w:r>
            <w:proofErr w:type="spellEnd"/>
            <w:r>
              <w:rPr>
                <w:rFonts w:ascii="Courier New" w:hAnsi="Courier New" w:cs="Courier New"/>
                <w:sz w:val="20"/>
                <w:szCs w:val="20"/>
                <w:lang w:val="en-CA"/>
              </w:rPr>
              <w:t xml:space="preserve"> -all</w:t>
            </w:r>
          </w:p>
        </w:tc>
      </w:tr>
      <w:tr w:rsidR="00874446" w:rsidRPr="00CE3DB1" w14:paraId="1D634A89" w14:textId="77777777" w:rsidTr="006D4472">
        <w:tc>
          <w:tcPr>
            <w:tcW w:w="2260" w:type="dxa"/>
          </w:tcPr>
          <w:p w14:paraId="5E0097E6" w14:textId="77777777" w:rsidR="00874446" w:rsidRPr="007250A3" w:rsidRDefault="00874446" w:rsidP="00874446">
            <w:pPr>
              <w:rPr>
                <w:rFonts w:ascii="Arial Narrow" w:hAnsi="Arial Narrow"/>
                <w:b/>
              </w:rPr>
            </w:pPr>
            <w:r>
              <w:rPr>
                <w:rFonts w:ascii="Arial Narrow" w:hAnsi="Arial Narrow"/>
              </w:rPr>
              <w:t>Expected results</w:t>
            </w:r>
          </w:p>
        </w:tc>
        <w:tc>
          <w:tcPr>
            <w:tcW w:w="6750" w:type="dxa"/>
          </w:tcPr>
          <w:p w14:paraId="57D03B87" w14:textId="77777777" w:rsidR="00874446" w:rsidRDefault="00874446" w:rsidP="008F7FE0">
            <w:pPr>
              <w:pStyle w:val="af3"/>
              <w:numPr>
                <w:ilvl w:val="0"/>
                <w:numId w:val="34"/>
              </w:numPr>
              <w:rPr>
                <w:rFonts w:ascii="Arial Narrow" w:hAnsi="Arial Narrow"/>
                <w:szCs w:val="20"/>
              </w:rPr>
            </w:pPr>
            <w:r>
              <w:rPr>
                <w:rFonts w:ascii="Arial Narrow" w:hAnsi="Arial Narrow"/>
                <w:szCs w:val="20"/>
              </w:rPr>
              <w:t>Validate that the client has a routable IPv4 Address</w:t>
            </w:r>
            <w:r w:rsidR="004B0300">
              <w:rPr>
                <w:rFonts w:ascii="Arial Narrow" w:hAnsi="Arial Narrow"/>
                <w:szCs w:val="20"/>
              </w:rPr>
              <w:t>:  “IPv4 Address”</w:t>
            </w:r>
          </w:p>
          <w:p w14:paraId="6A88963D" w14:textId="77777777" w:rsidR="00874446" w:rsidRPr="000C16E5" w:rsidRDefault="00905B25" w:rsidP="008F7FE0">
            <w:pPr>
              <w:pStyle w:val="af3"/>
              <w:numPr>
                <w:ilvl w:val="0"/>
                <w:numId w:val="34"/>
              </w:numPr>
              <w:rPr>
                <w:rFonts w:ascii="Arial Narrow" w:hAnsi="Arial Narrow"/>
              </w:rPr>
            </w:pPr>
            <w:r>
              <w:rPr>
                <w:rFonts w:ascii="Arial Narrow" w:hAnsi="Arial Narrow"/>
                <w:szCs w:val="20"/>
              </w:rPr>
              <w:t>Validate that the client has a IPv4 default gateway: “Default Gateway”</w:t>
            </w:r>
          </w:p>
          <w:p w14:paraId="14F88717" w14:textId="77777777" w:rsidR="000C16E5" w:rsidRPr="00383DCD" w:rsidRDefault="000C16E5" w:rsidP="008F7FE0">
            <w:pPr>
              <w:pStyle w:val="af3"/>
              <w:numPr>
                <w:ilvl w:val="0"/>
                <w:numId w:val="34"/>
              </w:numPr>
              <w:rPr>
                <w:rFonts w:ascii="Arial Narrow" w:hAnsi="Arial Narrow"/>
              </w:rPr>
            </w:pPr>
            <w:r>
              <w:rPr>
                <w:rFonts w:ascii="Arial Narrow" w:hAnsi="Arial Narrow"/>
                <w:szCs w:val="20"/>
              </w:rPr>
              <w:t xml:space="preserve">Validate the client has </w:t>
            </w:r>
            <w:r w:rsidRPr="000C16E5">
              <w:rPr>
                <w:rFonts w:ascii="Arial Narrow" w:hAnsi="Arial Narrow"/>
                <w:i/>
                <w:szCs w:val="20"/>
              </w:rPr>
              <w:t>no</w:t>
            </w:r>
            <w:r>
              <w:rPr>
                <w:rFonts w:ascii="Arial Narrow" w:hAnsi="Arial Narrow"/>
                <w:szCs w:val="20"/>
              </w:rPr>
              <w:t xml:space="preserve"> routable IPv6 address configured.</w:t>
            </w:r>
          </w:p>
        </w:tc>
      </w:tr>
      <w:tr w:rsidR="00874446" w:rsidRPr="00CE3DB1" w14:paraId="0E120D50" w14:textId="77777777" w:rsidTr="006D4472">
        <w:tc>
          <w:tcPr>
            <w:tcW w:w="2260" w:type="dxa"/>
          </w:tcPr>
          <w:p w14:paraId="052F20B2" w14:textId="77777777" w:rsidR="00874446" w:rsidRPr="007250A3" w:rsidRDefault="00874446" w:rsidP="00874446">
            <w:pPr>
              <w:rPr>
                <w:rFonts w:ascii="Arial Narrow" w:hAnsi="Arial Narrow"/>
                <w:b/>
              </w:rPr>
            </w:pPr>
            <w:r>
              <w:rPr>
                <w:rFonts w:ascii="Arial Narrow" w:hAnsi="Arial Narrow"/>
              </w:rPr>
              <w:t>Pass/fail</w:t>
            </w:r>
          </w:p>
        </w:tc>
        <w:tc>
          <w:tcPr>
            <w:tcW w:w="6750" w:type="dxa"/>
          </w:tcPr>
          <w:p w14:paraId="7C06059B" w14:textId="77777777" w:rsidR="00874446" w:rsidRPr="00174539" w:rsidRDefault="00874446" w:rsidP="00174539">
            <w:pPr>
              <w:rPr>
                <w:rFonts w:ascii="Arial Narrow" w:hAnsi="Arial Narrow"/>
                <w:szCs w:val="20"/>
              </w:rPr>
            </w:pPr>
          </w:p>
        </w:tc>
      </w:tr>
      <w:tr w:rsidR="00874446" w:rsidRPr="00CE3DB1" w14:paraId="13ECBBEB" w14:textId="77777777" w:rsidTr="006D4472">
        <w:tc>
          <w:tcPr>
            <w:tcW w:w="2260" w:type="dxa"/>
          </w:tcPr>
          <w:p w14:paraId="65956F3B" w14:textId="77777777" w:rsidR="00874446" w:rsidRPr="007250A3" w:rsidRDefault="00874446" w:rsidP="00874446">
            <w:pPr>
              <w:rPr>
                <w:rFonts w:ascii="Arial Narrow" w:hAnsi="Arial Narrow"/>
                <w:b/>
              </w:rPr>
            </w:pPr>
            <w:r>
              <w:rPr>
                <w:rFonts w:ascii="Arial Narrow" w:hAnsi="Arial Narrow"/>
              </w:rPr>
              <w:t>Observed results</w:t>
            </w:r>
          </w:p>
        </w:tc>
        <w:tc>
          <w:tcPr>
            <w:tcW w:w="6750" w:type="dxa"/>
          </w:tcPr>
          <w:p w14:paraId="30D91AFA" w14:textId="77777777" w:rsidR="00874446" w:rsidRPr="00CE3DB1" w:rsidRDefault="00874446" w:rsidP="00874446">
            <w:pPr>
              <w:rPr>
                <w:rFonts w:ascii="Arial Narrow" w:hAnsi="Arial Narrow"/>
              </w:rPr>
            </w:pPr>
          </w:p>
        </w:tc>
      </w:tr>
      <w:tr w:rsidR="00874446" w:rsidRPr="00CE3DB1" w14:paraId="6657DEBA" w14:textId="77777777" w:rsidTr="006D4472">
        <w:tc>
          <w:tcPr>
            <w:tcW w:w="2260" w:type="dxa"/>
          </w:tcPr>
          <w:p w14:paraId="7BF1EAB4" w14:textId="77777777" w:rsidR="00874446" w:rsidRPr="007250A3" w:rsidRDefault="00874446" w:rsidP="00874446">
            <w:pPr>
              <w:rPr>
                <w:rFonts w:ascii="Arial Narrow" w:hAnsi="Arial Narrow"/>
                <w:b/>
              </w:rPr>
            </w:pPr>
            <w:r w:rsidRPr="007250A3">
              <w:rPr>
                <w:rFonts w:ascii="Arial Narrow" w:hAnsi="Arial Narrow"/>
              </w:rPr>
              <w:t>Environment</w:t>
            </w:r>
          </w:p>
        </w:tc>
        <w:tc>
          <w:tcPr>
            <w:tcW w:w="6750" w:type="dxa"/>
          </w:tcPr>
          <w:p w14:paraId="0AC5EE69" w14:textId="77777777" w:rsidR="00874446" w:rsidRPr="00CE3DB1" w:rsidRDefault="00874446" w:rsidP="00874446">
            <w:pPr>
              <w:rPr>
                <w:rFonts w:ascii="Arial Narrow" w:hAnsi="Arial Narrow"/>
              </w:rPr>
            </w:pPr>
          </w:p>
        </w:tc>
      </w:tr>
      <w:tr w:rsidR="00874446" w:rsidRPr="00CE3DB1" w14:paraId="07E91D0E" w14:textId="77777777" w:rsidTr="006D4472">
        <w:tc>
          <w:tcPr>
            <w:tcW w:w="2260" w:type="dxa"/>
          </w:tcPr>
          <w:p w14:paraId="54086255" w14:textId="77777777" w:rsidR="00874446" w:rsidRPr="007250A3" w:rsidRDefault="00874446" w:rsidP="00874446">
            <w:pPr>
              <w:rPr>
                <w:rFonts w:ascii="Arial Narrow" w:hAnsi="Arial Narrow"/>
                <w:b/>
              </w:rPr>
            </w:pPr>
            <w:r>
              <w:rPr>
                <w:rFonts w:ascii="Arial Narrow" w:hAnsi="Arial Narrow"/>
              </w:rPr>
              <w:t>Comments or information</w:t>
            </w:r>
          </w:p>
        </w:tc>
        <w:tc>
          <w:tcPr>
            <w:tcW w:w="6750" w:type="dxa"/>
          </w:tcPr>
          <w:p w14:paraId="60B12BC5" w14:textId="77777777" w:rsidR="00874446" w:rsidRPr="00CE3DB1" w:rsidRDefault="00874446" w:rsidP="00874446">
            <w:pPr>
              <w:rPr>
                <w:rFonts w:ascii="Arial Narrow" w:hAnsi="Arial Narrow"/>
              </w:rPr>
            </w:pPr>
          </w:p>
        </w:tc>
      </w:tr>
    </w:tbl>
    <w:p w14:paraId="150C5890" w14:textId="77777777" w:rsidR="003F5C7E" w:rsidRDefault="00F06A5E" w:rsidP="003A0B40">
      <w:pPr>
        <w:pStyle w:val="Heading1Numbered"/>
      </w:pPr>
      <w:bookmarkStart w:id="22" w:name="_Toc350861048"/>
      <w:r>
        <w:lastRenderedPageBreak/>
        <w:t>DNS</w:t>
      </w:r>
      <w:r w:rsidR="003F5C7E">
        <w:t xml:space="preserve"> Validation</w:t>
      </w:r>
      <w:bookmarkEnd w:id="22"/>
    </w:p>
    <w:p w14:paraId="15AE41D0" w14:textId="77777777" w:rsidR="003F5C7E" w:rsidRPr="00967943" w:rsidRDefault="00540504" w:rsidP="006C58A1">
      <w:pPr>
        <w:pStyle w:val="Heading2Numbered"/>
      </w:pPr>
      <w:bookmarkStart w:id="23" w:name="_Toc350861049"/>
      <w:r>
        <w:t>DNS Records</w:t>
      </w:r>
      <w:bookmarkEnd w:id="23"/>
    </w:p>
    <w:tbl>
      <w:tblPr>
        <w:tblStyle w:val="afa"/>
        <w:tblW w:w="0" w:type="auto"/>
        <w:tblLook w:val="04A0" w:firstRow="1" w:lastRow="0" w:firstColumn="1" w:lastColumn="0" w:noHBand="0" w:noVBand="1"/>
      </w:tblPr>
      <w:tblGrid>
        <w:gridCol w:w="2260"/>
        <w:gridCol w:w="6750"/>
      </w:tblGrid>
      <w:tr w:rsidR="003F5C7E" w:rsidRPr="00CE3DB1" w14:paraId="48F4C005" w14:textId="77777777" w:rsidTr="006D4472">
        <w:tc>
          <w:tcPr>
            <w:tcW w:w="2260" w:type="dxa"/>
          </w:tcPr>
          <w:p w14:paraId="591F9690" w14:textId="77777777" w:rsidR="003F5C7E" w:rsidRPr="00CE3DB1" w:rsidRDefault="003F5C7E" w:rsidP="006D4472">
            <w:pPr>
              <w:rPr>
                <w:rFonts w:ascii="Arial Narrow" w:hAnsi="Arial Narrow"/>
              </w:rPr>
            </w:pPr>
            <w:r>
              <w:rPr>
                <w:rFonts w:ascii="Arial Narrow" w:hAnsi="Arial Narrow"/>
              </w:rPr>
              <w:t>Test case number</w:t>
            </w:r>
          </w:p>
        </w:tc>
        <w:tc>
          <w:tcPr>
            <w:tcW w:w="6750" w:type="dxa"/>
          </w:tcPr>
          <w:p w14:paraId="2BDFEF86" w14:textId="77777777" w:rsidR="003F5C7E" w:rsidRPr="00742594" w:rsidRDefault="003F5C7E" w:rsidP="006D4472">
            <w:pPr>
              <w:rPr>
                <w:rFonts w:ascii="Arial Narrow" w:hAnsi="Arial Narrow"/>
                <w:szCs w:val="20"/>
              </w:rPr>
            </w:pPr>
          </w:p>
        </w:tc>
      </w:tr>
      <w:tr w:rsidR="003F5C7E" w:rsidRPr="00CE3DB1" w14:paraId="74CDA737" w14:textId="77777777" w:rsidTr="006D4472">
        <w:tc>
          <w:tcPr>
            <w:tcW w:w="2260" w:type="dxa"/>
          </w:tcPr>
          <w:p w14:paraId="70775F92" w14:textId="77777777" w:rsidR="003F5C7E" w:rsidRPr="007250A3" w:rsidRDefault="003F5C7E" w:rsidP="006D4472">
            <w:pPr>
              <w:rPr>
                <w:rFonts w:ascii="Arial Narrow" w:hAnsi="Arial Narrow"/>
                <w:b/>
              </w:rPr>
            </w:pPr>
            <w:r>
              <w:rPr>
                <w:rFonts w:ascii="Arial Narrow" w:hAnsi="Arial Narrow"/>
              </w:rPr>
              <w:t>User scenario</w:t>
            </w:r>
          </w:p>
        </w:tc>
        <w:tc>
          <w:tcPr>
            <w:tcW w:w="6750" w:type="dxa"/>
          </w:tcPr>
          <w:p w14:paraId="2E9A697D" w14:textId="77777777" w:rsidR="003F5C7E" w:rsidRPr="00742594" w:rsidRDefault="00A260BC" w:rsidP="00A260BC">
            <w:pPr>
              <w:rPr>
                <w:rFonts w:ascii="Arial Narrow" w:hAnsi="Arial Narrow"/>
                <w:szCs w:val="20"/>
              </w:rPr>
            </w:pPr>
            <w:r>
              <w:rPr>
                <w:rFonts w:ascii="Arial Narrow" w:hAnsi="Arial Narrow"/>
                <w:szCs w:val="20"/>
              </w:rPr>
              <w:t xml:space="preserve">Validate user is receiving </w:t>
            </w:r>
            <w:r w:rsidR="004E3136">
              <w:rPr>
                <w:rFonts w:ascii="Arial Narrow" w:hAnsi="Arial Narrow"/>
                <w:szCs w:val="20"/>
              </w:rPr>
              <w:t xml:space="preserve">A and </w:t>
            </w:r>
            <w:r>
              <w:rPr>
                <w:rFonts w:ascii="Arial Narrow" w:hAnsi="Arial Narrow"/>
                <w:szCs w:val="20"/>
              </w:rPr>
              <w:t>AAAA records</w:t>
            </w:r>
          </w:p>
        </w:tc>
      </w:tr>
      <w:tr w:rsidR="003F5C7E" w:rsidRPr="00CE3DB1" w14:paraId="5FE79143" w14:textId="77777777" w:rsidTr="006D4472">
        <w:tc>
          <w:tcPr>
            <w:tcW w:w="2260" w:type="dxa"/>
          </w:tcPr>
          <w:p w14:paraId="1094DBC6" w14:textId="77777777" w:rsidR="003F5C7E" w:rsidRPr="007250A3" w:rsidRDefault="003F5C7E" w:rsidP="006D4472">
            <w:pPr>
              <w:rPr>
                <w:rFonts w:ascii="Arial Narrow" w:hAnsi="Arial Narrow"/>
                <w:b/>
              </w:rPr>
            </w:pPr>
            <w:r w:rsidRPr="007250A3">
              <w:rPr>
                <w:rFonts w:ascii="Arial Narrow" w:hAnsi="Arial Narrow"/>
              </w:rPr>
              <w:t>Method</w:t>
            </w:r>
          </w:p>
        </w:tc>
        <w:tc>
          <w:tcPr>
            <w:tcW w:w="6750" w:type="dxa"/>
          </w:tcPr>
          <w:p w14:paraId="39BFF8E5" w14:textId="77777777" w:rsidR="003F5C7E" w:rsidRDefault="003F5C7E" w:rsidP="008F7FE0">
            <w:pPr>
              <w:pStyle w:val="TableListBullet"/>
              <w:numPr>
                <w:ilvl w:val="0"/>
                <w:numId w:val="35"/>
              </w:numPr>
              <w:rPr>
                <w:rFonts w:ascii="Arial Narrow" w:hAnsi="Arial Narrow" w:cs="Courier New"/>
                <w:sz w:val="20"/>
                <w:szCs w:val="20"/>
                <w:lang w:val="en-CA"/>
              </w:rPr>
            </w:pPr>
            <w:r>
              <w:rPr>
                <w:rFonts w:ascii="Arial Narrow" w:hAnsi="Arial Narrow" w:cs="Courier New"/>
                <w:sz w:val="20"/>
                <w:szCs w:val="20"/>
                <w:lang w:val="en-CA"/>
              </w:rPr>
              <w:t xml:space="preserve">Open </w:t>
            </w:r>
            <w:r w:rsidR="009638DD">
              <w:rPr>
                <w:rFonts w:ascii="Arial Narrow" w:hAnsi="Arial Narrow" w:cs="Courier New"/>
                <w:sz w:val="20"/>
                <w:szCs w:val="20"/>
                <w:lang w:val="en-CA"/>
              </w:rPr>
              <w:t>PowerShell</w:t>
            </w:r>
          </w:p>
          <w:p w14:paraId="14BC4B5A" w14:textId="77777777" w:rsidR="00A260BC" w:rsidRPr="00A260BC" w:rsidRDefault="003F5C7E" w:rsidP="008F7FE0">
            <w:pPr>
              <w:pStyle w:val="TableListBullet"/>
              <w:numPr>
                <w:ilvl w:val="0"/>
                <w:numId w:val="35"/>
              </w:numPr>
              <w:rPr>
                <w:rFonts w:ascii="Arial Narrow" w:hAnsi="Arial Narrow" w:cs="Courier New"/>
                <w:sz w:val="20"/>
                <w:szCs w:val="20"/>
                <w:lang w:val="en-CA"/>
              </w:rPr>
            </w:pPr>
            <w:r>
              <w:rPr>
                <w:rFonts w:ascii="Arial Narrow" w:hAnsi="Arial Narrow" w:cs="Courier New"/>
                <w:sz w:val="20"/>
                <w:szCs w:val="20"/>
                <w:lang w:val="en-CA"/>
              </w:rPr>
              <w:t>Type</w:t>
            </w:r>
            <w:r w:rsidR="00A260BC">
              <w:rPr>
                <w:rFonts w:ascii="Arial Narrow" w:hAnsi="Arial Narrow" w:cs="Courier New"/>
                <w:sz w:val="20"/>
                <w:szCs w:val="20"/>
                <w:lang w:val="en-CA"/>
              </w:rPr>
              <w:t>:</w:t>
            </w:r>
            <w:r>
              <w:rPr>
                <w:rFonts w:ascii="Arial Narrow" w:hAnsi="Arial Narrow" w:cs="Courier New"/>
                <w:sz w:val="20"/>
                <w:szCs w:val="20"/>
                <w:lang w:val="en-CA"/>
              </w:rPr>
              <w:t xml:space="preserve"> </w:t>
            </w:r>
            <w:proofErr w:type="spellStart"/>
            <w:r w:rsidR="00A260BC">
              <w:rPr>
                <w:rFonts w:ascii="Courier New" w:hAnsi="Courier New" w:cs="Courier New"/>
                <w:sz w:val="20"/>
                <w:szCs w:val="20"/>
                <w:lang w:val="en-CA"/>
              </w:rPr>
              <w:t>nslookup</w:t>
            </w:r>
            <w:proofErr w:type="spellEnd"/>
            <w:r w:rsidR="00A260BC">
              <w:rPr>
                <w:rFonts w:ascii="Courier New" w:hAnsi="Courier New" w:cs="Courier New"/>
                <w:sz w:val="20"/>
                <w:szCs w:val="20"/>
                <w:lang w:val="en-CA"/>
              </w:rPr>
              <w:t xml:space="preserve"> mail.contoso.com </w:t>
            </w:r>
            <w:r w:rsidR="00A260BC">
              <w:rPr>
                <w:rFonts w:ascii="Arial Narrow" w:hAnsi="Arial Narrow" w:cs="Courier New"/>
                <w:sz w:val="20"/>
                <w:szCs w:val="20"/>
                <w:lang w:val="en-CA"/>
              </w:rPr>
              <w:t xml:space="preserve">substituting </w:t>
            </w:r>
            <w:r w:rsidR="00E9652D">
              <w:rPr>
                <w:rFonts w:ascii="Arial Narrow" w:hAnsi="Arial Narrow" w:cs="Courier New"/>
                <w:sz w:val="20"/>
                <w:szCs w:val="20"/>
                <w:lang w:val="en-CA"/>
              </w:rPr>
              <w:t>the customer vanity name.</w:t>
            </w:r>
          </w:p>
          <w:p w14:paraId="16A36D3A" w14:textId="77777777" w:rsidR="003F5C7E" w:rsidRDefault="003F5C7E" w:rsidP="00E9652D">
            <w:pPr>
              <w:pStyle w:val="TableListBullet"/>
              <w:ind w:left="360"/>
              <w:rPr>
                <w:rFonts w:ascii="Courier New" w:hAnsi="Courier New" w:cs="Courier New"/>
                <w:sz w:val="20"/>
                <w:szCs w:val="20"/>
                <w:lang w:val="en-CA"/>
              </w:rPr>
            </w:pPr>
          </w:p>
          <w:p w14:paraId="16A20006" w14:textId="77777777" w:rsidR="00E9652D" w:rsidRPr="0004142C" w:rsidRDefault="00E9652D" w:rsidP="00E9652D">
            <w:pPr>
              <w:pStyle w:val="TableListBullet"/>
              <w:ind w:left="360"/>
              <w:jc w:val="center"/>
              <w:rPr>
                <w:rFonts w:ascii="Arial Narrow" w:hAnsi="Arial Narrow" w:cs="Courier New"/>
                <w:sz w:val="20"/>
                <w:szCs w:val="20"/>
                <w:lang w:val="en-CA"/>
              </w:rPr>
            </w:pPr>
            <w:r>
              <w:rPr>
                <w:noProof/>
                <w:lang w:val="en-US" w:eastAsia="ja-JP"/>
              </w:rPr>
              <w:drawing>
                <wp:inline distT="0" distB="0" distL="0" distR="0" wp14:anchorId="165E0A65" wp14:editId="30C18116">
                  <wp:extent cx="2334270" cy="81915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43205" cy="822286"/>
                          </a:xfrm>
                          <a:prstGeom prst="rect">
                            <a:avLst/>
                          </a:prstGeom>
                        </pic:spPr>
                      </pic:pic>
                    </a:graphicData>
                  </a:graphic>
                </wp:inline>
              </w:drawing>
            </w:r>
          </w:p>
        </w:tc>
      </w:tr>
      <w:tr w:rsidR="003F5C7E" w:rsidRPr="00CE3DB1" w14:paraId="7DDD1F86" w14:textId="77777777" w:rsidTr="006D4472">
        <w:tc>
          <w:tcPr>
            <w:tcW w:w="2260" w:type="dxa"/>
          </w:tcPr>
          <w:p w14:paraId="51BCA230" w14:textId="77777777" w:rsidR="003F5C7E" w:rsidRPr="007250A3" w:rsidRDefault="003F5C7E" w:rsidP="006D4472">
            <w:pPr>
              <w:rPr>
                <w:rFonts w:ascii="Arial Narrow" w:hAnsi="Arial Narrow"/>
                <w:b/>
              </w:rPr>
            </w:pPr>
            <w:r>
              <w:rPr>
                <w:rFonts w:ascii="Arial Narrow" w:hAnsi="Arial Narrow"/>
              </w:rPr>
              <w:t>Expected results</w:t>
            </w:r>
          </w:p>
        </w:tc>
        <w:tc>
          <w:tcPr>
            <w:tcW w:w="6750" w:type="dxa"/>
          </w:tcPr>
          <w:p w14:paraId="4CA6E606" w14:textId="77777777" w:rsidR="003F5C7E" w:rsidRDefault="004E3136" w:rsidP="008F7FE0">
            <w:pPr>
              <w:pStyle w:val="af3"/>
              <w:numPr>
                <w:ilvl w:val="0"/>
                <w:numId w:val="36"/>
              </w:numPr>
              <w:rPr>
                <w:rFonts w:ascii="Arial Narrow" w:hAnsi="Arial Narrow"/>
                <w:szCs w:val="20"/>
              </w:rPr>
            </w:pPr>
            <w:r>
              <w:rPr>
                <w:rFonts w:ascii="Arial Narrow" w:hAnsi="Arial Narrow"/>
                <w:szCs w:val="20"/>
              </w:rPr>
              <w:t>IPv6-only c</w:t>
            </w:r>
            <w:r w:rsidR="00E9652D">
              <w:rPr>
                <w:rFonts w:ascii="Arial Narrow" w:hAnsi="Arial Narrow"/>
                <w:szCs w:val="20"/>
              </w:rPr>
              <w:t>lient</w:t>
            </w:r>
            <w:r w:rsidR="0018154C">
              <w:rPr>
                <w:rFonts w:ascii="Arial Narrow" w:hAnsi="Arial Narrow"/>
                <w:szCs w:val="20"/>
              </w:rPr>
              <w:t>(s)</w:t>
            </w:r>
            <w:r w:rsidR="00E9652D">
              <w:rPr>
                <w:rFonts w:ascii="Arial Narrow" w:hAnsi="Arial Narrow"/>
                <w:szCs w:val="20"/>
              </w:rPr>
              <w:t xml:space="preserve"> receives a routable IPv6 address</w:t>
            </w:r>
            <w:r w:rsidR="0018154C">
              <w:rPr>
                <w:rFonts w:ascii="Arial Narrow" w:hAnsi="Arial Narrow"/>
                <w:szCs w:val="20"/>
              </w:rPr>
              <w:t>.</w:t>
            </w:r>
          </w:p>
          <w:p w14:paraId="39D3652C" w14:textId="77777777" w:rsidR="003F5C7E" w:rsidRPr="00B4201E" w:rsidRDefault="0018154C" w:rsidP="008F7FE0">
            <w:pPr>
              <w:pStyle w:val="af3"/>
              <w:numPr>
                <w:ilvl w:val="0"/>
                <w:numId w:val="36"/>
              </w:numPr>
              <w:rPr>
                <w:rFonts w:ascii="Arial Narrow" w:hAnsi="Arial Narrow"/>
                <w:szCs w:val="20"/>
              </w:rPr>
            </w:pPr>
            <w:r>
              <w:rPr>
                <w:rFonts w:ascii="Arial Narrow" w:hAnsi="Arial Narrow"/>
                <w:szCs w:val="20"/>
              </w:rPr>
              <w:t>IPv4-only</w:t>
            </w:r>
            <w:r w:rsidR="00E9652D">
              <w:rPr>
                <w:rFonts w:ascii="Arial Narrow" w:hAnsi="Arial Narrow"/>
                <w:szCs w:val="20"/>
              </w:rPr>
              <w:t xml:space="preserve"> client</w:t>
            </w:r>
            <w:r>
              <w:rPr>
                <w:rFonts w:ascii="Arial Narrow" w:hAnsi="Arial Narrow"/>
                <w:szCs w:val="20"/>
              </w:rPr>
              <w:t>(s)</w:t>
            </w:r>
            <w:r w:rsidR="00E9652D">
              <w:rPr>
                <w:rFonts w:ascii="Arial Narrow" w:hAnsi="Arial Narrow"/>
                <w:szCs w:val="20"/>
              </w:rPr>
              <w:t xml:space="preserve"> receives </w:t>
            </w:r>
            <w:r>
              <w:rPr>
                <w:rFonts w:ascii="Arial Narrow" w:hAnsi="Arial Narrow"/>
                <w:szCs w:val="20"/>
              </w:rPr>
              <w:t>a routable</w:t>
            </w:r>
            <w:r w:rsidR="00E9652D">
              <w:rPr>
                <w:rFonts w:ascii="Arial Narrow" w:hAnsi="Arial Narrow"/>
                <w:szCs w:val="20"/>
              </w:rPr>
              <w:t xml:space="preserve"> IPv4 address</w:t>
            </w:r>
            <w:r>
              <w:rPr>
                <w:rFonts w:ascii="Arial Narrow" w:hAnsi="Arial Narrow"/>
                <w:szCs w:val="20"/>
              </w:rPr>
              <w:t>.</w:t>
            </w:r>
          </w:p>
        </w:tc>
      </w:tr>
      <w:tr w:rsidR="003F5C7E" w:rsidRPr="00CE3DB1" w14:paraId="1584B88B" w14:textId="77777777" w:rsidTr="006D4472">
        <w:tc>
          <w:tcPr>
            <w:tcW w:w="2260" w:type="dxa"/>
          </w:tcPr>
          <w:p w14:paraId="270F5004" w14:textId="77777777" w:rsidR="003F5C7E" w:rsidRPr="007250A3" w:rsidRDefault="003F5C7E" w:rsidP="006D4472">
            <w:pPr>
              <w:rPr>
                <w:rFonts w:ascii="Arial Narrow" w:hAnsi="Arial Narrow"/>
                <w:b/>
              </w:rPr>
            </w:pPr>
            <w:r>
              <w:rPr>
                <w:rFonts w:ascii="Arial Narrow" w:hAnsi="Arial Narrow"/>
              </w:rPr>
              <w:t>Pass/fail</w:t>
            </w:r>
          </w:p>
        </w:tc>
        <w:tc>
          <w:tcPr>
            <w:tcW w:w="6750" w:type="dxa"/>
          </w:tcPr>
          <w:p w14:paraId="117D7881" w14:textId="77777777" w:rsidR="00E9652D" w:rsidRPr="00B4201E" w:rsidRDefault="00E9652D" w:rsidP="00174539">
            <w:pPr>
              <w:pStyle w:val="af3"/>
              <w:rPr>
                <w:rFonts w:ascii="Arial Narrow" w:hAnsi="Arial Narrow"/>
                <w:szCs w:val="20"/>
              </w:rPr>
            </w:pPr>
          </w:p>
        </w:tc>
      </w:tr>
      <w:tr w:rsidR="003F5C7E" w:rsidRPr="00CE3DB1" w14:paraId="440686CB" w14:textId="77777777" w:rsidTr="006D4472">
        <w:tc>
          <w:tcPr>
            <w:tcW w:w="2260" w:type="dxa"/>
          </w:tcPr>
          <w:p w14:paraId="1FA87182" w14:textId="77777777" w:rsidR="003F5C7E" w:rsidRPr="007250A3" w:rsidRDefault="003F5C7E" w:rsidP="006D4472">
            <w:pPr>
              <w:rPr>
                <w:rFonts w:ascii="Arial Narrow" w:hAnsi="Arial Narrow"/>
                <w:b/>
              </w:rPr>
            </w:pPr>
            <w:r>
              <w:rPr>
                <w:rFonts w:ascii="Arial Narrow" w:hAnsi="Arial Narrow"/>
              </w:rPr>
              <w:t>Observed results</w:t>
            </w:r>
          </w:p>
        </w:tc>
        <w:tc>
          <w:tcPr>
            <w:tcW w:w="6750" w:type="dxa"/>
          </w:tcPr>
          <w:p w14:paraId="1C1746DE" w14:textId="77777777" w:rsidR="003F5C7E" w:rsidRPr="00742594" w:rsidRDefault="003F5C7E" w:rsidP="006D4472">
            <w:pPr>
              <w:rPr>
                <w:rFonts w:ascii="Arial Narrow" w:hAnsi="Arial Narrow"/>
                <w:szCs w:val="20"/>
              </w:rPr>
            </w:pPr>
          </w:p>
        </w:tc>
      </w:tr>
      <w:tr w:rsidR="003F5C7E" w:rsidRPr="00CE3DB1" w14:paraId="746ED2A1" w14:textId="77777777" w:rsidTr="006D4472">
        <w:tc>
          <w:tcPr>
            <w:tcW w:w="2260" w:type="dxa"/>
          </w:tcPr>
          <w:p w14:paraId="496DF2E9" w14:textId="77777777" w:rsidR="003F5C7E" w:rsidRPr="007250A3" w:rsidRDefault="003F5C7E" w:rsidP="006D4472">
            <w:pPr>
              <w:rPr>
                <w:rFonts w:ascii="Arial Narrow" w:hAnsi="Arial Narrow"/>
                <w:b/>
              </w:rPr>
            </w:pPr>
            <w:r w:rsidRPr="007250A3">
              <w:rPr>
                <w:rFonts w:ascii="Arial Narrow" w:hAnsi="Arial Narrow"/>
              </w:rPr>
              <w:t>Environment</w:t>
            </w:r>
          </w:p>
        </w:tc>
        <w:tc>
          <w:tcPr>
            <w:tcW w:w="6750" w:type="dxa"/>
          </w:tcPr>
          <w:p w14:paraId="1A0CB455" w14:textId="77777777" w:rsidR="003F5C7E" w:rsidRPr="00742594" w:rsidRDefault="003F5C7E" w:rsidP="006D4472">
            <w:pPr>
              <w:rPr>
                <w:rFonts w:ascii="Arial Narrow" w:hAnsi="Arial Narrow"/>
                <w:szCs w:val="20"/>
              </w:rPr>
            </w:pPr>
          </w:p>
        </w:tc>
      </w:tr>
      <w:tr w:rsidR="003F5C7E" w:rsidRPr="00CE3DB1" w14:paraId="31672496" w14:textId="77777777" w:rsidTr="006D4472">
        <w:tc>
          <w:tcPr>
            <w:tcW w:w="2260" w:type="dxa"/>
          </w:tcPr>
          <w:p w14:paraId="5A935BB4" w14:textId="77777777" w:rsidR="003F5C7E" w:rsidRPr="007250A3" w:rsidRDefault="003F5C7E" w:rsidP="006D4472">
            <w:pPr>
              <w:rPr>
                <w:rFonts w:ascii="Arial Narrow" w:hAnsi="Arial Narrow"/>
                <w:b/>
              </w:rPr>
            </w:pPr>
            <w:r>
              <w:rPr>
                <w:rFonts w:ascii="Arial Narrow" w:hAnsi="Arial Narrow"/>
              </w:rPr>
              <w:t>Comments or information</w:t>
            </w:r>
          </w:p>
        </w:tc>
        <w:tc>
          <w:tcPr>
            <w:tcW w:w="6750" w:type="dxa"/>
          </w:tcPr>
          <w:p w14:paraId="6231F3E9" w14:textId="77777777" w:rsidR="003F5C7E" w:rsidRPr="00742594" w:rsidRDefault="003F5C7E" w:rsidP="006D4472">
            <w:pPr>
              <w:rPr>
                <w:rFonts w:ascii="Arial Narrow" w:hAnsi="Arial Narrow"/>
                <w:szCs w:val="20"/>
              </w:rPr>
            </w:pPr>
          </w:p>
        </w:tc>
      </w:tr>
    </w:tbl>
    <w:p w14:paraId="5CF35A65" w14:textId="77777777" w:rsidR="003F5C7E" w:rsidRDefault="003F5C7E" w:rsidP="003F5C7E"/>
    <w:p w14:paraId="7EDFAE9A" w14:textId="77777777" w:rsidR="00B05D67" w:rsidRDefault="00B05D67" w:rsidP="00B05D67"/>
    <w:p w14:paraId="663A48F2" w14:textId="77777777" w:rsidR="00E9652D" w:rsidRDefault="001027ED" w:rsidP="001027ED">
      <w:pPr>
        <w:pStyle w:val="Heading1Numbered"/>
      </w:pPr>
      <w:bookmarkStart w:id="24" w:name="_Toc350861050"/>
      <w:r>
        <w:lastRenderedPageBreak/>
        <w:t xml:space="preserve">Exchange Online (EXO) </w:t>
      </w:r>
      <w:r w:rsidRPr="001027ED">
        <w:t>Access and Functionality Validation</w:t>
      </w:r>
      <w:bookmarkEnd w:id="24"/>
    </w:p>
    <w:p w14:paraId="650D679E" w14:textId="77777777" w:rsidR="001027ED" w:rsidRDefault="001027ED" w:rsidP="001027ED">
      <w:pPr>
        <w:pStyle w:val="Heading2Numbered"/>
      </w:pPr>
      <w:bookmarkStart w:id="25" w:name="_Toc350861051"/>
      <w:r w:rsidRPr="001027ED">
        <w:t>Mail Connection Validation</w:t>
      </w:r>
      <w:bookmarkEnd w:id="25"/>
    </w:p>
    <w:p w14:paraId="4E4D1454" w14:textId="77777777" w:rsidR="00E9652D" w:rsidRDefault="00540504" w:rsidP="001027ED">
      <w:pPr>
        <w:pStyle w:val="Heading3Numbered"/>
      </w:pPr>
      <w:bookmarkStart w:id="26" w:name="_Toc350861052"/>
      <w:r>
        <w:t>Outlook Web Access</w:t>
      </w:r>
      <w:bookmarkEnd w:id="26"/>
    </w:p>
    <w:p w14:paraId="7E11C4FC" w14:textId="77777777" w:rsidR="00564535" w:rsidRDefault="00564535" w:rsidP="001027ED">
      <w:pPr>
        <w:pStyle w:val="Heading4Numbered"/>
      </w:pPr>
      <w:r>
        <w:t>Single Factor Authentication</w:t>
      </w:r>
    </w:p>
    <w:tbl>
      <w:tblPr>
        <w:tblStyle w:val="afa"/>
        <w:tblW w:w="0" w:type="auto"/>
        <w:tblLook w:val="04A0" w:firstRow="1" w:lastRow="0" w:firstColumn="1" w:lastColumn="0" w:noHBand="0" w:noVBand="1"/>
      </w:tblPr>
      <w:tblGrid>
        <w:gridCol w:w="2260"/>
        <w:gridCol w:w="6750"/>
      </w:tblGrid>
      <w:tr w:rsidR="00E9652D" w:rsidRPr="00CE3DB1" w14:paraId="689B6664" w14:textId="77777777" w:rsidTr="006D4472">
        <w:tc>
          <w:tcPr>
            <w:tcW w:w="2260" w:type="dxa"/>
          </w:tcPr>
          <w:p w14:paraId="0ABEFC06" w14:textId="77777777" w:rsidR="00E9652D" w:rsidRPr="00CE3DB1" w:rsidRDefault="00E9652D" w:rsidP="006D4472">
            <w:pPr>
              <w:rPr>
                <w:rFonts w:ascii="Arial Narrow" w:hAnsi="Arial Narrow"/>
              </w:rPr>
            </w:pPr>
            <w:r>
              <w:rPr>
                <w:rFonts w:ascii="Arial Narrow" w:hAnsi="Arial Narrow"/>
              </w:rPr>
              <w:t>Test case number</w:t>
            </w:r>
          </w:p>
        </w:tc>
        <w:tc>
          <w:tcPr>
            <w:tcW w:w="6750" w:type="dxa"/>
          </w:tcPr>
          <w:p w14:paraId="5BD72B0D" w14:textId="77777777" w:rsidR="00E9652D" w:rsidRPr="00742594" w:rsidRDefault="00E9652D" w:rsidP="006D4472">
            <w:pPr>
              <w:rPr>
                <w:rFonts w:ascii="Arial Narrow" w:hAnsi="Arial Narrow"/>
                <w:szCs w:val="20"/>
              </w:rPr>
            </w:pPr>
          </w:p>
        </w:tc>
      </w:tr>
      <w:tr w:rsidR="00E9652D" w:rsidRPr="00CE3DB1" w14:paraId="515D376C" w14:textId="77777777" w:rsidTr="006D4472">
        <w:tc>
          <w:tcPr>
            <w:tcW w:w="2260" w:type="dxa"/>
          </w:tcPr>
          <w:p w14:paraId="2CB3EDE9" w14:textId="77777777" w:rsidR="00E9652D" w:rsidRPr="007250A3" w:rsidRDefault="00E9652D" w:rsidP="006D4472">
            <w:pPr>
              <w:rPr>
                <w:rFonts w:ascii="Arial Narrow" w:hAnsi="Arial Narrow"/>
                <w:b/>
              </w:rPr>
            </w:pPr>
            <w:r>
              <w:rPr>
                <w:rFonts w:ascii="Arial Narrow" w:hAnsi="Arial Narrow"/>
              </w:rPr>
              <w:t>User scenario</w:t>
            </w:r>
          </w:p>
        </w:tc>
        <w:tc>
          <w:tcPr>
            <w:tcW w:w="6750" w:type="dxa"/>
          </w:tcPr>
          <w:p w14:paraId="0DBAC67C" w14:textId="77777777" w:rsidR="00E9652D" w:rsidRPr="00742594" w:rsidRDefault="00E9652D" w:rsidP="002164DD">
            <w:pPr>
              <w:rPr>
                <w:rFonts w:ascii="Arial Narrow" w:hAnsi="Arial Narrow"/>
                <w:szCs w:val="20"/>
              </w:rPr>
            </w:pPr>
            <w:r>
              <w:rPr>
                <w:rFonts w:ascii="Arial Narrow" w:hAnsi="Arial Narrow"/>
                <w:szCs w:val="20"/>
              </w:rPr>
              <w:t xml:space="preserve">Validate user is </w:t>
            </w:r>
            <w:r w:rsidR="002164DD">
              <w:rPr>
                <w:rFonts w:ascii="Arial Narrow" w:hAnsi="Arial Narrow"/>
                <w:szCs w:val="20"/>
              </w:rPr>
              <w:t>able to connect to Outlook Web Access over IPv6</w:t>
            </w:r>
          </w:p>
        </w:tc>
      </w:tr>
      <w:tr w:rsidR="00E9652D" w:rsidRPr="00CE3DB1" w14:paraId="75714FD4" w14:textId="77777777" w:rsidTr="006D4472">
        <w:tc>
          <w:tcPr>
            <w:tcW w:w="2260" w:type="dxa"/>
          </w:tcPr>
          <w:p w14:paraId="002402CE" w14:textId="77777777" w:rsidR="00E9652D" w:rsidRPr="007250A3" w:rsidRDefault="00E9652D" w:rsidP="006D4472">
            <w:pPr>
              <w:rPr>
                <w:rFonts w:ascii="Arial Narrow" w:hAnsi="Arial Narrow"/>
                <w:b/>
              </w:rPr>
            </w:pPr>
            <w:r w:rsidRPr="007250A3">
              <w:rPr>
                <w:rFonts w:ascii="Arial Narrow" w:hAnsi="Arial Narrow"/>
              </w:rPr>
              <w:t>Method</w:t>
            </w:r>
          </w:p>
        </w:tc>
        <w:tc>
          <w:tcPr>
            <w:tcW w:w="6750" w:type="dxa"/>
          </w:tcPr>
          <w:p w14:paraId="008C40C7" w14:textId="77777777" w:rsidR="002164DD" w:rsidRDefault="00DB67CE" w:rsidP="008F7FE0">
            <w:pPr>
              <w:pStyle w:val="TableListBullet"/>
              <w:numPr>
                <w:ilvl w:val="0"/>
                <w:numId w:val="38"/>
              </w:numPr>
              <w:rPr>
                <w:rFonts w:ascii="Arial Narrow" w:hAnsi="Arial Narrow" w:cs="Courier New"/>
                <w:sz w:val="20"/>
                <w:szCs w:val="20"/>
                <w:lang w:val="en-CA"/>
              </w:rPr>
            </w:pPr>
            <w:r>
              <w:rPr>
                <w:rFonts w:ascii="Arial Narrow" w:hAnsi="Arial Narrow" w:cs="Courier New"/>
                <w:sz w:val="20"/>
                <w:szCs w:val="20"/>
                <w:lang w:val="en-CA"/>
              </w:rPr>
              <w:t>From the IPv6-only client, o</w:t>
            </w:r>
            <w:r w:rsidR="002164DD">
              <w:rPr>
                <w:rFonts w:ascii="Arial Narrow" w:hAnsi="Arial Narrow" w:cs="Courier New"/>
                <w:sz w:val="20"/>
                <w:szCs w:val="20"/>
                <w:lang w:val="en-CA"/>
              </w:rPr>
              <w:t xml:space="preserve">pen </w:t>
            </w:r>
            <w:r w:rsidR="009638DD">
              <w:rPr>
                <w:rFonts w:ascii="Arial Narrow" w:hAnsi="Arial Narrow" w:cs="Courier New"/>
                <w:sz w:val="20"/>
                <w:szCs w:val="20"/>
                <w:lang w:val="en-CA"/>
              </w:rPr>
              <w:t>PowerShell</w:t>
            </w:r>
          </w:p>
          <w:p w14:paraId="1F9DBEA7" w14:textId="77777777" w:rsidR="002164DD" w:rsidRDefault="002164DD" w:rsidP="008F7FE0">
            <w:pPr>
              <w:pStyle w:val="TableListBullet"/>
              <w:numPr>
                <w:ilvl w:val="0"/>
                <w:numId w:val="38"/>
              </w:numPr>
              <w:rPr>
                <w:rFonts w:ascii="Arial Narrow" w:hAnsi="Arial Narrow" w:cs="Courier New"/>
                <w:sz w:val="20"/>
                <w:szCs w:val="20"/>
                <w:lang w:val="en-CA"/>
              </w:rPr>
            </w:pPr>
            <w:r>
              <w:rPr>
                <w:rFonts w:ascii="Arial Narrow" w:hAnsi="Arial Narrow" w:cs="Courier New"/>
                <w:sz w:val="20"/>
                <w:szCs w:val="20"/>
                <w:lang w:val="en-CA"/>
              </w:rPr>
              <w:t>Open Internet Browser to a blank page</w:t>
            </w:r>
          </w:p>
          <w:p w14:paraId="01A7E2E7" w14:textId="77777777" w:rsidR="002164DD" w:rsidRDefault="002164DD" w:rsidP="008F7FE0">
            <w:pPr>
              <w:pStyle w:val="TableListBullet"/>
              <w:numPr>
                <w:ilvl w:val="0"/>
                <w:numId w:val="38"/>
              </w:numPr>
              <w:rPr>
                <w:rFonts w:ascii="Arial Narrow" w:hAnsi="Arial Narrow" w:cs="Courier New"/>
                <w:sz w:val="20"/>
                <w:szCs w:val="20"/>
                <w:lang w:val="en-CA"/>
              </w:rPr>
            </w:pPr>
            <w:r>
              <w:rPr>
                <w:rFonts w:ascii="Arial Narrow" w:hAnsi="Arial Narrow" w:cs="Courier New"/>
                <w:sz w:val="20"/>
                <w:szCs w:val="20"/>
                <w:lang w:val="en-CA"/>
              </w:rPr>
              <w:t>Identify the Process ID that the browser is running under.  This can be accomplished in the following ways</w:t>
            </w:r>
          </w:p>
          <w:p w14:paraId="20B862A1" w14:textId="77777777" w:rsidR="002164DD" w:rsidRDefault="002164DD" w:rsidP="008F7FE0">
            <w:pPr>
              <w:pStyle w:val="TableListBullet"/>
              <w:numPr>
                <w:ilvl w:val="1"/>
                <w:numId w:val="38"/>
              </w:numPr>
              <w:rPr>
                <w:rFonts w:ascii="Arial Narrow" w:hAnsi="Arial Narrow" w:cs="Courier New"/>
                <w:sz w:val="20"/>
                <w:szCs w:val="20"/>
                <w:lang w:val="en-CA"/>
              </w:rPr>
            </w:pPr>
            <w:r>
              <w:rPr>
                <w:rFonts w:ascii="Arial Narrow" w:hAnsi="Arial Narrow" w:cs="Courier New"/>
                <w:sz w:val="20"/>
                <w:szCs w:val="20"/>
                <w:lang w:val="en-CA"/>
              </w:rPr>
              <w:t>Open Task Manager and identity the process</w:t>
            </w:r>
          </w:p>
          <w:p w14:paraId="5CAC827E" w14:textId="77777777" w:rsidR="002164DD" w:rsidRDefault="002164DD" w:rsidP="008F7FE0">
            <w:pPr>
              <w:pStyle w:val="TableListBullet"/>
              <w:numPr>
                <w:ilvl w:val="1"/>
                <w:numId w:val="38"/>
              </w:numPr>
              <w:rPr>
                <w:rFonts w:ascii="Arial Narrow" w:hAnsi="Arial Narrow" w:cs="Courier New"/>
                <w:sz w:val="20"/>
                <w:szCs w:val="20"/>
                <w:lang w:val="en-CA"/>
              </w:rPr>
            </w:pPr>
            <w:r>
              <w:rPr>
                <w:rFonts w:ascii="Arial Narrow" w:hAnsi="Arial Narrow" w:cs="Courier New"/>
                <w:sz w:val="20"/>
                <w:szCs w:val="20"/>
                <w:lang w:val="en-CA"/>
              </w:rPr>
              <w:t xml:space="preserve">Open </w:t>
            </w:r>
            <w:r w:rsidR="009638DD">
              <w:rPr>
                <w:rFonts w:ascii="Arial Narrow" w:hAnsi="Arial Narrow" w:cs="Courier New"/>
                <w:sz w:val="20"/>
                <w:szCs w:val="20"/>
                <w:lang w:val="en-CA"/>
              </w:rPr>
              <w:t>PowerShell</w:t>
            </w:r>
          </w:p>
          <w:p w14:paraId="61171678" w14:textId="77777777" w:rsidR="002164DD" w:rsidRDefault="00DB67CE" w:rsidP="008F7FE0">
            <w:pPr>
              <w:pStyle w:val="TableListBullet"/>
              <w:numPr>
                <w:ilvl w:val="1"/>
                <w:numId w:val="38"/>
              </w:numPr>
              <w:rPr>
                <w:rFonts w:ascii="Arial Narrow" w:hAnsi="Arial Narrow" w:cs="Courier New"/>
                <w:sz w:val="20"/>
                <w:szCs w:val="20"/>
                <w:lang w:val="en-CA"/>
              </w:rPr>
            </w:pPr>
            <w:r>
              <w:rPr>
                <w:rFonts w:ascii="Arial Narrow" w:hAnsi="Arial Narrow" w:cs="Courier New"/>
                <w:sz w:val="20"/>
                <w:szCs w:val="20"/>
                <w:lang w:val="en-CA"/>
              </w:rPr>
              <w:t>Enter</w:t>
            </w:r>
            <w:r w:rsidR="002164DD">
              <w:rPr>
                <w:rFonts w:ascii="Arial Narrow" w:hAnsi="Arial Narrow" w:cs="Courier New"/>
                <w:sz w:val="20"/>
                <w:szCs w:val="20"/>
                <w:lang w:val="en-CA"/>
              </w:rPr>
              <w:t xml:space="preserve">: </w:t>
            </w:r>
            <w:r w:rsidR="002164DD" w:rsidRPr="002164DD">
              <w:rPr>
                <w:rFonts w:ascii="Courier New" w:hAnsi="Courier New" w:cs="Courier New"/>
                <w:sz w:val="20"/>
                <w:szCs w:val="20"/>
                <w:lang w:val="en-CA"/>
              </w:rPr>
              <w:t xml:space="preserve">Get-Process –Name </w:t>
            </w:r>
            <w:proofErr w:type="spellStart"/>
            <w:r w:rsidR="002164DD" w:rsidRPr="002164DD">
              <w:rPr>
                <w:rFonts w:ascii="Courier New" w:hAnsi="Courier New" w:cs="Courier New"/>
                <w:sz w:val="20"/>
                <w:szCs w:val="20"/>
                <w:lang w:val="en-CA"/>
              </w:rPr>
              <w:t>iexplore</w:t>
            </w:r>
            <w:proofErr w:type="spellEnd"/>
          </w:p>
          <w:p w14:paraId="4DC5D0F6" w14:textId="71D355D2" w:rsidR="00E9652D" w:rsidRDefault="00375D15" w:rsidP="008F7FE0">
            <w:pPr>
              <w:pStyle w:val="TableListBullet"/>
              <w:numPr>
                <w:ilvl w:val="0"/>
                <w:numId w:val="38"/>
              </w:numPr>
              <w:rPr>
                <w:rFonts w:ascii="Arial Narrow" w:hAnsi="Arial Narrow" w:cs="Courier New"/>
                <w:sz w:val="20"/>
                <w:szCs w:val="20"/>
                <w:lang w:val="en-CA"/>
              </w:rPr>
            </w:pPr>
            <w:r>
              <w:rPr>
                <w:rFonts w:ascii="Arial Narrow" w:hAnsi="Arial Narrow" w:cs="Courier New"/>
                <w:sz w:val="20"/>
                <w:szCs w:val="20"/>
                <w:lang w:val="en-CA"/>
              </w:rPr>
              <w:t xml:space="preserve">In </w:t>
            </w:r>
            <w:r w:rsidR="00DB67CE">
              <w:rPr>
                <w:rFonts w:ascii="Arial Narrow" w:hAnsi="Arial Narrow" w:cs="Courier New"/>
                <w:sz w:val="20"/>
                <w:szCs w:val="20"/>
                <w:lang w:val="en-CA"/>
              </w:rPr>
              <w:t xml:space="preserve">the </w:t>
            </w:r>
            <w:r>
              <w:rPr>
                <w:rFonts w:ascii="Arial Narrow" w:hAnsi="Arial Narrow" w:cs="Courier New"/>
                <w:sz w:val="20"/>
                <w:szCs w:val="20"/>
                <w:lang w:val="en-CA"/>
              </w:rPr>
              <w:t xml:space="preserve">Internet Browser type:  </w:t>
            </w:r>
            <w:r w:rsidR="00080742" w:rsidRPr="002164DD">
              <w:rPr>
                <w:rFonts w:ascii="Courier New" w:hAnsi="Courier New" w:cs="Courier New"/>
                <w:sz w:val="20"/>
                <w:szCs w:val="20"/>
                <w:lang w:val="en-CA"/>
              </w:rPr>
              <w:t>https://</w:t>
            </w:r>
            <w:r w:rsidR="00080742">
              <w:rPr>
                <w:rFonts w:ascii="Courier New" w:hAnsi="Courier New" w:cs="Courier New"/>
                <w:sz w:val="20"/>
                <w:szCs w:val="20"/>
                <w:lang w:val="en-CA"/>
              </w:rPr>
              <w:t>outlook.</w:t>
            </w:r>
            <w:r w:rsidR="00CE1613">
              <w:rPr>
                <w:rFonts w:ascii="Courier New" w:hAnsi="Courier New" w:cs="Courier New"/>
                <w:sz w:val="20"/>
                <w:szCs w:val="20"/>
                <w:lang w:val="en-CA"/>
              </w:rPr>
              <w:t>office365.</w:t>
            </w:r>
            <w:r w:rsidR="00080742">
              <w:rPr>
                <w:rFonts w:ascii="Courier New" w:hAnsi="Courier New" w:cs="Courier New"/>
                <w:sz w:val="20"/>
                <w:szCs w:val="20"/>
                <w:lang w:val="en-CA"/>
              </w:rPr>
              <w:t>com/owa/</w:t>
            </w:r>
            <w:r w:rsidR="00080742" w:rsidRPr="002164DD">
              <w:rPr>
                <w:rFonts w:ascii="Courier New" w:hAnsi="Courier New" w:cs="Courier New"/>
                <w:sz w:val="20"/>
                <w:szCs w:val="20"/>
                <w:lang w:val="en-CA"/>
              </w:rPr>
              <w:t>contoso.com</w:t>
            </w:r>
            <w:r w:rsidR="002164DD">
              <w:rPr>
                <w:rFonts w:ascii="Arial Narrow" w:hAnsi="Arial Narrow" w:cs="Courier New"/>
                <w:sz w:val="20"/>
                <w:szCs w:val="20"/>
                <w:lang w:val="en-CA"/>
              </w:rPr>
              <w:t xml:space="preserve"> </w:t>
            </w:r>
          </w:p>
          <w:p w14:paraId="38EE3F44" w14:textId="77777777" w:rsidR="002164DD" w:rsidRDefault="00375D15" w:rsidP="008F7FE0">
            <w:pPr>
              <w:pStyle w:val="TableListBullet"/>
              <w:numPr>
                <w:ilvl w:val="0"/>
                <w:numId w:val="38"/>
              </w:numPr>
              <w:rPr>
                <w:rFonts w:ascii="Arial Narrow" w:hAnsi="Arial Narrow" w:cs="Courier New"/>
                <w:sz w:val="20"/>
                <w:szCs w:val="20"/>
                <w:lang w:val="en-CA"/>
              </w:rPr>
            </w:pPr>
            <w:r>
              <w:rPr>
                <w:rFonts w:ascii="Arial Narrow" w:hAnsi="Arial Narrow" w:cs="Courier New"/>
                <w:sz w:val="20"/>
                <w:szCs w:val="20"/>
                <w:lang w:val="en-CA"/>
              </w:rPr>
              <w:t>In PowerShell type:</w:t>
            </w:r>
            <w:r w:rsidR="002164DD">
              <w:rPr>
                <w:rFonts w:ascii="Arial Narrow" w:hAnsi="Arial Narrow" w:cs="Courier New"/>
                <w:sz w:val="20"/>
                <w:szCs w:val="20"/>
                <w:lang w:val="en-CA"/>
              </w:rPr>
              <w:t xml:space="preserve"> </w:t>
            </w:r>
            <w:proofErr w:type="spellStart"/>
            <w:r w:rsidR="002164DD" w:rsidRPr="00375D15">
              <w:rPr>
                <w:rFonts w:ascii="Courier New" w:hAnsi="Courier New" w:cs="Courier New"/>
                <w:sz w:val="20"/>
                <w:szCs w:val="20"/>
                <w:lang w:val="en-CA"/>
              </w:rPr>
              <w:t>netstat</w:t>
            </w:r>
            <w:proofErr w:type="spellEnd"/>
            <w:r w:rsidR="002164DD" w:rsidRPr="00375D15">
              <w:rPr>
                <w:rFonts w:ascii="Courier New" w:hAnsi="Courier New" w:cs="Courier New"/>
                <w:sz w:val="20"/>
                <w:szCs w:val="20"/>
                <w:lang w:val="en-CA"/>
              </w:rPr>
              <w:t xml:space="preserve"> </w:t>
            </w:r>
            <w:r w:rsidRPr="00375D15">
              <w:rPr>
                <w:rFonts w:ascii="Courier New" w:hAnsi="Courier New" w:cs="Courier New"/>
                <w:sz w:val="20"/>
                <w:szCs w:val="20"/>
                <w:lang w:val="en-CA"/>
              </w:rPr>
              <w:t>–no</w:t>
            </w:r>
          </w:p>
          <w:p w14:paraId="26FDDBA3" w14:textId="77777777" w:rsidR="00375D15" w:rsidRDefault="00375D15" w:rsidP="008F7FE0">
            <w:pPr>
              <w:pStyle w:val="TableListBullet"/>
              <w:numPr>
                <w:ilvl w:val="0"/>
                <w:numId w:val="38"/>
              </w:numPr>
              <w:rPr>
                <w:rFonts w:ascii="Arial Narrow" w:hAnsi="Arial Narrow" w:cs="Courier New"/>
                <w:sz w:val="20"/>
                <w:szCs w:val="20"/>
                <w:lang w:val="en-CA"/>
              </w:rPr>
            </w:pPr>
            <w:r>
              <w:rPr>
                <w:rFonts w:ascii="Arial Narrow" w:hAnsi="Arial Narrow" w:cs="Courier New"/>
                <w:sz w:val="20"/>
                <w:szCs w:val="20"/>
                <w:lang w:val="en-CA"/>
              </w:rPr>
              <w:t xml:space="preserve">Identify the </w:t>
            </w:r>
            <w:r w:rsidR="009638DD">
              <w:rPr>
                <w:rFonts w:ascii="Arial Narrow" w:hAnsi="Arial Narrow" w:cs="Courier New"/>
                <w:sz w:val="20"/>
                <w:szCs w:val="20"/>
                <w:lang w:val="en-CA"/>
              </w:rPr>
              <w:t>process(</w:t>
            </w:r>
            <w:proofErr w:type="spellStart"/>
            <w:r w:rsidR="009638DD">
              <w:rPr>
                <w:rFonts w:ascii="Arial Narrow" w:hAnsi="Arial Narrow" w:cs="Courier New"/>
                <w:sz w:val="20"/>
                <w:szCs w:val="20"/>
                <w:lang w:val="en-CA"/>
              </w:rPr>
              <w:t>es</w:t>
            </w:r>
            <w:proofErr w:type="spellEnd"/>
            <w:r w:rsidR="009638DD">
              <w:rPr>
                <w:rFonts w:ascii="Arial Narrow" w:hAnsi="Arial Narrow" w:cs="Courier New"/>
                <w:sz w:val="20"/>
                <w:szCs w:val="20"/>
                <w:lang w:val="en-CA"/>
              </w:rPr>
              <w:t>)</w:t>
            </w:r>
            <w:r>
              <w:rPr>
                <w:rFonts w:ascii="Arial Narrow" w:hAnsi="Arial Narrow" w:cs="Courier New"/>
                <w:sz w:val="20"/>
                <w:szCs w:val="20"/>
                <w:lang w:val="en-CA"/>
              </w:rPr>
              <w:t xml:space="preserve"> running under the Internet Browser PID and ensure that the “Local Address” and “Foreign Address” are IPv6</w:t>
            </w:r>
          </w:p>
          <w:p w14:paraId="73DFBE13" w14:textId="77777777" w:rsidR="00375D15" w:rsidRPr="002164DD" w:rsidRDefault="00375D15" w:rsidP="00375D15">
            <w:pPr>
              <w:pStyle w:val="TableListBullet"/>
              <w:ind w:left="720"/>
              <w:rPr>
                <w:rFonts w:ascii="Arial Narrow" w:hAnsi="Arial Narrow" w:cs="Courier New"/>
                <w:sz w:val="20"/>
                <w:szCs w:val="20"/>
                <w:lang w:val="en-CA"/>
              </w:rPr>
            </w:pPr>
          </w:p>
          <w:p w14:paraId="698BD224" w14:textId="77777777" w:rsidR="00E9652D" w:rsidRDefault="00DB67CE" w:rsidP="00375D15">
            <w:pPr>
              <w:pStyle w:val="TableListBullet"/>
              <w:ind w:left="360"/>
              <w:jc w:val="center"/>
              <w:rPr>
                <w:rFonts w:ascii="Courier New" w:hAnsi="Courier New" w:cs="Courier New"/>
                <w:sz w:val="20"/>
                <w:szCs w:val="20"/>
                <w:lang w:val="en-CA"/>
              </w:rPr>
            </w:pPr>
            <w:r>
              <w:rPr>
                <w:noProof/>
                <w:lang w:val="en-US" w:eastAsia="ja-JP"/>
              </w:rPr>
              <mc:AlternateContent>
                <mc:Choice Requires="wps">
                  <w:drawing>
                    <wp:anchor distT="0" distB="0" distL="114300" distR="114300" simplePos="0" relativeHeight="251649024" behindDoc="0" locked="0" layoutInCell="1" allowOverlap="1" wp14:anchorId="0A81EBE8" wp14:editId="3543DEA0">
                      <wp:simplePos x="0" y="0"/>
                      <wp:positionH relativeFrom="column">
                        <wp:posOffset>3572329</wp:posOffset>
                      </wp:positionH>
                      <wp:positionV relativeFrom="paragraph">
                        <wp:posOffset>1645104</wp:posOffset>
                      </wp:positionV>
                      <wp:extent cx="248375" cy="127000"/>
                      <wp:effectExtent l="0" t="0" r="18415" b="25400"/>
                      <wp:wrapNone/>
                      <wp:docPr id="11" name="Oval 11"/>
                      <wp:cNvGraphicFramePr/>
                      <a:graphic xmlns:a="http://schemas.openxmlformats.org/drawingml/2006/main">
                        <a:graphicData uri="http://schemas.microsoft.com/office/word/2010/wordprocessingShape">
                          <wps:wsp>
                            <wps:cNvSpPr/>
                            <wps:spPr>
                              <a:xfrm>
                                <a:off x="0" y="0"/>
                                <a:ext cx="248375" cy="12700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EBDCF86" id="Oval 11" o:spid="_x0000_s1026" style="position:absolute;left:0;text-align:left;margin-left:281.3pt;margin-top:129.55pt;width:19.55pt;height:10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FPCkQIAAIQFAAAOAAAAZHJzL2Uyb0RvYy54bWysVEtvGyEQvlfqf0Dcm127TpNaWUeWo1SV&#10;osRKUuWMWfAiAUMBe+3++g7sI1YT9VD1ssswM988+Gaurg9Gk73wQYGt6OSspERYDrWy24r+eL79&#10;dElJiMzWTIMVFT2KQK8XHz9ctW4uptCAroUnCGLDvHUVbWJ086IIvBGGhTNwwqJSgjcsoui3Re1Z&#10;i+hGF9Oy/FK04GvngYsQ8PamU9JFxpdS8PggZRCR6IpibjF/ff5u0rdYXLH51jPXKN6nwf4hC8OU&#10;xaAj1A2LjOy8egNlFPcQQMYzDqYAKRUXuQasZlL+Uc1Tw5zItWBzghvbFP4fLL/frz1RNb7dhBLL&#10;DL7Rw55pgiL2pnVhjiZPbu17KeAxFXqQ3qQ/lkAOuZ/HsZ/iEAnHy+ns8vPFOSUcVZPpRVnmfhev&#10;zs6H+E2AIelQUaG1ciFVzOZsfxcixkTrwSpdW7hVWudX0zZdBNCqTndZ8NvNSnuCBVR0hfHGiCdm&#10;iJhci1RbV00+xaMWCUPbRyGxIyn/nEnmohhhGefCxkmnalgtumjnp8ESe5NHTj8DJmSJWY7YPcBg&#10;2YEM2F3dvX1yFZnKo3P5t8Q659EjRwYbR2ejLPj3ADRW1Ufu7Icmda1JXdpAfUS+eOgGKTh+q/Dp&#10;7liIa+ZxcnDGcBvEB/xIDW1FoT9R0oD/9d59skdCo5aSFiexouHnjnlBif5ukepfJ7NZGt0szM4v&#10;pij4U83mVGN3ZgX4+shmzC4fk33Uw1F6MC+4NJYpKqqY5Ri7ojz6QVjFbkPg2uFiucxmOK6OxTv7&#10;5HgCT11NvHw+vDDvev5GJP49DFP7hsOdbfK0sNxFkCoT/LWvfb9x1DNx+rWUdsmpnK1el+fiNwAA&#10;AP//AwBQSwMEFAAGAAgAAAAhAAFI1G/iAAAACwEAAA8AAABkcnMvZG93bnJldi54bWxMj8tOwzAQ&#10;RfdI/IM1SOyonUhNaYhTIR4SolIFaUEs3XhwImI7st02/D3DCpZz5+jOmWo12YEdMcTeOwnZTABD&#10;13rdOyNht328ugYWk3JaDd6hhG+MsKrPzypVan9yr3hskmFU4mKpJHQpjSXnse3QqjjzIzraffpg&#10;VaIxGK6DOlG5HXguRMGt6h1d6NSIdx22X83BSli/bdd98yHuzXvz8rB5fkomjEnKy4vp9gZYwin9&#10;wfCrT+pQk9PeH5yObJAwL/KCUAn5fJkBI6IQ2QLYnpIFJbyu+P8f6h8AAAD//wMAUEsBAi0AFAAG&#10;AAgAAAAhALaDOJL+AAAA4QEAABMAAAAAAAAAAAAAAAAAAAAAAFtDb250ZW50X1R5cGVzXS54bWxQ&#10;SwECLQAUAAYACAAAACEAOP0h/9YAAACUAQAACwAAAAAAAAAAAAAAAAAvAQAAX3JlbHMvLnJlbHNQ&#10;SwECLQAUAAYACAAAACEALQRTwpECAACEBQAADgAAAAAAAAAAAAAAAAAuAgAAZHJzL2Uyb0RvYy54&#10;bWxQSwECLQAUAAYACAAAACEAAUjUb+IAAAALAQAADwAAAAAAAAAAAAAAAADrBAAAZHJzL2Rvd25y&#10;ZXYueG1sUEsFBgAAAAAEAAQA8wAAAPoFAAAAAA==&#10;" filled="f" strokecolor="#c00000" strokeweight="2pt"/>
                  </w:pict>
                </mc:Fallback>
              </mc:AlternateContent>
            </w:r>
            <w:r>
              <w:rPr>
                <w:noProof/>
                <w:lang w:val="en-US" w:eastAsia="ja-JP"/>
              </w:rPr>
              <mc:AlternateContent>
                <mc:Choice Requires="wps">
                  <w:drawing>
                    <wp:anchor distT="0" distB="0" distL="114300" distR="114300" simplePos="0" relativeHeight="251648000" behindDoc="0" locked="0" layoutInCell="1" allowOverlap="1" wp14:anchorId="07C07493" wp14:editId="7D44D3B6">
                      <wp:simplePos x="0" y="0"/>
                      <wp:positionH relativeFrom="column">
                        <wp:posOffset>2757805</wp:posOffset>
                      </wp:positionH>
                      <wp:positionV relativeFrom="paragraph">
                        <wp:posOffset>311785</wp:posOffset>
                      </wp:positionV>
                      <wp:extent cx="279400" cy="139700"/>
                      <wp:effectExtent l="0" t="0" r="25400" b="12700"/>
                      <wp:wrapNone/>
                      <wp:docPr id="9" name="Oval 9"/>
                      <wp:cNvGraphicFramePr/>
                      <a:graphic xmlns:a="http://schemas.openxmlformats.org/drawingml/2006/main">
                        <a:graphicData uri="http://schemas.microsoft.com/office/word/2010/wordprocessingShape">
                          <wps:wsp>
                            <wps:cNvSpPr/>
                            <wps:spPr>
                              <a:xfrm>
                                <a:off x="0" y="0"/>
                                <a:ext cx="279400" cy="13970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4CF325E" id="Oval 9" o:spid="_x0000_s1026" style="position:absolute;left:0;text-align:left;margin-left:217.15pt;margin-top:24.55pt;width:22pt;height:11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7alkAIAAIIFAAAOAAAAZHJzL2Uyb0RvYy54bWysVM1u2zAMvg/YOwi6r3aydF2COkWQosOA&#10;oi3aDj0rshQLkEVNUuJkTz9Kst1gLXYY5oNMiuTHH5G8vDq0muyF8wpMRSdnJSXCcKiV2Vb0x/PN&#10;p6+U+MBMzTQYUdGj8PRq+fHDZWcXYgoN6Fo4giDGLzpb0SYEuygKzxvRMn8GVhgUSnAtC8i6bVE7&#10;1iF6q4tpWX4pOnC1dcCF93h7nYV0mfClFDzcS+lFILqiGFtIp0vnJp7F8pItto7ZRvE+DPYPUbRM&#10;GXQ6Ql2zwMjOqTdQreIOPMhwxqEtQErFRcoBs5mUf2Tz1DArUi5YHG/HMvn/B8vv9g+OqLqic0oM&#10;a/GJ7vdMk3msTGf9AhWe7IPrOY9kTPMgXRv/mAA5pGoex2qKQyAcL6cX81mJNecomnyeXyCNKMWr&#10;sXU+fBPQkkhUVGitrI/5sgXb3/qQtQeteG3gRmmN92yhTTw9aFXHu8S47WatHcH4K7ou49d7PFFD&#10;/9G0iLnlbBIVjlpk2EchsR4x/hRJ6kQxwjLOhQmTLGpYLbK381NnsXejRUpWGwSMyBKjHLF7gEEz&#10;gwzYOe9eP5qK1Mijcfm3wLLxaJE8gwmjcasMuPcANGbVe876Q5FyaWKVNlAfsVsc5DHylt8ofLpb&#10;5sMDczg3+Nq4C8I9HlJDV1HoKUoacL/eu4/62M4opaTDOayo/7ljTlCivxts9PlkNouDm5jZ+cUU&#10;GXcq2ZxKzK5dA77+BLeO5YmM+kEPpHTQvuDKWEWvKGKGo++K8uAGZh3yfsClw8VqldRwWC0Lt+bJ&#10;8ggeqxr78vnwwpzt+zdg49/BMLNvejjrRksDq10AqVKDv9a1rzcOemqcfinFTXLKJ63X1bn8DQAA&#10;//8DAFBLAwQUAAYACAAAACEAmLn5nuAAAAAJAQAADwAAAGRycy9kb3ducmV2LnhtbEyPy07DMBBF&#10;90j8gzVI7KgTGtES4lSIh4SohCAFxNKNByciHke224a/Z1jBbh5Hd85Uq8kNYo8h9p4U5LMMBFLr&#10;TU9Wwevm/mwJIiZNRg+eUME3RljVx0eVLo0/0Avum2QFh1AstYIupbGUMrYdOh1nfkTi3acPTidu&#10;g5Um6AOHu0GeZ9mFdLonvtDpEW86bL+anVOwftus++Yju7XvzfPd0+NDsmFMSp2eTNdXIBJO6Q+G&#10;X31Wh5qdtn5HJopBQTEv5oxycZmDYKBYLHmwVbDIc5B1Jf9/UP8AAAD//wMAUEsBAi0AFAAGAAgA&#10;AAAhALaDOJL+AAAA4QEAABMAAAAAAAAAAAAAAAAAAAAAAFtDb250ZW50X1R5cGVzXS54bWxQSwEC&#10;LQAUAAYACAAAACEAOP0h/9YAAACUAQAACwAAAAAAAAAAAAAAAAAvAQAAX3JlbHMvLnJlbHNQSwEC&#10;LQAUAAYACAAAACEAHJO2pZACAACCBQAADgAAAAAAAAAAAAAAAAAuAgAAZHJzL2Uyb0RvYy54bWxQ&#10;SwECLQAUAAYACAAAACEAmLn5nuAAAAAJAQAADwAAAAAAAAAAAAAAAADqBAAAZHJzL2Rvd25yZXYu&#10;eG1sUEsFBgAAAAAEAAQA8wAAAPcFAAAAAA==&#10;" filled="f" strokecolor="#c00000" strokeweight="2pt"/>
                  </w:pict>
                </mc:Fallback>
              </mc:AlternateContent>
            </w:r>
            <w:r w:rsidR="00375D15">
              <w:rPr>
                <w:noProof/>
                <w:lang w:val="en-US" w:eastAsia="ja-JP"/>
              </w:rPr>
              <w:drawing>
                <wp:inline distT="0" distB="0" distL="0" distR="0" wp14:anchorId="547AE2AE" wp14:editId="095706E7">
                  <wp:extent cx="3505835" cy="1839065"/>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30376" cy="1851939"/>
                          </a:xfrm>
                          <a:prstGeom prst="rect">
                            <a:avLst/>
                          </a:prstGeom>
                        </pic:spPr>
                      </pic:pic>
                    </a:graphicData>
                  </a:graphic>
                </wp:inline>
              </w:drawing>
            </w:r>
          </w:p>
          <w:p w14:paraId="34099701" w14:textId="77777777" w:rsidR="00564535" w:rsidRDefault="00564535" w:rsidP="00564535">
            <w:pPr>
              <w:pStyle w:val="TableListBullet"/>
              <w:ind w:left="720"/>
              <w:rPr>
                <w:rFonts w:ascii="Arial Narrow" w:hAnsi="Arial Narrow" w:cs="Courier New"/>
                <w:sz w:val="20"/>
                <w:szCs w:val="20"/>
                <w:lang w:val="en-CA"/>
              </w:rPr>
            </w:pPr>
          </w:p>
          <w:p w14:paraId="6EF2D8BA" w14:textId="77777777" w:rsidR="00C372B7" w:rsidRPr="0004142C" w:rsidRDefault="00564535" w:rsidP="008F7FE0">
            <w:pPr>
              <w:pStyle w:val="TableListBullet"/>
              <w:numPr>
                <w:ilvl w:val="0"/>
                <w:numId w:val="38"/>
              </w:numPr>
              <w:rPr>
                <w:rFonts w:ascii="Arial Narrow" w:hAnsi="Arial Narrow" w:cs="Courier New"/>
                <w:sz w:val="20"/>
                <w:szCs w:val="20"/>
                <w:lang w:val="en-CA"/>
              </w:rPr>
            </w:pPr>
            <w:r>
              <w:rPr>
                <w:rFonts w:ascii="Arial Narrow" w:hAnsi="Arial Narrow" w:cs="Courier New"/>
                <w:sz w:val="20"/>
                <w:szCs w:val="20"/>
                <w:lang w:val="en-CA"/>
              </w:rPr>
              <w:t>Log-in to Account</w:t>
            </w:r>
          </w:p>
        </w:tc>
      </w:tr>
      <w:tr w:rsidR="00E9652D" w:rsidRPr="00CE3DB1" w14:paraId="5ED8B6BC" w14:textId="77777777" w:rsidTr="006D4472">
        <w:tc>
          <w:tcPr>
            <w:tcW w:w="2260" w:type="dxa"/>
          </w:tcPr>
          <w:p w14:paraId="17106663" w14:textId="77777777" w:rsidR="00E9652D" w:rsidRPr="007250A3" w:rsidRDefault="00E9652D" w:rsidP="006D4472">
            <w:pPr>
              <w:rPr>
                <w:rFonts w:ascii="Arial Narrow" w:hAnsi="Arial Narrow"/>
                <w:b/>
              </w:rPr>
            </w:pPr>
            <w:r>
              <w:rPr>
                <w:rFonts w:ascii="Arial Narrow" w:hAnsi="Arial Narrow"/>
              </w:rPr>
              <w:t>Expected results</w:t>
            </w:r>
          </w:p>
        </w:tc>
        <w:tc>
          <w:tcPr>
            <w:tcW w:w="6750" w:type="dxa"/>
          </w:tcPr>
          <w:p w14:paraId="6B34ACDE" w14:textId="77777777" w:rsidR="00E9652D" w:rsidRPr="00261902" w:rsidRDefault="00CB0EE3" w:rsidP="00261902">
            <w:pPr>
              <w:rPr>
                <w:rFonts w:ascii="Arial Narrow" w:hAnsi="Arial Narrow"/>
                <w:szCs w:val="20"/>
              </w:rPr>
            </w:pPr>
            <w:r w:rsidRPr="00261902">
              <w:rPr>
                <w:rFonts w:ascii="Arial Narrow" w:hAnsi="Arial Narrow"/>
                <w:szCs w:val="20"/>
              </w:rPr>
              <w:t>Internet Browser accesses OWA over IPv6</w:t>
            </w:r>
          </w:p>
        </w:tc>
      </w:tr>
      <w:tr w:rsidR="00E9652D" w:rsidRPr="00CE3DB1" w14:paraId="7583047B" w14:textId="77777777" w:rsidTr="006D4472">
        <w:tc>
          <w:tcPr>
            <w:tcW w:w="2260" w:type="dxa"/>
          </w:tcPr>
          <w:p w14:paraId="3AE72E54" w14:textId="77777777" w:rsidR="00E9652D" w:rsidRPr="007250A3" w:rsidRDefault="00E9652D" w:rsidP="006D4472">
            <w:pPr>
              <w:rPr>
                <w:rFonts w:ascii="Arial Narrow" w:hAnsi="Arial Narrow"/>
                <w:b/>
              </w:rPr>
            </w:pPr>
            <w:r>
              <w:rPr>
                <w:rFonts w:ascii="Arial Narrow" w:hAnsi="Arial Narrow"/>
              </w:rPr>
              <w:t>Pass/fail</w:t>
            </w:r>
          </w:p>
        </w:tc>
        <w:tc>
          <w:tcPr>
            <w:tcW w:w="6750" w:type="dxa"/>
          </w:tcPr>
          <w:p w14:paraId="51E912CC" w14:textId="77777777" w:rsidR="00E9652D" w:rsidRPr="0046387C" w:rsidRDefault="00E9652D" w:rsidP="0046387C">
            <w:pPr>
              <w:rPr>
                <w:rFonts w:ascii="Arial Narrow" w:hAnsi="Arial Narrow"/>
                <w:szCs w:val="20"/>
              </w:rPr>
            </w:pPr>
          </w:p>
        </w:tc>
      </w:tr>
      <w:tr w:rsidR="00E9652D" w:rsidRPr="00CE3DB1" w14:paraId="0CFFA8B0" w14:textId="77777777" w:rsidTr="006D4472">
        <w:tc>
          <w:tcPr>
            <w:tcW w:w="2260" w:type="dxa"/>
          </w:tcPr>
          <w:p w14:paraId="3E4FE3DC" w14:textId="77777777" w:rsidR="00E9652D" w:rsidRPr="007250A3" w:rsidRDefault="00E9652D" w:rsidP="006D4472">
            <w:pPr>
              <w:rPr>
                <w:rFonts w:ascii="Arial Narrow" w:hAnsi="Arial Narrow"/>
                <w:b/>
              </w:rPr>
            </w:pPr>
            <w:r>
              <w:rPr>
                <w:rFonts w:ascii="Arial Narrow" w:hAnsi="Arial Narrow"/>
              </w:rPr>
              <w:t>Observed results</w:t>
            </w:r>
          </w:p>
        </w:tc>
        <w:tc>
          <w:tcPr>
            <w:tcW w:w="6750" w:type="dxa"/>
          </w:tcPr>
          <w:p w14:paraId="19E54E75" w14:textId="77777777" w:rsidR="00E9652D" w:rsidRPr="00742594" w:rsidRDefault="00E9652D" w:rsidP="006D4472">
            <w:pPr>
              <w:rPr>
                <w:rFonts w:ascii="Arial Narrow" w:hAnsi="Arial Narrow"/>
                <w:szCs w:val="20"/>
              </w:rPr>
            </w:pPr>
          </w:p>
        </w:tc>
      </w:tr>
      <w:tr w:rsidR="00E9652D" w:rsidRPr="00CE3DB1" w14:paraId="3E6B1AF1" w14:textId="77777777" w:rsidTr="006D4472">
        <w:tc>
          <w:tcPr>
            <w:tcW w:w="2260" w:type="dxa"/>
          </w:tcPr>
          <w:p w14:paraId="46F714AB" w14:textId="77777777" w:rsidR="00E9652D" w:rsidRPr="007250A3" w:rsidRDefault="00E9652D" w:rsidP="006D4472">
            <w:pPr>
              <w:rPr>
                <w:rFonts w:ascii="Arial Narrow" w:hAnsi="Arial Narrow"/>
                <w:b/>
              </w:rPr>
            </w:pPr>
            <w:r w:rsidRPr="007250A3">
              <w:rPr>
                <w:rFonts w:ascii="Arial Narrow" w:hAnsi="Arial Narrow"/>
              </w:rPr>
              <w:t>Environment</w:t>
            </w:r>
          </w:p>
        </w:tc>
        <w:tc>
          <w:tcPr>
            <w:tcW w:w="6750" w:type="dxa"/>
          </w:tcPr>
          <w:p w14:paraId="0FE0CED2" w14:textId="77777777" w:rsidR="00E9652D" w:rsidRPr="00742594" w:rsidRDefault="00E9652D" w:rsidP="006D4472">
            <w:pPr>
              <w:rPr>
                <w:rFonts w:ascii="Arial Narrow" w:hAnsi="Arial Narrow"/>
                <w:szCs w:val="20"/>
              </w:rPr>
            </w:pPr>
          </w:p>
        </w:tc>
      </w:tr>
      <w:tr w:rsidR="00E9652D" w:rsidRPr="00CE3DB1" w14:paraId="205AA88F" w14:textId="77777777" w:rsidTr="006D4472">
        <w:tc>
          <w:tcPr>
            <w:tcW w:w="2260" w:type="dxa"/>
          </w:tcPr>
          <w:p w14:paraId="2DF5626C" w14:textId="77777777" w:rsidR="00E9652D" w:rsidRPr="007250A3" w:rsidRDefault="00E9652D" w:rsidP="006D4472">
            <w:pPr>
              <w:rPr>
                <w:rFonts w:ascii="Arial Narrow" w:hAnsi="Arial Narrow"/>
                <w:b/>
              </w:rPr>
            </w:pPr>
            <w:r>
              <w:rPr>
                <w:rFonts w:ascii="Arial Narrow" w:hAnsi="Arial Narrow"/>
              </w:rPr>
              <w:t>Comments or information</w:t>
            </w:r>
          </w:p>
        </w:tc>
        <w:tc>
          <w:tcPr>
            <w:tcW w:w="6750" w:type="dxa"/>
          </w:tcPr>
          <w:p w14:paraId="39CD9F07" w14:textId="77777777" w:rsidR="00E9652D" w:rsidRPr="00261902" w:rsidRDefault="00E9652D" w:rsidP="00261902">
            <w:pPr>
              <w:rPr>
                <w:rFonts w:ascii="Arial Narrow" w:hAnsi="Arial Narrow"/>
                <w:szCs w:val="20"/>
              </w:rPr>
            </w:pPr>
          </w:p>
        </w:tc>
      </w:tr>
    </w:tbl>
    <w:p w14:paraId="510147B2" w14:textId="77777777" w:rsidR="00FE2B2D" w:rsidRDefault="00FE2B2D">
      <w:pPr>
        <w:spacing w:before="0" w:after="0" w:line="240" w:lineRule="auto"/>
        <w:rPr>
          <w:rFonts w:eastAsia="Calibri" w:cs="Calibri"/>
          <w:b/>
          <w:color w:val="595959"/>
          <w:sz w:val="24"/>
          <w:szCs w:val="24"/>
          <w:lang w:eastAsia="en-AU"/>
        </w:rPr>
      </w:pPr>
    </w:p>
    <w:p w14:paraId="39285806" w14:textId="77777777" w:rsidR="00564535" w:rsidRDefault="00564535" w:rsidP="001027ED">
      <w:pPr>
        <w:pStyle w:val="Heading4Numbered"/>
      </w:pPr>
      <w:r>
        <w:lastRenderedPageBreak/>
        <w:t>Two Factor Authentication</w:t>
      </w:r>
    </w:p>
    <w:tbl>
      <w:tblPr>
        <w:tblStyle w:val="afa"/>
        <w:tblW w:w="0" w:type="auto"/>
        <w:tblLook w:val="04A0" w:firstRow="1" w:lastRow="0" w:firstColumn="1" w:lastColumn="0" w:noHBand="0" w:noVBand="1"/>
      </w:tblPr>
      <w:tblGrid>
        <w:gridCol w:w="2260"/>
        <w:gridCol w:w="6750"/>
      </w:tblGrid>
      <w:tr w:rsidR="00564535" w:rsidRPr="00CE3DB1" w14:paraId="4BE5DCC3" w14:textId="77777777" w:rsidTr="006D4472">
        <w:tc>
          <w:tcPr>
            <w:tcW w:w="2260" w:type="dxa"/>
          </w:tcPr>
          <w:p w14:paraId="5BC5A848" w14:textId="77777777" w:rsidR="00564535" w:rsidRPr="00CE3DB1" w:rsidRDefault="00564535" w:rsidP="006D4472">
            <w:pPr>
              <w:rPr>
                <w:rFonts w:ascii="Arial Narrow" w:hAnsi="Arial Narrow"/>
              </w:rPr>
            </w:pPr>
            <w:r>
              <w:rPr>
                <w:rFonts w:ascii="Arial Narrow" w:hAnsi="Arial Narrow"/>
              </w:rPr>
              <w:t>Test case number</w:t>
            </w:r>
          </w:p>
        </w:tc>
        <w:tc>
          <w:tcPr>
            <w:tcW w:w="6750" w:type="dxa"/>
          </w:tcPr>
          <w:p w14:paraId="48D5C4A5" w14:textId="77777777" w:rsidR="00564535" w:rsidRPr="00742594" w:rsidRDefault="00564535" w:rsidP="006D4472">
            <w:pPr>
              <w:rPr>
                <w:rFonts w:ascii="Arial Narrow" w:hAnsi="Arial Narrow"/>
                <w:szCs w:val="20"/>
              </w:rPr>
            </w:pPr>
          </w:p>
        </w:tc>
      </w:tr>
      <w:tr w:rsidR="00564535" w:rsidRPr="00CE3DB1" w14:paraId="7B0E1B47" w14:textId="77777777" w:rsidTr="006D4472">
        <w:tc>
          <w:tcPr>
            <w:tcW w:w="2260" w:type="dxa"/>
          </w:tcPr>
          <w:p w14:paraId="4C52F11E" w14:textId="77777777" w:rsidR="00564535" w:rsidRPr="007250A3" w:rsidRDefault="00564535" w:rsidP="006D4472">
            <w:pPr>
              <w:rPr>
                <w:rFonts w:ascii="Arial Narrow" w:hAnsi="Arial Narrow"/>
                <w:b/>
              </w:rPr>
            </w:pPr>
            <w:r>
              <w:rPr>
                <w:rFonts w:ascii="Arial Narrow" w:hAnsi="Arial Narrow"/>
              </w:rPr>
              <w:t>User scenario</w:t>
            </w:r>
          </w:p>
        </w:tc>
        <w:tc>
          <w:tcPr>
            <w:tcW w:w="6750" w:type="dxa"/>
          </w:tcPr>
          <w:p w14:paraId="24F8E24B" w14:textId="77777777" w:rsidR="00564535" w:rsidRPr="00742594" w:rsidRDefault="00564535" w:rsidP="006D4472">
            <w:pPr>
              <w:rPr>
                <w:rFonts w:ascii="Arial Narrow" w:hAnsi="Arial Narrow"/>
                <w:szCs w:val="20"/>
              </w:rPr>
            </w:pPr>
            <w:r>
              <w:rPr>
                <w:rFonts w:ascii="Arial Narrow" w:hAnsi="Arial Narrow"/>
                <w:szCs w:val="20"/>
              </w:rPr>
              <w:t>Log-in using 2FA</w:t>
            </w:r>
          </w:p>
        </w:tc>
      </w:tr>
      <w:tr w:rsidR="00564535" w:rsidRPr="00CE3DB1" w14:paraId="590C6131" w14:textId="77777777" w:rsidTr="006D4472">
        <w:tc>
          <w:tcPr>
            <w:tcW w:w="2260" w:type="dxa"/>
          </w:tcPr>
          <w:p w14:paraId="6739704C" w14:textId="77777777" w:rsidR="00564535" w:rsidRPr="007250A3" w:rsidRDefault="00564535" w:rsidP="006D4472">
            <w:pPr>
              <w:rPr>
                <w:rFonts w:ascii="Arial Narrow" w:hAnsi="Arial Narrow"/>
                <w:b/>
              </w:rPr>
            </w:pPr>
            <w:r w:rsidRPr="007250A3">
              <w:rPr>
                <w:rFonts w:ascii="Arial Narrow" w:hAnsi="Arial Narrow"/>
              </w:rPr>
              <w:t>Method</w:t>
            </w:r>
          </w:p>
        </w:tc>
        <w:tc>
          <w:tcPr>
            <w:tcW w:w="6750" w:type="dxa"/>
          </w:tcPr>
          <w:p w14:paraId="2195F70B" w14:textId="77777777" w:rsidR="0046387C" w:rsidRDefault="00DB67CE" w:rsidP="00624BF0">
            <w:pPr>
              <w:pStyle w:val="TableListBullet"/>
              <w:numPr>
                <w:ilvl w:val="0"/>
                <w:numId w:val="42"/>
              </w:numPr>
              <w:rPr>
                <w:rFonts w:ascii="Arial Narrow" w:hAnsi="Arial Narrow" w:cs="Courier New"/>
                <w:sz w:val="20"/>
                <w:szCs w:val="20"/>
                <w:lang w:val="en-CA"/>
              </w:rPr>
            </w:pPr>
            <w:r>
              <w:rPr>
                <w:rFonts w:ascii="Arial Narrow" w:hAnsi="Arial Narrow" w:cs="Courier New"/>
                <w:sz w:val="20"/>
                <w:szCs w:val="20"/>
                <w:lang w:val="en-CA"/>
              </w:rPr>
              <w:t>From the IPv6-only client, o</w:t>
            </w:r>
            <w:r w:rsidR="0046387C">
              <w:rPr>
                <w:rFonts w:ascii="Arial Narrow" w:hAnsi="Arial Narrow" w:cs="Courier New"/>
                <w:sz w:val="20"/>
                <w:szCs w:val="20"/>
                <w:lang w:val="en-CA"/>
              </w:rPr>
              <w:t>pen PowerShell</w:t>
            </w:r>
          </w:p>
          <w:p w14:paraId="113315E6" w14:textId="77777777" w:rsidR="0046387C" w:rsidRDefault="0046387C" w:rsidP="00624BF0">
            <w:pPr>
              <w:pStyle w:val="TableListBullet"/>
              <w:numPr>
                <w:ilvl w:val="0"/>
                <w:numId w:val="42"/>
              </w:numPr>
              <w:rPr>
                <w:rFonts w:ascii="Arial Narrow" w:hAnsi="Arial Narrow" w:cs="Courier New"/>
                <w:sz w:val="20"/>
                <w:szCs w:val="20"/>
                <w:lang w:val="en-CA"/>
              </w:rPr>
            </w:pPr>
            <w:r>
              <w:rPr>
                <w:rFonts w:ascii="Arial Narrow" w:hAnsi="Arial Narrow" w:cs="Courier New"/>
                <w:sz w:val="20"/>
                <w:szCs w:val="20"/>
                <w:lang w:val="en-CA"/>
              </w:rPr>
              <w:t>Open Internet Browser to a blank page</w:t>
            </w:r>
          </w:p>
          <w:p w14:paraId="6FDBD52B" w14:textId="77777777" w:rsidR="0046387C" w:rsidRDefault="0046387C" w:rsidP="00624BF0">
            <w:pPr>
              <w:pStyle w:val="TableListBullet"/>
              <w:numPr>
                <w:ilvl w:val="0"/>
                <w:numId w:val="42"/>
              </w:numPr>
              <w:rPr>
                <w:rFonts w:ascii="Arial Narrow" w:hAnsi="Arial Narrow" w:cs="Courier New"/>
                <w:sz w:val="20"/>
                <w:szCs w:val="20"/>
                <w:lang w:val="en-CA"/>
              </w:rPr>
            </w:pPr>
            <w:r>
              <w:rPr>
                <w:rFonts w:ascii="Arial Narrow" w:hAnsi="Arial Narrow" w:cs="Courier New"/>
                <w:sz w:val="20"/>
                <w:szCs w:val="20"/>
                <w:lang w:val="en-CA"/>
              </w:rPr>
              <w:t>Identify the Process ID that the browser is running under.  This can be accomplished in the following ways</w:t>
            </w:r>
          </w:p>
          <w:p w14:paraId="5F8DD0CC" w14:textId="77777777" w:rsidR="0046387C" w:rsidRDefault="0046387C" w:rsidP="00624BF0">
            <w:pPr>
              <w:pStyle w:val="TableListBullet"/>
              <w:numPr>
                <w:ilvl w:val="1"/>
                <w:numId w:val="42"/>
              </w:numPr>
              <w:rPr>
                <w:rFonts w:ascii="Arial Narrow" w:hAnsi="Arial Narrow" w:cs="Courier New"/>
                <w:sz w:val="20"/>
                <w:szCs w:val="20"/>
                <w:lang w:val="en-CA"/>
              </w:rPr>
            </w:pPr>
            <w:r>
              <w:rPr>
                <w:rFonts w:ascii="Arial Narrow" w:hAnsi="Arial Narrow" w:cs="Courier New"/>
                <w:sz w:val="20"/>
                <w:szCs w:val="20"/>
                <w:lang w:val="en-CA"/>
              </w:rPr>
              <w:t>Open Task Manager and identity the process</w:t>
            </w:r>
          </w:p>
          <w:p w14:paraId="5E901DD0" w14:textId="77777777" w:rsidR="0046387C" w:rsidRDefault="0046387C" w:rsidP="00624BF0">
            <w:pPr>
              <w:pStyle w:val="TableListBullet"/>
              <w:numPr>
                <w:ilvl w:val="1"/>
                <w:numId w:val="42"/>
              </w:numPr>
              <w:rPr>
                <w:rFonts w:ascii="Arial Narrow" w:hAnsi="Arial Narrow" w:cs="Courier New"/>
                <w:sz w:val="20"/>
                <w:szCs w:val="20"/>
                <w:lang w:val="en-CA"/>
              </w:rPr>
            </w:pPr>
            <w:r>
              <w:rPr>
                <w:rFonts w:ascii="Arial Narrow" w:hAnsi="Arial Narrow" w:cs="Courier New"/>
                <w:sz w:val="20"/>
                <w:szCs w:val="20"/>
                <w:lang w:val="en-CA"/>
              </w:rPr>
              <w:t>Open PowerShell</w:t>
            </w:r>
          </w:p>
          <w:p w14:paraId="59D4B07E" w14:textId="77777777" w:rsidR="005A1CFB" w:rsidRDefault="005A1CFB" w:rsidP="00624BF0">
            <w:pPr>
              <w:pStyle w:val="TableListBullet"/>
              <w:numPr>
                <w:ilvl w:val="1"/>
                <w:numId w:val="42"/>
              </w:numPr>
              <w:rPr>
                <w:rFonts w:ascii="Arial Narrow" w:hAnsi="Arial Narrow" w:cs="Courier New"/>
                <w:sz w:val="20"/>
                <w:szCs w:val="20"/>
                <w:lang w:val="en-CA"/>
              </w:rPr>
            </w:pPr>
            <w:r>
              <w:rPr>
                <w:rFonts w:ascii="Arial Narrow" w:hAnsi="Arial Narrow" w:cs="Courier New"/>
                <w:sz w:val="20"/>
                <w:szCs w:val="20"/>
                <w:lang w:val="en-CA"/>
              </w:rPr>
              <w:t>Depending on which browser is used</w:t>
            </w:r>
          </w:p>
          <w:p w14:paraId="4F83BC3F" w14:textId="77777777" w:rsidR="0046387C" w:rsidRDefault="00DB67CE" w:rsidP="00624BF0">
            <w:pPr>
              <w:pStyle w:val="TableListBullet"/>
              <w:numPr>
                <w:ilvl w:val="1"/>
                <w:numId w:val="42"/>
              </w:numPr>
              <w:rPr>
                <w:rFonts w:ascii="Arial Narrow" w:hAnsi="Arial Narrow" w:cs="Courier New"/>
                <w:sz w:val="20"/>
                <w:szCs w:val="20"/>
                <w:lang w:val="en-CA"/>
              </w:rPr>
            </w:pPr>
            <w:r>
              <w:rPr>
                <w:rFonts w:ascii="Arial Narrow" w:hAnsi="Arial Narrow" w:cs="Courier New"/>
                <w:sz w:val="20"/>
                <w:szCs w:val="20"/>
                <w:lang w:val="en-CA"/>
              </w:rPr>
              <w:t>Enter</w:t>
            </w:r>
            <w:r w:rsidR="0046387C">
              <w:rPr>
                <w:rFonts w:ascii="Arial Narrow" w:hAnsi="Arial Narrow" w:cs="Courier New"/>
                <w:sz w:val="20"/>
                <w:szCs w:val="20"/>
                <w:lang w:val="en-CA"/>
              </w:rPr>
              <w:t xml:space="preserve">: </w:t>
            </w:r>
            <w:r w:rsidR="0046387C" w:rsidRPr="002164DD">
              <w:rPr>
                <w:rFonts w:ascii="Courier New" w:hAnsi="Courier New" w:cs="Courier New"/>
                <w:sz w:val="20"/>
                <w:szCs w:val="20"/>
                <w:lang w:val="en-CA"/>
              </w:rPr>
              <w:t xml:space="preserve">Get-Process –Name </w:t>
            </w:r>
            <w:proofErr w:type="spellStart"/>
            <w:r w:rsidR="0046387C" w:rsidRPr="002164DD">
              <w:rPr>
                <w:rFonts w:ascii="Courier New" w:hAnsi="Courier New" w:cs="Courier New"/>
                <w:sz w:val="20"/>
                <w:szCs w:val="20"/>
                <w:lang w:val="en-CA"/>
              </w:rPr>
              <w:t>iexplore</w:t>
            </w:r>
            <w:proofErr w:type="spellEnd"/>
          </w:p>
          <w:p w14:paraId="0BD99B00" w14:textId="5F8C6536" w:rsidR="0046387C" w:rsidRDefault="0046387C" w:rsidP="00624BF0">
            <w:pPr>
              <w:pStyle w:val="TableListBullet"/>
              <w:numPr>
                <w:ilvl w:val="0"/>
                <w:numId w:val="42"/>
              </w:numPr>
              <w:rPr>
                <w:rFonts w:ascii="Arial Narrow" w:hAnsi="Arial Narrow" w:cs="Courier New"/>
                <w:sz w:val="20"/>
                <w:szCs w:val="20"/>
                <w:lang w:val="en-CA"/>
              </w:rPr>
            </w:pPr>
            <w:r>
              <w:rPr>
                <w:rFonts w:ascii="Arial Narrow" w:hAnsi="Arial Narrow" w:cs="Courier New"/>
                <w:sz w:val="20"/>
                <w:szCs w:val="20"/>
                <w:lang w:val="en-CA"/>
              </w:rPr>
              <w:t>In Internet Browser type</w:t>
            </w:r>
            <w:r w:rsidR="00F424D7">
              <w:rPr>
                <w:rFonts w:ascii="Arial Narrow" w:hAnsi="Arial Narrow" w:cs="Courier New"/>
                <w:sz w:val="20"/>
                <w:szCs w:val="20"/>
                <w:lang w:val="en-CA"/>
              </w:rPr>
              <w:t xml:space="preserve"> in the secure mail URL</w:t>
            </w:r>
            <w:r>
              <w:rPr>
                <w:rFonts w:ascii="Arial Narrow" w:hAnsi="Arial Narrow" w:cs="Courier New"/>
                <w:sz w:val="20"/>
                <w:szCs w:val="20"/>
                <w:lang w:val="en-CA"/>
              </w:rPr>
              <w:t xml:space="preserve">:  </w:t>
            </w:r>
            <w:r w:rsidRPr="002164DD">
              <w:rPr>
                <w:rFonts w:ascii="Courier New" w:hAnsi="Courier New" w:cs="Courier New"/>
                <w:sz w:val="20"/>
                <w:szCs w:val="20"/>
                <w:lang w:val="en-CA"/>
              </w:rPr>
              <w:t>https://</w:t>
            </w:r>
            <w:r w:rsidR="00955095">
              <w:rPr>
                <w:rFonts w:ascii="Courier New" w:hAnsi="Courier New" w:cs="Courier New"/>
                <w:sz w:val="20"/>
                <w:szCs w:val="20"/>
                <w:lang w:val="en-CA"/>
              </w:rPr>
              <w:t>outlook.</w:t>
            </w:r>
            <w:r w:rsidR="00CE1613">
              <w:rPr>
                <w:rFonts w:ascii="Courier New" w:hAnsi="Courier New" w:cs="Courier New"/>
                <w:sz w:val="20"/>
                <w:szCs w:val="20"/>
                <w:lang w:val="en-CA"/>
              </w:rPr>
              <w:t>office365.</w:t>
            </w:r>
            <w:r w:rsidR="00955095">
              <w:rPr>
                <w:rFonts w:ascii="Courier New" w:hAnsi="Courier New" w:cs="Courier New"/>
                <w:sz w:val="20"/>
                <w:szCs w:val="20"/>
                <w:lang w:val="en-CA"/>
              </w:rPr>
              <w:t>com/owa/</w:t>
            </w:r>
            <w:r w:rsidRPr="002164DD">
              <w:rPr>
                <w:rFonts w:ascii="Courier New" w:hAnsi="Courier New" w:cs="Courier New"/>
                <w:sz w:val="20"/>
                <w:szCs w:val="20"/>
                <w:lang w:val="en-CA"/>
              </w:rPr>
              <w:t>contoso.com</w:t>
            </w:r>
            <w:r>
              <w:rPr>
                <w:rFonts w:ascii="Arial Narrow" w:hAnsi="Arial Narrow" w:cs="Courier New"/>
                <w:sz w:val="20"/>
                <w:szCs w:val="20"/>
                <w:lang w:val="en-CA"/>
              </w:rPr>
              <w:t xml:space="preserve"> </w:t>
            </w:r>
          </w:p>
          <w:p w14:paraId="361C07DF" w14:textId="77777777" w:rsidR="0046387C" w:rsidRDefault="0046387C" w:rsidP="00624BF0">
            <w:pPr>
              <w:pStyle w:val="TableListBullet"/>
              <w:numPr>
                <w:ilvl w:val="0"/>
                <w:numId w:val="42"/>
              </w:numPr>
              <w:rPr>
                <w:rFonts w:ascii="Arial Narrow" w:hAnsi="Arial Narrow" w:cs="Courier New"/>
                <w:sz w:val="20"/>
                <w:szCs w:val="20"/>
                <w:lang w:val="en-CA"/>
              </w:rPr>
            </w:pPr>
            <w:r>
              <w:rPr>
                <w:rFonts w:ascii="Arial Narrow" w:hAnsi="Arial Narrow" w:cs="Courier New"/>
                <w:sz w:val="20"/>
                <w:szCs w:val="20"/>
                <w:lang w:val="en-CA"/>
              </w:rPr>
              <w:t>Ensure that the 2FA Authentication page is displayed</w:t>
            </w:r>
          </w:p>
          <w:p w14:paraId="6C66CAAE" w14:textId="77777777" w:rsidR="0046387C" w:rsidRDefault="0046387C" w:rsidP="00624BF0">
            <w:pPr>
              <w:pStyle w:val="TableListBullet"/>
              <w:numPr>
                <w:ilvl w:val="0"/>
                <w:numId w:val="42"/>
              </w:numPr>
              <w:rPr>
                <w:rFonts w:ascii="Arial Narrow" w:hAnsi="Arial Narrow" w:cs="Courier New"/>
                <w:sz w:val="20"/>
                <w:szCs w:val="20"/>
                <w:lang w:val="en-CA"/>
              </w:rPr>
            </w:pPr>
            <w:r>
              <w:rPr>
                <w:rFonts w:ascii="Arial Narrow" w:hAnsi="Arial Narrow" w:cs="Courier New"/>
                <w:sz w:val="20"/>
                <w:szCs w:val="20"/>
                <w:lang w:val="en-CA"/>
              </w:rPr>
              <w:t xml:space="preserve">In PowerShell type: </w:t>
            </w:r>
            <w:proofErr w:type="spellStart"/>
            <w:r w:rsidRPr="00375D15">
              <w:rPr>
                <w:rFonts w:ascii="Courier New" w:hAnsi="Courier New" w:cs="Courier New"/>
                <w:sz w:val="20"/>
                <w:szCs w:val="20"/>
                <w:lang w:val="en-CA"/>
              </w:rPr>
              <w:t>netstat</w:t>
            </w:r>
            <w:proofErr w:type="spellEnd"/>
            <w:r w:rsidRPr="00375D15">
              <w:rPr>
                <w:rFonts w:ascii="Courier New" w:hAnsi="Courier New" w:cs="Courier New"/>
                <w:sz w:val="20"/>
                <w:szCs w:val="20"/>
                <w:lang w:val="en-CA"/>
              </w:rPr>
              <w:t xml:space="preserve"> –no</w:t>
            </w:r>
          </w:p>
          <w:p w14:paraId="3E7A58CB" w14:textId="77777777" w:rsidR="0046387C" w:rsidRDefault="0046387C" w:rsidP="00624BF0">
            <w:pPr>
              <w:pStyle w:val="TableListBullet"/>
              <w:numPr>
                <w:ilvl w:val="0"/>
                <w:numId w:val="42"/>
              </w:numPr>
              <w:rPr>
                <w:rFonts w:ascii="Arial Narrow" w:hAnsi="Arial Narrow" w:cs="Courier New"/>
                <w:sz w:val="20"/>
                <w:szCs w:val="20"/>
                <w:lang w:val="en-CA"/>
              </w:rPr>
            </w:pPr>
            <w:r>
              <w:rPr>
                <w:rFonts w:ascii="Arial Narrow" w:hAnsi="Arial Narrow" w:cs="Courier New"/>
                <w:sz w:val="20"/>
                <w:szCs w:val="20"/>
                <w:lang w:val="en-CA"/>
              </w:rPr>
              <w:t>Identify the process(</w:t>
            </w:r>
            <w:proofErr w:type="spellStart"/>
            <w:r>
              <w:rPr>
                <w:rFonts w:ascii="Arial Narrow" w:hAnsi="Arial Narrow" w:cs="Courier New"/>
                <w:sz w:val="20"/>
                <w:szCs w:val="20"/>
                <w:lang w:val="en-CA"/>
              </w:rPr>
              <w:t>es</w:t>
            </w:r>
            <w:proofErr w:type="spellEnd"/>
            <w:r>
              <w:rPr>
                <w:rFonts w:ascii="Arial Narrow" w:hAnsi="Arial Narrow" w:cs="Courier New"/>
                <w:sz w:val="20"/>
                <w:szCs w:val="20"/>
                <w:lang w:val="en-CA"/>
              </w:rPr>
              <w:t>) running under the Internet Browser PID and ensure that the “Local Address” and “Foreign Address” are IPv6</w:t>
            </w:r>
          </w:p>
          <w:p w14:paraId="76AD26A7" w14:textId="77777777" w:rsidR="0046387C" w:rsidRPr="002164DD" w:rsidRDefault="0046387C" w:rsidP="0046387C">
            <w:pPr>
              <w:pStyle w:val="TableListBullet"/>
              <w:ind w:left="720"/>
              <w:rPr>
                <w:rFonts w:ascii="Arial Narrow" w:hAnsi="Arial Narrow" w:cs="Courier New"/>
                <w:sz w:val="20"/>
                <w:szCs w:val="20"/>
                <w:lang w:val="en-CA"/>
              </w:rPr>
            </w:pPr>
          </w:p>
          <w:p w14:paraId="6BB0DCBC" w14:textId="77777777" w:rsidR="0046387C" w:rsidRDefault="00DB67CE" w:rsidP="0046387C">
            <w:pPr>
              <w:pStyle w:val="TableListBullet"/>
              <w:ind w:left="360"/>
              <w:jc w:val="center"/>
              <w:rPr>
                <w:rFonts w:ascii="Courier New" w:hAnsi="Courier New" w:cs="Courier New"/>
                <w:sz w:val="20"/>
                <w:szCs w:val="20"/>
                <w:lang w:val="en-CA"/>
              </w:rPr>
            </w:pPr>
            <w:r>
              <w:rPr>
                <w:noProof/>
                <w:lang w:val="en-US" w:eastAsia="ja-JP"/>
              </w:rPr>
              <mc:AlternateContent>
                <mc:Choice Requires="wps">
                  <w:drawing>
                    <wp:anchor distT="0" distB="0" distL="114300" distR="114300" simplePos="0" relativeHeight="251650048" behindDoc="0" locked="0" layoutInCell="1" allowOverlap="1" wp14:anchorId="6AB08FA7" wp14:editId="1283DB4D">
                      <wp:simplePos x="0" y="0"/>
                      <wp:positionH relativeFrom="column">
                        <wp:posOffset>2757805</wp:posOffset>
                      </wp:positionH>
                      <wp:positionV relativeFrom="paragraph">
                        <wp:posOffset>307340</wp:posOffset>
                      </wp:positionV>
                      <wp:extent cx="279400" cy="139700"/>
                      <wp:effectExtent l="0" t="0" r="25400" b="12700"/>
                      <wp:wrapNone/>
                      <wp:docPr id="99" name="Oval 99"/>
                      <wp:cNvGraphicFramePr/>
                      <a:graphic xmlns:a="http://schemas.openxmlformats.org/drawingml/2006/main">
                        <a:graphicData uri="http://schemas.microsoft.com/office/word/2010/wordprocessingShape">
                          <wps:wsp>
                            <wps:cNvSpPr/>
                            <wps:spPr>
                              <a:xfrm>
                                <a:off x="0" y="0"/>
                                <a:ext cx="279400" cy="13970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DCA2653" id="Oval 99" o:spid="_x0000_s1026" style="position:absolute;left:0;text-align:left;margin-left:217.15pt;margin-top:24.2pt;width:22pt;height:11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Y2bkQIAAIQFAAAOAAAAZHJzL2Uyb0RvYy54bWysVM1u2zAMvg/YOwi6r3aydF2COkWQosOA&#10;oi3aDj0rshQLkEVNUuJkTz9Kst1gLXYY5oNMiuTHH5G8vDq0muyF8wpMRSdnJSXCcKiV2Vb0x/PN&#10;p6+U+MBMzTQYUdGj8PRq+fHDZWcXYgoN6Fo4giDGLzpb0SYEuygKzxvRMn8GVhgUSnAtC8i6bVE7&#10;1iF6q4tpWX4pOnC1dcCF93h7nYV0mfClFDzcS+lFILqiGFtIp0vnJp7F8pItto7ZRvE+DPYPUbRM&#10;GXQ6Ql2zwMjOqTdQreIOPMhwxqEtQErFRcoBs5mUf2Tz1DArUi5YHG/HMvn/B8vv9g+OqLqi8zkl&#10;hrX4Rvd7pgmyWJvO+gWqPNkH13MeyZjoQbo2/jEFckj1PI71FIdAOF5OL+azEqvOUTT5PL9AGlGK&#10;V2PrfPgmoCWRqKjQWlkfM2YLtr/1IWsPWvHawI3SGu/ZQpt4etCqjneJcdvNWjuCCVR0Xcav93ii&#10;hv6jaRFzy9kkKhy1yLCPQmJFYvwpktSLYoRlnAsTJlnUsFpkb+enzmL3RouUrDYIGJElRjli9wCD&#10;ZgYZsHPevX40FamVR+Pyb4Fl49EieQYTRuNWGXDvAWjMqvec9Yci5dLEKm2gPmK/OMiD5C2/Ufh0&#10;t8yHB+ZwcvC1cRuEezykhq6i0FOUNOB+vXcf9bGhUUpJh5NYUf9zx5ygRH832OrzyWwWRzcxs/OL&#10;KTLuVLI5lZhduwZ8/QnuHcsTGfWDHkjpoH3BpbGKXlHEDEffFeXBDcw65A2Ba4eL1Sqp4bhaFm7N&#10;k+URPFY19uXz4YU52/dvwMa/g2Fq3/Rw1o2WBla7AFKlBn+ta19vHPXUOP1airvklE9ar8tz+RsA&#10;AP//AwBQSwMEFAAGAAgAAAAhAHmUxOjgAAAACQEAAA8AAABkcnMvZG93bnJldi54bWxMj01LAzEQ&#10;hu+C/yGM4M0m2mCXdbNF/ACxILq1xWO6GbOLm2RJ0nb9944nvc3HwzvPVMvJDeyAMfXBK7icCWDo&#10;22B6bxW8rx8vCmApa2/0EDwq+MYEy/r0pNKlCUf/hocmW0YhPpVaQZfzWHKe2g6dTrMwoqfdZ4hO&#10;Z2qj5SbqI4W7gV8Jcc2d7j1d6PSIdx22X83eKVht1qu++RD3dtu8Prw8P2Ubx6zU+dl0ewMs45T/&#10;YPjVJ3WoyWkX9t4kNiiQczknlIpCAiNALgoa7BQshAReV/z/B/UPAAAA//8DAFBLAQItABQABgAI&#10;AAAAIQC2gziS/gAAAOEBAAATAAAAAAAAAAAAAAAAAAAAAABbQ29udGVudF9UeXBlc10ueG1sUEsB&#10;Ai0AFAAGAAgAAAAhADj9If/WAAAAlAEAAAsAAAAAAAAAAAAAAAAALwEAAF9yZWxzLy5yZWxzUEsB&#10;Ai0AFAAGAAgAAAAhAMSpjZuRAgAAhAUAAA4AAAAAAAAAAAAAAAAALgIAAGRycy9lMm9Eb2MueG1s&#10;UEsBAi0AFAAGAAgAAAAhAHmUxOjgAAAACQEAAA8AAAAAAAAAAAAAAAAA6wQAAGRycy9kb3ducmV2&#10;LnhtbFBLBQYAAAAABAAEAPMAAAD4BQAAAAA=&#10;" filled="f" strokecolor="#c00000" strokeweight="2pt"/>
                  </w:pict>
                </mc:Fallback>
              </mc:AlternateContent>
            </w:r>
            <w:r w:rsidR="0046387C">
              <w:rPr>
                <w:noProof/>
                <w:lang w:val="en-US" w:eastAsia="ja-JP"/>
              </w:rPr>
              <mc:AlternateContent>
                <mc:Choice Requires="wps">
                  <w:drawing>
                    <wp:anchor distT="0" distB="0" distL="114300" distR="114300" simplePos="0" relativeHeight="251655168" behindDoc="0" locked="0" layoutInCell="1" allowOverlap="1" wp14:anchorId="6780E672" wp14:editId="57159C92">
                      <wp:simplePos x="0" y="0"/>
                      <wp:positionH relativeFrom="column">
                        <wp:posOffset>3594100</wp:posOffset>
                      </wp:positionH>
                      <wp:positionV relativeFrom="paragraph">
                        <wp:posOffset>1652905</wp:posOffset>
                      </wp:positionV>
                      <wp:extent cx="222250" cy="127000"/>
                      <wp:effectExtent l="0" t="0" r="25400" b="25400"/>
                      <wp:wrapNone/>
                      <wp:docPr id="30" name="Oval 30"/>
                      <wp:cNvGraphicFramePr/>
                      <a:graphic xmlns:a="http://schemas.openxmlformats.org/drawingml/2006/main">
                        <a:graphicData uri="http://schemas.microsoft.com/office/word/2010/wordprocessingShape">
                          <wps:wsp>
                            <wps:cNvSpPr/>
                            <wps:spPr>
                              <a:xfrm>
                                <a:off x="0" y="0"/>
                                <a:ext cx="222250" cy="12700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CEDFE97" id="Oval 30" o:spid="_x0000_s1026" style="position:absolute;left:0;text-align:left;margin-left:283pt;margin-top:130.15pt;width:17.5pt;height:10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evOjwIAAIQFAAAOAAAAZHJzL2Uyb0RvYy54bWysVN9vGyEMfp+0/wHxvt4lS9ctyqWKUnWa&#10;VLXR2qnPhIMcEmAGJJfsr5/hfjRaqz1My8MFY/uz/WF7cX00mhyEDwpsRScXJSXCcqiV3VX0x9Pt&#10;h8+UhMhszTRYUdGTCPR6+f7donVzMYUGdC08QRAb5q2raBOjmxdF4I0wLFyAExaVErxhEUW/K2rP&#10;WkQ3upiW5aeiBV87D1yEgLc3nZIuM76UgscHKYOIRFcUc4v56/N3m77FcsHmO89co3ifBvuHLAxT&#10;FoOOUDcsMrL36hWUUdxDABkvOJgCpFRc5Bqwmkn5RzWPDXMi14LkBDfSFP4fLL8/bDxRdUU/Ij2W&#10;GXyjhwPTBEXkpnVhjiaPbuN7KeAxFXqU3qR/LIEcM5+nkU9xjITj5RR/lwjLUTWZXpVlxixenJ0P&#10;8asAQ9KhokJr5UKqmM3Z4S5EjInWg1W6tnCrtM6vpm26CKBVne6y4HfbtfYEC6joGuONEc/MEDG5&#10;Fqm2rpp8iictEoa234VERlL+OZPci2KEZZwLGyedqmG16KJdngdL3Zs8cvoZMCFLzHLE7gEGyw5k&#10;wO7q7u2Tq8itPDqXf0uscx49cmSwcXQ2yoJ/C0BjVX3kzn4gqaMmsbSF+oT94qEbpOD4rcKnu2Mh&#10;bpjHycHXxm0QH/AjNbQVhf5ESQP+11v3yR4bGrWUtDiJFQ0/98wLSvQ3i63+ZTKbpdHNwuzyaoqC&#10;P9dszzV2b9aArz/BveN4Pib7qIej9GCecWmsUlRUMcsxdkV59IOwjt2GwLXDxWqVzXBcHYt39tHx&#10;BJ5YTX35dHxm3vX9G7Hx72GY2lc93NkmTwurfQSpcoO/8NrzjaOeG6dfS2mXnMvZ6mV5Ln8DAAD/&#10;/wMAUEsDBBQABgAIAAAAIQB3mHI94AAAAAsBAAAPAAAAZHJzL2Rvd25yZXYueG1sTI/NTsMwEITv&#10;SLyDtUjcqN0irCrEqRA/EqISKikgjm68OBGxHcXbNrw9ywmOOzua+aZcTaEXBxxzl6KB+UyBwNgk&#10;10Vv4HX7cLEEkclGZ/sU0cA3ZlhVpyelLVw6xhc81OQFh8RcWAMt0VBImZsWg82zNGDk32cagyU+&#10;Ry/daI8cHnq5UErLYLvIDa0d8LbF5qveBwPrt+26qz/UnX+vN/fPT4/kx4GMOT+bbq5BEE70Z4Zf&#10;fEaHipl2aR9dFr2BK615CxlYaHUJgh1azVnZsbJkRVal/L+h+gEAAP//AwBQSwECLQAUAAYACAAA&#10;ACEAtoM4kv4AAADhAQAAEwAAAAAAAAAAAAAAAAAAAAAAW0NvbnRlbnRfVHlwZXNdLnhtbFBLAQIt&#10;ABQABgAIAAAAIQA4/SH/1gAAAJQBAAALAAAAAAAAAAAAAAAAAC8BAABfcmVscy8ucmVsc1BLAQIt&#10;ABQABgAIAAAAIQC1UevOjwIAAIQFAAAOAAAAAAAAAAAAAAAAAC4CAABkcnMvZTJvRG9jLnhtbFBL&#10;AQItABQABgAIAAAAIQB3mHI94AAAAAsBAAAPAAAAAAAAAAAAAAAAAOkEAABkcnMvZG93bnJldi54&#10;bWxQSwUGAAAAAAQABADzAAAA9gUAAAAA&#10;" filled="f" strokecolor="#c00000" strokeweight="2pt"/>
                  </w:pict>
                </mc:Fallback>
              </mc:AlternateContent>
            </w:r>
            <w:r w:rsidR="0046387C">
              <w:rPr>
                <w:noProof/>
                <w:lang w:val="en-US" w:eastAsia="ja-JP"/>
              </w:rPr>
              <w:drawing>
                <wp:inline distT="0" distB="0" distL="0" distR="0" wp14:anchorId="73248239" wp14:editId="5AA4C834">
                  <wp:extent cx="3505835" cy="1839065"/>
                  <wp:effectExtent l="0" t="0" r="0" b="889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30376" cy="1851939"/>
                          </a:xfrm>
                          <a:prstGeom prst="rect">
                            <a:avLst/>
                          </a:prstGeom>
                        </pic:spPr>
                      </pic:pic>
                    </a:graphicData>
                  </a:graphic>
                </wp:inline>
              </w:drawing>
            </w:r>
          </w:p>
          <w:p w14:paraId="7B11131A" w14:textId="77777777" w:rsidR="0046387C" w:rsidRDefault="0046387C" w:rsidP="0046387C">
            <w:pPr>
              <w:pStyle w:val="TableListBullet"/>
              <w:ind w:left="720"/>
              <w:rPr>
                <w:rFonts w:ascii="Arial Narrow" w:hAnsi="Arial Narrow" w:cs="Courier New"/>
                <w:sz w:val="20"/>
                <w:szCs w:val="20"/>
                <w:lang w:val="en-CA"/>
              </w:rPr>
            </w:pPr>
          </w:p>
          <w:p w14:paraId="5916C18F" w14:textId="77777777" w:rsidR="00564535" w:rsidRPr="0004142C" w:rsidRDefault="0046387C" w:rsidP="00624BF0">
            <w:pPr>
              <w:pStyle w:val="TableListBullet"/>
              <w:numPr>
                <w:ilvl w:val="0"/>
                <w:numId w:val="42"/>
              </w:numPr>
              <w:rPr>
                <w:rFonts w:ascii="Arial Narrow" w:hAnsi="Arial Narrow" w:cs="Courier New"/>
                <w:sz w:val="20"/>
                <w:szCs w:val="20"/>
                <w:lang w:val="en-CA"/>
              </w:rPr>
            </w:pPr>
            <w:r>
              <w:rPr>
                <w:rFonts w:ascii="Arial Narrow" w:hAnsi="Arial Narrow" w:cs="Courier New"/>
                <w:sz w:val="20"/>
                <w:szCs w:val="20"/>
                <w:lang w:val="en-CA"/>
              </w:rPr>
              <w:t>Log-in to Account</w:t>
            </w:r>
            <w:r w:rsidR="00F424D7">
              <w:rPr>
                <w:rFonts w:ascii="Arial Narrow" w:hAnsi="Arial Narrow" w:cs="Courier New"/>
                <w:sz w:val="20"/>
                <w:szCs w:val="20"/>
                <w:lang w:val="en-CA"/>
              </w:rPr>
              <w:t xml:space="preserve"> using an account that is enabled for 2FA</w:t>
            </w:r>
          </w:p>
        </w:tc>
      </w:tr>
      <w:tr w:rsidR="00564535" w:rsidRPr="00CE3DB1" w14:paraId="2E57F9D0" w14:textId="77777777" w:rsidTr="006D4472">
        <w:tc>
          <w:tcPr>
            <w:tcW w:w="2260" w:type="dxa"/>
          </w:tcPr>
          <w:p w14:paraId="4AF97143" w14:textId="77777777" w:rsidR="00564535" w:rsidRPr="007250A3" w:rsidRDefault="00564535" w:rsidP="006D4472">
            <w:pPr>
              <w:rPr>
                <w:rFonts w:ascii="Arial Narrow" w:hAnsi="Arial Narrow"/>
                <w:b/>
              </w:rPr>
            </w:pPr>
            <w:r>
              <w:rPr>
                <w:rFonts w:ascii="Arial Narrow" w:hAnsi="Arial Narrow"/>
              </w:rPr>
              <w:t>Expected results</w:t>
            </w:r>
          </w:p>
        </w:tc>
        <w:tc>
          <w:tcPr>
            <w:tcW w:w="6750" w:type="dxa"/>
          </w:tcPr>
          <w:p w14:paraId="5E7AF6B9" w14:textId="77777777" w:rsidR="00564535" w:rsidRPr="00B4201E" w:rsidRDefault="0046387C" w:rsidP="006D4472">
            <w:pPr>
              <w:rPr>
                <w:rFonts w:ascii="Arial Narrow" w:hAnsi="Arial Narrow"/>
                <w:szCs w:val="20"/>
              </w:rPr>
            </w:pPr>
            <w:r>
              <w:rPr>
                <w:rFonts w:ascii="Arial Narrow" w:hAnsi="Arial Narrow"/>
                <w:szCs w:val="20"/>
              </w:rPr>
              <w:t>User is able to log-in using 2FA to OWA</w:t>
            </w:r>
          </w:p>
        </w:tc>
      </w:tr>
      <w:tr w:rsidR="00564535" w:rsidRPr="00CE3DB1" w14:paraId="30FAF890" w14:textId="77777777" w:rsidTr="006D4472">
        <w:tc>
          <w:tcPr>
            <w:tcW w:w="2260" w:type="dxa"/>
          </w:tcPr>
          <w:p w14:paraId="00177BE8" w14:textId="77777777" w:rsidR="00564535" w:rsidRPr="007250A3" w:rsidRDefault="00564535" w:rsidP="006D4472">
            <w:pPr>
              <w:rPr>
                <w:rFonts w:ascii="Arial Narrow" w:hAnsi="Arial Narrow"/>
                <w:b/>
              </w:rPr>
            </w:pPr>
            <w:r>
              <w:rPr>
                <w:rFonts w:ascii="Arial Narrow" w:hAnsi="Arial Narrow"/>
              </w:rPr>
              <w:t>Pass/fail</w:t>
            </w:r>
          </w:p>
        </w:tc>
        <w:tc>
          <w:tcPr>
            <w:tcW w:w="6750" w:type="dxa"/>
          </w:tcPr>
          <w:p w14:paraId="1FF91081" w14:textId="77777777" w:rsidR="00564535" w:rsidRPr="0046387C" w:rsidRDefault="00564535" w:rsidP="0046387C">
            <w:pPr>
              <w:rPr>
                <w:rFonts w:ascii="Arial Narrow" w:hAnsi="Arial Narrow"/>
                <w:szCs w:val="20"/>
              </w:rPr>
            </w:pPr>
          </w:p>
        </w:tc>
      </w:tr>
      <w:tr w:rsidR="00564535" w:rsidRPr="00CE3DB1" w14:paraId="180A6C98" w14:textId="77777777" w:rsidTr="006D4472">
        <w:tc>
          <w:tcPr>
            <w:tcW w:w="2260" w:type="dxa"/>
          </w:tcPr>
          <w:p w14:paraId="271E694E" w14:textId="77777777" w:rsidR="00564535" w:rsidRPr="007250A3" w:rsidRDefault="00564535" w:rsidP="006D4472">
            <w:pPr>
              <w:rPr>
                <w:rFonts w:ascii="Arial Narrow" w:hAnsi="Arial Narrow"/>
                <w:b/>
              </w:rPr>
            </w:pPr>
            <w:r>
              <w:rPr>
                <w:rFonts w:ascii="Arial Narrow" w:hAnsi="Arial Narrow"/>
              </w:rPr>
              <w:t>Observed results</w:t>
            </w:r>
          </w:p>
        </w:tc>
        <w:tc>
          <w:tcPr>
            <w:tcW w:w="6750" w:type="dxa"/>
          </w:tcPr>
          <w:p w14:paraId="54BAA9A1" w14:textId="77777777" w:rsidR="00564535" w:rsidRPr="00742594" w:rsidRDefault="00564535" w:rsidP="006D4472">
            <w:pPr>
              <w:rPr>
                <w:rFonts w:ascii="Arial Narrow" w:hAnsi="Arial Narrow"/>
                <w:szCs w:val="20"/>
              </w:rPr>
            </w:pPr>
          </w:p>
        </w:tc>
      </w:tr>
      <w:tr w:rsidR="00564535" w:rsidRPr="00CE3DB1" w14:paraId="32DA2C22" w14:textId="77777777" w:rsidTr="006D4472">
        <w:tc>
          <w:tcPr>
            <w:tcW w:w="2260" w:type="dxa"/>
          </w:tcPr>
          <w:p w14:paraId="62F4B44C" w14:textId="77777777" w:rsidR="00564535" w:rsidRPr="007250A3" w:rsidRDefault="00564535" w:rsidP="006D4472">
            <w:pPr>
              <w:rPr>
                <w:rFonts w:ascii="Arial Narrow" w:hAnsi="Arial Narrow"/>
                <w:b/>
              </w:rPr>
            </w:pPr>
            <w:r w:rsidRPr="007250A3">
              <w:rPr>
                <w:rFonts w:ascii="Arial Narrow" w:hAnsi="Arial Narrow"/>
              </w:rPr>
              <w:t>Environment</w:t>
            </w:r>
          </w:p>
        </w:tc>
        <w:tc>
          <w:tcPr>
            <w:tcW w:w="6750" w:type="dxa"/>
          </w:tcPr>
          <w:p w14:paraId="60B5A079" w14:textId="77777777" w:rsidR="00564535" w:rsidRPr="00742594" w:rsidRDefault="00564535" w:rsidP="006D4472">
            <w:pPr>
              <w:rPr>
                <w:rFonts w:ascii="Arial Narrow" w:hAnsi="Arial Narrow"/>
                <w:szCs w:val="20"/>
              </w:rPr>
            </w:pPr>
          </w:p>
        </w:tc>
      </w:tr>
      <w:tr w:rsidR="00564535" w:rsidRPr="00CE3DB1" w14:paraId="024772DE" w14:textId="77777777" w:rsidTr="006D4472">
        <w:tc>
          <w:tcPr>
            <w:tcW w:w="2260" w:type="dxa"/>
          </w:tcPr>
          <w:p w14:paraId="76DBD696" w14:textId="77777777" w:rsidR="00564535" w:rsidRPr="007250A3" w:rsidRDefault="00564535" w:rsidP="006D4472">
            <w:pPr>
              <w:rPr>
                <w:rFonts w:ascii="Arial Narrow" w:hAnsi="Arial Narrow"/>
                <w:b/>
              </w:rPr>
            </w:pPr>
            <w:r>
              <w:rPr>
                <w:rFonts w:ascii="Arial Narrow" w:hAnsi="Arial Narrow"/>
              </w:rPr>
              <w:t>Comments or information</w:t>
            </w:r>
          </w:p>
        </w:tc>
        <w:tc>
          <w:tcPr>
            <w:tcW w:w="6750" w:type="dxa"/>
          </w:tcPr>
          <w:p w14:paraId="6AC42835" w14:textId="77777777" w:rsidR="00564535" w:rsidRPr="00742594" w:rsidRDefault="00564535" w:rsidP="006D4472">
            <w:pPr>
              <w:rPr>
                <w:rFonts w:ascii="Arial Narrow" w:hAnsi="Arial Narrow"/>
                <w:szCs w:val="20"/>
              </w:rPr>
            </w:pPr>
          </w:p>
        </w:tc>
      </w:tr>
    </w:tbl>
    <w:p w14:paraId="0A0E5AA3" w14:textId="77777777" w:rsidR="00564535" w:rsidRDefault="00564535" w:rsidP="00564535"/>
    <w:p w14:paraId="63B7C43B" w14:textId="77777777" w:rsidR="00E9652D" w:rsidRDefault="00E9652D" w:rsidP="00E9652D"/>
    <w:bookmarkEnd w:id="2"/>
    <w:bookmarkEnd w:id="17"/>
    <w:bookmarkEnd w:id="18"/>
    <w:p w14:paraId="1BEFF1EE" w14:textId="77777777" w:rsidR="001027ED" w:rsidRDefault="001027ED">
      <w:pPr>
        <w:spacing w:before="0" w:after="0" w:line="240" w:lineRule="auto"/>
        <w:rPr>
          <w:rFonts w:eastAsia="Calibri" w:cs="Calibri"/>
          <w:b/>
          <w:bCs/>
          <w:i/>
          <w:iCs/>
          <w:color w:val="595959"/>
          <w:sz w:val="32"/>
          <w:szCs w:val="28"/>
          <w:lang w:eastAsia="en-AU"/>
        </w:rPr>
      </w:pPr>
      <w:r>
        <w:br w:type="page"/>
      </w:r>
    </w:p>
    <w:p w14:paraId="5F20EE3B" w14:textId="77777777" w:rsidR="00564535" w:rsidRDefault="00564535" w:rsidP="001027ED">
      <w:pPr>
        <w:pStyle w:val="Heading2Numbered"/>
      </w:pPr>
      <w:bookmarkStart w:id="27" w:name="_Toc350861053"/>
      <w:r>
        <w:lastRenderedPageBreak/>
        <w:t>Mail Functionality Validation</w:t>
      </w:r>
      <w:bookmarkEnd w:id="27"/>
    </w:p>
    <w:p w14:paraId="0D60452C" w14:textId="77777777" w:rsidR="00564535" w:rsidRDefault="00564535" w:rsidP="001027ED">
      <w:pPr>
        <w:pStyle w:val="Heading3Numbered"/>
      </w:pPr>
      <w:bookmarkStart w:id="28" w:name="_Toc350861054"/>
      <w:r>
        <w:t>Outlook Web Access</w:t>
      </w:r>
      <w:bookmarkEnd w:id="28"/>
    </w:p>
    <w:tbl>
      <w:tblPr>
        <w:tblStyle w:val="afa"/>
        <w:tblW w:w="0" w:type="auto"/>
        <w:tblLook w:val="04A0" w:firstRow="1" w:lastRow="0" w:firstColumn="1" w:lastColumn="0" w:noHBand="0" w:noVBand="1"/>
      </w:tblPr>
      <w:tblGrid>
        <w:gridCol w:w="2260"/>
        <w:gridCol w:w="6750"/>
      </w:tblGrid>
      <w:tr w:rsidR="00564535" w:rsidRPr="00CE3DB1" w14:paraId="025FB0E0" w14:textId="77777777" w:rsidTr="006D4472">
        <w:tc>
          <w:tcPr>
            <w:tcW w:w="2260" w:type="dxa"/>
          </w:tcPr>
          <w:p w14:paraId="414A6680" w14:textId="77777777" w:rsidR="00564535" w:rsidRPr="00CE3DB1" w:rsidRDefault="00564535" w:rsidP="006D4472">
            <w:pPr>
              <w:rPr>
                <w:rFonts w:ascii="Arial Narrow" w:hAnsi="Arial Narrow"/>
              </w:rPr>
            </w:pPr>
            <w:r>
              <w:rPr>
                <w:rFonts w:ascii="Arial Narrow" w:hAnsi="Arial Narrow"/>
              </w:rPr>
              <w:t>Test case number</w:t>
            </w:r>
          </w:p>
        </w:tc>
        <w:tc>
          <w:tcPr>
            <w:tcW w:w="6750" w:type="dxa"/>
          </w:tcPr>
          <w:p w14:paraId="5E4B1B35" w14:textId="77777777" w:rsidR="00564535" w:rsidRPr="00742594" w:rsidRDefault="00564535" w:rsidP="006D4472">
            <w:pPr>
              <w:rPr>
                <w:rFonts w:ascii="Arial Narrow" w:hAnsi="Arial Narrow"/>
                <w:szCs w:val="20"/>
              </w:rPr>
            </w:pPr>
          </w:p>
        </w:tc>
      </w:tr>
      <w:tr w:rsidR="00564535" w:rsidRPr="00CE3DB1" w14:paraId="1ED552B7" w14:textId="77777777" w:rsidTr="006D4472">
        <w:tc>
          <w:tcPr>
            <w:tcW w:w="2260" w:type="dxa"/>
          </w:tcPr>
          <w:p w14:paraId="2C113514" w14:textId="77777777" w:rsidR="00564535" w:rsidRPr="007250A3" w:rsidRDefault="00564535" w:rsidP="006D4472">
            <w:pPr>
              <w:rPr>
                <w:rFonts w:ascii="Arial Narrow" w:hAnsi="Arial Narrow"/>
                <w:b/>
              </w:rPr>
            </w:pPr>
            <w:r>
              <w:rPr>
                <w:rFonts w:ascii="Arial Narrow" w:hAnsi="Arial Narrow"/>
              </w:rPr>
              <w:t>User scenario</w:t>
            </w:r>
          </w:p>
        </w:tc>
        <w:tc>
          <w:tcPr>
            <w:tcW w:w="6750" w:type="dxa"/>
          </w:tcPr>
          <w:p w14:paraId="2B2E007C" w14:textId="77777777" w:rsidR="00564535" w:rsidRPr="00742594" w:rsidRDefault="00CE0E3A" w:rsidP="00FB2A95">
            <w:pPr>
              <w:rPr>
                <w:rFonts w:ascii="Arial Narrow" w:hAnsi="Arial Narrow"/>
                <w:szCs w:val="20"/>
              </w:rPr>
            </w:pPr>
            <w:r>
              <w:rPr>
                <w:rFonts w:ascii="Arial Narrow" w:hAnsi="Arial Narrow"/>
                <w:szCs w:val="20"/>
              </w:rPr>
              <w:t xml:space="preserve">Validate </w:t>
            </w:r>
            <w:r w:rsidR="00FB2A95">
              <w:rPr>
                <w:rFonts w:ascii="Arial Narrow" w:hAnsi="Arial Narrow"/>
                <w:szCs w:val="20"/>
              </w:rPr>
              <w:t xml:space="preserve">mail </w:t>
            </w:r>
            <w:r>
              <w:rPr>
                <w:rFonts w:ascii="Arial Narrow" w:hAnsi="Arial Narrow"/>
                <w:szCs w:val="20"/>
              </w:rPr>
              <w:t>flow in OWA</w:t>
            </w:r>
          </w:p>
        </w:tc>
      </w:tr>
      <w:tr w:rsidR="00564535" w:rsidRPr="00CE3DB1" w14:paraId="7D295EC5" w14:textId="77777777" w:rsidTr="006D4472">
        <w:tc>
          <w:tcPr>
            <w:tcW w:w="2260" w:type="dxa"/>
          </w:tcPr>
          <w:p w14:paraId="78D2FCC3" w14:textId="77777777" w:rsidR="00564535" w:rsidRPr="007250A3" w:rsidRDefault="00564535" w:rsidP="006D4472">
            <w:pPr>
              <w:rPr>
                <w:rFonts w:ascii="Arial Narrow" w:hAnsi="Arial Narrow"/>
                <w:b/>
              </w:rPr>
            </w:pPr>
            <w:r w:rsidRPr="007250A3">
              <w:rPr>
                <w:rFonts w:ascii="Arial Narrow" w:hAnsi="Arial Narrow"/>
              </w:rPr>
              <w:t>Method</w:t>
            </w:r>
          </w:p>
        </w:tc>
        <w:tc>
          <w:tcPr>
            <w:tcW w:w="6750" w:type="dxa"/>
          </w:tcPr>
          <w:p w14:paraId="5137AD37" w14:textId="77777777" w:rsidR="00506B0B" w:rsidRPr="00506B0B" w:rsidRDefault="00506B0B" w:rsidP="00506B0B">
            <w:pPr>
              <w:pStyle w:val="TableListBullet"/>
              <w:rPr>
                <w:rFonts w:ascii="Arial Narrow" w:hAnsi="Arial Narrow" w:cs="Courier New"/>
                <w:b/>
                <w:sz w:val="20"/>
                <w:szCs w:val="20"/>
                <w:lang w:val="en-CA"/>
              </w:rPr>
            </w:pPr>
            <w:r w:rsidRPr="00506B0B">
              <w:rPr>
                <w:rFonts w:ascii="Arial Narrow" w:hAnsi="Arial Narrow" w:cs="Courier New"/>
                <w:b/>
                <w:sz w:val="20"/>
                <w:szCs w:val="20"/>
                <w:lang w:val="en-CA"/>
              </w:rPr>
              <w:t>Single Factor Authentication (Dual Stack or IPv6 Only Clients)</w:t>
            </w:r>
          </w:p>
          <w:p w14:paraId="5FFCF1DE" w14:textId="77777777" w:rsidR="00564535" w:rsidRDefault="0064429A" w:rsidP="00624BF0">
            <w:pPr>
              <w:pStyle w:val="TableListBullet"/>
              <w:numPr>
                <w:ilvl w:val="0"/>
                <w:numId w:val="39"/>
              </w:numPr>
              <w:rPr>
                <w:rFonts w:ascii="Arial Narrow" w:hAnsi="Arial Narrow" w:cs="Courier New"/>
                <w:sz w:val="20"/>
                <w:szCs w:val="20"/>
                <w:lang w:val="en-CA"/>
              </w:rPr>
            </w:pPr>
            <w:r>
              <w:rPr>
                <w:rFonts w:ascii="Arial Narrow" w:hAnsi="Arial Narrow" w:cs="Courier New"/>
                <w:sz w:val="20"/>
                <w:szCs w:val="20"/>
                <w:lang w:val="en-CA"/>
              </w:rPr>
              <w:t>Ensure that all protocol validation tests are completed and OWA is working over IPv6 for both client machines.</w:t>
            </w:r>
          </w:p>
          <w:p w14:paraId="05D7B827" w14:textId="77777777" w:rsidR="0064429A" w:rsidRDefault="0064429A" w:rsidP="00624BF0">
            <w:pPr>
              <w:pStyle w:val="TableListBullet"/>
              <w:numPr>
                <w:ilvl w:val="0"/>
                <w:numId w:val="39"/>
              </w:numPr>
              <w:rPr>
                <w:rFonts w:ascii="Arial Narrow" w:hAnsi="Arial Narrow" w:cs="Courier New"/>
                <w:sz w:val="20"/>
                <w:szCs w:val="20"/>
                <w:lang w:val="en-CA"/>
              </w:rPr>
            </w:pPr>
            <w:r>
              <w:rPr>
                <w:rFonts w:ascii="Arial Narrow" w:hAnsi="Arial Narrow" w:cs="Courier New"/>
                <w:sz w:val="20"/>
                <w:szCs w:val="20"/>
                <w:lang w:val="en-CA"/>
              </w:rPr>
              <w:t>Log-In to OWA with “Test User 1</w:t>
            </w:r>
            <w:r w:rsidR="00506B0B">
              <w:rPr>
                <w:rFonts w:ascii="Arial Narrow" w:hAnsi="Arial Narrow" w:cs="Courier New"/>
                <w:sz w:val="20"/>
                <w:szCs w:val="20"/>
                <w:lang w:val="en-CA"/>
              </w:rPr>
              <w:t xml:space="preserve"> (TU1)</w:t>
            </w:r>
            <w:r>
              <w:rPr>
                <w:rFonts w:ascii="Arial Narrow" w:hAnsi="Arial Narrow" w:cs="Courier New"/>
                <w:sz w:val="20"/>
                <w:szCs w:val="20"/>
                <w:lang w:val="en-CA"/>
              </w:rPr>
              <w:t>” on “</w:t>
            </w:r>
            <w:r w:rsidR="00FE2B2D">
              <w:rPr>
                <w:rFonts w:ascii="Arial Narrow" w:hAnsi="Arial Narrow" w:cs="Courier New"/>
                <w:sz w:val="20"/>
                <w:szCs w:val="20"/>
                <w:lang w:val="en-CA"/>
              </w:rPr>
              <w:t>Client</w:t>
            </w:r>
            <w:r>
              <w:rPr>
                <w:rFonts w:ascii="Arial Narrow" w:hAnsi="Arial Narrow" w:cs="Courier New"/>
                <w:sz w:val="20"/>
                <w:szCs w:val="20"/>
                <w:lang w:val="en-CA"/>
              </w:rPr>
              <w:t>1”</w:t>
            </w:r>
          </w:p>
          <w:p w14:paraId="3FC0763A" w14:textId="77777777" w:rsidR="0064429A" w:rsidRDefault="0064429A" w:rsidP="00624BF0">
            <w:pPr>
              <w:pStyle w:val="TableListBullet"/>
              <w:numPr>
                <w:ilvl w:val="0"/>
                <w:numId w:val="39"/>
              </w:numPr>
              <w:rPr>
                <w:rFonts w:ascii="Arial Narrow" w:hAnsi="Arial Narrow" w:cs="Courier New"/>
                <w:sz w:val="20"/>
                <w:szCs w:val="20"/>
                <w:lang w:val="en-CA"/>
              </w:rPr>
            </w:pPr>
            <w:r>
              <w:rPr>
                <w:rFonts w:ascii="Arial Narrow" w:hAnsi="Arial Narrow" w:cs="Courier New"/>
                <w:sz w:val="20"/>
                <w:szCs w:val="20"/>
                <w:lang w:val="en-CA"/>
              </w:rPr>
              <w:t>Log-in to OWA with “Test user 2</w:t>
            </w:r>
            <w:r w:rsidR="00506B0B">
              <w:rPr>
                <w:rFonts w:ascii="Arial Narrow" w:hAnsi="Arial Narrow" w:cs="Courier New"/>
                <w:sz w:val="20"/>
                <w:szCs w:val="20"/>
                <w:lang w:val="en-CA"/>
              </w:rPr>
              <w:t xml:space="preserve"> (TU2)</w:t>
            </w:r>
            <w:r>
              <w:rPr>
                <w:rFonts w:ascii="Arial Narrow" w:hAnsi="Arial Narrow" w:cs="Courier New"/>
                <w:sz w:val="20"/>
                <w:szCs w:val="20"/>
                <w:lang w:val="en-CA"/>
              </w:rPr>
              <w:t>” on “</w:t>
            </w:r>
            <w:r w:rsidR="00FE2B2D">
              <w:rPr>
                <w:rFonts w:ascii="Arial Narrow" w:hAnsi="Arial Narrow" w:cs="Courier New"/>
                <w:sz w:val="20"/>
                <w:szCs w:val="20"/>
                <w:lang w:val="en-CA"/>
              </w:rPr>
              <w:t>Client</w:t>
            </w:r>
            <w:r>
              <w:rPr>
                <w:rFonts w:ascii="Arial Narrow" w:hAnsi="Arial Narrow" w:cs="Courier New"/>
                <w:sz w:val="20"/>
                <w:szCs w:val="20"/>
                <w:lang w:val="en-CA"/>
              </w:rPr>
              <w:t>2”</w:t>
            </w:r>
          </w:p>
          <w:p w14:paraId="5584628A" w14:textId="77777777" w:rsidR="0064429A" w:rsidRDefault="00506B0B" w:rsidP="00624BF0">
            <w:pPr>
              <w:pStyle w:val="TableListBullet"/>
              <w:numPr>
                <w:ilvl w:val="0"/>
                <w:numId w:val="39"/>
              </w:numPr>
              <w:rPr>
                <w:rFonts w:ascii="Arial Narrow" w:hAnsi="Arial Narrow" w:cs="Courier New"/>
                <w:sz w:val="20"/>
                <w:szCs w:val="20"/>
                <w:lang w:val="en-CA"/>
              </w:rPr>
            </w:pPr>
            <w:r>
              <w:rPr>
                <w:rFonts w:ascii="Arial Narrow" w:hAnsi="Arial Narrow" w:cs="Courier New"/>
                <w:sz w:val="20"/>
                <w:szCs w:val="20"/>
                <w:lang w:val="en-CA"/>
              </w:rPr>
              <w:t xml:space="preserve">Send email from TU1 to TU2 and validate receipt.   </w:t>
            </w:r>
          </w:p>
          <w:p w14:paraId="52C52F4F" w14:textId="77777777" w:rsidR="00506B0B" w:rsidRDefault="00506B0B" w:rsidP="00624BF0">
            <w:pPr>
              <w:pStyle w:val="TableListBullet"/>
              <w:numPr>
                <w:ilvl w:val="0"/>
                <w:numId w:val="39"/>
              </w:numPr>
              <w:rPr>
                <w:rFonts w:ascii="Arial Narrow" w:hAnsi="Arial Narrow" w:cs="Courier New"/>
                <w:sz w:val="20"/>
                <w:szCs w:val="20"/>
                <w:lang w:val="en-CA"/>
              </w:rPr>
            </w:pPr>
            <w:r>
              <w:rPr>
                <w:rFonts w:ascii="Arial Narrow" w:hAnsi="Arial Narrow" w:cs="Courier New"/>
                <w:sz w:val="20"/>
                <w:szCs w:val="20"/>
                <w:lang w:val="en-CA"/>
              </w:rPr>
              <w:t>Send a calendar invite from TU2 to TU1 and validate receipt</w:t>
            </w:r>
          </w:p>
          <w:p w14:paraId="71B4C81B" w14:textId="77777777" w:rsidR="00506B0B" w:rsidRDefault="00506B0B" w:rsidP="00506B0B">
            <w:pPr>
              <w:pStyle w:val="TableListBullet"/>
              <w:rPr>
                <w:rFonts w:ascii="Arial Narrow" w:hAnsi="Arial Narrow" w:cs="Courier New"/>
                <w:sz w:val="20"/>
                <w:szCs w:val="20"/>
                <w:lang w:val="en-CA"/>
              </w:rPr>
            </w:pPr>
          </w:p>
          <w:p w14:paraId="3F6DAEEB" w14:textId="77777777" w:rsidR="00506B0B" w:rsidRPr="00506B0B" w:rsidRDefault="00506B0B" w:rsidP="00506B0B">
            <w:pPr>
              <w:pStyle w:val="TableListBullet"/>
              <w:rPr>
                <w:rFonts w:ascii="Arial Narrow" w:hAnsi="Arial Narrow" w:cs="Courier New"/>
                <w:b/>
                <w:sz w:val="20"/>
                <w:szCs w:val="20"/>
                <w:lang w:val="en-CA"/>
              </w:rPr>
            </w:pPr>
            <w:r w:rsidRPr="00506B0B">
              <w:rPr>
                <w:rFonts w:ascii="Arial Narrow" w:hAnsi="Arial Narrow" w:cs="Courier New"/>
                <w:b/>
                <w:sz w:val="20"/>
                <w:szCs w:val="20"/>
                <w:lang w:val="en-CA"/>
              </w:rPr>
              <w:t>Two Factor Authentication (Dual Stack or IPv6 Only Clients)</w:t>
            </w:r>
          </w:p>
          <w:p w14:paraId="6DDC31A1" w14:textId="77777777" w:rsidR="00506B0B" w:rsidRDefault="00506B0B" w:rsidP="00624BF0">
            <w:pPr>
              <w:pStyle w:val="TableListBullet"/>
              <w:numPr>
                <w:ilvl w:val="0"/>
                <w:numId w:val="40"/>
              </w:numPr>
              <w:rPr>
                <w:rFonts w:ascii="Arial Narrow" w:hAnsi="Arial Narrow" w:cs="Courier New"/>
                <w:sz w:val="20"/>
                <w:szCs w:val="20"/>
                <w:lang w:val="en-CA"/>
              </w:rPr>
            </w:pPr>
            <w:r>
              <w:rPr>
                <w:rFonts w:ascii="Arial Narrow" w:hAnsi="Arial Narrow" w:cs="Courier New"/>
                <w:sz w:val="20"/>
                <w:szCs w:val="20"/>
                <w:lang w:val="en-CA"/>
              </w:rPr>
              <w:t>Ensure that all protocol validation tests are completed and OWA is working over IPv6 for both client machines.</w:t>
            </w:r>
          </w:p>
          <w:p w14:paraId="3368D989" w14:textId="77777777" w:rsidR="00506B0B" w:rsidRDefault="00506B0B" w:rsidP="00624BF0">
            <w:pPr>
              <w:pStyle w:val="TableListBullet"/>
              <w:numPr>
                <w:ilvl w:val="0"/>
                <w:numId w:val="40"/>
              </w:numPr>
              <w:rPr>
                <w:rFonts w:ascii="Arial Narrow" w:hAnsi="Arial Narrow" w:cs="Courier New"/>
                <w:sz w:val="20"/>
                <w:szCs w:val="20"/>
                <w:lang w:val="en-CA"/>
              </w:rPr>
            </w:pPr>
            <w:r>
              <w:rPr>
                <w:rFonts w:ascii="Arial Narrow" w:hAnsi="Arial Narrow" w:cs="Courier New"/>
                <w:sz w:val="20"/>
                <w:szCs w:val="20"/>
                <w:lang w:val="en-CA"/>
              </w:rPr>
              <w:t>Log-In to OWA with “Test User 3 (TU3)” on “</w:t>
            </w:r>
            <w:r w:rsidR="00FE2B2D">
              <w:rPr>
                <w:rFonts w:ascii="Arial Narrow" w:hAnsi="Arial Narrow" w:cs="Courier New"/>
                <w:sz w:val="20"/>
                <w:szCs w:val="20"/>
                <w:lang w:val="en-CA"/>
              </w:rPr>
              <w:t>Client</w:t>
            </w:r>
            <w:r>
              <w:rPr>
                <w:rFonts w:ascii="Arial Narrow" w:hAnsi="Arial Narrow" w:cs="Courier New"/>
                <w:sz w:val="20"/>
                <w:szCs w:val="20"/>
                <w:lang w:val="en-CA"/>
              </w:rPr>
              <w:t>1”.  Ensure that TU3 is set up for 2FA.</w:t>
            </w:r>
          </w:p>
          <w:p w14:paraId="586E33E9" w14:textId="77777777" w:rsidR="00506B0B" w:rsidRDefault="00506B0B" w:rsidP="00624BF0">
            <w:pPr>
              <w:pStyle w:val="TableListBullet"/>
              <w:numPr>
                <w:ilvl w:val="0"/>
                <w:numId w:val="40"/>
              </w:numPr>
              <w:rPr>
                <w:rFonts w:ascii="Arial Narrow" w:hAnsi="Arial Narrow" w:cs="Courier New"/>
                <w:sz w:val="20"/>
                <w:szCs w:val="20"/>
                <w:lang w:val="en-CA"/>
              </w:rPr>
            </w:pPr>
            <w:r>
              <w:rPr>
                <w:rFonts w:ascii="Arial Narrow" w:hAnsi="Arial Narrow" w:cs="Courier New"/>
                <w:sz w:val="20"/>
                <w:szCs w:val="20"/>
                <w:lang w:val="en-CA"/>
              </w:rPr>
              <w:t>Log-in to OWA with “Test user 4 (TU4)” on “</w:t>
            </w:r>
            <w:r w:rsidR="00FE2B2D">
              <w:rPr>
                <w:rFonts w:ascii="Arial Narrow" w:hAnsi="Arial Narrow" w:cs="Courier New"/>
                <w:sz w:val="20"/>
                <w:szCs w:val="20"/>
                <w:lang w:val="en-CA"/>
              </w:rPr>
              <w:t>Client</w:t>
            </w:r>
            <w:r>
              <w:rPr>
                <w:rFonts w:ascii="Arial Narrow" w:hAnsi="Arial Narrow" w:cs="Courier New"/>
                <w:sz w:val="20"/>
                <w:szCs w:val="20"/>
                <w:lang w:val="en-CA"/>
              </w:rPr>
              <w:t xml:space="preserve">2”. Ensure that TU4 is set up for 2FA.  </w:t>
            </w:r>
          </w:p>
          <w:p w14:paraId="16CA5501" w14:textId="77777777" w:rsidR="00506B0B" w:rsidRDefault="00506B0B" w:rsidP="00624BF0">
            <w:pPr>
              <w:pStyle w:val="TableListBullet"/>
              <w:numPr>
                <w:ilvl w:val="0"/>
                <w:numId w:val="40"/>
              </w:numPr>
              <w:rPr>
                <w:rFonts w:ascii="Arial Narrow" w:hAnsi="Arial Narrow" w:cs="Courier New"/>
                <w:sz w:val="20"/>
                <w:szCs w:val="20"/>
                <w:lang w:val="en-CA"/>
              </w:rPr>
            </w:pPr>
            <w:r>
              <w:rPr>
                <w:rFonts w:ascii="Arial Narrow" w:hAnsi="Arial Narrow" w:cs="Courier New"/>
                <w:sz w:val="20"/>
                <w:szCs w:val="20"/>
                <w:lang w:val="en-CA"/>
              </w:rPr>
              <w:t xml:space="preserve">Send email from TU3 to TU4 and validate receipt.   </w:t>
            </w:r>
          </w:p>
          <w:p w14:paraId="6B2BB54B" w14:textId="77777777" w:rsidR="00506B0B" w:rsidRDefault="00506B0B" w:rsidP="00624BF0">
            <w:pPr>
              <w:pStyle w:val="TableListBullet"/>
              <w:numPr>
                <w:ilvl w:val="0"/>
                <w:numId w:val="40"/>
              </w:numPr>
              <w:rPr>
                <w:rFonts w:ascii="Arial Narrow" w:hAnsi="Arial Narrow" w:cs="Courier New"/>
                <w:sz w:val="20"/>
                <w:szCs w:val="20"/>
                <w:lang w:val="en-CA"/>
              </w:rPr>
            </w:pPr>
            <w:r>
              <w:rPr>
                <w:rFonts w:ascii="Arial Narrow" w:hAnsi="Arial Narrow" w:cs="Courier New"/>
                <w:sz w:val="20"/>
                <w:szCs w:val="20"/>
                <w:lang w:val="en-CA"/>
              </w:rPr>
              <w:t>Send a calendar invite from TU4 to TU3 and validate receipt</w:t>
            </w:r>
          </w:p>
          <w:p w14:paraId="06D6E55A" w14:textId="77777777" w:rsidR="00564535" w:rsidRPr="0004142C" w:rsidRDefault="00564535" w:rsidP="006D4472">
            <w:pPr>
              <w:pStyle w:val="TableListBullet"/>
              <w:rPr>
                <w:rFonts w:ascii="Arial Narrow" w:hAnsi="Arial Narrow" w:cs="Courier New"/>
                <w:sz w:val="20"/>
                <w:szCs w:val="20"/>
                <w:lang w:val="en-CA"/>
              </w:rPr>
            </w:pPr>
          </w:p>
        </w:tc>
      </w:tr>
      <w:tr w:rsidR="00564535" w:rsidRPr="00CE3DB1" w14:paraId="59273F98" w14:textId="77777777" w:rsidTr="006D4472">
        <w:tc>
          <w:tcPr>
            <w:tcW w:w="2260" w:type="dxa"/>
          </w:tcPr>
          <w:p w14:paraId="3725AACC" w14:textId="77777777" w:rsidR="00564535" w:rsidRPr="007250A3" w:rsidRDefault="00564535" w:rsidP="006D4472">
            <w:pPr>
              <w:rPr>
                <w:rFonts w:ascii="Arial Narrow" w:hAnsi="Arial Narrow"/>
                <w:b/>
              </w:rPr>
            </w:pPr>
            <w:r>
              <w:rPr>
                <w:rFonts w:ascii="Arial Narrow" w:hAnsi="Arial Narrow"/>
              </w:rPr>
              <w:t>Expected results</w:t>
            </w:r>
          </w:p>
        </w:tc>
        <w:tc>
          <w:tcPr>
            <w:tcW w:w="6750" w:type="dxa"/>
          </w:tcPr>
          <w:p w14:paraId="3B161812" w14:textId="77777777" w:rsidR="00564535" w:rsidRDefault="00506B0B" w:rsidP="00624BF0">
            <w:pPr>
              <w:pStyle w:val="af3"/>
              <w:numPr>
                <w:ilvl w:val="0"/>
                <w:numId w:val="41"/>
              </w:numPr>
              <w:rPr>
                <w:rFonts w:ascii="Arial Narrow" w:hAnsi="Arial Narrow"/>
                <w:szCs w:val="20"/>
              </w:rPr>
            </w:pPr>
            <w:r>
              <w:rPr>
                <w:rFonts w:ascii="Arial Narrow" w:hAnsi="Arial Narrow"/>
                <w:szCs w:val="20"/>
              </w:rPr>
              <w:t>User is able to log-in using single factor authentication and send/receive mail</w:t>
            </w:r>
          </w:p>
          <w:p w14:paraId="59A63AB6" w14:textId="77777777" w:rsidR="00506B0B" w:rsidRPr="00506B0B" w:rsidRDefault="00506B0B" w:rsidP="00624BF0">
            <w:pPr>
              <w:pStyle w:val="af3"/>
              <w:numPr>
                <w:ilvl w:val="0"/>
                <w:numId w:val="41"/>
              </w:numPr>
              <w:rPr>
                <w:rFonts w:ascii="Arial Narrow" w:hAnsi="Arial Narrow"/>
                <w:szCs w:val="20"/>
              </w:rPr>
            </w:pPr>
            <w:r>
              <w:rPr>
                <w:rFonts w:ascii="Arial Narrow" w:hAnsi="Arial Narrow"/>
                <w:szCs w:val="20"/>
              </w:rPr>
              <w:t>User is able to log-in using two factor authentication and send/receive mail</w:t>
            </w:r>
          </w:p>
        </w:tc>
      </w:tr>
      <w:tr w:rsidR="00564535" w:rsidRPr="00CE3DB1" w14:paraId="3428A24A" w14:textId="77777777" w:rsidTr="006D4472">
        <w:tc>
          <w:tcPr>
            <w:tcW w:w="2260" w:type="dxa"/>
          </w:tcPr>
          <w:p w14:paraId="51BF7E23" w14:textId="77777777" w:rsidR="00564535" w:rsidRPr="007250A3" w:rsidRDefault="00564535" w:rsidP="006D4472">
            <w:pPr>
              <w:rPr>
                <w:rFonts w:ascii="Arial Narrow" w:hAnsi="Arial Narrow"/>
                <w:b/>
              </w:rPr>
            </w:pPr>
            <w:r>
              <w:rPr>
                <w:rFonts w:ascii="Arial Narrow" w:hAnsi="Arial Narrow"/>
              </w:rPr>
              <w:t>Pass/fail</w:t>
            </w:r>
          </w:p>
        </w:tc>
        <w:tc>
          <w:tcPr>
            <w:tcW w:w="6750" w:type="dxa"/>
          </w:tcPr>
          <w:p w14:paraId="3A56EF57" w14:textId="77777777" w:rsidR="00564535" w:rsidRPr="00506B0B" w:rsidRDefault="00564535" w:rsidP="00506B0B">
            <w:pPr>
              <w:rPr>
                <w:rFonts w:ascii="Arial Narrow" w:hAnsi="Arial Narrow"/>
                <w:szCs w:val="20"/>
              </w:rPr>
            </w:pPr>
          </w:p>
        </w:tc>
      </w:tr>
      <w:tr w:rsidR="00564535" w:rsidRPr="00CE3DB1" w14:paraId="6A479548" w14:textId="77777777" w:rsidTr="006D4472">
        <w:tc>
          <w:tcPr>
            <w:tcW w:w="2260" w:type="dxa"/>
          </w:tcPr>
          <w:p w14:paraId="15E6C7E1" w14:textId="77777777" w:rsidR="00564535" w:rsidRPr="007250A3" w:rsidRDefault="00564535" w:rsidP="006D4472">
            <w:pPr>
              <w:rPr>
                <w:rFonts w:ascii="Arial Narrow" w:hAnsi="Arial Narrow"/>
                <w:b/>
              </w:rPr>
            </w:pPr>
            <w:r>
              <w:rPr>
                <w:rFonts w:ascii="Arial Narrow" w:hAnsi="Arial Narrow"/>
              </w:rPr>
              <w:t>Observed results</w:t>
            </w:r>
          </w:p>
        </w:tc>
        <w:tc>
          <w:tcPr>
            <w:tcW w:w="6750" w:type="dxa"/>
          </w:tcPr>
          <w:p w14:paraId="518EB1CB" w14:textId="77777777" w:rsidR="00564535" w:rsidRPr="00742594" w:rsidRDefault="00564535" w:rsidP="006D4472">
            <w:pPr>
              <w:rPr>
                <w:rFonts w:ascii="Arial Narrow" w:hAnsi="Arial Narrow"/>
                <w:szCs w:val="20"/>
              </w:rPr>
            </w:pPr>
          </w:p>
        </w:tc>
      </w:tr>
      <w:tr w:rsidR="00564535" w:rsidRPr="00CE3DB1" w14:paraId="24758FD5" w14:textId="77777777" w:rsidTr="006D4472">
        <w:tc>
          <w:tcPr>
            <w:tcW w:w="2260" w:type="dxa"/>
          </w:tcPr>
          <w:p w14:paraId="5736D182" w14:textId="77777777" w:rsidR="00564535" w:rsidRPr="007250A3" w:rsidRDefault="00564535" w:rsidP="006D4472">
            <w:pPr>
              <w:rPr>
                <w:rFonts w:ascii="Arial Narrow" w:hAnsi="Arial Narrow"/>
                <w:b/>
              </w:rPr>
            </w:pPr>
            <w:r w:rsidRPr="007250A3">
              <w:rPr>
                <w:rFonts w:ascii="Arial Narrow" w:hAnsi="Arial Narrow"/>
              </w:rPr>
              <w:t>Environment</w:t>
            </w:r>
          </w:p>
        </w:tc>
        <w:tc>
          <w:tcPr>
            <w:tcW w:w="6750" w:type="dxa"/>
          </w:tcPr>
          <w:p w14:paraId="6D1046B5" w14:textId="77777777" w:rsidR="00564535" w:rsidRPr="00742594" w:rsidRDefault="00564535" w:rsidP="006D4472">
            <w:pPr>
              <w:rPr>
                <w:rFonts w:ascii="Arial Narrow" w:hAnsi="Arial Narrow"/>
                <w:szCs w:val="20"/>
              </w:rPr>
            </w:pPr>
          </w:p>
        </w:tc>
      </w:tr>
      <w:tr w:rsidR="00564535" w:rsidRPr="00CE3DB1" w14:paraId="32C33E75" w14:textId="77777777" w:rsidTr="006D4472">
        <w:tc>
          <w:tcPr>
            <w:tcW w:w="2260" w:type="dxa"/>
          </w:tcPr>
          <w:p w14:paraId="4D1B9E71" w14:textId="77777777" w:rsidR="00564535" w:rsidRPr="007250A3" w:rsidRDefault="00564535" w:rsidP="006D4472">
            <w:pPr>
              <w:rPr>
                <w:rFonts w:ascii="Arial Narrow" w:hAnsi="Arial Narrow"/>
                <w:b/>
              </w:rPr>
            </w:pPr>
            <w:r>
              <w:rPr>
                <w:rFonts w:ascii="Arial Narrow" w:hAnsi="Arial Narrow"/>
              </w:rPr>
              <w:t>Comments or information</w:t>
            </w:r>
          </w:p>
        </w:tc>
        <w:tc>
          <w:tcPr>
            <w:tcW w:w="6750" w:type="dxa"/>
          </w:tcPr>
          <w:p w14:paraId="379A3A81" w14:textId="77777777" w:rsidR="00564535" w:rsidRPr="00742594" w:rsidRDefault="00564535" w:rsidP="006D4472">
            <w:pPr>
              <w:rPr>
                <w:rFonts w:ascii="Arial Narrow" w:hAnsi="Arial Narrow"/>
                <w:szCs w:val="20"/>
              </w:rPr>
            </w:pPr>
          </w:p>
        </w:tc>
      </w:tr>
    </w:tbl>
    <w:p w14:paraId="073FCEF2" w14:textId="77777777" w:rsidR="003303F9" w:rsidRDefault="003303F9" w:rsidP="003303F9"/>
    <w:p w14:paraId="35F2D57C" w14:textId="77777777" w:rsidR="003303F9" w:rsidRDefault="003303F9" w:rsidP="003303F9"/>
    <w:p w14:paraId="3FF4B908" w14:textId="77777777" w:rsidR="00FE2B2D" w:rsidRDefault="00FE2B2D">
      <w:pPr>
        <w:spacing w:before="0" w:after="0" w:line="240" w:lineRule="auto"/>
      </w:pPr>
      <w:r>
        <w:br w:type="page"/>
      </w:r>
    </w:p>
    <w:p w14:paraId="2A6B5095" w14:textId="77777777" w:rsidR="00FE2B2D" w:rsidRDefault="00FE2B2D" w:rsidP="003A0B40">
      <w:pPr>
        <w:pStyle w:val="Heading1Numbered"/>
      </w:pPr>
      <w:bookmarkStart w:id="29" w:name="_Toc350861055"/>
      <w:r>
        <w:lastRenderedPageBreak/>
        <w:t xml:space="preserve">SharePoint Online </w:t>
      </w:r>
      <w:r w:rsidR="001027ED">
        <w:t xml:space="preserve">(SPO) </w:t>
      </w:r>
      <w:r w:rsidR="001768FA">
        <w:t xml:space="preserve">Access and Functionality </w:t>
      </w:r>
      <w:r>
        <w:t>Validation</w:t>
      </w:r>
      <w:bookmarkEnd w:id="29"/>
    </w:p>
    <w:p w14:paraId="71FF3473" w14:textId="77777777" w:rsidR="00FE2B2D" w:rsidRDefault="00FE2B2D" w:rsidP="00FE2B2D">
      <w:pPr>
        <w:pStyle w:val="Heading2Numbered"/>
      </w:pPr>
      <w:bookmarkStart w:id="30" w:name="_Toc350861056"/>
      <w:r>
        <w:t>SharePoint Online Access</w:t>
      </w:r>
      <w:bookmarkEnd w:id="30"/>
    </w:p>
    <w:p w14:paraId="668C1530" w14:textId="77777777" w:rsidR="00FE2B2D" w:rsidRDefault="00FE2B2D" w:rsidP="00FE2B2D">
      <w:pPr>
        <w:pStyle w:val="Heading3Numbered"/>
      </w:pPr>
      <w:bookmarkStart w:id="31" w:name="_Toc350861057"/>
      <w:r>
        <w:t>Accessing the SPO Server</w:t>
      </w:r>
      <w:bookmarkEnd w:id="31"/>
    </w:p>
    <w:tbl>
      <w:tblPr>
        <w:tblStyle w:val="afa"/>
        <w:tblW w:w="0" w:type="auto"/>
        <w:tblLook w:val="04A0" w:firstRow="1" w:lastRow="0" w:firstColumn="1" w:lastColumn="0" w:noHBand="0" w:noVBand="1"/>
      </w:tblPr>
      <w:tblGrid>
        <w:gridCol w:w="2260"/>
        <w:gridCol w:w="6750"/>
      </w:tblGrid>
      <w:tr w:rsidR="00FE2B2D" w:rsidRPr="00CE3DB1" w14:paraId="03204033" w14:textId="77777777" w:rsidTr="00A24625">
        <w:tc>
          <w:tcPr>
            <w:tcW w:w="2260" w:type="dxa"/>
          </w:tcPr>
          <w:p w14:paraId="2715C48E" w14:textId="77777777" w:rsidR="00FE2B2D" w:rsidRPr="00CE3DB1" w:rsidRDefault="00FE2B2D" w:rsidP="00A24625">
            <w:pPr>
              <w:rPr>
                <w:rFonts w:ascii="Arial Narrow" w:hAnsi="Arial Narrow"/>
              </w:rPr>
            </w:pPr>
            <w:r>
              <w:rPr>
                <w:rFonts w:ascii="Arial Narrow" w:hAnsi="Arial Narrow"/>
              </w:rPr>
              <w:t>Test case number</w:t>
            </w:r>
          </w:p>
        </w:tc>
        <w:tc>
          <w:tcPr>
            <w:tcW w:w="6750" w:type="dxa"/>
          </w:tcPr>
          <w:p w14:paraId="09224791" w14:textId="77777777" w:rsidR="00FE2B2D" w:rsidRPr="00742594" w:rsidRDefault="00FE2B2D" w:rsidP="00A24625">
            <w:pPr>
              <w:rPr>
                <w:rFonts w:ascii="Arial Narrow" w:hAnsi="Arial Narrow"/>
                <w:szCs w:val="20"/>
              </w:rPr>
            </w:pPr>
          </w:p>
        </w:tc>
      </w:tr>
      <w:tr w:rsidR="00FE2B2D" w:rsidRPr="00CE3DB1" w14:paraId="379F5B6B" w14:textId="77777777" w:rsidTr="00A24625">
        <w:tc>
          <w:tcPr>
            <w:tcW w:w="2260" w:type="dxa"/>
          </w:tcPr>
          <w:p w14:paraId="074B92B0" w14:textId="77777777" w:rsidR="00FE2B2D" w:rsidRPr="007250A3" w:rsidRDefault="00FE2B2D" w:rsidP="00A24625">
            <w:pPr>
              <w:rPr>
                <w:rFonts w:ascii="Arial Narrow" w:hAnsi="Arial Narrow"/>
                <w:b/>
              </w:rPr>
            </w:pPr>
            <w:r>
              <w:rPr>
                <w:rFonts w:ascii="Arial Narrow" w:hAnsi="Arial Narrow"/>
              </w:rPr>
              <w:t>User scenario</w:t>
            </w:r>
          </w:p>
        </w:tc>
        <w:tc>
          <w:tcPr>
            <w:tcW w:w="6750" w:type="dxa"/>
          </w:tcPr>
          <w:p w14:paraId="79471937" w14:textId="77777777" w:rsidR="00FE2B2D" w:rsidRPr="00742594" w:rsidRDefault="00FE2B2D" w:rsidP="00FE2B2D">
            <w:pPr>
              <w:rPr>
                <w:rFonts w:ascii="Arial Narrow" w:hAnsi="Arial Narrow"/>
                <w:szCs w:val="20"/>
              </w:rPr>
            </w:pPr>
            <w:r>
              <w:rPr>
                <w:rFonts w:ascii="Arial Narrow" w:hAnsi="Arial Narrow"/>
                <w:szCs w:val="20"/>
              </w:rPr>
              <w:t>Validate user is able to connect to SPO over IPv6</w:t>
            </w:r>
          </w:p>
        </w:tc>
      </w:tr>
      <w:tr w:rsidR="00FE2B2D" w:rsidRPr="00CE3DB1" w14:paraId="1FE5CF37" w14:textId="77777777" w:rsidTr="00A24625">
        <w:tc>
          <w:tcPr>
            <w:tcW w:w="2260" w:type="dxa"/>
          </w:tcPr>
          <w:p w14:paraId="7782D995" w14:textId="77777777" w:rsidR="00FE2B2D" w:rsidRPr="007250A3" w:rsidRDefault="00FE2B2D" w:rsidP="00A24625">
            <w:pPr>
              <w:rPr>
                <w:rFonts w:ascii="Arial Narrow" w:hAnsi="Arial Narrow"/>
                <w:b/>
              </w:rPr>
            </w:pPr>
            <w:r w:rsidRPr="007250A3">
              <w:rPr>
                <w:rFonts w:ascii="Arial Narrow" w:hAnsi="Arial Narrow"/>
              </w:rPr>
              <w:t>Method</w:t>
            </w:r>
          </w:p>
        </w:tc>
        <w:tc>
          <w:tcPr>
            <w:tcW w:w="6750" w:type="dxa"/>
          </w:tcPr>
          <w:p w14:paraId="71E20E6E" w14:textId="77777777" w:rsidR="00833D44" w:rsidRDefault="00833D44" w:rsidP="00624BF0">
            <w:pPr>
              <w:pStyle w:val="TableListBullet"/>
              <w:numPr>
                <w:ilvl w:val="0"/>
                <w:numId w:val="43"/>
              </w:numPr>
              <w:rPr>
                <w:rFonts w:ascii="Arial Narrow" w:hAnsi="Arial Narrow" w:cs="Courier New"/>
                <w:sz w:val="20"/>
                <w:szCs w:val="20"/>
                <w:lang w:val="en-CA"/>
              </w:rPr>
            </w:pPr>
            <w:r>
              <w:rPr>
                <w:rFonts w:ascii="Arial Narrow" w:hAnsi="Arial Narrow" w:cs="Courier New"/>
                <w:sz w:val="20"/>
                <w:szCs w:val="20"/>
                <w:lang w:val="en-CA"/>
              </w:rPr>
              <w:t>From the IPv6-only client, open PowerShell</w:t>
            </w:r>
          </w:p>
          <w:p w14:paraId="085081FC" w14:textId="77777777" w:rsidR="00833D44" w:rsidRDefault="00833D44" w:rsidP="00624BF0">
            <w:pPr>
              <w:pStyle w:val="TableListBullet"/>
              <w:numPr>
                <w:ilvl w:val="0"/>
                <w:numId w:val="43"/>
              </w:numPr>
              <w:rPr>
                <w:rFonts w:ascii="Arial Narrow" w:hAnsi="Arial Narrow" w:cs="Courier New"/>
                <w:sz w:val="20"/>
                <w:szCs w:val="20"/>
                <w:lang w:val="en-CA"/>
              </w:rPr>
            </w:pPr>
            <w:r>
              <w:rPr>
                <w:rFonts w:ascii="Arial Narrow" w:hAnsi="Arial Narrow" w:cs="Courier New"/>
                <w:sz w:val="20"/>
                <w:szCs w:val="20"/>
                <w:lang w:val="en-CA"/>
              </w:rPr>
              <w:t>Open Internet Browser to a blank page</w:t>
            </w:r>
          </w:p>
          <w:p w14:paraId="139742F1" w14:textId="77777777" w:rsidR="00833D44" w:rsidRDefault="00833D44" w:rsidP="00624BF0">
            <w:pPr>
              <w:pStyle w:val="TableListBullet"/>
              <w:numPr>
                <w:ilvl w:val="0"/>
                <w:numId w:val="43"/>
              </w:numPr>
              <w:rPr>
                <w:rFonts w:ascii="Arial Narrow" w:hAnsi="Arial Narrow" w:cs="Courier New"/>
                <w:sz w:val="20"/>
                <w:szCs w:val="20"/>
                <w:lang w:val="en-CA"/>
              </w:rPr>
            </w:pPr>
            <w:r>
              <w:rPr>
                <w:rFonts w:ascii="Arial Narrow" w:hAnsi="Arial Narrow" w:cs="Courier New"/>
                <w:sz w:val="20"/>
                <w:szCs w:val="20"/>
                <w:lang w:val="en-CA"/>
              </w:rPr>
              <w:t>Identify the Process ID that the browser is running under.  This can be accomplished in the following ways</w:t>
            </w:r>
          </w:p>
          <w:p w14:paraId="2CEFD957" w14:textId="77777777" w:rsidR="00833D44" w:rsidRDefault="00833D44" w:rsidP="00624BF0">
            <w:pPr>
              <w:pStyle w:val="TableListBullet"/>
              <w:numPr>
                <w:ilvl w:val="1"/>
                <w:numId w:val="43"/>
              </w:numPr>
              <w:rPr>
                <w:rFonts w:ascii="Arial Narrow" w:hAnsi="Arial Narrow" w:cs="Courier New"/>
                <w:sz w:val="20"/>
                <w:szCs w:val="20"/>
                <w:lang w:val="en-CA"/>
              </w:rPr>
            </w:pPr>
            <w:r>
              <w:rPr>
                <w:rFonts w:ascii="Arial Narrow" w:hAnsi="Arial Narrow" w:cs="Courier New"/>
                <w:sz w:val="20"/>
                <w:szCs w:val="20"/>
                <w:lang w:val="en-CA"/>
              </w:rPr>
              <w:t>Open Task Manager and identity the process</w:t>
            </w:r>
          </w:p>
          <w:p w14:paraId="0871A484" w14:textId="77777777" w:rsidR="00833D44" w:rsidRDefault="00833D44" w:rsidP="00624BF0">
            <w:pPr>
              <w:pStyle w:val="TableListBullet"/>
              <w:numPr>
                <w:ilvl w:val="1"/>
                <w:numId w:val="43"/>
              </w:numPr>
              <w:rPr>
                <w:rFonts w:ascii="Arial Narrow" w:hAnsi="Arial Narrow" w:cs="Courier New"/>
                <w:sz w:val="20"/>
                <w:szCs w:val="20"/>
                <w:lang w:val="en-CA"/>
              </w:rPr>
            </w:pPr>
            <w:r>
              <w:rPr>
                <w:rFonts w:ascii="Arial Narrow" w:hAnsi="Arial Narrow" w:cs="Courier New"/>
                <w:sz w:val="20"/>
                <w:szCs w:val="20"/>
                <w:lang w:val="en-CA"/>
              </w:rPr>
              <w:t>Open PowerShell</w:t>
            </w:r>
          </w:p>
          <w:p w14:paraId="0AC1217D" w14:textId="77777777" w:rsidR="00833D44" w:rsidRDefault="00833D44" w:rsidP="00624BF0">
            <w:pPr>
              <w:pStyle w:val="TableListBullet"/>
              <w:numPr>
                <w:ilvl w:val="1"/>
                <w:numId w:val="43"/>
              </w:numPr>
              <w:rPr>
                <w:rFonts w:ascii="Arial Narrow" w:hAnsi="Arial Narrow" w:cs="Courier New"/>
                <w:sz w:val="20"/>
                <w:szCs w:val="20"/>
                <w:lang w:val="en-CA"/>
              </w:rPr>
            </w:pPr>
            <w:r>
              <w:rPr>
                <w:rFonts w:ascii="Arial Narrow" w:hAnsi="Arial Narrow" w:cs="Courier New"/>
                <w:sz w:val="20"/>
                <w:szCs w:val="20"/>
                <w:lang w:val="en-CA"/>
              </w:rPr>
              <w:t xml:space="preserve">Enter: </w:t>
            </w:r>
            <w:r w:rsidRPr="002164DD">
              <w:rPr>
                <w:rFonts w:ascii="Courier New" w:hAnsi="Courier New" w:cs="Courier New"/>
                <w:sz w:val="20"/>
                <w:szCs w:val="20"/>
                <w:lang w:val="en-CA"/>
              </w:rPr>
              <w:t xml:space="preserve">Get-Process –Name </w:t>
            </w:r>
            <w:proofErr w:type="spellStart"/>
            <w:r w:rsidRPr="002164DD">
              <w:rPr>
                <w:rFonts w:ascii="Courier New" w:hAnsi="Courier New" w:cs="Courier New"/>
                <w:sz w:val="20"/>
                <w:szCs w:val="20"/>
                <w:lang w:val="en-CA"/>
              </w:rPr>
              <w:t>iexplore</w:t>
            </w:r>
            <w:proofErr w:type="spellEnd"/>
          </w:p>
          <w:p w14:paraId="2E2E8177" w14:textId="77777777" w:rsidR="00833D44" w:rsidRDefault="00833D44" w:rsidP="00624BF0">
            <w:pPr>
              <w:pStyle w:val="TableListBullet"/>
              <w:numPr>
                <w:ilvl w:val="0"/>
                <w:numId w:val="43"/>
              </w:numPr>
              <w:rPr>
                <w:rFonts w:ascii="Arial Narrow" w:hAnsi="Arial Narrow" w:cs="Courier New"/>
                <w:sz w:val="20"/>
                <w:szCs w:val="20"/>
                <w:lang w:val="en-CA"/>
              </w:rPr>
            </w:pPr>
            <w:r>
              <w:rPr>
                <w:rFonts w:ascii="Arial Narrow" w:hAnsi="Arial Narrow" w:cs="Courier New"/>
                <w:sz w:val="20"/>
                <w:szCs w:val="20"/>
                <w:lang w:val="en-CA"/>
              </w:rPr>
              <w:t xml:space="preserve">In the Internet Browser type:  </w:t>
            </w:r>
            <w:r w:rsidRPr="006A7D72">
              <w:rPr>
                <w:rFonts w:ascii="Courier New" w:hAnsi="Courier New" w:cs="Courier New"/>
                <w:sz w:val="20"/>
                <w:szCs w:val="20"/>
                <w:lang w:val="en-CA"/>
              </w:rPr>
              <w:t>https://</w:t>
            </w:r>
            <w:r w:rsidR="008062B0" w:rsidRPr="006A7D72">
              <w:rPr>
                <w:rFonts w:ascii="Courier New" w:hAnsi="Courier New" w:cs="Courier New"/>
                <w:sz w:val="20"/>
                <w:szCs w:val="20"/>
                <w:lang w:val="en-CA"/>
              </w:rPr>
              <w:t>contoso</w:t>
            </w:r>
            <w:r w:rsidRPr="006A7D72">
              <w:rPr>
                <w:rFonts w:ascii="Courier New" w:hAnsi="Courier New" w:cs="Courier New"/>
                <w:sz w:val="20"/>
                <w:szCs w:val="20"/>
                <w:lang w:val="en-CA"/>
              </w:rPr>
              <w:t>.</w:t>
            </w:r>
            <w:r w:rsidR="008062B0" w:rsidRPr="006A7D72">
              <w:rPr>
                <w:rFonts w:ascii="Courier New" w:hAnsi="Courier New" w:cs="Courier New"/>
                <w:sz w:val="20"/>
                <w:szCs w:val="20"/>
                <w:lang w:val="en-CA"/>
              </w:rPr>
              <w:t>sharepoint.</w:t>
            </w:r>
            <w:r w:rsidRPr="006A7D72">
              <w:rPr>
                <w:rFonts w:ascii="Courier New" w:hAnsi="Courier New" w:cs="Courier New"/>
                <w:sz w:val="20"/>
                <w:szCs w:val="20"/>
                <w:lang w:val="en-CA"/>
              </w:rPr>
              <w:t>com/</w:t>
            </w:r>
            <w:r w:rsidRPr="006A7D72">
              <w:rPr>
                <w:rFonts w:ascii="Arial Narrow" w:hAnsi="Arial Narrow" w:cs="Courier New"/>
                <w:sz w:val="20"/>
                <w:szCs w:val="20"/>
                <w:lang w:val="en-CA"/>
              </w:rPr>
              <w:t xml:space="preserve"> </w:t>
            </w:r>
          </w:p>
          <w:p w14:paraId="49298FE4" w14:textId="77777777" w:rsidR="00833D44" w:rsidRDefault="00833D44" w:rsidP="00624BF0">
            <w:pPr>
              <w:pStyle w:val="TableListBullet"/>
              <w:numPr>
                <w:ilvl w:val="0"/>
                <w:numId w:val="43"/>
              </w:numPr>
              <w:rPr>
                <w:rFonts w:ascii="Arial Narrow" w:hAnsi="Arial Narrow" w:cs="Courier New"/>
                <w:sz w:val="20"/>
                <w:szCs w:val="20"/>
                <w:lang w:val="en-CA"/>
              </w:rPr>
            </w:pPr>
            <w:r>
              <w:rPr>
                <w:rFonts w:ascii="Arial Narrow" w:hAnsi="Arial Narrow" w:cs="Courier New"/>
                <w:sz w:val="20"/>
                <w:szCs w:val="20"/>
                <w:lang w:val="en-CA"/>
              </w:rPr>
              <w:t xml:space="preserve">In PowerShell type: </w:t>
            </w:r>
            <w:proofErr w:type="spellStart"/>
            <w:r w:rsidRPr="00375D15">
              <w:rPr>
                <w:rFonts w:ascii="Courier New" w:hAnsi="Courier New" w:cs="Courier New"/>
                <w:sz w:val="20"/>
                <w:szCs w:val="20"/>
                <w:lang w:val="en-CA"/>
              </w:rPr>
              <w:t>netstat</w:t>
            </w:r>
            <w:proofErr w:type="spellEnd"/>
            <w:r w:rsidRPr="00375D15">
              <w:rPr>
                <w:rFonts w:ascii="Courier New" w:hAnsi="Courier New" w:cs="Courier New"/>
                <w:sz w:val="20"/>
                <w:szCs w:val="20"/>
                <w:lang w:val="en-CA"/>
              </w:rPr>
              <w:t xml:space="preserve"> –no</w:t>
            </w:r>
          </w:p>
          <w:p w14:paraId="5A81F99D" w14:textId="79EAEA78" w:rsidR="00833D44" w:rsidRDefault="00833D44" w:rsidP="00F92495">
            <w:pPr>
              <w:pStyle w:val="TableListBullet"/>
              <w:numPr>
                <w:ilvl w:val="0"/>
                <w:numId w:val="43"/>
              </w:numPr>
              <w:rPr>
                <w:rFonts w:ascii="Arial Narrow" w:hAnsi="Arial Narrow" w:cs="Courier New"/>
                <w:sz w:val="20"/>
                <w:szCs w:val="20"/>
                <w:lang w:val="en-CA"/>
              </w:rPr>
            </w:pPr>
            <w:r>
              <w:rPr>
                <w:rFonts w:ascii="Arial Narrow" w:hAnsi="Arial Narrow" w:cs="Courier New"/>
                <w:sz w:val="20"/>
                <w:szCs w:val="20"/>
                <w:lang w:val="en-CA"/>
              </w:rPr>
              <w:t>Identify the process(</w:t>
            </w:r>
            <w:proofErr w:type="spellStart"/>
            <w:r>
              <w:rPr>
                <w:rFonts w:ascii="Arial Narrow" w:hAnsi="Arial Narrow" w:cs="Courier New"/>
                <w:sz w:val="20"/>
                <w:szCs w:val="20"/>
                <w:lang w:val="en-CA"/>
              </w:rPr>
              <w:t>es</w:t>
            </w:r>
            <w:proofErr w:type="spellEnd"/>
            <w:r>
              <w:rPr>
                <w:rFonts w:ascii="Arial Narrow" w:hAnsi="Arial Narrow" w:cs="Courier New"/>
                <w:sz w:val="20"/>
                <w:szCs w:val="20"/>
                <w:lang w:val="en-CA"/>
              </w:rPr>
              <w:t>) running under the Internet Browser PID and ensure that the “Local Address” and “Foreign Address” are IPv6</w:t>
            </w:r>
          </w:p>
          <w:p w14:paraId="2C75024B" w14:textId="76359F56" w:rsidR="00833D44" w:rsidRPr="0004142C" w:rsidRDefault="00F92495" w:rsidP="00833D44">
            <w:pPr>
              <w:pStyle w:val="TableListBullet"/>
              <w:ind w:left="720"/>
              <w:rPr>
                <w:rFonts w:ascii="Arial Narrow" w:hAnsi="Arial Narrow" w:cs="Courier New"/>
                <w:sz w:val="20"/>
                <w:szCs w:val="20"/>
                <w:lang w:val="en-CA"/>
              </w:rPr>
            </w:pPr>
            <w:r w:rsidRPr="00F92495">
              <w:rPr>
                <w:rFonts w:ascii="Arial Narrow" w:hAnsi="Arial Narrow" w:cs="Courier New"/>
                <w:noProof/>
                <w:sz w:val="20"/>
                <w:szCs w:val="20"/>
                <w:lang w:val="en-US" w:eastAsia="ja-JP"/>
              </w:rPr>
              <mc:AlternateContent>
                <mc:Choice Requires="wps">
                  <w:drawing>
                    <wp:anchor distT="0" distB="0" distL="114300" distR="114300" simplePos="0" relativeHeight="251658240" behindDoc="0" locked="0" layoutInCell="1" allowOverlap="1" wp14:anchorId="07EDDDAE" wp14:editId="37EFD96A">
                      <wp:simplePos x="0" y="0"/>
                      <wp:positionH relativeFrom="column">
                        <wp:posOffset>2769870</wp:posOffset>
                      </wp:positionH>
                      <wp:positionV relativeFrom="paragraph">
                        <wp:posOffset>290195</wp:posOffset>
                      </wp:positionV>
                      <wp:extent cx="279400" cy="142875"/>
                      <wp:effectExtent l="0" t="0" r="25400" b="28575"/>
                      <wp:wrapNone/>
                      <wp:docPr id="15" name="Oval 99"/>
                      <wp:cNvGraphicFramePr/>
                      <a:graphic xmlns:a="http://schemas.openxmlformats.org/drawingml/2006/main">
                        <a:graphicData uri="http://schemas.microsoft.com/office/word/2010/wordprocessingShape">
                          <wps:wsp>
                            <wps:cNvSpPr/>
                            <wps:spPr>
                              <a:xfrm>
                                <a:off x="0" y="0"/>
                                <a:ext cx="279400" cy="142875"/>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7457A17" id="Oval 99" o:spid="_x0000_s1026" style="position:absolute;left:0;text-align:left;margin-left:218.1pt;margin-top:22.85pt;width:22pt;height:11.2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PNwkgIAAIQFAAAOAAAAZHJzL2Uyb0RvYy54bWysVEtv2zAMvg/YfxB0X+0EyboYdYogRYcB&#10;RVusHXpWZCkWIIuapLz260dJthusxQ7DfJBJkfz4EMmr62OnyV44r8DUdHJRUiIMh0aZbU1/PN9+&#10;+kKJD8w0TIMRNT0JT6+XHz9cHWwlptCCboQjCGJ8dbA1bUOwVVF43oqO+QuwwqBQgutYQNZti8ax&#10;A6J3upiW5efiAK6xDrjwHm9vspAuE76UgocHKb0IRNcUYwvpdOncxLNYXrFq65htFe/DYP8QRceU&#10;Qacj1A0LjOycegPVKe7AgwwXHLoCpFRcpBwwm0n5RzZPLbMi5YLF8XYsk/9/sPx+/+iIavDt5pQY&#10;1uEbPeyZJotFrM3B+gpVnuyj6zmPZEz0KF0X/5gCOaZ6nsZ6imMgHC+nl4tZiVXnKJrMpl8u5xGz&#10;eDW2zoevAjoSiZoKrZX1MWNWsf2dD1l70IrXBm6V1njPKm3i6UGrJt4lxm03a+0IJlDTdRm/3uOZ&#10;GvqPpkXMLWeTqHDSIsN+FxIrEuNPkaReFCMs41yYMMmiljUie5ufO4vdGy1SstogYESWGOWI3QMM&#10;mhlkwM559/rRVKRWHo3LvwWWjUeL5BlMGI07ZcC9B6Axq95z1h+KlEsTq7SB5oT94iAPkrf8VuHT&#10;3TEfHpnDycHXxm0QHvCQGg41hZ6ipAX36737qI8NjVJKDjiJNfU/d8wJSvQ3g62+mMxmcXQTM5tf&#10;TpFx55LNucTsujXg609w71ieyKgf9EBKB90LLo1V9IoiZjj6rikPbmDWIW8IXDtcrFZJDcfVsnBn&#10;niyP4LGqsS+fjy/M2b5/Azb+PQxT+6aHs260NLDaBZAqNfhrXft646inxunXUtwl53zSel2ey98A&#10;AAD//wMAUEsDBBQABgAIAAAAIQBrDBCo4AAAAAkBAAAPAAAAZHJzL2Rvd25yZXYueG1sTI/LTsMw&#10;EEX3SPyDNUjsqE0oaRTiVIiHhKiEIC2IpRsbJyIeR7bbhr/vsILdPI7unKmWkxvY3oTYe5RwORPA&#10;DLZe92glbNaPFwWwmBRqNXg0En5MhGV9elKpUvsDvpl9kyyjEIylktClNJacx7YzTsWZHw3S7ssH&#10;pxK1wXId1IHC3cAzIXLuVI90oVOjuetM+93snITV+3rVN5/i3n40rw8vz0/JhjFJeX423d4AS2ZK&#10;fzD86pM61OS09TvUkQ0S5ld5RigV1wtgBMwLQYOthLzIgNcV//9BfQQAAP//AwBQSwECLQAUAAYA&#10;CAAAACEAtoM4kv4AAADhAQAAEwAAAAAAAAAAAAAAAAAAAAAAW0NvbnRlbnRfVHlwZXNdLnhtbFBL&#10;AQItABQABgAIAAAAIQA4/SH/1gAAAJQBAAALAAAAAAAAAAAAAAAAAC8BAABfcmVscy8ucmVsc1BL&#10;AQItABQABgAIAAAAIQDSYPNwkgIAAIQFAAAOAAAAAAAAAAAAAAAAAC4CAABkcnMvZTJvRG9jLnht&#10;bFBLAQItABQABgAIAAAAIQBrDBCo4AAAAAkBAAAPAAAAAAAAAAAAAAAAAOwEAABkcnMvZG93bnJl&#10;di54bWxQSwUGAAAAAAQABADzAAAA+QUAAAAA&#10;" filled="f" strokecolor="#c00000" strokeweight="2pt"/>
                  </w:pict>
                </mc:Fallback>
              </mc:AlternateContent>
            </w:r>
            <w:r w:rsidRPr="00F92495">
              <w:rPr>
                <w:rFonts w:ascii="Arial Narrow" w:hAnsi="Arial Narrow" w:cs="Courier New"/>
                <w:noProof/>
                <w:sz w:val="20"/>
                <w:szCs w:val="20"/>
                <w:lang w:val="en-US" w:eastAsia="ja-JP"/>
              </w:rPr>
              <mc:AlternateContent>
                <mc:Choice Requires="wps">
                  <w:drawing>
                    <wp:anchor distT="0" distB="0" distL="114300" distR="114300" simplePos="0" relativeHeight="251659264" behindDoc="0" locked="0" layoutInCell="1" allowOverlap="1" wp14:anchorId="759A816E" wp14:editId="77DEE0E2">
                      <wp:simplePos x="0" y="0"/>
                      <wp:positionH relativeFrom="column">
                        <wp:posOffset>3608070</wp:posOffset>
                      </wp:positionH>
                      <wp:positionV relativeFrom="paragraph">
                        <wp:posOffset>1633855</wp:posOffset>
                      </wp:positionV>
                      <wp:extent cx="222250" cy="129886"/>
                      <wp:effectExtent l="0" t="0" r="25400" b="22860"/>
                      <wp:wrapNone/>
                      <wp:docPr id="16" name="Oval 30"/>
                      <wp:cNvGraphicFramePr/>
                      <a:graphic xmlns:a="http://schemas.openxmlformats.org/drawingml/2006/main">
                        <a:graphicData uri="http://schemas.microsoft.com/office/word/2010/wordprocessingShape">
                          <wps:wsp>
                            <wps:cNvSpPr/>
                            <wps:spPr>
                              <a:xfrm>
                                <a:off x="0" y="0"/>
                                <a:ext cx="222250" cy="129886"/>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9CBC46A" id="Oval 30" o:spid="_x0000_s1026" style="position:absolute;left:0;text-align:left;margin-left:284.1pt;margin-top:128.65pt;width:17.5pt;height:10.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DsckAIAAIQFAAAOAAAAZHJzL2Uyb0RvYy54bWysVN9vGyEMfp+0/wHxvl6StV0b9VJFqTpN&#10;qtpo7dRnwkGCxGEGJJfsr5/N/Ui0VnuYdg8cxvZn/GH75nZfW7ZTIRpwJR+fjThTTkJl3LrkP17u&#10;P11xFpNwlbDgVMkPKvLb2ccPN42fqglswFYqMARxcdr4km9S8tOiiHKjahHPwCuHSg2hFgnFsC6q&#10;IBpEr20xGY0uiwZC5QNIFSOe3rVKPsv4WiuZnrSOKjFbcrxbymvI64rWYnYjpusg/MbI7hriH25R&#10;C+Mw6AB1J5Jg22DeQNVGBoig05mEugCtjVQ5B8xmPPojm+eN8CrnguREP9AU/x+sfNwtAzMVvt0l&#10;Z07U+EZPO2HZ58xN4+MUTZ79MiBTJEXcUqJ7HWr6Ywpsn/k8DHyqfWISDyf4XSDrElXjyfXV1SXx&#10;XRydfYjpq4Ka0abkylrjI2UspmL3EFNr3VvRsYN7Y21+NevoIII1FZ1lIaxXCxsYJlDyxYi+LuKJ&#10;GcYn1+KYTd6lg1WEYd13pZERun++Sa5FNcAKKZVL41a1EZVqo12cBqPqJY+cbAYkZI23HLA7gN6y&#10;Bemx27w7e3JVuZQH59HfLtY6Dx45Mrg0ONfGQXgPwGJWXeTWvieppYZYWkF1wHoJ0DZS9PLe4NM9&#10;iJiWImDn4GvjNEhPuGgLTcmh23G2gfDrvXOyx4JGLWcNdmLJ48+tCIoz+81hqV+Pz8+pdbNwfvFl&#10;gkI41axONW5bLwBff4xzx8u8Jftk+60OUL/i0JhTVFQJJzF2yWUKvbBI7YTAsSPVfJ7NsF29SA/u&#10;2UsCJ1apLl/2ryL4rn4TFv4j9F37poZbW/J0MN8m0CYX+JHXjm9s9Vw43ViiWXIqZ6vj8Jz9BgAA&#10;//8DAFBLAwQUAAYACAAAACEA0N6tlOEAAAALAQAADwAAAGRycy9kb3ducmV2LnhtbEyPTUvEMBCG&#10;74L/IYzgzU3ssm2pTRfxA8QF0a6Kx2wzpsUmKUl2t/57x5Me552Hd56p17Md2QFDHLyTcLkQwNB1&#10;Xg/OSHjd3l+UwGJSTqvRO5TwjRHWzelJrSrtj+4FD20yjEpcrJSEPqWp4jx2PVoVF35CR7tPH6xK&#10;NAbDdVBHKrcjz4TIuVWDowu9mvCmx+6r3VsJm7ftZmg/xK15b5/vnh4fkglTkvL8bL6+ApZwTn8w&#10;/OqTOjTktPN7pyMbJazyMiNUQrYqlsCIyMWSkh0lRVECb2r+/4fmBwAA//8DAFBLAQItABQABgAI&#10;AAAAIQC2gziS/gAAAOEBAAATAAAAAAAAAAAAAAAAAAAAAABbQ29udGVudF9UeXBlc10ueG1sUEsB&#10;Ai0AFAAGAAgAAAAhADj9If/WAAAAlAEAAAsAAAAAAAAAAAAAAAAALwEAAF9yZWxzLy5yZWxzUEsB&#10;Ai0AFAAGAAgAAAAhAMZgOxyQAgAAhAUAAA4AAAAAAAAAAAAAAAAALgIAAGRycy9lMm9Eb2MueG1s&#10;UEsBAi0AFAAGAAgAAAAhANDerZThAAAACwEAAA8AAAAAAAAAAAAAAAAA6gQAAGRycy9kb3ducmV2&#10;LnhtbFBLBQYAAAAABAAEAPMAAAD4BQAAAAA=&#10;" filled="f" strokecolor="#c00000" strokeweight="2pt"/>
                  </w:pict>
                </mc:Fallback>
              </mc:AlternateContent>
            </w:r>
            <w:r w:rsidR="00833D44">
              <w:rPr>
                <w:noProof/>
                <w:lang w:val="en-US" w:eastAsia="ja-JP"/>
              </w:rPr>
              <w:drawing>
                <wp:inline distT="0" distB="0" distL="0" distR="0" wp14:anchorId="7EA16AB3" wp14:editId="11873FE1">
                  <wp:extent cx="3505835" cy="1839065"/>
                  <wp:effectExtent l="0" t="0" r="0" b="889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30376" cy="1851939"/>
                          </a:xfrm>
                          <a:prstGeom prst="rect">
                            <a:avLst/>
                          </a:prstGeom>
                        </pic:spPr>
                      </pic:pic>
                    </a:graphicData>
                  </a:graphic>
                </wp:inline>
              </w:drawing>
            </w:r>
          </w:p>
        </w:tc>
      </w:tr>
      <w:tr w:rsidR="00FE2B2D" w:rsidRPr="00CE3DB1" w14:paraId="0BB1ABF7" w14:textId="77777777" w:rsidTr="00A24625">
        <w:tc>
          <w:tcPr>
            <w:tcW w:w="2260" w:type="dxa"/>
          </w:tcPr>
          <w:p w14:paraId="4E4B2DE6" w14:textId="77777777" w:rsidR="00FE2B2D" w:rsidRPr="007250A3" w:rsidRDefault="00FE2B2D" w:rsidP="00A24625">
            <w:pPr>
              <w:rPr>
                <w:rFonts w:ascii="Arial Narrow" w:hAnsi="Arial Narrow"/>
                <w:b/>
              </w:rPr>
            </w:pPr>
            <w:r>
              <w:rPr>
                <w:rFonts w:ascii="Arial Narrow" w:hAnsi="Arial Narrow"/>
              </w:rPr>
              <w:t>Expected results</w:t>
            </w:r>
          </w:p>
        </w:tc>
        <w:tc>
          <w:tcPr>
            <w:tcW w:w="6750" w:type="dxa"/>
          </w:tcPr>
          <w:p w14:paraId="352C9DE2" w14:textId="77777777" w:rsidR="00FE2B2D" w:rsidRPr="0027284F" w:rsidRDefault="00DA04EC" w:rsidP="0027284F">
            <w:pPr>
              <w:rPr>
                <w:rFonts w:ascii="Arial Narrow" w:hAnsi="Arial Narrow"/>
                <w:szCs w:val="20"/>
              </w:rPr>
            </w:pPr>
            <w:r w:rsidRPr="0027284F">
              <w:rPr>
                <w:rFonts w:ascii="Arial Narrow" w:hAnsi="Arial Narrow"/>
                <w:szCs w:val="20"/>
              </w:rPr>
              <w:t>User</w:t>
            </w:r>
            <w:r w:rsidR="00FE2B2D" w:rsidRPr="0027284F">
              <w:rPr>
                <w:rFonts w:ascii="Arial Narrow" w:hAnsi="Arial Narrow"/>
                <w:szCs w:val="20"/>
              </w:rPr>
              <w:t xml:space="preserve"> accesses </w:t>
            </w:r>
            <w:r w:rsidRPr="0027284F">
              <w:rPr>
                <w:rFonts w:ascii="Arial Narrow" w:hAnsi="Arial Narrow"/>
                <w:szCs w:val="20"/>
              </w:rPr>
              <w:t xml:space="preserve">SPO </w:t>
            </w:r>
            <w:r w:rsidR="00FE2B2D" w:rsidRPr="0027284F">
              <w:rPr>
                <w:rFonts w:ascii="Arial Narrow" w:hAnsi="Arial Narrow"/>
                <w:szCs w:val="20"/>
              </w:rPr>
              <w:t>over IPv6</w:t>
            </w:r>
          </w:p>
        </w:tc>
      </w:tr>
      <w:tr w:rsidR="00FE2B2D" w:rsidRPr="00CE3DB1" w14:paraId="268D8F89" w14:textId="77777777" w:rsidTr="00A24625">
        <w:tc>
          <w:tcPr>
            <w:tcW w:w="2260" w:type="dxa"/>
          </w:tcPr>
          <w:p w14:paraId="3A1ED36F" w14:textId="77777777" w:rsidR="00FE2B2D" w:rsidRPr="007250A3" w:rsidRDefault="00FE2B2D" w:rsidP="00A24625">
            <w:pPr>
              <w:rPr>
                <w:rFonts w:ascii="Arial Narrow" w:hAnsi="Arial Narrow"/>
                <w:b/>
              </w:rPr>
            </w:pPr>
            <w:r>
              <w:rPr>
                <w:rFonts w:ascii="Arial Narrow" w:hAnsi="Arial Narrow"/>
              </w:rPr>
              <w:t>Pass/fail</w:t>
            </w:r>
          </w:p>
        </w:tc>
        <w:tc>
          <w:tcPr>
            <w:tcW w:w="6750" w:type="dxa"/>
          </w:tcPr>
          <w:p w14:paraId="4BA225B6" w14:textId="77777777" w:rsidR="00FE2B2D" w:rsidRPr="0046387C" w:rsidRDefault="00FE2B2D" w:rsidP="00A24625">
            <w:pPr>
              <w:rPr>
                <w:rFonts w:ascii="Arial Narrow" w:hAnsi="Arial Narrow"/>
                <w:szCs w:val="20"/>
              </w:rPr>
            </w:pPr>
          </w:p>
        </w:tc>
      </w:tr>
      <w:tr w:rsidR="00FE2B2D" w:rsidRPr="00CE3DB1" w14:paraId="67758488" w14:textId="77777777" w:rsidTr="00A24625">
        <w:tc>
          <w:tcPr>
            <w:tcW w:w="2260" w:type="dxa"/>
          </w:tcPr>
          <w:p w14:paraId="1FC83B23" w14:textId="77777777" w:rsidR="00FE2B2D" w:rsidRPr="007250A3" w:rsidRDefault="00FE2B2D" w:rsidP="00A24625">
            <w:pPr>
              <w:rPr>
                <w:rFonts w:ascii="Arial Narrow" w:hAnsi="Arial Narrow"/>
                <w:b/>
              </w:rPr>
            </w:pPr>
            <w:r>
              <w:rPr>
                <w:rFonts w:ascii="Arial Narrow" w:hAnsi="Arial Narrow"/>
              </w:rPr>
              <w:t>Observed results</w:t>
            </w:r>
          </w:p>
        </w:tc>
        <w:tc>
          <w:tcPr>
            <w:tcW w:w="6750" w:type="dxa"/>
          </w:tcPr>
          <w:p w14:paraId="5F916250" w14:textId="77777777" w:rsidR="00FE2B2D" w:rsidRPr="00742594" w:rsidRDefault="00FE2B2D" w:rsidP="00A24625">
            <w:pPr>
              <w:rPr>
                <w:rFonts w:ascii="Arial Narrow" w:hAnsi="Arial Narrow"/>
                <w:szCs w:val="20"/>
              </w:rPr>
            </w:pPr>
          </w:p>
        </w:tc>
      </w:tr>
      <w:tr w:rsidR="00FE2B2D" w:rsidRPr="00CE3DB1" w14:paraId="5E2BFD3C" w14:textId="77777777" w:rsidTr="00A24625">
        <w:tc>
          <w:tcPr>
            <w:tcW w:w="2260" w:type="dxa"/>
          </w:tcPr>
          <w:p w14:paraId="226A3DB5" w14:textId="77777777" w:rsidR="00FE2B2D" w:rsidRPr="007250A3" w:rsidRDefault="00FE2B2D" w:rsidP="00A24625">
            <w:pPr>
              <w:rPr>
                <w:rFonts w:ascii="Arial Narrow" w:hAnsi="Arial Narrow"/>
                <w:b/>
              </w:rPr>
            </w:pPr>
            <w:r w:rsidRPr="007250A3">
              <w:rPr>
                <w:rFonts w:ascii="Arial Narrow" w:hAnsi="Arial Narrow"/>
              </w:rPr>
              <w:t>Environment</w:t>
            </w:r>
          </w:p>
        </w:tc>
        <w:tc>
          <w:tcPr>
            <w:tcW w:w="6750" w:type="dxa"/>
          </w:tcPr>
          <w:p w14:paraId="60CE1C99" w14:textId="77777777" w:rsidR="00FE2B2D" w:rsidRPr="00742594" w:rsidRDefault="00FE2B2D" w:rsidP="00A24625">
            <w:pPr>
              <w:rPr>
                <w:rFonts w:ascii="Arial Narrow" w:hAnsi="Arial Narrow"/>
                <w:szCs w:val="20"/>
              </w:rPr>
            </w:pPr>
          </w:p>
        </w:tc>
      </w:tr>
      <w:tr w:rsidR="00FE2B2D" w:rsidRPr="00CE3DB1" w14:paraId="65466745" w14:textId="77777777" w:rsidTr="00A24625">
        <w:tc>
          <w:tcPr>
            <w:tcW w:w="2260" w:type="dxa"/>
          </w:tcPr>
          <w:p w14:paraId="589ED6F7" w14:textId="77777777" w:rsidR="00FE2B2D" w:rsidRPr="007250A3" w:rsidRDefault="00FE2B2D" w:rsidP="00A24625">
            <w:pPr>
              <w:rPr>
                <w:rFonts w:ascii="Arial Narrow" w:hAnsi="Arial Narrow"/>
                <w:b/>
              </w:rPr>
            </w:pPr>
            <w:r>
              <w:rPr>
                <w:rFonts w:ascii="Arial Narrow" w:hAnsi="Arial Narrow"/>
              </w:rPr>
              <w:t>Comments or information</w:t>
            </w:r>
          </w:p>
        </w:tc>
        <w:tc>
          <w:tcPr>
            <w:tcW w:w="6750" w:type="dxa"/>
          </w:tcPr>
          <w:p w14:paraId="60A99859" w14:textId="77777777" w:rsidR="00FE2B2D" w:rsidRPr="00742594" w:rsidRDefault="00FE2B2D" w:rsidP="00A24625">
            <w:pPr>
              <w:rPr>
                <w:rFonts w:ascii="Arial Narrow" w:hAnsi="Arial Narrow"/>
                <w:szCs w:val="20"/>
              </w:rPr>
            </w:pPr>
          </w:p>
        </w:tc>
      </w:tr>
    </w:tbl>
    <w:p w14:paraId="58F4B335" w14:textId="77777777" w:rsidR="00FE2B2D" w:rsidRDefault="00FE2B2D" w:rsidP="00FE2B2D"/>
    <w:p w14:paraId="3E8BDCBC" w14:textId="77777777" w:rsidR="00FE2B2D" w:rsidRDefault="00FE2B2D" w:rsidP="00FE2B2D">
      <w:pPr>
        <w:spacing w:before="0" w:after="0" w:line="240" w:lineRule="auto"/>
        <w:rPr>
          <w:rFonts w:eastAsia="Calibri" w:cs="Calibri"/>
          <w:b/>
          <w:color w:val="595959"/>
          <w:sz w:val="24"/>
          <w:szCs w:val="24"/>
          <w:lang w:eastAsia="en-AU"/>
        </w:rPr>
      </w:pPr>
      <w:r>
        <w:br w:type="page"/>
      </w:r>
    </w:p>
    <w:p w14:paraId="169FE207" w14:textId="77777777" w:rsidR="00FE2B2D" w:rsidRDefault="001768FA" w:rsidP="001768FA">
      <w:pPr>
        <w:pStyle w:val="Heading3Numbered"/>
      </w:pPr>
      <w:bookmarkStart w:id="32" w:name="_Toc350861058"/>
      <w:r>
        <w:lastRenderedPageBreak/>
        <w:t>Document M</w:t>
      </w:r>
      <w:r w:rsidRPr="001768FA">
        <w:t>anagement</w:t>
      </w:r>
      <w:bookmarkEnd w:id="32"/>
      <w:r w:rsidRPr="001768FA">
        <w:t xml:space="preserve"> </w:t>
      </w:r>
    </w:p>
    <w:tbl>
      <w:tblPr>
        <w:tblStyle w:val="afa"/>
        <w:tblW w:w="0" w:type="auto"/>
        <w:tblLook w:val="04A0" w:firstRow="1" w:lastRow="0" w:firstColumn="1" w:lastColumn="0" w:noHBand="0" w:noVBand="1"/>
      </w:tblPr>
      <w:tblGrid>
        <w:gridCol w:w="2260"/>
        <w:gridCol w:w="6750"/>
      </w:tblGrid>
      <w:tr w:rsidR="00FE2B2D" w:rsidRPr="00CE3DB1" w14:paraId="2E39F2B1" w14:textId="77777777" w:rsidTr="00A24625">
        <w:tc>
          <w:tcPr>
            <w:tcW w:w="2260" w:type="dxa"/>
          </w:tcPr>
          <w:p w14:paraId="0EAEF632" w14:textId="77777777" w:rsidR="00FE2B2D" w:rsidRPr="00CE3DB1" w:rsidRDefault="00FE2B2D" w:rsidP="00A24625">
            <w:pPr>
              <w:rPr>
                <w:rFonts w:ascii="Arial Narrow" w:hAnsi="Arial Narrow"/>
              </w:rPr>
            </w:pPr>
            <w:r>
              <w:rPr>
                <w:rFonts w:ascii="Arial Narrow" w:hAnsi="Arial Narrow"/>
              </w:rPr>
              <w:t>Test case number</w:t>
            </w:r>
          </w:p>
        </w:tc>
        <w:tc>
          <w:tcPr>
            <w:tcW w:w="6750" w:type="dxa"/>
          </w:tcPr>
          <w:p w14:paraId="692792DC" w14:textId="77777777" w:rsidR="00FE2B2D" w:rsidRPr="00742594" w:rsidRDefault="00FE2B2D" w:rsidP="00A24625">
            <w:pPr>
              <w:rPr>
                <w:rFonts w:ascii="Arial Narrow" w:hAnsi="Arial Narrow"/>
                <w:szCs w:val="20"/>
              </w:rPr>
            </w:pPr>
          </w:p>
        </w:tc>
      </w:tr>
      <w:tr w:rsidR="00FE2B2D" w:rsidRPr="00CE3DB1" w14:paraId="27EFBC75" w14:textId="77777777" w:rsidTr="00A24625">
        <w:tc>
          <w:tcPr>
            <w:tcW w:w="2260" w:type="dxa"/>
          </w:tcPr>
          <w:p w14:paraId="002031F1" w14:textId="77777777" w:rsidR="00FE2B2D" w:rsidRPr="007250A3" w:rsidRDefault="00FE2B2D" w:rsidP="00A24625">
            <w:pPr>
              <w:rPr>
                <w:rFonts w:ascii="Arial Narrow" w:hAnsi="Arial Narrow"/>
                <w:b/>
              </w:rPr>
            </w:pPr>
            <w:r>
              <w:rPr>
                <w:rFonts w:ascii="Arial Narrow" w:hAnsi="Arial Narrow"/>
              </w:rPr>
              <w:t>User scenario</w:t>
            </w:r>
          </w:p>
        </w:tc>
        <w:tc>
          <w:tcPr>
            <w:tcW w:w="6750" w:type="dxa"/>
          </w:tcPr>
          <w:p w14:paraId="6E28A285" w14:textId="77777777" w:rsidR="00FE2B2D" w:rsidRPr="00742594" w:rsidRDefault="001768FA" w:rsidP="00A24625">
            <w:pPr>
              <w:rPr>
                <w:rFonts w:ascii="Arial Narrow" w:hAnsi="Arial Narrow"/>
                <w:szCs w:val="20"/>
              </w:rPr>
            </w:pPr>
            <w:r>
              <w:rPr>
                <w:rFonts w:ascii="Arial Narrow" w:hAnsi="Arial Narrow"/>
                <w:szCs w:val="20"/>
              </w:rPr>
              <w:t xml:space="preserve">User can create and manage documents over IPv6 (i.e. </w:t>
            </w:r>
            <w:r w:rsidRPr="001768FA">
              <w:rPr>
                <w:rFonts w:ascii="Arial Narrow" w:hAnsi="Arial Narrow"/>
                <w:szCs w:val="20"/>
              </w:rPr>
              <w:t>open/edit/save Word/Excel/PPT/OneNote</w:t>
            </w:r>
            <w:r>
              <w:rPr>
                <w:rFonts w:ascii="Arial Narrow" w:hAnsi="Arial Narrow"/>
                <w:szCs w:val="20"/>
              </w:rPr>
              <w:t>)</w:t>
            </w:r>
          </w:p>
        </w:tc>
      </w:tr>
      <w:tr w:rsidR="00FE2B2D" w:rsidRPr="00CE3DB1" w14:paraId="279A43EE" w14:textId="77777777" w:rsidTr="00A24625">
        <w:tc>
          <w:tcPr>
            <w:tcW w:w="2260" w:type="dxa"/>
          </w:tcPr>
          <w:p w14:paraId="331DAB32" w14:textId="77777777" w:rsidR="00FE2B2D" w:rsidRPr="007250A3" w:rsidRDefault="00FE2B2D" w:rsidP="00A24625">
            <w:pPr>
              <w:rPr>
                <w:rFonts w:ascii="Arial Narrow" w:hAnsi="Arial Narrow"/>
                <w:b/>
              </w:rPr>
            </w:pPr>
            <w:r w:rsidRPr="007250A3">
              <w:rPr>
                <w:rFonts w:ascii="Arial Narrow" w:hAnsi="Arial Narrow"/>
              </w:rPr>
              <w:t>Method</w:t>
            </w:r>
          </w:p>
        </w:tc>
        <w:tc>
          <w:tcPr>
            <w:tcW w:w="6750" w:type="dxa"/>
          </w:tcPr>
          <w:p w14:paraId="143D7D13" w14:textId="77777777" w:rsidR="00425EE2" w:rsidRDefault="00425EE2" w:rsidP="00624BF0">
            <w:pPr>
              <w:pStyle w:val="TableListBullet"/>
              <w:numPr>
                <w:ilvl w:val="0"/>
                <w:numId w:val="44"/>
              </w:numPr>
              <w:rPr>
                <w:rFonts w:ascii="Arial Narrow" w:hAnsi="Arial Narrow" w:cs="Courier New"/>
                <w:sz w:val="20"/>
                <w:szCs w:val="20"/>
                <w:lang w:val="en-CA"/>
              </w:rPr>
            </w:pPr>
            <w:r>
              <w:rPr>
                <w:rFonts w:ascii="Arial Narrow" w:hAnsi="Arial Narrow" w:cs="Courier New"/>
                <w:sz w:val="20"/>
                <w:szCs w:val="20"/>
                <w:lang w:val="en-CA"/>
              </w:rPr>
              <w:t>Ensure that all protocol validation tests are completed and SPO is working over IPv6 client machines.</w:t>
            </w:r>
          </w:p>
          <w:p w14:paraId="15F40890" w14:textId="77777777" w:rsidR="00425EE2" w:rsidRDefault="00425EE2" w:rsidP="00624BF0">
            <w:pPr>
              <w:pStyle w:val="TableListBullet"/>
              <w:numPr>
                <w:ilvl w:val="0"/>
                <w:numId w:val="44"/>
              </w:numPr>
              <w:rPr>
                <w:rFonts w:ascii="Arial Narrow" w:hAnsi="Arial Narrow" w:cs="Courier New"/>
                <w:sz w:val="20"/>
                <w:szCs w:val="20"/>
                <w:lang w:val="en-CA"/>
              </w:rPr>
            </w:pPr>
            <w:r>
              <w:rPr>
                <w:rFonts w:ascii="Arial Narrow" w:hAnsi="Arial Narrow" w:cs="Courier New"/>
                <w:sz w:val="20"/>
                <w:szCs w:val="20"/>
                <w:lang w:val="en-CA"/>
              </w:rPr>
              <w:t xml:space="preserve">Log-In to SPO, and open </w:t>
            </w:r>
            <w:r w:rsidR="00C92499">
              <w:rPr>
                <w:rFonts w:ascii="Arial Narrow" w:hAnsi="Arial Narrow" w:cs="Courier New"/>
                <w:sz w:val="20"/>
                <w:szCs w:val="20"/>
                <w:lang w:val="en-CA"/>
              </w:rPr>
              <w:t xml:space="preserve">any </w:t>
            </w:r>
            <w:r>
              <w:rPr>
                <w:rFonts w:ascii="Arial Narrow" w:hAnsi="Arial Narrow" w:cs="Courier New"/>
                <w:sz w:val="20"/>
                <w:szCs w:val="20"/>
                <w:lang w:val="en-CA"/>
              </w:rPr>
              <w:t>Document Library.</w:t>
            </w:r>
          </w:p>
          <w:p w14:paraId="4DF93ACD" w14:textId="77777777" w:rsidR="00C92499" w:rsidRPr="00C92499" w:rsidRDefault="00C92499" w:rsidP="00C92499">
            <w:pPr>
              <w:pStyle w:val="TableListBullet"/>
              <w:ind w:left="720"/>
              <w:rPr>
                <w:rFonts w:ascii="Courier New" w:hAnsi="Courier New" w:cs="Courier New"/>
                <w:sz w:val="20"/>
                <w:szCs w:val="20"/>
                <w:lang w:val="fr-FR"/>
              </w:rPr>
            </w:pPr>
            <w:r w:rsidRPr="00C92499">
              <w:rPr>
                <w:rFonts w:ascii="Courier New" w:hAnsi="Courier New" w:cs="Courier New"/>
                <w:sz w:val="18"/>
                <w:szCs w:val="20"/>
                <w:lang w:val="fr-FR"/>
              </w:rPr>
              <w:t>https://contoso.sharepoint.com/Shared Documents</w:t>
            </w:r>
          </w:p>
          <w:p w14:paraId="6D51B70B" w14:textId="77777777" w:rsidR="00425EE2" w:rsidRDefault="0094213C" w:rsidP="00624BF0">
            <w:pPr>
              <w:pStyle w:val="TableListBullet"/>
              <w:numPr>
                <w:ilvl w:val="0"/>
                <w:numId w:val="44"/>
              </w:numPr>
              <w:rPr>
                <w:rFonts w:ascii="Arial Narrow" w:hAnsi="Arial Narrow" w:cs="Courier New"/>
                <w:sz w:val="20"/>
                <w:szCs w:val="20"/>
                <w:lang w:val="en-CA"/>
              </w:rPr>
            </w:pPr>
            <w:r>
              <w:rPr>
                <w:rFonts w:ascii="Arial Narrow" w:hAnsi="Arial Narrow" w:cs="Courier New"/>
                <w:sz w:val="20"/>
                <w:szCs w:val="20"/>
                <w:lang w:val="en-CA"/>
              </w:rPr>
              <w:t>Create the N</w:t>
            </w:r>
            <w:r w:rsidR="00425EE2">
              <w:rPr>
                <w:rFonts w:ascii="Arial Narrow" w:hAnsi="Arial Narrow" w:cs="Courier New"/>
                <w:sz w:val="20"/>
                <w:szCs w:val="20"/>
                <w:lang w:val="en-CA"/>
              </w:rPr>
              <w:t xml:space="preserve">ew </w:t>
            </w:r>
            <w:r>
              <w:rPr>
                <w:rFonts w:ascii="Arial Narrow" w:hAnsi="Arial Narrow" w:cs="Courier New"/>
                <w:sz w:val="20"/>
                <w:szCs w:val="20"/>
                <w:lang w:val="en-CA"/>
              </w:rPr>
              <w:t>D</w:t>
            </w:r>
            <w:r w:rsidR="00425EE2">
              <w:rPr>
                <w:rFonts w:ascii="Arial Narrow" w:hAnsi="Arial Narrow" w:cs="Courier New"/>
                <w:sz w:val="20"/>
                <w:szCs w:val="20"/>
                <w:lang w:val="en-CA"/>
              </w:rPr>
              <w:t xml:space="preserve">ocument </w:t>
            </w:r>
            <w:r>
              <w:rPr>
                <w:rFonts w:ascii="Arial Narrow" w:hAnsi="Arial Narrow" w:cs="Courier New"/>
                <w:sz w:val="20"/>
                <w:szCs w:val="20"/>
                <w:lang w:val="en-CA"/>
              </w:rPr>
              <w:t>in the Document tab of the SharePoint Ribbon.</w:t>
            </w:r>
          </w:p>
          <w:p w14:paraId="72E80266" w14:textId="77777777" w:rsidR="00425EE2" w:rsidRDefault="00425EE2" w:rsidP="00624BF0">
            <w:pPr>
              <w:pStyle w:val="TableListBullet"/>
              <w:numPr>
                <w:ilvl w:val="0"/>
                <w:numId w:val="44"/>
              </w:numPr>
              <w:rPr>
                <w:rFonts w:ascii="Arial Narrow" w:hAnsi="Arial Narrow" w:cs="Courier New"/>
                <w:sz w:val="20"/>
                <w:szCs w:val="20"/>
                <w:lang w:val="en-CA"/>
              </w:rPr>
            </w:pPr>
            <w:r>
              <w:rPr>
                <w:rFonts w:ascii="Arial Narrow" w:hAnsi="Arial Narrow" w:cs="Courier New"/>
                <w:sz w:val="20"/>
                <w:szCs w:val="20"/>
                <w:lang w:val="en-CA"/>
              </w:rPr>
              <w:t>S</w:t>
            </w:r>
            <w:r w:rsidR="00C92499">
              <w:rPr>
                <w:rFonts w:ascii="Arial Narrow" w:hAnsi="Arial Narrow" w:cs="Courier New"/>
                <w:sz w:val="20"/>
                <w:szCs w:val="20"/>
                <w:lang w:val="en-CA"/>
              </w:rPr>
              <w:t>ave it in the Document Library</w:t>
            </w:r>
            <w:r w:rsidR="00D92FBF">
              <w:rPr>
                <w:rFonts w:ascii="Arial Narrow" w:hAnsi="Arial Narrow" w:cs="Courier New"/>
                <w:sz w:val="20"/>
                <w:szCs w:val="20"/>
                <w:lang w:val="en-CA"/>
              </w:rPr>
              <w:t>, and validate the document has been saved</w:t>
            </w:r>
            <w:r w:rsidR="006B6561">
              <w:rPr>
                <w:rFonts w:ascii="Arial Narrow" w:hAnsi="Arial Narrow" w:cs="Courier New"/>
                <w:sz w:val="20"/>
                <w:szCs w:val="20"/>
                <w:lang w:val="en-CA"/>
              </w:rPr>
              <w:t xml:space="preserve"> successfully.</w:t>
            </w:r>
          </w:p>
          <w:p w14:paraId="49B1085A" w14:textId="77777777" w:rsidR="00FE2B2D" w:rsidRPr="006B6561" w:rsidRDefault="00FE2B2D" w:rsidP="006B6561">
            <w:pPr>
              <w:pStyle w:val="TableListBullet"/>
              <w:ind w:left="720"/>
              <w:rPr>
                <w:rFonts w:ascii="Arial Narrow" w:hAnsi="Arial Narrow" w:cs="Courier New"/>
                <w:sz w:val="20"/>
                <w:szCs w:val="20"/>
                <w:lang w:val="en-CA"/>
              </w:rPr>
            </w:pPr>
          </w:p>
        </w:tc>
      </w:tr>
      <w:tr w:rsidR="001768FA" w:rsidRPr="00CE3DB1" w14:paraId="016D0AE1" w14:textId="77777777" w:rsidTr="00A24625">
        <w:tc>
          <w:tcPr>
            <w:tcW w:w="2260" w:type="dxa"/>
          </w:tcPr>
          <w:p w14:paraId="642CD621" w14:textId="77777777" w:rsidR="001768FA" w:rsidRPr="007250A3" w:rsidRDefault="001768FA" w:rsidP="00A24625">
            <w:pPr>
              <w:rPr>
                <w:rFonts w:ascii="Arial Narrow" w:hAnsi="Arial Narrow"/>
                <w:b/>
              </w:rPr>
            </w:pPr>
            <w:r>
              <w:rPr>
                <w:rFonts w:ascii="Arial Narrow" w:hAnsi="Arial Narrow"/>
              </w:rPr>
              <w:t>Expected results</w:t>
            </w:r>
          </w:p>
        </w:tc>
        <w:tc>
          <w:tcPr>
            <w:tcW w:w="6750" w:type="dxa"/>
          </w:tcPr>
          <w:p w14:paraId="271F9392" w14:textId="77777777" w:rsidR="001768FA" w:rsidRPr="00742594" w:rsidRDefault="001768FA" w:rsidP="00A24625">
            <w:pPr>
              <w:rPr>
                <w:rFonts w:ascii="Arial Narrow" w:hAnsi="Arial Narrow"/>
                <w:szCs w:val="20"/>
              </w:rPr>
            </w:pPr>
            <w:r>
              <w:rPr>
                <w:rFonts w:ascii="Arial Narrow" w:hAnsi="Arial Narrow"/>
                <w:szCs w:val="20"/>
              </w:rPr>
              <w:t>User can create and manage documents on SPO over IPv6</w:t>
            </w:r>
          </w:p>
        </w:tc>
      </w:tr>
      <w:tr w:rsidR="00FE2B2D" w:rsidRPr="00CE3DB1" w14:paraId="23B58A36" w14:textId="77777777" w:rsidTr="00A24625">
        <w:tc>
          <w:tcPr>
            <w:tcW w:w="2260" w:type="dxa"/>
          </w:tcPr>
          <w:p w14:paraId="4F470E1D" w14:textId="77777777" w:rsidR="00FE2B2D" w:rsidRPr="007250A3" w:rsidRDefault="00FE2B2D" w:rsidP="00A24625">
            <w:pPr>
              <w:rPr>
                <w:rFonts w:ascii="Arial Narrow" w:hAnsi="Arial Narrow"/>
                <w:b/>
              </w:rPr>
            </w:pPr>
            <w:r>
              <w:rPr>
                <w:rFonts w:ascii="Arial Narrow" w:hAnsi="Arial Narrow"/>
              </w:rPr>
              <w:t>Pass/fail</w:t>
            </w:r>
          </w:p>
        </w:tc>
        <w:tc>
          <w:tcPr>
            <w:tcW w:w="6750" w:type="dxa"/>
          </w:tcPr>
          <w:p w14:paraId="73F54719" w14:textId="77777777" w:rsidR="00FE2B2D" w:rsidRPr="0046387C" w:rsidRDefault="00FE2B2D" w:rsidP="00A24625">
            <w:pPr>
              <w:rPr>
                <w:rFonts w:ascii="Arial Narrow" w:hAnsi="Arial Narrow"/>
                <w:szCs w:val="20"/>
              </w:rPr>
            </w:pPr>
          </w:p>
        </w:tc>
      </w:tr>
      <w:tr w:rsidR="00FE2B2D" w:rsidRPr="00CE3DB1" w14:paraId="1C2D7A9B" w14:textId="77777777" w:rsidTr="00A24625">
        <w:tc>
          <w:tcPr>
            <w:tcW w:w="2260" w:type="dxa"/>
          </w:tcPr>
          <w:p w14:paraId="06840479" w14:textId="77777777" w:rsidR="00FE2B2D" w:rsidRPr="007250A3" w:rsidRDefault="00FE2B2D" w:rsidP="00A24625">
            <w:pPr>
              <w:rPr>
                <w:rFonts w:ascii="Arial Narrow" w:hAnsi="Arial Narrow"/>
                <w:b/>
              </w:rPr>
            </w:pPr>
            <w:r>
              <w:rPr>
                <w:rFonts w:ascii="Arial Narrow" w:hAnsi="Arial Narrow"/>
              </w:rPr>
              <w:t>Observed results</w:t>
            </w:r>
          </w:p>
        </w:tc>
        <w:tc>
          <w:tcPr>
            <w:tcW w:w="6750" w:type="dxa"/>
          </w:tcPr>
          <w:p w14:paraId="11AC5B0B" w14:textId="77777777" w:rsidR="00FE2B2D" w:rsidRPr="00742594" w:rsidRDefault="00FE2B2D" w:rsidP="00A24625">
            <w:pPr>
              <w:rPr>
                <w:rFonts w:ascii="Arial Narrow" w:hAnsi="Arial Narrow"/>
                <w:szCs w:val="20"/>
              </w:rPr>
            </w:pPr>
          </w:p>
        </w:tc>
      </w:tr>
      <w:tr w:rsidR="00FE2B2D" w:rsidRPr="00CE3DB1" w14:paraId="428D9F08" w14:textId="77777777" w:rsidTr="00A24625">
        <w:tc>
          <w:tcPr>
            <w:tcW w:w="2260" w:type="dxa"/>
          </w:tcPr>
          <w:p w14:paraId="17C55C56" w14:textId="77777777" w:rsidR="00FE2B2D" w:rsidRPr="007250A3" w:rsidRDefault="00FE2B2D" w:rsidP="00A24625">
            <w:pPr>
              <w:rPr>
                <w:rFonts w:ascii="Arial Narrow" w:hAnsi="Arial Narrow"/>
                <w:b/>
              </w:rPr>
            </w:pPr>
            <w:r w:rsidRPr="007250A3">
              <w:rPr>
                <w:rFonts w:ascii="Arial Narrow" w:hAnsi="Arial Narrow"/>
              </w:rPr>
              <w:t>Environment</w:t>
            </w:r>
          </w:p>
        </w:tc>
        <w:tc>
          <w:tcPr>
            <w:tcW w:w="6750" w:type="dxa"/>
          </w:tcPr>
          <w:p w14:paraId="0974026C" w14:textId="77777777" w:rsidR="00FE2B2D" w:rsidRPr="00742594" w:rsidRDefault="00FE2B2D" w:rsidP="00A24625">
            <w:pPr>
              <w:rPr>
                <w:rFonts w:ascii="Arial Narrow" w:hAnsi="Arial Narrow"/>
                <w:szCs w:val="20"/>
              </w:rPr>
            </w:pPr>
          </w:p>
        </w:tc>
      </w:tr>
      <w:tr w:rsidR="00FE2B2D" w:rsidRPr="00CE3DB1" w14:paraId="5D9F3170" w14:textId="77777777" w:rsidTr="00A24625">
        <w:tc>
          <w:tcPr>
            <w:tcW w:w="2260" w:type="dxa"/>
          </w:tcPr>
          <w:p w14:paraId="4E1ADFC8" w14:textId="77777777" w:rsidR="00FE2B2D" w:rsidRPr="007250A3" w:rsidRDefault="00FE2B2D" w:rsidP="00A24625">
            <w:pPr>
              <w:rPr>
                <w:rFonts w:ascii="Arial Narrow" w:hAnsi="Arial Narrow"/>
                <w:b/>
              </w:rPr>
            </w:pPr>
            <w:r>
              <w:rPr>
                <w:rFonts w:ascii="Arial Narrow" w:hAnsi="Arial Narrow"/>
              </w:rPr>
              <w:t>Comments or information</w:t>
            </w:r>
          </w:p>
        </w:tc>
        <w:tc>
          <w:tcPr>
            <w:tcW w:w="6750" w:type="dxa"/>
          </w:tcPr>
          <w:p w14:paraId="7807C861" w14:textId="77777777" w:rsidR="00FE2B2D" w:rsidRPr="00742594" w:rsidRDefault="00FE2B2D" w:rsidP="00A24625">
            <w:pPr>
              <w:rPr>
                <w:rFonts w:ascii="Arial Narrow" w:hAnsi="Arial Narrow"/>
                <w:szCs w:val="20"/>
              </w:rPr>
            </w:pPr>
          </w:p>
        </w:tc>
      </w:tr>
    </w:tbl>
    <w:p w14:paraId="3F388DCC" w14:textId="77777777" w:rsidR="00FE2B2D" w:rsidRDefault="00FE2B2D" w:rsidP="00FE2B2D"/>
    <w:p w14:paraId="77A4AB77" w14:textId="77777777" w:rsidR="00BD3979" w:rsidRDefault="00BD3979">
      <w:pPr>
        <w:spacing w:before="0" w:after="0" w:line="240" w:lineRule="auto"/>
      </w:pPr>
      <w:r>
        <w:br w:type="page"/>
      </w:r>
    </w:p>
    <w:p w14:paraId="0352E4B4" w14:textId="77777777" w:rsidR="003A0B40" w:rsidRDefault="00DE5DB1" w:rsidP="003A0B40">
      <w:pPr>
        <w:pStyle w:val="Heading1Numbered"/>
      </w:pPr>
      <w:bookmarkStart w:id="33" w:name="_Toc350861059"/>
      <w:r>
        <w:lastRenderedPageBreak/>
        <w:t>Lync</w:t>
      </w:r>
      <w:r w:rsidR="003A0B40">
        <w:t xml:space="preserve"> Online Access and Functionality Validation</w:t>
      </w:r>
      <w:bookmarkEnd w:id="33"/>
    </w:p>
    <w:p w14:paraId="1E1C733B" w14:textId="77777777" w:rsidR="003A0B40" w:rsidRDefault="00DE5DB1" w:rsidP="003A0B40">
      <w:pPr>
        <w:pStyle w:val="Heading2Numbered"/>
      </w:pPr>
      <w:bookmarkStart w:id="34" w:name="_Toc350861060"/>
      <w:r>
        <w:t>Lync</w:t>
      </w:r>
      <w:r w:rsidR="003A0B40">
        <w:t xml:space="preserve"> Online Access</w:t>
      </w:r>
      <w:bookmarkEnd w:id="34"/>
    </w:p>
    <w:p w14:paraId="447D6DDC" w14:textId="77777777" w:rsidR="003A0B40" w:rsidRPr="00D12253" w:rsidRDefault="003A0B40" w:rsidP="003A0B40">
      <w:pPr>
        <w:pStyle w:val="Heading3Numbered"/>
      </w:pPr>
      <w:bookmarkStart w:id="35" w:name="_Toc350861061"/>
      <w:r w:rsidRPr="00D12253">
        <w:t xml:space="preserve">Accessing the </w:t>
      </w:r>
      <w:r w:rsidR="00DF50CB" w:rsidRPr="00D12253">
        <w:t>Lync</w:t>
      </w:r>
      <w:r w:rsidRPr="00D12253">
        <w:t xml:space="preserve"> Server</w:t>
      </w:r>
      <w:bookmarkEnd w:id="35"/>
    </w:p>
    <w:tbl>
      <w:tblPr>
        <w:tblStyle w:val="afa"/>
        <w:tblW w:w="0" w:type="auto"/>
        <w:tblLook w:val="04A0" w:firstRow="1" w:lastRow="0" w:firstColumn="1" w:lastColumn="0" w:noHBand="0" w:noVBand="1"/>
      </w:tblPr>
      <w:tblGrid>
        <w:gridCol w:w="2260"/>
        <w:gridCol w:w="6750"/>
      </w:tblGrid>
      <w:tr w:rsidR="003A0B40" w:rsidRPr="00CE3DB1" w14:paraId="104AB538" w14:textId="77777777" w:rsidTr="00A24625">
        <w:tc>
          <w:tcPr>
            <w:tcW w:w="2260" w:type="dxa"/>
          </w:tcPr>
          <w:p w14:paraId="1AEC7015" w14:textId="77777777" w:rsidR="003A0B40" w:rsidRPr="00CE3DB1" w:rsidRDefault="003A0B40" w:rsidP="00A24625">
            <w:pPr>
              <w:rPr>
                <w:rFonts w:ascii="Arial Narrow" w:hAnsi="Arial Narrow"/>
              </w:rPr>
            </w:pPr>
            <w:r>
              <w:rPr>
                <w:rFonts w:ascii="Arial Narrow" w:hAnsi="Arial Narrow"/>
              </w:rPr>
              <w:t>Test case number</w:t>
            </w:r>
          </w:p>
        </w:tc>
        <w:tc>
          <w:tcPr>
            <w:tcW w:w="6750" w:type="dxa"/>
          </w:tcPr>
          <w:p w14:paraId="7B94A354" w14:textId="77777777" w:rsidR="003A0B40" w:rsidRPr="00742594" w:rsidRDefault="003A0B40" w:rsidP="00A24625">
            <w:pPr>
              <w:rPr>
                <w:rFonts w:ascii="Arial Narrow" w:hAnsi="Arial Narrow"/>
                <w:szCs w:val="20"/>
              </w:rPr>
            </w:pPr>
          </w:p>
        </w:tc>
      </w:tr>
      <w:tr w:rsidR="003A0B40" w:rsidRPr="00CE3DB1" w14:paraId="10888DE4" w14:textId="77777777" w:rsidTr="00A24625">
        <w:tc>
          <w:tcPr>
            <w:tcW w:w="2260" w:type="dxa"/>
          </w:tcPr>
          <w:p w14:paraId="1D16E7CF" w14:textId="77777777" w:rsidR="003A0B40" w:rsidRPr="007250A3" w:rsidRDefault="003A0B40" w:rsidP="00A24625">
            <w:pPr>
              <w:rPr>
                <w:rFonts w:ascii="Arial Narrow" w:hAnsi="Arial Narrow"/>
                <w:b/>
              </w:rPr>
            </w:pPr>
            <w:r>
              <w:rPr>
                <w:rFonts w:ascii="Arial Narrow" w:hAnsi="Arial Narrow"/>
              </w:rPr>
              <w:t>User scenario</w:t>
            </w:r>
          </w:p>
        </w:tc>
        <w:tc>
          <w:tcPr>
            <w:tcW w:w="6750" w:type="dxa"/>
          </w:tcPr>
          <w:p w14:paraId="12C7A819" w14:textId="77777777" w:rsidR="003A0B40" w:rsidRPr="00742594" w:rsidRDefault="00DF50CB" w:rsidP="00DF50CB">
            <w:pPr>
              <w:rPr>
                <w:rFonts w:ascii="Arial Narrow" w:hAnsi="Arial Narrow"/>
                <w:szCs w:val="20"/>
              </w:rPr>
            </w:pPr>
            <w:r>
              <w:rPr>
                <w:rFonts w:ascii="Arial Narrow" w:hAnsi="Arial Narrow"/>
                <w:szCs w:val="20"/>
              </w:rPr>
              <w:t>User on IPv6 client signs into Lync Online</w:t>
            </w:r>
          </w:p>
        </w:tc>
      </w:tr>
      <w:tr w:rsidR="003A0B40" w:rsidRPr="00CE3DB1" w14:paraId="586388F1" w14:textId="77777777" w:rsidTr="00A24625">
        <w:tc>
          <w:tcPr>
            <w:tcW w:w="2260" w:type="dxa"/>
          </w:tcPr>
          <w:p w14:paraId="61B83041" w14:textId="77777777" w:rsidR="003A0B40" w:rsidRPr="007250A3" w:rsidRDefault="003A0B40" w:rsidP="00A24625">
            <w:pPr>
              <w:rPr>
                <w:rFonts w:ascii="Arial Narrow" w:hAnsi="Arial Narrow"/>
                <w:b/>
              </w:rPr>
            </w:pPr>
            <w:r w:rsidRPr="007250A3">
              <w:rPr>
                <w:rFonts w:ascii="Arial Narrow" w:hAnsi="Arial Narrow"/>
              </w:rPr>
              <w:t>Method</w:t>
            </w:r>
          </w:p>
        </w:tc>
        <w:tc>
          <w:tcPr>
            <w:tcW w:w="6750" w:type="dxa"/>
          </w:tcPr>
          <w:p w14:paraId="722011F1" w14:textId="77777777" w:rsidR="002B7CEC" w:rsidRDefault="002B7CEC" w:rsidP="00624BF0">
            <w:pPr>
              <w:pStyle w:val="TableListBullet"/>
              <w:numPr>
                <w:ilvl w:val="0"/>
                <w:numId w:val="50"/>
              </w:numPr>
              <w:rPr>
                <w:rFonts w:ascii="Arial Narrow" w:hAnsi="Arial Narrow" w:cs="Courier New"/>
                <w:sz w:val="20"/>
                <w:szCs w:val="20"/>
                <w:lang w:val="en-CA"/>
              </w:rPr>
            </w:pPr>
            <w:r>
              <w:rPr>
                <w:rFonts w:ascii="Arial Narrow" w:hAnsi="Arial Narrow" w:cs="Courier New"/>
                <w:sz w:val="20"/>
                <w:szCs w:val="20"/>
                <w:lang w:val="en-CA"/>
              </w:rPr>
              <w:t>From the IPv6-only client, open PowerShell</w:t>
            </w:r>
          </w:p>
          <w:p w14:paraId="535D2CB5" w14:textId="77777777" w:rsidR="002B7CEC" w:rsidRDefault="002B7CEC" w:rsidP="00624BF0">
            <w:pPr>
              <w:pStyle w:val="TableListBullet"/>
              <w:numPr>
                <w:ilvl w:val="0"/>
                <w:numId w:val="50"/>
              </w:numPr>
              <w:rPr>
                <w:rFonts w:ascii="Arial Narrow" w:hAnsi="Arial Narrow" w:cs="Courier New"/>
                <w:sz w:val="20"/>
                <w:szCs w:val="20"/>
                <w:lang w:val="en-CA"/>
              </w:rPr>
            </w:pPr>
            <w:r>
              <w:rPr>
                <w:rFonts w:ascii="Arial Narrow" w:hAnsi="Arial Narrow" w:cs="Courier New"/>
                <w:sz w:val="20"/>
                <w:szCs w:val="20"/>
                <w:lang w:val="en-CA"/>
              </w:rPr>
              <w:t>Log</w:t>
            </w:r>
            <w:r w:rsidR="000C5C3E">
              <w:rPr>
                <w:rFonts w:ascii="Arial Narrow" w:hAnsi="Arial Narrow" w:cs="Courier New"/>
                <w:sz w:val="20"/>
                <w:szCs w:val="20"/>
                <w:lang w:val="en-CA"/>
              </w:rPr>
              <w:t>-I</w:t>
            </w:r>
            <w:r>
              <w:rPr>
                <w:rFonts w:ascii="Arial Narrow" w:hAnsi="Arial Narrow" w:cs="Courier New"/>
                <w:sz w:val="20"/>
                <w:szCs w:val="20"/>
                <w:lang w:val="en-CA"/>
              </w:rPr>
              <w:t xml:space="preserve">n to Lync </w:t>
            </w:r>
            <w:r w:rsidR="000C5C3E">
              <w:rPr>
                <w:rFonts w:ascii="Arial Narrow" w:hAnsi="Arial Narrow" w:cs="Courier New"/>
                <w:sz w:val="20"/>
                <w:szCs w:val="20"/>
                <w:lang w:val="en-CA"/>
              </w:rPr>
              <w:t>using Lync 15 desktop c</w:t>
            </w:r>
            <w:r>
              <w:rPr>
                <w:rFonts w:ascii="Arial Narrow" w:hAnsi="Arial Narrow" w:cs="Courier New"/>
                <w:sz w:val="20"/>
                <w:szCs w:val="20"/>
                <w:lang w:val="en-CA"/>
              </w:rPr>
              <w:t>lient</w:t>
            </w:r>
          </w:p>
          <w:p w14:paraId="3888F3CC" w14:textId="77777777" w:rsidR="002B7CEC" w:rsidRDefault="002B7CEC" w:rsidP="00624BF0">
            <w:pPr>
              <w:pStyle w:val="TableListBullet"/>
              <w:numPr>
                <w:ilvl w:val="0"/>
                <w:numId w:val="50"/>
              </w:numPr>
              <w:rPr>
                <w:rFonts w:ascii="Arial Narrow" w:hAnsi="Arial Narrow" w:cs="Courier New"/>
                <w:sz w:val="20"/>
                <w:szCs w:val="20"/>
                <w:lang w:val="en-CA"/>
              </w:rPr>
            </w:pPr>
            <w:r>
              <w:rPr>
                <w:rFonts w:ascii="Arial Narrow" w:hAnsi="Arial Narrow" w:cs="Courier New"/>
                <w:sz w:val="20"/>
                <w:szCs w:val="20"/>
                <w:lang w:val="en-CA"/>
              </w:rPr>
              <w:t>Identify the Process ID that the Lync Client is running under.  This can be accomplished in the following ways</w:t>
            </w:r>
          </w:p>
          <w:p w14:paraId="78FD9CFE" w14:textId="77777777" w:rsidR="002B7CEC" w:rsidRDefault="002B7CEC" w:rsidP="00624BF0">
            <w:pPr>
              <w:pStyle w:val="TableListBullet"/>
              <w:numPr>
                <w:ilvl w:val="1"/>
                <w:numId w:val="50"/>
              </w:numPr>
              <w:rPr>
                <w:rFonts w:ascii="Arial Narrow" w:hAnsi="Arial Narrow" w:cs="Courier New"/>
                <w:sz w:val="20"/>
                <w:szCs w:val="20"/>
                <w:lang w:val="en-CA"/>
              </w:rPr>
            </w:pPr>
            <w:r>
              <w:rPr>
                <w:rFonts w:ascii="Arial Narrow" w:hAnsi="Arial Narrow" w:cs="Courier New"/>
                <w:sz w:val="20"/>
                <w:szCs w:val="20"/>
                <w:lang w:val="en-CA"/>
              </w:rPr>
              <w:t>Open Task Manager and identity the process</w:t>
            </w:r>
          </w:p>
          <w:p w14:paraId="347CABD8" w14:textId="77777777" w:rsidR="002B7CEC" w:rsidRDefault="002B7CEC" w:rsidP="00624BF0">
            <w:pPr>
              <w:pStyle w:val="TableListBullet"/>
              <w:numPr>
                <w:ilvl w:val="1"/>
                <w:numId w:val="50"/>
              </w:numPr>
              <w:rPr>
                <w:rFonts w:ascii="Arial Narrow" w:hAnsi="Arial Narrow" w:cs="Courier New"/>
                <w:sz w:val="20"/>
                <w:szCs w:val="20"/>
                <w:lang w:val="en-CA"/>
              </w:rPr>
            </w:pPr>
            <w:r>
              <w:rPr>
                <w:rFonts w:ascii="Arial Narrow" w:hAnsi="Arial Narrow" w:cs="Courier New"/>
                <w:sz w:val="20"/>
                <w:szCs w:val="20"/>
                <w:lang w:val="en-CA"/>
              </w:rPr>
              <w:t>Open PowerShell</w:t>
            </w:r>
          </w:p>
          <w:p w14:paraId="2DD942C7" w14:textId="77777777" w:rsidR="002B7CEC" w:rsidRDefault="002B7CEC" w:rsidP="00624BF0">
            <w:pPr>
              <w:pStyle w:val="TableListBullet"/>
              <w:numPr>
                <w:ilvl w:val="1"/>
                <w:numId w:val="50"/>
              </w:numPr>
              <w:rPr>
                <w:rFonts w:ascii="Arial Narrow" w:hAnsi="Arial Narrow" w:cs="Courier New"/>
                <w:sz w:val="20"/>
                <w:szCs w:val="20"/>
                <w:lang w:val="en-CA"/>
              </w:rPr>
            </w:pPr>
            <w:r>
              <w:rPr>
                <w:rFonts w:ascii="Arial Narrow" w:hAnsi="Arial Narrow" w:cs="Courier New"/>
                <w:sz w:val="20"/>
                <w:szCs w:val="20"/>
                <w:lang w:val="en-CA"/>
              </w:rPr>
              <w:t xml:space="preserve">Enter: </w:t>
            </w:r>
            <w:r w:rsidRPr="002164DD">
              <w:rPr>
                <w:rFonts w:ascii="Courier New" w:hAnsi="Courier New" w:cs="Courier New"/>
                <w:sz w:val="20"/>
                <w:szCs w:val="20"/>
                <w:lang w:val="en-CA"/>
              </w:rPr>
              <w:t xml:space="preserve">Get-Process –Name </w:t>
            </w:r>
            <w:r>
              <w:rPr>
                <w:rFonts w:ascii="Courier New" w:hAnsi="Courier New" w:cs="Courier New"/>
                <w:sz w:val="20"/>
                <w:szCs w:val="20"/>
                <w:lang w:val="en-CA"/>
              </w:rPr>
              <w:t>Lync</w:t>
            </w:r>
          </w:p>
          <w:p w14:paraId="02E3A6CF" w14:textId="77777777" w:rsidR="002B7CEC" w:rsidRDefault="002B7CEC" w:rsidP="00624BF0">
            <w:pPr>
              <w:pStyle w:val="TableListBullet"/>
              <w:numPr>
                <w:ilvl w:val="0"/>
                <w:numId w:val="50"/>
              </w:numPr>
              <w:rPr>
                <w:rFonts w:ascii="Arial Narrow" w:hAnsi="Arial Narrow" w:cs="Courier New"/>
                <w:sz w:val="20"/>
                <w:szCs w:val="20"/>
                <w:lang w:val="en-CA"/>
              </w:rPr>
            </w:pPr>
            <w:r>
              <w:rPr>
                <w:rFonts w:ascii="Arial Narrow" w:hAnsi="Arial Narrow" w:cs="Courier New"/>
                <w:sz w:val="20"/>
                <w:szCs w:val="20"/>
                <w:lang w:val="en-CA"/>
              </w:rPr>
              <w:t xml:space="preserve">In PowerShell type: </w:t>
            </w:r>
            <w:proofErr w:type="spellStart"/>
            <w:r w:rsidRPr="00375D15">
              <w:rPr>
                <w:rFonts w:ascii="Courier New" w:hAnsi="Courier New" w:cs="Courier New"/>
                <w:sz w:val="20"/>
                <w:szCs w:val="20"/>
                <w:lang w:val="en-CA"/>
              </w:rPr>
              <w:t>netstat</w:t>
            </w:r>
            <w:proofErr w:type="spellEnd"/>
            <w:r w:rsidRPr="00375D15">
              <w:rPr>
                <w:rFonts w:ascii="Courier New" w:hAnsi="Courier New" w:cs="Courier New"/>
                <w:sz w:val="20"/>
                <w:szCs w:val="20"/>
                <w:lang w:val="en-CA"/>
              </w:rPr>
              <w:t xml:space="preserve"> –no</w:t>
            </w:r>
          </w:p>
          <w:p w14:paraId="728316DB" w14:textId="77777777" w:rsidR="002B7CEC" w:rsidRDefault="002B7CEC" w:rsidP="00624BF0">
            <w:pPr>
              <w:pStyle w:val="TableListBullet"/>
              <w:numPr>
                <w:ilvl w:val="0"/>
                <w:numId w:val="50"/>
              </w:numPr>
              <w:rPr>
                <w:rFonts w:ascii="Arial Narrow" w:hAnsi="Arial Narrow" w:cs="Courier New"/>
                <w:sz w:val="20"/>
                <w:szCs w:val="20"/>
                <w:lang w:val="en-CA"/>
              </w:rPr>
            </w:pPr>
            <w:r>
              <w:rPr>
                <w:rFonts w:ascii="Arial Narrow" w:hAnsi="Arial Narrow" w:cs="Courier New"/>
                <w:sz w:val="20"/>
                <w:szCs w:val="20"/>
                <w:lang w:val="en-CA"/>
              </w:rPr>
              <w:t>Identify the process(</w:t>
            </w:r>
            <w:proofErr w:type="spellStart"/>
            <w:r>
              <w:rPr>
                <w:rFonts w:ascii="Arial Narrow" w:hAnsi="Arial Narrow" w:cs="Courier New"/>
                <w:sz w:val="20"/>
                <w:szCs w:val="20"/>
                <w:lang w:val="en-CA"/>
              </w:rPr>
              <w:t>es</w:t>
            </w:r>
            <w:proofErr w:type="spellEnd"/>
            <w:r>
              <w:rPr>
                <w:rFonts w:ascii="Arial Narrow" w:hAnsi="Arial Narrow" w:cs="Courier New"/>
                <w:sz w:val="20"/>
                <w:szCs w:val="20"/>
                <w:lang w:val="en-CA"/>
              </w:rPr>
              <w:t>) running under the Internet Browser PID and ensure that the “Local Address” and “Foreign Address” are IPv6</w:t>
            </w:r>
          </w:p>
          <w:p w14:paraId="621EF32A" w14:textId="77777777" w:rsidR="003A0B40" w:rsidRPr="002B7CEC" w:rsidRDefault="003A0B40" w:rsidP="002B7CEC">
            <w:pPr>
              <w:pStyle w:val="TableListBullet"/>
              <w:rPr>
                <w:rFonts w:ascii="Arial Narrow" w:hAnsi="Arial Narrow" w:cs="Courier New"/>
                <w:sz w:val="20"/>
                <w:szCs w:val="20"/>
                <w:lang w:val="en-CA"/>
              </w:rPr>
            </w:pPr>
          </w:p>
        </w:tc>
      </w:tr>
      <w:tr w:rsidR="003A0B40" w:rsidRPr="00CE3DB1" w14:paraId="76F17E4D" w14:textId="77777777" w:rsidTr="00A24625">
        <w:tc>
          <w:tcPr>
            <w:tcW w:w="2260" w:type="dxa"/>
          </w:tcPr>
          <w:p w14:paraId="7D897AF6" w14:textId="77777777" w:rsidR="003A0B40" w:rsidRPr="007250A3" w:rsidRDefault="003A0B40" w:rsidP="00A24625">
            <w:pPr>
              <w:rPr>
                <w:rFonts w:ascii="Arial Narrow" w:hAnsi="Arial Narrow"/>
                <w:b/>
              </w:rPr>
            </w:pPr>
            <w:r>
              <w:rPr>
                <w:rFonts w:ascii="Arial Narrow" w:hAnsi="Arial Narrow"/>
              </w:rPr>
              <w:t>Expected results</w:t>
            </w:r>
          </w:p>
        </w:tc>
        <w:tc>
          <w:tcPr>
            <w:tcW w:w="6750" w:type="dxa"/>
          </w:tcPr>
          <w:p w14:paraId="1E3F2169" w14:textId="77777777" w:rsidR="003A0B40" w:rsidRPr="00742594" w:rsidRDefault="007E7FAB" w:rsidP="007E7FAB">
            <w:pPr>
              <w:rPr>
                <w:rFonts w:ascii="Arial Narrow" w:hAnsi="Arial Narrow"/>
                <w:szCs w:val="20"/>
              </w:rPr>
            </w:pPr>
            <w:r>
              <w:rPr>
                <w:rFonts w:ascii="Arial Narrow" w:hAnsi="Arial Narrow"/>
                <w:szCs w:val="20"/>
              </w:rPr>
              <w:t>User can successfully log into Lync on an IPv6 client.</w:t>
            </w:r>
          </w:p>
        </w:tc>
      </w:tr>
      <w:tr w:rsidR="003A0B40" w:rsidRPr="00CE3DB1" w14:paraId="4B2D424D" w14:textId="77777777" w:rsidTr="00A24625">
        <w:tc>
          <w:tcPr>
            <w:tcW w:w="2260" w:type="dxa"/>
          </w:tcPr>
          <w:p w14:paraId="298742EA" w14:textId="77777777" w:rsidR="003A0B40" w:rsidRPr="007250A3" w:rsidRDefault="003A0B40" w:rsidP="00A24625">
            <w:pPr>
              <w:rPr>
                <w:rFonts w:ascii="Arial Narrow" w:hAnsi="Arial Narrow"/>
                <w:b/>
              </w:rPr>
            </w:pPr>
            <w:r>
              <w:rPr>
                <w:rFonts w:ascii="Arial Narrow" w:hAnsi="Arial Narrow"/>
              </w:rPr>
              <w:t>Pass/fail</w:t>
            </w:r>
          </w:p>
        </w:tc>
        <w:tc>
          <w:tcPr>
            <w:tcW w:w="6750" w:type="dxa"/>
          </w:tcPr>
          <w:p w14:paraId="451ED70F" w14:textId="77777777" w:rsidR="003A0B40" w:rsidRPr="0046387C" w:rsidRDefault="003A0B40" w:rsidP="00A24625">
            <w:pPr>
              <w:rPr>
                <w:rFonts w:ascii="Arial Narrow" w:hAnsi="Arial Narrow"/>
                <w:szCs w:val="20"/>
              </w:rPr>
            </w:pPr>
          </w:p>
        </w:tc>
      </w:tr>
      <w:tr w:rsidR="003A0B40" w:rsidRPr="00CE3DB1" w14:paraId="18A5A6F7" w14:textId="77777777" w:rsidTr="00A24625">
        <w:tc>
          <w:tcPr>
            <w:tcW w:w="2260" w:type="dxa"/>
          </w:tcPr>
          <w:p w14:paraId="2255545F" w14:textId="77777777" w:rsidR="003A0B40" w:rsidRPr="007250A3" w:rsidRDefault="003A0B40" w:rsidP="00A24625">
            <w:pPr>
              <w:rPr>
                <w:rFonts w:ascii="Arial Narrow" w:hAnsi="Arial Narrow"/>
                <w:b/>
              </w:rPr>
            </w:pPr>
            <w:r>
              <w:rPr>
                <w:rFonts w:ascii="Arial Narrow" w:hAnsi="Arial Narrow"/>
              </w:rPr>
              <w:t>Observed results</w:t>
            </w:r>
          </w:p>
        </w:tc>
        <w:tc>
          <w:tcPr>
            <w:tcW w:w="6750" w:type="dxa"/>
          </w:tcPr>
          <w:p w14:paraId="3E929688" w14:textId="77777777" w:rsidR="003A0B40" w:rsidRPr="00742594" w:rsidRDefault="003A0B40" w:rsidP="00A24625">
            <w:pPr>
              <w:rPr>
                <w:rFonts w:ascii="Arial Narrow" w:hAnsi="Arial Narrow"/>
                <w:szCs w:val="20"/>
              </w:rPr>
            </w:pPr>
          </w:p>
        </w:tc>
      </w:tr>
      <w:tr w:rsidR="003A0B40" w:rsidRPr="00CE3DB1" w14:paraId="4853A05B" w14:textId="77777777" w:rsidTr="00A24625">
        <w:tc>
          <w:tcPr>
            <w:tcW w:w="2260" w:type="dxa"/>
          </w:tcPr>
          <w:p w14:paraId="2603171E" w14:textId="77777777" w:rsidR="003A0B40" w:rsidRPr="007250A3" w:rsidRDefault="003A0B40" w:rsidP="00A24625">
            <w:pPr>
              <w:rPr>
                <w:rFonts w:ascii="Arial Narrow" w:hAnsi="Arial Narrow"/>
                <w:b/>
              </w:rPr>
            </w:pPr>
            <w:r w:rsidRPr="007250A3">
              <w:rPr>
                <w:rFonts w:ascii="Arial Narrow" w:hAnsi="Arial Narrow"/>
              </w:rPr>
              <w:t>Environment</w:t>
            </w:r>
          </w:p>
        </w:tc>
        <w:tc>
          <w:tcPr>
            <w:tcW w:w="6750" w:type="dxa"/>
          </w:tcPr>
          <w:p w14:paraId="5F9A9504" w14:textId="77777777" w:rsidR="003A0B40" w:rsidRPr="00742594" w:rsidRDefault="003A0B40" w:rsidP="00A24625">
            <w:pPr>
              <w:rPr>
                <w:rFonts w:ascii="Arial Narrow" w:hAnsi="Arial Narrow"/>
                <w:szCs w:val="20"/>
              </w:rPr>
            </w:pPr>
          </w:p>
        </w:tc>
      </w:tr>
      <w:tr w:rsidR="003A0B40" w:rsidRPr="00CE3DB1" w14:paraId="5C7929B5" w14:textId="77777777" w:rsidTr="00A24625">
        <w:tc>
          <w:tcPr>
            <w:tcW w:w="2260" w:type="dxa"/>
          </w:tcPr>
          <w:p w14:paraId="4B3B9E19" w14:textId="77777777" w:rsidR="003A0B40" w:rsidRPr="007250A3" w:rsidRDefault="003A0B40" w:rsidP="00A24625">
            <w:pPr>
              <w:rPr>
                <w:rFonts w:ascii="Arial Narrow" w:hAnsi="Arial Narrow"/>
                <w:b/>
              </w:rPr>
            </w:pPr>
            <w:r>
              <w:rPr>
                <w:rFonts w:ascii="Arial Narrow" w:hAnsi="Arial Narrow"/>
              </w:rPr>
              <w:t>Comments or information</w:t>
            </w:r>
          </w:p>
        </w:tc>
        <w:tc>
          <w:tcPr>
            <w:tcW w:w="6750" w:type="dxa"/>
          </w:tcPr>
          <w:p w14:paraId="492CF328" w14:textId="77777777" w:rsidR="003A0B40" w:rsidRPr="00DF50CB" w:rsidRDefault="00DF50CB" w:rsidP="00A24625">
            <w:pPr>
              <w:rPr>
                <w:rFonts w:ascii="Arial Narrow" w:hAnsi="Arial Narrow"/>
                <w:szCs w:val="20"/>
              </w:rPr>
            </w:pPr>
            <w:r w:rsidRPr="00DF50CB">
              <w:rPr>
                <w:rFonts w:ascii="Arial Narrow" w:hAnsi="Arial Narrow"/>
                <w:szCs w:val="20"/>
              </w:rPr>
              <w:t>Clients need to be configured with an IPv6-capable web proxy (NOTE: SQUID has this capability)</w:t>
            </w:r>
          </w:p>
        </w:tc>
      </w:tr>
    </w:tbl>
    <w:p w14:paraId="2F41FF57" w14:textId="77777777" w:rsidR="00BD3979" w:rsidRDefault="00BD3979" w:rsidP="00FE2B2D"/>
    <w:p w14:paraId="11ED6661" w14:textId="77777777" w:rsidR="00DF50CB" w:rsidRDefault="00DF50CB">
      <w:pPr>
        <w:spacing w:before="0" w:after="0" w:line="240" w:lineRule="auto"/>
        <w:rPr>
          <w:rFonts w:eastAsia="Calibri" w:cs="Calibri"/>
          <w:b/>
          <w:color w:val="595959"/>
          <w:sz w:val="24"/>
          <w:szCs w:val="24"/>
          <w:lang w:eastAsia="en-AU"/>
        </w:rPr>
      </w:pPr>
      <w:r>
        <w:br w:type="page"/>
      </w:r>
    </w:p>
    <w:p w14:paraId="5B7D4C70" w14:textId="77777777" w:rsidR="00DF50CB" w:rsidRDefault="00DF50CB" w:rsidP="00DF50CB">
      <w:pPr>
        <w:pStyle w:val="Heading3Numbered"/>
      </w:pPr>
      <w:bookmarkStart w:id="36" w:name="_Toc350861062"/>
      <w:r>
        <w:lastRenderedPageBreak/>
        <w:t>Lync Functionality</w:t>
      </w:r>
      <w:bookmarkEnd w:id="36"/>
    </w:p>
    <w:tbl>
      <w:tblPr>
        <w:tblStyle w:val="afa"/>
        <w:tblW w:w="0" w:type="auto"/>
        <w:tblLook w:val="04A0" w:firstRow="1" w:lastRow="0" w:firstColumn="1" w:lastColumn="0" w:noHBand="0" w:noVBand="1"/>
      </w:tblPr>
      <w:tblGrid>
        <w:gridCol w:w="2260"/>
        <w:gridCol w:w="6750"/>
      </w:tblGrid>
      <w:tr w:rsidR="00DF50CB" w:rsidRPr="00CE3DB1" w14:paraId="76AEDDD6" w14:textId="77777777" w:rsidTr="001027ED">
        <w:tc>
          <w:tcPr>
            <w:tcW w:w="2260" w:type="dxa"/>
          </w:tcPr>
          <w:p w14:paraId="70EA3D2D" w14:textId="77777777" w:rsidR="00DF50CB" w:rsidRPr="00CE3DB1" w:rsidRDefault="00DF50CB" w:rsidP="001027ED">
            <w:pPr>
              <w:rPr>
                <w:rFonts w:ascii="Arial Narrow" w:hAnsi="Arial Narrow"/>
              </w:rPr>
            </w:pPr>
            <w:r>
              <w:rPr>
                <w:rFonts w:ascii="Arial Narrow" w:hAnsi="Arial Narrow"/>
              </w:rPr>
              <w:t>Test case number</w:t>
            </w:r>
          </w:p>
        </w:tc>
        <w:tc>
          <w:tcPr>
            <w:tcW w:w="6750" w:type="dxa"/>
          </w:tcPr>
          <w:p w14:paraId="6539D50A" w14:textId="77777777" w:rsidR="00DF50CB" w:rsidRPr="00742594" w:rsidRDefault="00DF50CB" w:rsidP="001027ED">
            <w:pPr>
              <w:rPr>
                <w:rFonts w:ascii="Arial Narrow" w:hAnsi="Arial Narrow"/>
                <w:szCs w:val="20"/>
              </w:rPr>
            </w:pPr>
          </w:p>
        </w:tc>
      </w:tr>
      <w:tr w:rsidR="00DF50CB" w:rsidRPr="00CE3DB1" w14:paraId="1BBA076A" w14:textId="77777777" w:rsidTr="001027ED">
        <w:tc>
          <w:tcPr>
            <w:tcW w:w="2260" w:type="dxa"/>
          </w:tcPr>
          <w:p w14:paraId="2D814897" w14:textId="77777777" w:rsidR="00DF50CB" w:rsidRPr="007250A3" w:rsidRDefault="00DF50CB" w:rsidP="001027ED">
            <w:pPr>
              <w:rPr>
                <w:rFonts w:ascii="Arial Narrow" w:hAnsi="Arial Narrow"/>
                <w:b/>
              </w:rPr>
            </w:pPr>
            <w:r>
              <w:rPr>
                <w:rFonts w:ascii="Arial Narrow" w:hAnsi="Arial Narrow"/>
              </w:rPr>
              <w:t>User scenario</w:t>
            </w:r>
          </w:p>
        </w:tc>
        <w:tc>
          <w:tcPr>
            <w:tcW w:w="6750" w:type="dxa"/>
          </w:tcPr>
          <w:p w14:paraId="53CA876B" w14:textId="77777777" w:rsidR="00DF50CB" w:rsidRPr="00742594" w:rsidRDefault="00DF50CB" w:rsidP="003D705C">
            <w:pPr>
              <w:rPr>
                <w:rFonts w:ascii="Arial Narrow" w:hAnsi="Arial Narrow"/>
                <w:szCs w:val="20"/>
              </w:rPr>
            </w:pPr>
            <w:r>
              <w:rPr>
                <w:rFonts w:ascii="Arial Narrow" w:hAnsi="Arial Narrow"/>
                <w:szCs w:val="20"/>
              </w:rPr>
              <w:t>Users on t</w:t>
            </w:r>
            <w:r w:rsidRPr="00DF50CB">
              <w:rPr>
                <w:rFonts w:ascii="Arial Narrow" w:hAnsi="Arial Narrow"/>
                <w:szCs w:val="20"/>
              </w:rPr>
              <w:t>he IPV6 client</w:t>
            </w:r>
            <w:r>
              <w:rPr>
                <w:rFonts w:ascii="Arial Narrow" w:hAnsi="Arial Narrow"/>
                <w:szCs w:val="20"/>
              </w:rPr>
              <w:t>s</w:t>
            </w:r>
            <w:r w:rsidRPr="00DF50CB">
              <w:rPr>
                <w:rFonts w:ascii="Arial Narrow" w:hAnsi="Arial Narrow"/>
                <w:szCs w:val="20"/>
              </w:rPr>
              <w:t xml:space="preserve"> add each other to their contact list</w:t>
            </w:r>
          </w:p>
        </w:tc>
      </w:tr>
      <w:tr w:rsidR="00DF50CB" w:rsidRPr="00CE3DB1" w14:paraId="4FB9B4F9" w14:textId="77777777" w:rsidTr="001027ED">
        <w:tc>
          <w:tcPr>
            <w:tcW w:w="2260" w:type="dxa"/>
          </w:tcPr>
          <w:p w14:paraId="4ABB246E" w14:textId="77777777" w:rsidR="00DF50CB" w:rsidRPr="007250A3" w:rsidRDefault="00DF50CB" w:rsidP="001027ED">
            <w:pPr>
              <w:rPr>
                <w:rFonts w:ascii="Arial Narrow" w:hAnsi="Arial Narrow"/>
                <w:b/>
              </w:rPr>
            </w:pPr>
            <w:r w:rsidRPr="007250A3">
              <w:rPr>
                <w:rFonts w:ascii="Arial Narrow" w:hAnsi="Arial Narrow"/>
              </w:rPr>
              <w:t>Method</w:t>
            </w:r>
          </w:p>
        </w:tc>
        <w:tc>
          <w:tcPr>
            <w:tcW w:w="6750" w:type="dxa"/>
          </w:tcPr>
          <w:p w14:paraId="08716F46" w14:textId="77777777" w:rsidR="003D705C" w:rsidRDefault="003D705C" w:rsidP="00624BF0">
            <w:pPr>
              <w:pStyle w:val="TableListBullet"/>
              <w:numPr>
                <w:ilvl w:val="0"/>
                <w:numId w:val="51"/>
              </w:numPr>
              <w:rPr>
                <w:rFonts w:ascii="Arial Narrow" w:hAnsi="Arial Narrow" w:cs="Courier New"/>
                <w:sz w:val="20"/>
                <w:szCs w:val="20"/>
                <w:lang w:val="en-CA"/>
              </w:rPr>
            </w:pPr>
            <w:r>
              <w:rPr>
                <w:rFonts w:ascii="Arial Narrow" w:hAnsi="Arial Narrow" w:cs="Courier New"/>
                <w:sz w:val="20"/>
                <w:szCs w:val="20"/>
                <w:lang w:val="en-CA"/>
              </w:rPr>
              <w:t>Ensure that all protocol validation tests are completed and Lync is working over IPv6 client machines.</w:t>
            </w:r>
          </w:p>
          <w:p w14:paraId="02C685B5" w14:textId="77777777" w:rsidR="000C5C3E" w:rsidRDefault="000C5C3E" w:rsidP="00624BF0">
            <w:pPr>
              <w:pStyle w:val="TableListBullet"/>
              <w:numPr>
                <w:ilvl w:val="0"/>
                <w:numId w:val="51"/>
              </w:numPr>
              <w:rPr>
                <w:rFonts w:ascii="Arial Narrow" w:hAnsi="Arial Narrow" w:cs="Courier New"/>
                <w:sz w:val="20"/>
                <w:szCs w:val="20"/>
                <w:lang w:val="en-CA"/>
              </w:rPr>
            </w:pPr>
            <w:r>
              <w:rPr>
                <w:rFonts w:ascii="Arial Narrow" w:hAnsi="Arial Narrow" w:cs="Courier New"/>
                <w:sz w:val="20"/>
                <w:szCs w:val="20"/>
                <w:lang w:val="en-CA"/>
              </w:rPr>
              <w:t>Log-In to Lync using Lync 15 desktop client with “Test User 1 (TU1)” on “Client1”</w:t>
            </w:r>
          </w:p>
          <w:p w14:paraId="150429DA" w14:textId="77777777" w:rsidR="000C5C3E" w:rsidRDefault="000C5C3E" w:rsidP="00624BF0">
            <w:pPr>
              <w:pStyle w:val="TableListBullet"/>
              <w:numPr>
                <w:ilvl w:val="0"/>
                <w:numId w:val="51"/>
              </w:numPr>
              <w:rPr>
                <w:rFonts w:ascii="Arial Narrow" w:hAnsi="Arial Narrow" w:cs="Courier New"/>
                <w:sz w:val="20"/>
                <w:szCs w:val="20"/>
                <w:lang w:val="en-CA"/>
              </w:rPr>
            </w:pPr>
            <w:r>
              <w:rPr>
                <w:rFonts w:ascii="Arial Narrow" w:hAnsi="Arial Narrow" w:cs="Courier New"/>
                <w:sz w:val="20"/>
                <w:szCs w:val="20"/>
                <w:lang w:val="en-CA"/>
              </w:rPr>
              <w:t>Log-In to Lync using Lync 15 desktop client with “Test user 2 (TU2)” on “Client2”</w:t>
            </w:r>
          </w:p>
          <w:p w14:paraId="5BC65368" w14:textId="77777777" w:rsidR="000C5C3E" w:rsidRDefault="00387855" w:rsidP="00624BF0">
            <w:pPr>
              <w:pStyle w:val="TableListBullet"/>
              <w:numPr>
                <w:ilvl w:val="0"/>
                <w:numId w:val="51"/>
              </w:numPr>
              <w:rPr>
                <w:rFonts w:ascii="Arial Narrow" w:hAnsi="Arial Narrow" w:cs="Courier New"/>
                <w:sz w:val="20"/>
                <w:szCs w:val="20"/>
                <w:lang w:val="en-CA"/>
              </w:rPr>
            </w:pPr>
            <w:r>
              <w:rPr>
                <w:rFonts w:ascii="Arial Narrow" w:hAnsi="Arial Narrow" w:cs="Courier New"/>
                <w:sz w:val="20"/>
                <w:szCs w:val="20"/>
                <w:lang w:val="en-CA"/>
              </w:rPr>
              <w:t xml:space="preserve">Search and </w:t>
            </w:r>
            <w:r w:rsidR="000C5C3E">
              <w:rPr>
                <w:rFonts w:ascii="Arial Narrow" w:hAnsi="Arial Narrow" w:cs="Courier New"/>
                <w:sz w:val="20"/>
                <w:szCs w:val="20"/>
                <w:lang w:val="en-CA"/>
              </w:rPr>
              <w:t xml:space="preserve">Add TU2 into a contact list on TU1 and validate the contact list.   </w:t>
            </w:r>
          </w:p>
          <w:p w14:paraId="627AAB00" w14:textId="77777777" w:rsidR="000C5C3E" w:rsidRPr="000C5C3E" w:rsidRDefault="00387855" w:rsidP="00624BF0">
            <w:pPr>
              <w:pStyle w:val="TableListBullet"/>
              <w:numPr>
                <w:ilvl w:val="0"/>
                <w:numId w:val="51"/>
              </w:numPr>
              <w:rPr>
                <w:rFonts w:ascii="Arial Narrow" w:hAnsi="Arial Narrow" w:cs="Courier New"/>
                <w:sz w:val="20"/>
                <w:szCs w:val="20"/>
                <w:lang w:val="en-CA"/>
              </w:rPr>
            </w:pPr>
            <w:r>
              <w:rPr>
                <w:rFonts w:ascii="Arial Narrow" w:hAnsi="Arial Narrow" w:cs="Courier New"/>
                <w:sz w:val="20"/>
                <w:szCs w:val="20"/>
                <w:lang w:val="en-CA"/>
              </w:rPr>
              <w:t xml:space="preserve">Search and </w:t>
            </w:r>
            <w:r w:rsidR="000C5C3E">
              <w:rPr>
                <w:rFonts w:ascii="Arial Narrow" w:hAnsi="Arial Narrow" w:cs="Courier New"/>
                <w:sz w:val="20"/>
                <w:szCs w:val="20"/>
                <w:lang w:val="en-CA"/>
              </w:rPr>
              <w:t xml:space="preserve">Add TU1 into a contact list on TU2 and validate the contact list.   </w:t>
            </w:r>
          </w:p>
          <w:p w14:paraId="16FF0042" w14:textId="77777777" w:rsidR="00DF50CB" w:rsidRPr="003D705C" w:rsidRDefault="00DF50CB" w:rsidP="003D705C">
            <w:pPr>
              <w:pStyle w:val="TableListBullet"/>
              <w:rPr>
                <w:rFonts w:ascii="Arial Narrow" w:hAnsi="Arial Narrow" w:cs="Courier New"/>
                <w:sz w:val="20"/>
                <w:szCs w:val="20"/>
                <w:lang w:val="en-CA"/>
              </w:rPr>
            </w:pPr>
          </w:p>
        </w:tc>
      </w:tr>
      <w:tr w:rsidR="00DF50CB" w:rsidRPr="00CE3DB1" w14:paraId="3B2F40C2" w14:textId="77777777" w:rsidTr="001027ED">
        <w:tc>
          <w:tcPr>
            <w:tcW w:w="2260" w:type="dxa"/>
          </w:tcPr>
          <w:p w14:paraId="22609BDC" w14:textId="77777777" w:rsidR="00DF50CB" w:rsidRPr="007250A3" w:rsidRDefault="00DF50CB" w:rsidP="001027ED">
            <w:pPr>
              <w:rPr>
                <w:rFonts w:ascii="Arial Narrow" w:hAnsi="Arial Narrow"/>
                <w:b/>
              </w:rPr>
            </w:pPr>
            <w:r>
              <w:rPr>
                <w:rFonts w:ascii="Arial Narrow" w:hAnsi="Arial Narrow"/>
              </w:rPr>
              <w:t>Expected results</w:t>
            </w:r>
          </w:p>
        </w:tc>
        <w:tc>
          <w:tcPr>
            <w:tcW w:w="6750" w:type="dxa"/>
          </w:tcPr>
          <w:p w14:paraId="6F4813DF" w14:textId="77777777" w:rsidR="00DF50CB" w:rsidRPr="00742594" w:rsidRDefault="007E7FAB" w:rsidP="007E7FAB">
            <w:pPr>
              <w:rPr>
                <w:rFonts w:ascii="Arial Narrow" w:hAnsi="Arial Narrow"/>
                <w:szCs w:val="20"/>
              </w:rPr>
            </w:pPr>
            <w:r>
              <w:rPr>
                <w:rFonts w:ascii="Arial Narrow" w:hAnsi="Arial Narrow"/>
                <w:szCs w:val="20"/>
              </w:rPr>
              <w:t>Both users successfully add a user located on an IPv6 client</w:t>
            </w:r>
          </w:p>
        </w:tc>
      </w:tr>
      <w:tr w:rsidR="00DF50CB" w:rsidRPr="00CE3DB1" w14:paraId="29C1A336" w14:textId="77777777" w:rsidTr="001027ED">
        <w:tc>
          <w:tcPr>
            <w:tcW w:w="2260" w:type="dxa"/>
          </w:tcPr>
          <w:p w14:paraId="1ED417F0" w14:textId="77777777" w:rsidR="00DF50CB" w:rsidRPr="007250A3" w:rsidRDefault="00DF50CB" w:rsidP="001027ED">
            <w:pPr>
              <w:rPr>
                <w:rFonts w:ascii="Arial Narrow" w:hAnsi="Arial Narrow"/>
                <w:b/>
              </w:rPr>
            </w:pPr>
            <w:r>
              <w:rPr>
                <w:rFonts w:ascii="Arial Narrow" w:hAnsi="Arial Narrow"/>
              </w:rPr>
              <w:t>Pass/fail</w:t>
            </w:r>
          </w:p>
        </w:tc>
        <w:tc>
          <w:tcPr>
            <w:tcW w:w="6750" w:type="dxa"/>
          </w:tcPr>
          <w:p w14:paraId="49A71446" w14:textId="77777777" w:rsidR="00DF50CB" w:rsidRPr="0046387C" w:rsidRDefault="00DF50CB" w:rsidP="001027ED">
            <w:pPr>
              <w:rPr>
                <w:rFonts w:ascii="Arial Narrow" w:hAnsi="Arial Narrow"/>
                <w:szCs w:val="20"/>
              </w:rPr>
            </w:pPr>
          </w:p>
        </w:tc>
      </w:tr>
      <w:tr w:rsidR="00DF50CB" w:rsidRPr="00CE3DB1" w14:paraId="7BBB6170" w14:textId="77777777" w:rsidTr="001027ED">
        <w:tc>
          <w:tcPr>
            <w:tcW w:w="2260" w:type="dxa"/>
          </w:tcPr>
          <w:p w14:paraId="049F2A09" w14:textId="77777777" w:rsidR="00DF50CB" w:rsidRPr="007250A3" w:rsidRDefault="00DF50CB" w:rsidP="001027ED">
            <w:pPr>
              <w:rPr>
                <w:rFonts w:ascii="Arial Narrow" w:hAnsi="Arial Narrow"/>
                <w:b/>
              </w:rPr>
            </w:pPr>
            <w:r>
              <w:rPr>
                <w:rFonts w:ascii="Arial Narrow" w:hAnsi="Arial Narrow"/>
              </w:rPr>
              <w:t>Observed results</w:t>
            </w:r>
          </w:p>
        </w:tc>
        <w:tc>
          <w:tcPr>
            <w:tcW w:w="6750" w:type="dxa"/>
          </w:tcPr>
          <w:p w14:paraId="691C3F75" w14:textId="77777777" w:rsidR="00DF50CB" w:rsidRPr="00742594" w:rsidRDefault="00DF50CB" w:rsidP="001027ED">
            <w:pPr>
              <w:rPr>
                <w:rFonts w:ascii="Arial Narrow" w:hAnsi="Arial Narrow"/>
                <w:szCs w:val="20"/>
              </w:rPr>
            </w:pPr>
          </w:p>
        </w:tc>
      </w:tr>
      <w:tr w:rsidR="00DF50CB" w:rsidRPr="00CE3DB1" w14:paraId="2B56B23B" w14:textId="77777777" w:rsidTr="001027ED">
        <w:tc>
          <w:tcPr>
            <w:tcW w:w="2260" w:type="dxa"/>
          </w:tcPr>
          <w:p w14:paraId="5E960224" w14:textId="77777777" w:rsidR="00DF50CB" w:rsidRPr="007250A3" w:rsidRDefault="00DF50CB" w:rsidP="001027ED">
            <w:pPr>
              <w:rPr>
                <w:rFonts w:ascii="Arial Narrow" w:hAnsi="Arial Narrow"/>
                <w:b/>
              </w:rPr>
            </w:pPr>
            <w:r w:rsidRPr="007250A3">
              <w:rPr>
                <w:rFonts w:ascii="Arial Narrow" w:hAnsi="Arial Narrow"/>
              </w:rPr>
              <w:t>Environment</w:t>
            </w:r>
          </w:p>
        </w:tc>
        <w:tc>
          <w:tcPr>
            <w:tcW w:w="6750" w:type="dxa"/>
          </w:tcPr>
          <w:p w14:paraId="3BDD140B" w14:textId="77777777" w:rsidR="00DF50CB" w:rsidRPr="00742594" w:rsidRDefault="00DF50CB" w:rsidP="001027ED">
            <w:pPr>
              <w:rPr>
                <w:rFonts w:ascii="Arial Narrow" w:hAnsi="Arial Narrow"/>
                <w:szCs w:val="20"/>
              </w:rPr>
            </w:pPr>
          </w:p>
        </w:tc>
      </w:tr>
      <w:tr w:rsidR="00DF50CB" w:rsidRPr="00CE3DB1" w14:paraId="62329F21" w14:textId="77777777" w:rsidTr="001027ED">
        <w:tc>
          <w:tcPr>
            <w:tcW w:w="2260" w:type="dxa"/>
          </w:tcPr>
          <w:p w14:paraId="380038CE" w14:textId="77777777" w:rsidR="00DF50CB" w:rsidRPr="007250A3" w:rsidRDefault="00DF50CB" w:rsidP="001027ED">
            <w:pPr>
              <w:rPr>
                <w:rFonts w:ascii="Arial Narrow" w:hAnsi="Arial Narrow"/>
                <w:b/>
              </w:rPr>
            </w:pPr>
            <w:r>
              <w:rPr>
                <w:rFonts w:ascii="Arial Narrow" w:hAnsi="Arial Narrow"/>
              </w:rPr>
              <w:t>Comments or information</w:t>
            </w:r>
          </w:p>
        </w:tc>
        <w:tc>
          <w:tcPr>
            <w:tcW w:w="6750" w:type="dxa"/>
          </w:tcPr>
          <w:p w14:paraId="7B901997" w14:textId="77777777" w:rsidR="00DF50CB" w:rsidRPr="00742594" w:rsidRDefault="008566A8" w:rsidP="00624BF0">
            <w:pPr>
              <w:pStyle w:val="af3"/>
              <w:numPr>
                <w:ilvl w:val="0"/>
                <w:numId w:val="47"/>
              </w:numPr>
              <w:ind w:left="237" w:hanging="180"/>
              <w:rPr>
                <w:rFonts w:ascii="Arial Narrow" w:hAnsi="Arial Narrow"/>
                <w:szCs w:val="20"/>
              </w:rPr>
            </w:pPr>
            <w:r w:rsidRPr="008566A8">
              <w:rPr>
                <w:rFonts w:ascii="Arial Narrow" w:hAnsi="Arial Narrow"/>
                <w:szCs w:val="20"/>
              </w:rPr>
              <w:t>User 1 and 2 must be on separate IPv6 subnets with an IPv6 capable router between them to eliminate any factors being in the same subnet may introduce</w:t>
            </w:r>
            <w:r>
              <w:rPr>
                <w:rFonts w:ascii="Arial Narrow" w:hAnsi="Arial Narrow"/>
                <w:szCs w:val="20"/>
              </w:rPr>
              <w:t>.</w:t>
            </w:r>
          </w:p>
        </w:tc>
      </w:tr>
    </w:tbl>
    <w:p w14:paraId="4B0F96C5" w14:textId="77777777" w:rsidR="00DF50CB" w:rsidRDefault="00DF50CB" w:rsidP="00DF50CB"/>
    <w:tbl>
      <w:tblPr>
        <w:tblStyle w:val="afa"/>
        <w:tblW w:w="0" w:type="auto"/>
        <w:tblLook w:val="04A0" w:firstRow="1" w:lastRow="0" w:firstColumn="1" w:lastColumn="0" w:noHBand="0" w:noVBand="1"/>
      </w:tblPr>
      <w:tblGrid>
        <w:gridCol w:w="2260"/>
        <w:gridCol w:w="6750"/>
      </w:tblGrid>
      <w:tr w:rsidR="00DF50CB" w:rsidRPr="00CE3DB1" w14:paraId="7B65DB3B" w14:textId="77777777" w:rsidTr="001027ED">
        <w:tc>
          <w:tcPr>
            <w:tcW w:w="2260" w:type="dxa"/>
          </w:tcPr>
          <w:p w14:paraId="3017DEFB" w14:textId="77777777" w:rsidR="00DF50CB" w:rsidRPr="00CE3DB1" w:rsidRDefault="00DF50CB" w:rsidP="001027ED">
            <w:pPr>
              <w:rPr>
                <w:rFonts w:ascii="Arial Narrow" w:hAnsi="Arial Narrow"/>
              </w:rPr>
            </w:pPr>
            <w:r>
              <w:rPr>
                <w:rFonts w:ascii="Arial Narrow" w:hAnsi="Arial Narrow"/>
              </w:rPr>
              <w:t>Test case number</w:t>
            </w:r>
          </w:p>
        </w:tc>
        <w:tc>
          <w:tcPr>
            <w:tcW w:w="6750" w:type="dxa"/>
          </w:tcPr>
          <w:p w14:paraId="1ED20DBD" w14:textId="77777777" w:rsidR="00DF50CB" w:rsidRPr="00742594" w:rsidRDefault="00DF50CB" w:rsidP="001027ED">
            <w:pPr>
              <w:rPr>
                <w:rFonts w:ascii="Arial Narrow" w:hAnsi="Arial Narrow"/>
                <w:szCs w:val="20"/>
              </w:rPr>
            </w:pPr>
          </w:p>
        </w:tc>
      </w:tr>
      <w:tr w:rsidR="00DF50CB" w:rsidRPr="00CE3DB1" w14:paraId="3F22AB31" w14:textId="77777777" w:rsidTr="001027ED">
        <w:tc>
          <w:tcPr>
            <w:tcW w:w="2260" w:type="dxa"/>
          </w:tcPr>
          <w:p w14:paraId="0D9862E5" w14:textId="77777777" w:rsidR="00DF50CB" w:rsidRPr="007250A3" w:rsidRDefault="00DF50CB" w:rsidP="001027ED">
            <w:pPr>
              <w:rPr>
                <w:rFonts w:ascii="Arial Narrow" w:hAnsi="Arial Narrow"/>
                <w:b/>
              </w:rPr>
            </w:pPr>
            <w:r>
              <w:rPr>
                <w:rFonts w:ascii="Arial Narrow" w:hAnsi="Arial Narrow"/>
              </w:rPr>
              <w:t>User scenario</w:t>
            </w:r>
          </w:p>
        </w:tc>
        <w:tc>
          <w:tcPr>
            <w:tcW w:w="6750" w:type="dxa"/>
          </w:tcPr>
          <w:p w14:paraId="2A16936E" w14:textId="77777777" w:rsidR="00DF50CB" w:rsidRPr="00742594" w:rsidRDefault="00DF50CB" w:rsidP="00DF50CB">
            <w:pPr>
              <w:rPr>
                <w:rFonts w:ascii="Arial Narrow" w:hAnsi="Arial Narrow"/>
                <w:szCs w:val="20"/>
              </w:rPr>
            </w:pPr>
            <w:r>
              <w:rPr>
                <w:rFonts w:ascii="Arial Narrow" w:hAnsi="Arial Narrow"/>
                <w:szCs w:val="20"/>
              </w:rPr>
              <w:t>A user on t</w:t>
            </w:r>
            <w:r w:rsidRPr="00DF50CB">
              <w:rPr>
                <w:rFonts w:ascii="Arial Narrow" w:hAnsi="Arial Narrow"/>
                <w:szCs w:val="20"/>
              </w:rPr>
              <w:t xml:space="preserve">he IPV6 client </w:t>
            </w:r>
            <w:r>
              <w:rPr>
                <w:rFonts w:ascii="Arial Narrow" w:hAnsi="Arial Narrow"/>
                <w:szCs w:val="20"/>
              </w:rPr>
              <w:t>creates and manages a meeting with users on IPv4- and IPv6-only clients</w:t>
            </w:r>
          </w:p>
        </w:tc>
      </w:tr>
      <w:tr w:rsidR="00DF50CB" w:rsidRPr="00CE3DB1" w14:paraId="0FDD579D" w14:textId="77777777" w:rsidTr="001027ED">
        <w:tc>
          <w:tcPr>
            <w:tcW w:w="2260" w:type="dxa"/>
          </w:tcPr>
          <w:p w14:paraId="300E548A" w14:textId="77777777" w:rsidR="00DF50CB" w:rsidRPr="007250A3" w:rsidRDefault="00DF50CB" w:rsidP="001027ED">
            <w:pPr>
              <w:rPr>
                <w:rFonts w:ascii="Arial Narrow" w:hAnsi="Arial Narrow"/>
                <w:b/>
              </w:rPr>
            </w:pPr>
            <w:r w:rsidRPr="007250A3">
              <w:rPr>
                <w:rFonts w:ascii="Arial Narrow" w:hAnsi="Arial Narrow"/>
              </w:rPr>
              <w:t>Method</w:t>
            </w:r>
          </w:p>
        </w:tc>
        <w:tc>
          <w:tcPr>
            <w:tcW w:w="6750" w:type="dxa"/>
          </w:tcPr>
          <w:p w14:paraId="30CDEE87" w14:textId="77777777" w:rsidR="00695212" w:rsidRPr="00695212" w:rsidRDefault="00695212" w:rsidP="00624BF0">
            <w:pPr>
              <w:pStyle w:val="TableListBullet"/>
              <w:numPr>
                <w:ilvl w:val="0"/>
                <w:numId w:val="52"/>
              </w:numPr>
              <w:rPr>
                <w:rFonts w:ascii="Arial Narrow" w:hAnsi="Arial Narrow" w:cs="Courier New"/>
                <w:sz w:val="20"/>
                <w:szCs w:val="20"/>
                <w:lang w:val="en-CA"/>
              </w:rPr>
            </w:pPr>
            <w:r>
              <w:rPr>
                <w:rFonts w:ascii="Arial Narrow" w:hAnsi="Arial Narrow" w:cs="Courier New"/>
                <w:sz w:val="20"/>
                <w:szCs w:val="20"/>
                <w:lang w:val="en-CA"/>
              </w:rPr>
              <w:t>Ensure that the protocol validation tests are completed and Lync is working over IPv6 on “Test user 1 (TU1)” on “Client1”</w:t>
            </w:r>
            <w:r>
              <w:rPr>
                <w:rFonts w:ascii="Arial Narrow" w:hAnsi="Arial Narrow" w:cs="Courier New" w:hint="eastAsia"/>
                <w:sz w:val="20"/>
                <w:szCs w:val="20"/>
                <w:lang w:val="en-CA" w:eastAsia="ja-JP"/>
              </w:rPr>
              <w:t xml:space="preserve"> </w:t>
            </w:r>
            <w:r w:rsidRPr="00695212">
              <w:rPr>
                <w:rFonts w:ascii="Arial Narrow" w:hAnsi="Arial Narrow" w:cs="Courier New"/>
                <w:sz w:val="20"/>
                <w:szCs w:val="20"/>
                <w:lang w:val="en-CA"/>
              </w:rPr>
              <w:t>machines.</w:t>
            </w:r>
          </w:p>
          <w:p w14:paraId="674473F4" w14:textId="77777777" w:rsidR="00695212" w:rsidRPr="00695212" w:rsidRDefault="00695212" w:rsidP="00624BF0">
            <w:pPr>
              <w:pStyle w:val="TableListBullet"/>
              <w:numPr>
                <w:ilvl w:val="0"/>
                <w:numId w:val="52"/>
              </w:numPr>
              <w:rPr>
                <w:rFonts w:ascii="Arial Narrow" w:hAnsi="Arial Narrow" w:cs="Courier New"/>
                <w:sz w:val="20"/>
                <w:szCs w:val="20"/>
                <w:lang w:val="en-CA"/>
              </w:rPr>
            </w:pPr>
            <w:r>
              <w:rPr>
                <w:rFonts w:ascii="Arial Narrow" w:hAnsi="Arial Narrow" w:cs="Courier New"/>
                <w:sz w:val="20"/>
                <w:szCs w:val="20"/>
                <w:lang w:val="en-CA"/>
              </w:rPr>
              <w:t>Ensure that the protocol validation tests are completed and Lync is working over IPv6 on “Test user 2 (TU2)” on “Client2”</w:t>
            </w:r>
            <w:r>
              <w:rPr>
                <w:rFonts w:ascii="Arial Narrow" w:hAnsi="Arial Narrow" w:cs="Courier New" w:hint="eastAsia"/>
                <w:sz w:val="20"/>
                <w:szCs w:val="20"/>
                <w:lang w:val="en-CA" w:eastAsia="ja-JP"/>
              </w:rPr>
              <w:t xml:space="preserve"> </w:t>
            </w:r>
            <w:r w:rsidRPr="00695212">
              <w:rPr>
                <w:rFonts w:ascii="Arial Narrow" w:hAnsi="Arial Narrow" w:cs="Courier New"/>
                <w:sz w:val="20"/>
                <w:szCs w:val="20"/>
                <w:lang w:val="en-CA"/>
              </w:rPr>
              <w:t>machines.</w:t>
            </w:r>
          </w:p>
          <w:p w14:paraId="48213959" w14:textId="77777777" w:rsidR="00EC4F1C" w:rsidRPr="00EC4F1C" w:rsidRDefault="00EC4F1C" w:rsidP="00624BF0">
            <w:pPr>
              <w:pStyle w:val="TableListBullet"/>
              <w:numPr>
                <w:ilvl w:val="0"/>
                <w:numId w:val="52"/>
              </w:numPr>
              <w:rPr>
                <w:rFonts w:ascii="Arial Narrow" w:hAnsi="Arial Narrow" w:cs="Courier New"/>
                <w:sz w:val="20"/>
                <w:szCs w:val="20"/>
                <w:lang w:val="en-CA"/>
              </w:rPr>
            </w:pPr>
            <w:r>
              <w:rPr>
                <w:rFonts w:ascii="Arial Narrow" w:hAnsi="Arial Narrow" w:cs="Courier New"/>
                <w:sz w:val="20"/>
                <w:szCs w:val="20"/>
                <w:lang w:val="en-CA"/>
              </w:rPr>
              <w:t>Ensure that the protocol validation tests are completed and Lync is working over IPv</w:t>
            </w:r>
            <w:r w:rsidR="00E93EBB">
              <w:rPr>
                <w:rFonts w:ascii="Arial Narrow" w:hAnsi="Arial Narrow" w:cs="Courier New"/>
                <w:sz w:val="20"/>
                <w:szCs w:val="20"/>
                <w:lang w:val="en-CA"/>
              </w:rPr>
              <w:t>4</w:t>
            </w:r>
            <w:r>
              <w:rPr>
                <w:rFonts w:ascii="Arial Narrow" w:hAnsi="Arial Narrow" w:cs="Courier New"/>
                <w:sz w:val="20"/>
                <w:szCs w:val="20"/>
                <w:lang w:val="en-CA"/>
              </w:rPr>
              <w:t xml:space="preserve"> on “Test user 3 (TU3)” on “Client3”</w:t>
            </w:r>
            <w:r>
              <w:rPr>
                <w:rFonts w:ascii="Arial Narrow" w:hAnsi="Arial Narrow" w:cs="Courier New" w:hint="eastAsia"/>
                <w:sz w:val="20"/>
                <w:szCs w:val="20"/>
                <w:lang w:val="en-CA" w:eastAsia="ja-JP"/>
              </w:rPr>
              <w:t xml:space="preserve"> </w:t>
            </w:r>
            <w:r w:rsidRPr="00695212">
              <w:rPr>
                <w:rFonts w:ascii="Arial Narrow" w:hAnsi="Arial Narrow" w:cs="Courier New"/>
                <w:sz w:val="20"/>
                <w:szCs w:val="20"/>
                <w:lang w:val="en-CA"/>
              </w:rPr>
              <w:t>machines.</w:t>
            </w:r>
          </w:p>
          <w:p w14:paraId="3DA1DFC7" w14:textId="77777777" w:rsidR="00695212" w:rsidRDefault="00695212" w:rsidP="00624BF0">
            <w:pPr>
              <w:pStyle w:val="TableListBullet"/>
              <w:numPr>
                <w:ilvl w:val="0"/>
                <w:numId w:val="53"/>
              </w:numPr>
              <w:rPr>
                <w:rFonts w:ascii="Arial Narrow" w:hAnsi="Arial Narrow" w:cs="Courier New"/>
                <w:sz w:val="20"/>
                <w:szCs w:val="20"/>
                <w:lang w:val="en-CA"/>
              </w:rPr>
            </w:pPr>
            <w:r>
              <w:rPr>
                <w:rFonts w:ascii="Arial Narrow" w:hAnsi="Arial Narrow" w:cs="Courier New"/>
                <w:sz w:val="20"/>
                <w:szCs w:val="20"/>
                <w:lang w:val="en-CA"/>
              </w:rPr>
              <w:t>Log-In to Lync using Lync 15 desktop client with “Test User 1 (TU1)” on “Client1”</w:t>
            </w:r>
          </w:p>
          <w:p w14:paraId="0612A3F9" w14:textId="77777777" w:rsidR="00695212" w:rsidRDefault="00695212" w:rsidP="00624BF0">
            <w:pPr>
              <w:pStyle w:val="TableListBullet"/>
              <w:numPr>
                <w:ilvl w:val="0"/>
                <w:numId w:val="53"/>
              </w:numPr>
              <w:rPr>
                <w:rFonts w:ascii="Arial Narrow" w:hAnsi="Arial Narrow" w:cs="Courier New"/>
                <w:sz w:val="20"/>
                <w:szCs w:val="20"/>
                <w:lang w:val="en-CA"/>
              </w:rPr>
            </w:pPr>
            <w:r>
              <w:rPr>
                <w:rFonts w:ascii="Arial Narrow" w:hAnsi="Arial Narrow" w:cs="Courier New"/>
                <w:sz w:val="20"/>
                <w:szCs w:val="20"/>
                <w:lang w:val="en-CA"/>
              </w:rPr>
              <w:t>Log-In to Lync using Lync 15 desktop client with “Test user 2 (TU2)” on “Client2”</w:t>
            </w:r>
          </w:p>
          <w:p w14:paraId="1429304C" w14:textId="77777777" w:rsidR="001831AC" w:rsidRDefault="007A66A1" w:rsidP="00624BF0">
            <w:pPr>
              <w:pStyle w:val="TableListBullet"/>
              <w:numPr>
                <w:ilvl w:val="0"/>
                <w:numId w:val="53"/>
              </w:numPr>
              <w:rPr>
                <w:rFonts w:ascii="Arial Narrow" w:hAnsi="Arial Narrow" w:cs="Courier New"/>
                <w:sz w:val="20"/>
                <w:szCs w:val="20"/>
                <w:lang w:val="en-CA"/>
              </w:rPr>
            </w:pPr>
            <w:r>
              <w:rPr>
                <w:rFonts w:ascii="Arial Narrow" w:hAnsi="Arial Narrow" w:cs="Courier New"/>
                <w:sz w:val="20"/>
                <w:szCs w:val="20"/>
                <w:lang w:val="en-CA"/>
              </w:rPr>
              <w:t xml:space="preserve">In the TU1 </w:t>
            </w:r>
            <w:r w:rsidR="00EA7815">
              <w:rPr>
                <w:rFonts w:ascii="Arial Narrow" w:hAnsi="Arial Narrow" w:cs="Courier New"/>
                <w:sz w:val="20"/>
                <w:szCs w:val="20"/>
                <w:lang w:val="en-CA"/>
              </w:rPr>
              <w:t>Lync main window</w:t>
            </w:r>
            <w:r>
              <w:rPr>
                <w:rFonts w:ascii="Arial Narrow" w:hAnsi="Arial Narrow" w:cs="Courier New"/>
                <w:sz w:val="20"/>
                <w:szCs w:val="20"/>
                <w:lang w:val="en-CA"/>
              </w:rPr>
              <w:t xml:space="preserve">, press Alt, and then click “Meet Now” and start AV conference. </w:t>
            </w:r>
          </w:p>
          <w:p w14:paraId="0B2E86DD" w14:textId="77777777" w:rsidR="00695212" w:rsidRDefault="00EA7815" w:rsidP="00624BF0">
            <w:pPr>
              <w:pStyle w:val="TableListBullet"/>
              <w:numPr>
                <w:ilvl w:val="0"/>
                <w:numId w:val="53"/>
              </w:numPr>
              <w:rPr>
                <w:rFonts w:ascii="Arial Narrow" w:hAnsi="Arial Narrow" w:cs="Courier New"/>
                <w:sz w:val="20"/>
                <w:szCs w:val="20"/>
                <w:lang w:val="en-CA"/>
              </w:rPr>
            </w:pPr>
            <w:r>
              <w:rPr>
                <w:rFonts w:ascii="Arial Narrow" w:hAnsi="Arial Narrow" w:cs="Courier New"/>
                <w:sz w:val="20"/>
                <w:szCs w:val="20"/>
                <w:lang w:val="en-CA"/>
              </w:rPr>
              <w:t>In the TU1 conversation window, invite TU2 to join the AV conference.</w:t>
            </w:r>
          </w:p>
          <w:p w14:paraId="12F8890E" w14:textId="55A84513" w:rsidR="00EA7815" w:rsidRPr="00EA7815" w:rsidRDefault="00EA7815" w:rsidP="00624BF0">
            <w:pPr>
              <w:pStyle w:val="TableListBullet"/>
              <w:numPr>
                <w:ilvl w:val="0"/>
                <w:numId w:val="53"/>
              </w:numPr>
              <w:rPr>
                <w:rFonts w:ascii="Arial Narrow" w:hAnsi="Arial Narrow" w:cs="Courier New"/>
                <w:sz w:val="20"/>
                <w:szCs w:val="20"/>
                <w:lang w:val="en-CA"/>
              </w:rPr>
            </w:pPr>
            <w:r>
              <w:rPr>
                <w:rFonts w:ascii="Arial Narrow" w:hAnsi="Arial Narrow" w:cs="Courier New"/>
                <w:sz w:val="20"/>
                <w:szCs w:val="20"/>
                <w:lang w:val="en-CA"/>
              </w:rPr>
              <w:t xml:space="preserve">In the TU2 conversation window, click Share and desktop, and validate TU1 </w:t>
            </w:r>
            <w:r w:rsidR="00EC4F1C">
              <w:rPr>
                <w:rFonts w:ascii="Arial Narrow" w:hAnsi="Arial Narrow" w:cs="Courier New"/>
                <w:sz w:val="20"/>
                <w:szCs w:val="20"/>
                <w:lang w:val="en-CA"/>
              </w:rPr>
              <w:t xml:space="preserve">is able to </w:t>
            </w:r>
            <w:r w:rsidR="004D3175">
              <w:rPr>
                <w:rFonts w:ascii="Arial Narrow" w:hAnsi="Arial Narrow" w:cs="Courier New"/>
                <w:sz w:val="20"/>
                <w:szCs w:val="20"/>
                <w:lang w:val="en-CA"/>
              </w:rPr>
              <w:t>see the shared</w:t>
            </w:r>
            <w:r>
              <w:rPr>
                <w:rFonts w:ascii="Arial Narrow" w:hAnsi="Arial Narrow" w:cs="Courier New"/>
                <w:sz w:val="20"/>
                <w:szCs w:val="20"/>
                <w:lang w:val="en-CA"/>
              </w:rPr>
              <w:t xml:space="preserve"> desktop.</w:t>
            </w:r>
          </w:p>
          <w:p w14:paraId="63AE9D79" w14:textId="77777777" w:rsidR="00EA7815" w:rsidRDefault="00EA7815" w:rsidP="00624BF0">
            <w:pPr>
              <w:pStyle w:val="TableListBullet"/>
              <w:numPr>
                <w:ilvl w:val="0"/>
                <w:numId w:val="53"/>
              </w:numPr>
              <w:rPr>
                <w:rFonts w:ascii="Arial Narrow" w:hAnsi="Arial Narrow" w:cs="Courier New"/>
                <w:sz w:val="20"/>
                <w:szCs w:val="20"/>
                <w:lang w:val="en-CA"/>
              </w:rPr>
            </w:pPr>
            <w:r>
              <w:rPr>
                <w:rFonts w:ascii="Arial Narrow" w:hAnsi="Arial Narrow" w:cs="Courier New"/>
                <w:sz w:val="20"/>
                <w:szCs w:val="20"/>
                <w:lang w:val="en-CA"/>
              </w:rPr>
              <w:t>In the TU1 conversation window, click Share and click PowerPoint Presentation</w:t>
            </w:r>
            <w:r w:rsidR="002C276E">
              <w:rPr>
                <w:rFonts w:ascii="Arial Narrow" w:hAnsi="Arial Narrow" w:cs="Courier New"/>
                <w:sz w:val="20"/>
                <w:szCs w:val="20"/>
                <w:lang w:val="en-CA"/>
              </w:rPr>
              <w:t>, and validate TU</w:t>
            </w:r>
            <w:r w:rsidR="00EC4F1C">
              <w:rPr>
                <w:rFonts w:ascii="Arial Narrow" w:hAnsi="Arial Narrow" w:cs="Courier New"/>
                <w:sz w:val="20"/>
                <w:szCs w:val="20"/>
                <w:lang w:val="en-CA"/>
              </w:rPr>
              <w:t>2</w:t>
            </w:r>
            <w:r w:rsidR="002C276E">
              <w:rPr>
                <w:rFonts w:ascii="Arial Narrow" w:hAnsi="Arial Narrow" w:cs="Courier New"/>
                <w:sz w:val="20"/>
                <w:szCs w:val="20"/>
                <w:lang w:val="en-CA"/>
              </w:rPr>
              <w:t xml:space="preserve"> </w:t>
            </w:r>
            <w:r w:rsidR="00EC4F1C">
              <w:rPr>
                <w:rFonts w:ascii="Arial Narrow" w:hAnsi="Arial Narrow" w:cs="Courier New"/>
                <w:sz w:val="20"/>
                <w:szCs w:val="20"/>
                <w:lang w:val="en-CA"/>
              </w:rPr>
              <w:t xml:space="preserve">is able to </w:t>
            </w:r>
            <w:r w:rsidR="002C276E">
              <w:rPr>
                <w:rFonts w:ascii="Arial Narrow" w:hAnsi="Arial Narrow" w:cs="Courier New"/>
                <w:sz w:val="20"/>
                <w:szCs w:val="20"/>
                <w:lang w:val="en-CA"/>
              </w:rPr>
              <w:t xml:space="preserve">see the </w:t>
            </w:r>
            <w:r w:rsidR="007E32CB">
              <w:rPr>
                <w:rFonts w:ascii="Arial Narrow" w:hAnsi="Arial Narrow" w:cs="Courier New"/>
                <w:sz w:val="20"/>
                <w:szCs w:val="20"/>
                <w:lang w:val="en-CA"/>
              </w:rPr>
              <w:t>PPT</w:t>
            </w:r>
            <w:r w:rsidR="002C276E">
              <w:rPr>
                <w:rFonts w:ascii="Arial Narrow" w:hAnsi="Arial Narrow" w:cs="Courier New"/>
                <w:sz w:val="20"/>
                <w:szCs w:val="20"/>
                <w:lang w:val="en-CA"/>
              </w:rPr>
              <w:t>.</w:t>
            </w:r>
          </w:p>
          <w:p w14:paraId="3CDC1E6C" w14:textId="77777777" w:rsidR="007E32CB" w:rsidRDefault="007E32CB" w:rsidP="00624BF0">
            <w:pPr>
              <w:pStyle w:val="TableListBullet"/>
              <w:numPr>
                <w:ilvl w:val="0"/>
                <w:numId w:val="53"/>
              </w:numPr>
              <w:rPr>
                <w:rFonts w:ascii="Arial Narrow" w:hAnsi="Arial Narrow" w:cs="Courier New"/>
                <w:sz w:val="20"/>
                <w:szCs w:val="20"/>
                <w:lang w:val="en-CA"/>
              </w:rPr>
            </w:pPr>
            <w:r>
              <w:rPr>
                <w:rFonts w:ascii="Arial Narrow" w:hAnsi="Arial Narrow" w:cs="Courier New"/>
                <w:sz w:val="20"/>
                <w:szCs w:val="20"/>
                <w:lang w:val="en-CA"/>
              </w:rPr>
              <w:t>Log-In to Lync using Lync 14 desktop client with “Test user 3 (TU3)” on “Client3”</w:t>
            </w:r>
          </w:p>
          <w:p w14:paraId="6387EB8D" w14:textId="77777777" w:rsidR="007E32CB" w:rsidRDefault="007E32CB" w:rsidP="00624BF0">
            <w:pPr>
              <w:pStyle w:val="TableListBullet"/>
              <w:numPr>
                <w:ilvl w:val="0"/>
                <w:numId w:val="53"/>
              </w:numPr>
              <w:rPr>
                <w:rFonts w:ascii="Arial Narrow" w:hAnsi="Arial Narrow" w:cs="Courier New"/>
                <w:sz w:val="20"/>
                <w:szCs w:val="20"/>
                <w:lang w:val="en-CA"/>
              </w:rPr>
            </w:pPr>
            <w:r>
              <w:rPr>
                <w:rFonts w:ascii="Arial Narrow" w:hAnsi="Arial Narrow" w:cs="Courier New"/>
                <w:sz w:val="20"/>
                <w:szCs w:val="20"/>
                <w:lang w:val="en-CA"/>
              </w:rPr>
              <w:t>In the TU1 conversation window, invite TU3 to join the AV conference.</w:t>
            </w:r>
          </w:p>
          <w:p w14:paraId="706463A6" w14:textId="440FB05B" w:rsidR="00695212" w:rsidRDefault="00EC4F1C" w:rsidP="00624BF0">
            <w:pPr>
              <w:pStyle w:val="TableListBullet"/>
              <w:numPr>
                <w:ilvl w:val="0"/>
                <w:numId w:val="53"/>
              </w:numPr>
              <w:rPr>
                <w:rFonts w:ascii="Arial Narrow" w:hAnsi="Arial Narrow" w:cs="Courier New"/>
                <w:sz w:val="20"/>
                <w:szCs w:val="20"/>
                <w:lang w:val="en-CA"/>
              </w:rPr>
            </w:pPr>
            <w:r>
              <w:rPr>
                <w:rFonts w:ascii="Arial Narrow" w:hAnsi="Arial Narrow" w:cs="Courier New" w:hint="eastAsia"/>
                <w:sz w:val="20"/>
                <w:szCs w:val="20"/>
                <w:lang w:val="en-CA" w:eastAsia="ja-JP"/>
              </w:rPr>
              <w:t>Validate TU3 is able to join</w:t>
            </w:r>
            <w:r>
              <w:rPr>
                <w:rFonts w:ascii="Arial Narrow" w:hAnsi="Arial Narrow" w:cs="Courier New"/>
                <w:sz w:val="20"/>
                <w:szCs w:val="20"/>
                <w:lang w:val="en-CA" w:eastAsia="ja-JP"/>
              </w:rPr>
              <w:t xml:space="preserve"> and see</w:t>
            </w:r>
            <w:r>
              <w:rPr>
                <w:rFonts w:ascii="Arial Narrow" w:hAnsi="Arial Narrow" w:cs="Courier New" w:hint="eastAsia"/>
                <w:sz w:val="20"/>
                <w:szCs w:val="20"/>
                <w:lang w:val="en-CA" w:eastAsia="ja-JP"/>
              </w:rPr>
              <w:t xml:space="preserve"> </w:t>
            </w:r>
            <w:r>
              <w:rPr>
                <w:rFonts w:ascii="Arial Narrow" w:hAnsi="Arial Narrow" w:cs="Courier New"/>
                <w:sz w:val="20"/>
                <w:szCs w:val="20"/>
                <w:lang w:val="en-CA" w:eastAsia="ja-JP"/>
              </w:rPr>
              <w:t>the</w:t>
            </w:r>
            <w:r>
              <w:rPr>
                <w:rFonts w:ascii="Arial Narrow" w:hAnsi="Arial Narrow" w:cs="Courier New" w:hint="eastAsia"/>
                <w:sz w:val="20"/>
                <w:szCs w:val="20"/>
                <w:lang w:val="en-CA" w:eastAsia="ja-JP"/>
              </w:rPr>
              <w:t xml:space="preserve"> </w:t>
            </w:r>
            <w:r>
              <w:rPr>
                <w:rFonts w:ascii="Arial Narrow" w:hAnsi="Arial Narrow" w:cs="Courier New"/>
                <w:sz w:val="20"/>
                <w:szCs w:val="20"/>
                <w:lang w:val="en-CA" w:eastAsia="ja-JP"/>
              </w:rPr>
              <w:t xml:space="preserve">current AV conference including </w:t>
            </w:r>
            <w:r w:rsidR="004D3175">
              <w:rPr>
                <w:rFonts w:ascii="Arial Narrow" w:hAnsi="Arial Narrow" w:cs="Courier New"/>
                <w:sz w:val="20"/>
                <w:szCs w:val="20"/>
                <w:lang w:val="en-CA" w:eastAsia="ja-JP"/>
              </w:rPr>
              <w:t xml:space="preserve">the shared </w:t>
            </w:r>
            <w:r>
              <w:rPr>
                <w:rFonts w:ascii="Arial Narrow" w:hAnsi="Arial Narrow" w:cs="Courier New"/>
                <w:sz w:val="20"/>
                <w:szCs w:val="20"/>
                <w:lang w:val="en-CA" w:eastAsia="ja-JP"/>
              </w:rPr>
              <w:t>desktop and PPT.</w:t>
            </w:r>
          </w:p>
          <w:p w14:paraId="564FD8EE" w14:textId="77777777" w:rsidR="00EC4F1C" w:rsidRPr="000C5C3E" w:rsidRDefault="00EC4F1C" w:rsidP="00624BF0">
            <w:pPr>
              <w:pStyle w:val="TableListBullet"/>
              <w:numPr>
                <w:ilvl w:val="0"/>
                <w:numId w:val="53"/>
              </w:numPr>
              <w:rPr>
                <w:rFonts w:ascii="Arial Narrow" w:hAnsi="Arial Narrow" w:cs="Courier New"/>
                <w:sz w:val="20"/>
                <w:szCs w:val="20"/>
                <w:lang w:val="en-CA"/>
              </w:rPr>
            </w:pPr>
            <w:r>
              <w:rPr>
                <w:rFonts w:ascii="Arial Narrow" w:hAnsi="Arial Narrow" w:cs="Courier New"/>
                <w:sz w:val="20"/>
                <w:szCs w:val="20"/>
                <w:lang w:val="en-CA" w:eastAsia="ja-JP"/>
              </w:rPr>
              <w:t>Validate TU1 and TU2 are able to see all 3 participants in the conference.</w:t>
            </w:r>
          </w:p>
          <w:p w14:paraId="50420597" w14:textId="77777777" w:rsidR="00DF50CB" w:rsidRPr="00695212" w:rsidRDefault="00DF50CB" w:rsidP="003D705C">
            <w:pPr>
              <w:pStyle w:val="TableListBullet"/>
              <w:rPr>
                <w:rFonts w:ascii="Arial Narrow" w:hAnsi="Arial Narrow" w:cs="Courier New"/>
                <w:sz w:val="20"/>
                <w:szCs w:val="20"/>
                <w:lang w:val="en-CA"/>
              </w:rPr>
            </w:pPr>
          </w:p>
        </w:tc>
      </w:tr>
      <w:tr w:rsidR="00DF50CB" w:rsidRPr="00CE3DB1" w14:paraId="50BE9651" w14:textId="77777777" w:rsidTr="001027ED">
        <w:tc>
          <w:tcPr>
            <w:tcW w:w="2260" w:type="dxa"/>
          </w:tcPr>
          <w:p w14:paraId="3976C8C6" w14:textId="77777777" w:rsidR="00DF50CB" w:rsidRPr="007250A3" w:rsidRDefault="00DF50CB" w:rsidP="001027ED">
            <w:pPr>
              <w:rPr>
                <w:rFonts w:ascii="Arial Narrow" w:hAnsi="Arial Narrow"/>
                <w:b/>
              </w:rPr>
            </w:pPr>
            <w:r>
              <w:rPr>
                <w:rFonts w:ascii="Arial Narrow" w:hAnsi="Arial Narrow"/>
              </w:rPr>
              <w:lastRenderedPageBreak/>
              <w:t>Expected results</w:t>
            </w:r>
          </w:p>
        </w:tc>
        <w:tc>
          <w:tcPr>
            <w:tcW w:w="6750" w:type="dxa"/>
          </w:tcPr>
          <w:p w14:paraId="1D012A40" w14:textId="77777777" w:rsidR="00DF50CB" w:rsidRPr="00742594" w:rsidRDefault="007E7FAB" w:rsidP="001027ED">
            <w:pPr>
              <w:rPr>
                <w:rFonts w:ascii="Arial Narrow" w:hAnsi="Arial Narrow"/>
                <w:szCs w:val="20"/>
              </w:rPr>
            </w:pPr>
            <w:r>
              <w:rPr>
                <w:rFonts w:ascii="Arial Narrow" w:hAnsi="Arial Narrow"/>
                <w:szCs w:val="20"/>
              </w:rPr>
              <w:t>Users on IPv6 clients can fully interact with other users on IPv4- and IPv6-only clients using Lync.</w:t>
            </w:r>
          </w:p>
        </w:tc>
      </w:tr>
      <w:tr w:rsidR="00DF50CB" w:rsidRPr="00CE3DB1" w14:paraId="234D6530" w14:textId="77777777" w:rsidTr="001027ED">
        <w:tc>
          <w:tcPr>
            <w:tcW w:w="2260" w:type="dxa"/>
          </w:tcPr>
          <w:p w14:paraId="3A997CB0" w14:textId="77777777" w:rsidR="00DF50CB" w:rsidRPr="007250A3" w:rsidRDefault="00DF50CB" w:rsidP="001027ED">
            <w:pPr>
              <w:rPr>
                <w:rFonts w:ascii="Arial Narrow" w:hAnsi="Arial Narrow"/>
                <w:b/>
              </w:rPr>
            </w:pPr>
            <w:r>
              <w:rPr>
                <w:rFonts w:ascii="Arial Narrow" w:hAnsi="Arial Narrow"/>
              </w:rPr>
              <w:t>Pass/fail</w:t>
            </w:r>
          </w:p>
        </w:tc>
        <w:tc>
          <w:tcPr>
            <w:tcW w:w="6750" w:type="dxa"/>
          </w:tcPr>
          <w:p w14:paraId="2D514EEB" w14:textId="77777777" w:rsidR="00DF50CB" w:rsidRPr="0046387C" w:rsidRDefault="00DF50CB" w:rsidP="001027ED">
            <w:pPr>
              <w:rPr>
                <w:rFonts w:ascii="Arial Narrow" w:hAnsi="Arial Narrow"/>
                <w:szCs w:val="20"/>
              </w:rPr>
            </w:pPr>
          </w:p>
        </w:tc>
      </w:tr>
      <w:tr w:rsidR="00DF50CB" w:rsidRPr="00CE3DB1" w14:paraId="3FC7FA55" w14:textId="77777777" w:rsidTr="001027ED">
        <w:tc>
          <w:tcPr>
            <w:tcW w:w="2260" w:type="dxa"/>
          </w:tcPr>
          <w:p w14:paraId="6B2FB7C7" w14:textId="77777777" w:rsidR="00DF50CB" w:rsidRPr="007250A3" w:rsidRDefault="00DF50CB" w:rsidP="001027ED">
            <w:pPr>
              <w:rPr>
                <w:rFonts w:ascii="Arial Narrow" w:hAnsi="Arial Narrow"/>
                <w:b/>
              </w:rPr>
            </w:pPr>
            <w:r>
              <w:rPr>
                <w:rFonts w:ascii="Arial Narrow" w:hAnsi="Arial Narrow"/>
              </w:rPr>
              <w:t>Observed results</w:t>
            </w:r>
          </w:p>
        </w:tc>
        <w:tc>
          <w:tcPr>
            <w:tcW w:w="6750" w:type="dxa"/>
          </w:tcPr>
          <w:p w14:paraId="20AA493A" w14:textId="77777777" w:rsidR="00DF50CB" w:rsidRPr="00742594" w:rsidRDefault="00DF50CB" w:rsidP="001027ED">
            <w:pPr>
              <w:rPr>
                <w:rFonts w:ascii="Arial Narrow" w:hAnsi="Arial Narrow"/>
                <w:szCs w:val="20"/>
              </w:rPr>
            </w:pPr>
          </w:p>
        </w:tc>
      </w:tr>
      <w:tr w:rsidR="00DF50CB" w:rsidRPr="00CE3DB1" w14:paraId="34B458D5" w14:textId="77777777" w:rsidTr="001027ED">
        <w:tc>
          <w:tcPr>
            <w:tcW w:w="2260" w:type="dxa"/>
          </w:tcPr>
          <w:p w14:paraId="75DB548F" w14:textId="77777777" w:rsidR="00DF50CB" w:rsidRPr="007250A3" w:rsidRDefault="00DF50CB" w:rsidP="001027ED">
            <w:pPr>
              <w:rPr>
                <w:rFonts w:ascii="Arial Narrow" w:hAnsi="Arial Narrow"/>
                <w:b/>
              </w:rPr>
            </w:pPr>
            <w:r w:rsidRPr="007250A3">
              <w:rPr>
                <w:rFonts w:ascii="Arial Narrow" w:hAnsi="Arial Narrow"/>
              </w:rPr>
              <w:t>Environment</w:t>
            </w:r>
          </w:p>
        </w:tc>
        <w:tc>
          <w:tcPr>
            <w:tcW w:w="6750" w:type="dxa"/>
          </w:tcPr>
          <w:p w14:paraId="7A47EF4D" w14:textId="77777777" w:rsidR="00DF50CB" w:rsidRPr="00742594" w:rsidRDefault="00DF50CB" w:rsidP="001027ED">
            <w:pPr>
              <w:rPr>
                <w:rFonts w:ascii="Arial Narrow" w:hAnsi="Arial Narrow"/>
                <w:szCs w:val="20"/>
              </w:rPr>
            </w:pPr>
          </w:p>
        </w:tc>
      </w:tr>
      <w:tr w:rsidR="00DF50CB" w:rsidRPr="00CE3DB1" w14:paraId="5D91739C" w14:textId="77777777" w:rsidTr="001027ED">
        <w:tc>
          <w:tcPr>
            <w:tcW w:w="2260" w:type="dxa"/>
          </w:tcPr>
          <w:p w14:paraId="05C0A099" w14:textId="77777777" w:rsidR="00DF50CB" w:rsidRPr="007250A3" w:rsidRDefault="00DF50CB" w:rsidP="001027ED">
            <w:pPr>
              <w:rPr>
                <w:rFonts w:ascii="Arial Narrow" w:hAnsi="Arial Narrow"/>
                <w:b/>
              </w:rPr>
            </w:pPr>
            <w:r>
              <w:rPr>
                <w:rFonts w:ascii="Arial Narrow" w:hAnsi="Arial Narrow"/>
              </w:rPr>
              <w:t>Comments or information</w:t>
            </w:r>
          </w:p>
        </w:tc>
        <w:tc>
          <w:tcPr>
            <w:tcW w:w="6750" w:type="dxa"/>
          </w:tcPr>
          <w:p w14:paraId="49DDD06B" w14:textId="77777777" w:rsidR="00A320B3" w:rsidRPr="00742594" w:rsidRDefault="00A320B3" w:rsidP="00624BF0">
            <w:pPr>
              <w:pStyle w:val="af3"/>
              <w:numPr>
                <w:ilvl w:val="0"/>
                <w:numId w:val="47"/>
              </w:numPr>
              <w:ind w:left="237" w:hanging="180"/>
              <w:rPr>
                <w:rFonts w:ascii="Arial Narrow" w:hAnsi="Arial Narrow"/>
                <w:szCs w:val="20"/>
              </w:rPr>
            </w:pPr>
            <w:r w:rsidRPr="008566A8">
              <w:rPr>
                <w:rFonts w:ascii="Arial Narrow" w:hAnsi="Arial Narrow"/>
                <w:szCs w:val="20"/>
              </w:rPr>
              <w:t xml:space="preserve">All Internet-emulating subnets have direct connectivity to </w:t>
            </w:r>
            <w:r w:rsidR="00261902">
              <w:rPr>
                <w:rFonts w:ascii="Arial Narrow" w:hAnsi="Arial Narrow"/>
                <w:szCs w:val="20"/>
              </w:rPr>
              <w:t>each other as well as via the Lync Online</w:t>
            </w:r>
            <w:r w:rsidRPr="008566A8">
              <w:rPr>
                <w:rFonts w:ascii="Arial Narrow" w:hAnsi="Arial Narrow"/>
                <w:szCs w:val="20"/>
              </w:rPr>
              <w:t xml:space="preserve"> infrastructure.</w:t>
            </w:r>
          </w:p>
        </w:tc>
      </w:tr>
    </w:tbl>
    <w:p w14:paraId="300D003D" w14:textId="77777777" w:rsidR="00DF50CB" w:rsidRDefault="00DF50CB" w:rsidP="00DF50CB"/>
    <w:tbl>
      <w:tblPr>
        <w:tblStyle w:val="afa"/>
        <w:tblW w:w="0" w:type="auto"/>
        <w:tblLook w:val="04A0" w:firstRow="1" w:lastRow="0" w:firstColumn="1" w:lastColumn="0" w:noHBand="0" w:noVBand="1"/>
      </w:tblPr>
      <w:tblGrid>
        <w:gridCol w:w="2260"/>
        <w:gridCol w:w="6750"/>
      </w:tblGrid>
      <w:tr w:rsidR="00DF50CB" w:rsidRPr="00CE3DB1" w14:paraId="1A8447B7" w14:textId="77777777" w:rsidTr="001027ED">
        <w:tc>
          <w:tcPr>
            <w:tcW w:w="2260" w:type="dxa"/>
          </w:tcPr>
          <w:p w14:paraId="7DCEF275" w14:textId="77777777" w:rsidR="00DF50CB" w:rsidRPr="00CE3DB1" w:rsidRDefault="00DF50CB" w:rsidP="001027ED">
            <w:pPr>
              <w:rPr>
                <w:rFonts w:ascii="Arial Narrow" w:hAnsi="Arial Narrow"/>
              </w:rPr>
            </w:pPr>
            <w:r>
              <w:rPr>
                <w:rFonts w:ascii="Arial Narrow" w:hAnsi="Arial Narrow"/>
              </w:rPr>
              <w:t>Test case number</w:t>
            </w:r>
          </w:p>
        </w:tc>
        <w:tc>
          <w:tcPr>
            <w:tcW w:w="6750" w:type="dxa"/>
          </w:tcPr>
          <w:p w14:paraId="07386B98" w14:textId="77777777" w:rsidR="00DF50CB" w:rsidRPr="00742594" w:rsidRDefault="00DF50CB" w:rsidP="001027ED">
            <w:pPr>
              <w:rPr>
                <w:rFonts w:ascii="Arial Narrow" w:hAnsi="Arial Narrow"/>
                <w:szCs w:val="20"/>
              </w:rPr>
            </w:pPr>
          </w:p>
        </w:tc>
      </w:tr>
      <w:tr w:rsidR="00DF50CB" w:rsidRPr="00CE3DB1" w14:paraId="6F00DB69" w14:textId="77777777" w:rsidTr="001027ED">
        <w:tc>
          <w:tcPr>
            <w:tcW w:w="2260" w:type="dxa"/>
          </w:tcPr>
          <w:p w14:paraId="5FBFF25F" w14:textId="77777777" w:rsidR="00DF50CB" w:rsidRPr="007250A3" w:rsidRDefault="00DF50CB" w:rsidP="001027ED">
            <w:pPr>
              <w:rPr>
                <w:rFonts w:ascii="Arial Narrow" w:hAnsi="Arial Narrow"/>
                <w:b/>
              </w:rPr>
            </w:pPr>
            <w:r>
              <w:rPr>
                <w:rFonts w:ascii="Arial Narrow" w:hAnsi="Arial Narrow"/>
              </w:rPr>
              <w:t>User scenario</w:t>
            </w:r>
          </w:p>
        </w:tc>
        <w:tc>
          <w:tcPr>
            <w:tcW w:w="6750" w:type="dxa"/>
          </w:tcPr>
          <w:p w14:paraId="61C21DDF" w14:textId="77777777" w:rsidR="00DF50CB" w:rsidRPr="00742594" w:rsidRDefault="00DF50CB" w:rsidP="00DF50CB">
            <w:pPr>
              <w:rPr>
                <w:rFonts w:ascii="Arial Narrow" w:hAnsi="Arial Narrow"/>
                <w:szCs w:val="20"/>
              </w:rPr>
            </w:pPr>
            <w:r>
              <w:rPr>
                <w:rFonts w:ascii="Arial Narrow" w:hAnsi="Arial Narrow"/>
                <w:szCs w:val="20"/>
              </w:rPr>
              <w:t>A user on t</w:t>
            </w:r>
            <w:r w:rsidRPr="00DF50CB">
              <w:rPr>
                <w:rFonts w:ascii="Arial Narrow" w:hAnsi="Arial Narrow"/>
                <w:szCs w:val="20"/>
              </w:rPr>
              <w:t xml:space="preserve">he IPV6 client </w:t>
            </w:r>
            <w:r>
              <w:rPr>
                <w:rFonts w:ascii="Arial Narrow" w:hAnsi="Arial Narrow"/>
                <w:szCs w:val="20"/>
              </w:rPr>
              <w:t>uses Outlook to schedule a Lync meeting with users on IPv4- and IPv6-only clients</w:t>
            </w:r>
          </w:p>
        </w:tc>
      </w:tr>
      <w:tr w:rsidR="00DF50CB" w:rsidRPr="00CE3DB1" w14:paraId="5719ACC2" w14:textId="77777777" w:rsidTr="001027ED">
        <w:tc>
          <w:tcPr>
            <w:tcW w:w="2260" w:type="dxa"/>
          </w:tcPr>
          <w:p w14:paraId="0EEE3E76" w14:textId="77777777" w:rsidR="00DF50CB" w:rsidRPr="007250A3" w:rsidRDefault="00DF50CB" w:rsidP="001027ED">
            <w:pPr>
              <w:rPr>
                <w:rFonts w:ascii="Arial Narrow" w:hAnsi="Arial Narrow"/>
                <w:b/>
              </w:rPr>
            </w:pPr>
            <w:r w:rsidRPr="007250A3">
              <w:rPr>
                <w:rFonts w:ascii="Arial Narrow" w:hAnsi="Arial Narrow"/>
              </w:rPr>
              <w:t>Method</w:t>
            </w:r>
          </w:p>
        </w:tc>
        <w:tc>
          <w:tcPr>
            <w:tcW w:w="6750" w:type="dxa"/>
          </w:tcPr>
          <w:p w14:paraId="64DEFD52" w14:textId="77777777" w:rsidR="00E93EBB" w:rsidRPr="00695212" w:rsidRDefault="00E93EBB" w:rsidP="00624BF0">
            <w:pPr>
              <w:pStyle w:val="TableListBullet"/>
              <w:numPr>
                <w:ilvl w:val="0"/>
                <w:numId w:val="54"/>
              </w:numPr>
              <w:rPr>
                <w:rFonts w:ascii="Arial Narrow" w:hAnsi="Arial Narrow" w:cs="Courier New"/>
                <w:sz w:val="20"/>
                <w:szCs w:val="20"/>
                <w:lang w:val="en-CA"/>
              </w:rPr>
            </w:pPr>
            <w:r>
              <w:rPr>
                <w:rFonts w:ascii="Arial Narrow" w:hAnsi="Arial Narrow" w:cs="Courier New"/>
                <w:sz w:val="20"/>
                <w:szCs w:val="20"/>
                <w:lang w:val="en-CA"/>
              </w:rPr>
              <w:t>Ensure that the protocol validation tests are completed and Lync</w:t>
            </w:r>
            <w:r w:rsidR="001858BD">
              <w:rPr>
                <w:rFonts w:ascii="Arial Narrow" w:hAnsi="Arial Narrow" w:cs="Courier New"/>
                <w:sz w:val="20"/>
                <w:szCs w:val="20"/>
                <w:lang w:val="en-CA"/>
              </w:rPr>
              <w:t xml:space="preserve"> and Outlook</w:t>
            </w:r>
            <w:r>
              <w:rPr>
                <w:rFonts w:ascii="Arial Narrow" w:hAnsi="Arial Narrow" w:cs="Courier New"/>
                <w:sz w:val="20"/>
                <w:szCs w:val="20"/>
                <w:lang w:val="en-CA"/>
              </w:rPr>
              <w:t xml:space="preserve"> </w:t>
            </w:r>
            <w:r w:rsidR="001858BD">
              <w:rPr>
                <w:rFonts w:ascii="Arial Narrow" w:hAnsi="Arial Narrow" w:cs="Courier New"/>
                <w:sz w:val="20"/>
                <w:szCs w:val="20"/>
                <w:lang w:val="en-CA"/>
              </w:rPr>
              <w:t>are</w:t>
            </w:r>
            <w:r>
              <w:rPr>
                <w:rFonts w:ascii="Arial Narrow" w:hAnsi="Arial Narrow" w:cs="Courier New"/>
                <w:sz w:val="20"/>
                <w:szCs w:val="20"/>
                <w:lang w:val="en-CA"/>
              </w:rPr>
              <w:t xml:space="preserve"> working over IPv6 on “Test user 1 (TU1)” on “Client1”</w:t>
            </w:r>
            <w:r>
              <w:rPr>
                <w:rFonts w:ascii="Arial Narrow" w:hAnsi="Arial Narrow" w:cs="Courier New" w:hint="eastAsia"/>
                <w:sz w:val="20"/>
                <w:szCs w:val="20"/>
                <w:lang w:val="en-CA" w:eastAsia="ja-JP"/>
              </w:rPr>
              <w:t xml:space="preserve"> </w:t>
            </w:r>
            <w:r w:rsidRPr="00695212">
              <w:rPr>
                <w:rFonts w:ascii="Arial Narrow" w:hAnsi="Arial Narrow" w:cs="Courier New"/>
                <w:sz w:val="20"/>
                <w:szCs w:val="20"/>
                <w:lang w:val="en-CA"/>
              </w:rPr>
              <w:t>machines.</w:t>
            </w:r>
          </w:p>
          <w:p w14:paraId="59A9256E" w14:textId="77777777" w:rsidR="00E93EBB" w:rsidRPr="00695212" w:rsidRDefault="00E93EBB" w:rsidP="00624BF0">
            <w:pPr>
              <w:pStyle w:val="TableListBullet"/>
              <w:numPr>
                <w:ilvl w:val="0"/>
                <w:numId w:val="54"/>
              </w:numPr>
              <w:rPr>
                <w:rFonts w:ascii="Arial Narrow" w:hAnsi="Arial Narrow" w:cs="Courier New"/>
                <w:sz w:val="20"/>
                <w:szCs w:val="20"/>
                <w:lang w:val="en-CA"/>
              </w:rPr>
            </w:pPr>
            <w:r>
              <w:rPr>
                <w:rFonts w:ascii="Arial Narrow" w:hAnsi="Arial Narrow" w:cs="Courier New"/>
                <w:sz w:val="20"/>
                <w:szCs w:val="20"/>
                <w:lang w:val="en-CA"/>
              </w:rPr>
              <w:t xml:space="preserve">Ensure that the protocol validation tests are completed and Lync </w:t>
            </w:r>
            <w:r w:rsidR="001858BD">
              <w:rPr>
                <w:rFonts w:ascii="Arial Narrow" w:hAnsi="Arial Narrow" w:cs="Courier New"/>
                <w:sz w:val="20"/>
                <w:szCs w:val="20"/>
                <w:lang w:val="en-CA"/>
              </w:rPr>
              <w:t>and Outlook are</w:t>
            </w:r>
            <w:r>
              <w:rPr>
                <w:rFonts w:ascii="Arial Narrow" w:hAnsi="Arial Narrow" w:cs="Courier New"/>
                <w:sz w:val="20"/>
                <w:szCs w:val="20"/>
                <w:lang w:val="en-CA"/>
              </w:rPr>
              <w:t xml:space="preserve"> working over IPv6 on “Test user 2 (TU2)” on “Client2”</w:t>
            </w:r>
            <w:r>
              <w:rPr>
                <w:rFonts w:ascii="Arial Narrow" w:hAnsi="Arial Narrow" w:cs="Courier New" w:hint="eastAsia"/>
                <w:sz w:val="20"/>
                <w:szCs w:val="20"/>
                <w:lang w:val="en-CA" w:eastAsia="ja-JP"/>
              </w:rPr>
              <w:t xml:space="preserve"> </w:t>
            </w:r>
            <w:r w:rsidRPr="00695212">
              <w:rPr>
                <w:rFonts w:ascii="Arial Narrow" w:hAnsi="Arial Narrow" w:cs="Courier New"/>
                <w:sz w:val="20"/>
                <w:szCs w:val="20"/>
                <w:lang w:val="en-CA"/>
              </w:rPr>
              <w:t>machines.</w:t>
            </w:r>
          </w:p>
          <w:p w14:paraId="490DC35A" w14:textId="77777777" w:rsidR="00E93EBB" w:rsidRPr="00EC4F1C" w:rsidRDefault="00E93EBB" w:rsidP="00624BF0">
            <w:pPr>
              <w:pStyle w:val="TableListBullet"/>
              <w:numPr>
                <w:ilvl w:val="0"/>
                <w:numId w:val="54"/>
              </w:numPr>
              <w:rPr>
                <w:rFonts w:ascii="Arial Narrow" w:hAnsi="Arial Narrow" w:cs="Courier New"/>
                <w:sz w:val="20"/>
                <w:szCs w:val="20"/>
                <w:lang w:val="en-CA"/>
              </w:rPr>
            </w:pPr>
            <w:r>
              <w:rPr>
                <w:rFonts w:ascii="Arial Narrow" w:hAnsi="Arial Narrow" w:cs="Courier New"/>
                <w:sz w:val="20"/>
                <w:szCs w:val="20"/>
                <w:lang w:val="en-CA"/>
              </w:rPr>
              <w:t xml:space="preserve">Ensure that the protocol validation tests are completed and Lync </w:t>
            </w:r>
            <w:r w:rsidR="001858BD">
              <w:rPr>
                <w:rFonts w:ascii="Arial Narrow" w:hAnsi="Arial Narrow" w:cs="Courier New"/>
                <w:sz w:val="20"/>
                <w:szCs w:val="20"/>
                <w:lang w:val="en-CA"/>
              </w:rPr>
              <w:t>and Outlook are</w:t>
            </w:r>
            <w:r>
              <w:rPr>
                <w:rFonts w:ascii="Arial Narrow" w:hAnsi="Arial Narrow" w:cs="Courier New"/>
                <w:sz w:val="20"/>
                <w:szCs w:val="20"/>
                <w:lang w:val="en-CA"/>
              </w:rPr>
              <w:t xml:space="preserve"> working over IPv4 on “Test user 3 (TU3)” on “Client3”</w:t>
            </w:r>
            <w:r>
              <w:rPr>
                <w:rFonts w:ascii="Arial Narrow" w:hAnsi="Arial Narrow" w:cs="Courier New" w:hint="eastAsia"/>
                <w:sz w:val="20"/>
                <w:szCs w:val="20"/>
                <w:lang w:val="en-CA" w:eastAsia="ja-JP"/>
              </w:rPr>
              <w:t xml:space="preserve"> </w:t>
            </w:r>
            <w:r w:rsidRPr="00695212">
              <w:rPr>
                <w:rFonts w:ascii="Arial Narrow" w:hAnsi="Arial Narrow" w:cs="Courier New"/>
                <w:sz w:val="20"/>
                <w:szCs w:val="20"/>
                <w:lang w:val="en-CA"/>
              </w:rPr>
              <w:t>machines.</w:t>
            </w:r>
          </w:p>
          <w:p w14:paraId="300C3E18" w14:textId="77777777" w:rsidR="00E93EBB" w:rsidRDefault="00E93EBB" w:rsidP="00624BF0">
            <w:pPr>
              <w:pStyle w:val="TableListBullet"/>
              <w:numPr>
                <w:ilvl w:val="0"/>
                <w:numId w:val="53"/>
              </w:numPr>
              <w:rPr>
                <w:rFonts w:ascii="Arial Narrow" w:hAnsi="Arial Narrow" w:cs="Courier New"/>
                <w:sz w:val="20"/>
                <w:szCs w:val="20"/>
                <w:lang w:val="en-CA"/>
              </w:rPr>
            </w:pPr>
            <w:r>
              <w:rPr>
                <w:rFonts w:ascii="Arial Narrow" w:hAnsi="Arial Narrow" w:cs="Courier New"/>
                <w:sz w:val="20"/>
                <w:szCs w:val="20"/>
                <w:lang w:val="en-CA"/>
              </w:rPr>
              <w:t>Log-In to Lync using Lync 15 desktop client with “Test User 1 (TU1)” on “Client1”</w:t>
            </w:r>
            <w:r w:rsidR="001858BD">
              <w:rPr>
                <w:rFonts w:ascii="Arial Narrow" w:hAnsi="Arial Narrow" w:cs="Courier New"/>
                <w:sz w:val="20"/>
                <w:szCs w:val="20"/>
                <w:lang w:val="en-CA"/>
              </w:rPr>
              <w:t xml:space="preserve">, and </w:t>
            </w:r>
            <w:r w:rsidR="00142401">
              <w:rPr>
                <w:rFonts w:ascii="Arial Narrow" w:hAnsi="Arial Narrow" w:cs="Courier New"/>
                <w:sz w:val="20"/>
                <w:szCs w:val="20"/>
                <w:lang w:val="en-CA"/>
              </w:rPr>
              <w:t>launch Outlook 2013.</w:t>
            </w:r>
          </w:p>
          <w:p w14:paraId="60B6F5DC" w14:textId="77777777" w:rsidR="00E93EBB" w:rsidRDefault="00E93EBB" w:rsidP="00624BF0">
            <w:pPr>
              <w:pStyle w:val="TableListBullet"/>
              <w:numPr>
                <w:ilvl w:val="0"/>
                <w:numId w:val="53"/>
              </w:numPr>
              <w:rPr>
                <w:rFonts w:ascii="Arial Narrow" w:hAnsi="Arial Narrow" w:cs="Courier New"/>
                <w:sz w:val="20"/>
                <w:szCs w:val="20"/>
                <w:lang w:val="en-CA"/>
              </w:rPr>
            </w:pPr>
            <w:r>
              <w:rPr>
                <w:rFonts w:ascii="Arial Narrow" w:hAnsi="Arial Narrow" w:cs="Courier New"/>
                <w:sz w:val="20"/>
                <w:szCs w:val="20"/>
                <w:lang w:val="en-CA"/>
              </w:rPr>
              <w:t>Log-In to Lync using Lync 15 desktop client with “Test user 2 (TU2)” on “Client2”</w:t>
            </w:r>
          </w:p>
          <w:p w14:paraId="6602DC46" w14:textId="77777777" w:rsidR="00142401" w:rsidRDefault="00142401" w:rsidP="00624BF0">
            <w:pPr>
              <w:pStyle w:val="TableListBullet"/>
              <w:numPr>
                <w:ilvl w:val="0"/>
                <w:numId w:val="53"/>
              </w:numPr>
              <w:rPr>
                <w:rFonts w:ascii="Arial Narrow" w:hAnsi="Arial Narrow" w:cs="Courier New"/>
                <w:sz w:val="20"/>
                <w:szCs w:val="20"/>
                <w:lang w:val="en-CA"/>
              </w:rPr>
            </w:pPr>
            <w:r>
              <w:rPr>
                <w:rFonts w:ascii="Arial Narrow" w:hAnsi="Arial Narrow" w:cs="Courier New"/>
                <w:sz w:val="20"/>
                <w:szCs w:val="20"/>
                <w:lang w:val="en-CA"/>
              </w:rPr>
              <w:t>Log-In to Lync using Lync 14 desktop client with “Test user 3 (TU3)” on “Client3”</w:t>
            </w:r>
          </w:p>
          <w:p w14:paraId="16C96417" w14:textId="77777777" w:rsidR="001858BD" w:rsidRDefault="00142401" w:rsidP="00624BF0">
            <w:pPr>
              <w:pStyle w:val="TableListBullet"/>
              <w:numPr>
                <w:ilvl w:val="0"/>
                <w:numId w:val="53"/>
              </w:numPr>
              <w:rPr>
                <w:rFonts w:ascii="Arial Narrow" w:hAnsi="Arial Narrow" w:cs="Courier New"/>
                <w:sz w:val="20"/>
                <w:szCs w:val="20"/>
                <w:lang w:val="en-CA"/>
              </w:rPr>
            </w:pPr>
            <w:r>
              <w:rPr>
                <w:rFonts w:ascii="Arial Narrow" w:hAnsi="Arial Narrow" w:cs="Courier New"/>
                <w:sz w:val="20"/>
                <w:szCs w:val="20"/>
                <w:lang w:val="en-CA"/>
              </w:rPr>
              <w:t xml:space="preserve">In the TU1 Outlook Calendar, on the Home tab, </w:t>
            </w:r>
            <w:r w:rsidRPr="00142401">
              <w:rPr>
                <w:rFonts w:ascii="Arial Narrow" w:hAnsi="Arial Narrow" w:cs="Courier New"/>
                <w:sz w:val="20"/>
                <w:szCs w:val="20"/>
                <w:lang w:val="en-CA"/>
              </w:rPr>
              <w:t>click New Online Meeting</w:t>
            </w:r>
            <w:r w:rsidR="00162D62">
              <w:rPr>
                <w:rFonts w:ascii="Arial Narrow" w:hAnsi="Arial Narrow" w:cs="Courier New"/>
                <w:sz w:val="20"/>
                <w:szCs w:val="20"/>
                <w:lang w:val="en-CA"/>
              </w:rPr>
              <w:t>, and send the meeting invitation to TU2 and TU3.</w:t>
            </w:r>
          </w:p>
          <w:p w14:paraId="47118718" w14:textId="77777777" w:rsidR="005B0F5C" w:rsidRDefault="005B0F5C" w:rsidP="00624BF0">
            <w:pPr>
              <w:pStyle w:val="TableListBullet"/>
              <w:numPr>
                <w:ilvl w:val="0"/>
                <w:numId w:val="53"/>
              </w:numPr>
              <w:rPr>
                <w:rFonts w:ascii="Arial Narrow" w:hAnsi="Arial Narrow" w:cs="Courier New"/>
                <w:sz w:val="20"/>
                <w:szCs w:val="20"/>
                <w:lang w:val="en-CA"/>
              </w:rPr>
            </w:pPr>
            <w:r>
              <w:rPr>
                <w:rFonts w:ascii="Arial Narrow" w:hAnsi="Arial Narrow" w:cs="Courier New" w:hint="eastAsia"/>
                <w:sz w:val="20"/>
                <w:szCs w:val="20"/>
                <w:lang w:val="en-CA" w:eastAsia="ja-JP"/>
              </w:rPr>
              <w:t>Validate TU1, TU2, and TU3</w:t>
            </w:r>
            <w:r>
              <w:rPr>
                <w:rFonts w:ascii="Arial Narrow" w:hAnsi="Arial Narrow" w:cs="Courier New"/>
                <w:sz w:val="20"/>
                <w:szCs w:val="20"/>
                <w:lang w:val="en-CA" w:eastAsia="ja-JP"/>
              </w:rPr>
              <w:t xml:space="preserve"> are</w:t>
            </w:r>
            <w:r>
              <w:rPr>
                <w:rFonts w:ascii="Arial Narrow" w:hAnsi="Arial Narrow" w:cs="Courier New" w:hint="eastAsia"/>
                <w:sz w:val="20"/>
                <w:szCs w:val="20"/>
                <w:lang w:val="en-CA" w:eastAsia="ja-JP"/>
              </w:rPr>
              <w:t xml:space="preserve"> able to join</w:t>
            </w:r>
            <w:r>
              <w:rPr>
                <w:rFonts w:ascii="Arial Narrow" w:hAnsi="Arial Narrow" w:cs="Courier New"/>
                <w:sz w:val="20"/>
                <w:szCs w:val="20"/>
                <w:lang w:val="en-CA" w:eastAsia="ja-JP"/>
              </w:rPr>
              <w:t xml:space="preserve"> the </w:t>
            </w:r>
            <w:r w:rsidR="005072A2">
              <w:rPr>
                <w:rFonts w:ascii="Arial Narrow" w:hAnsi="Arial Narrow" w:cs="Courier New"/>
                <w:sz w:val="20"/>
                <w:szCs w:val="20"/>
                <w:lang w:val="en-CA" w:eastAsia="ja-JP"/>
              </w:rPr>
              <w:t>conference</w:t>
            </w:r>
            <w:r>
              <w:rPr>
                <w:rFonts w:ascii="Arial Narrow" w:hAnsi="Arial Narrow" w:cs="Courier New"/>
                <w:sz w:val="20"/>
                <w:szCs w:val="20"/>
                <w:lang w:val="en-CA" w:eastAsia="ja-JP"/>
              </w:rPr>
              <w:t xml:space="preserve"> from </w:t>
            </w:r>
            <w:r w:rsidR="005072A2">
              <w:rPr>
                <w:rFonts w:ascii="Arial Narrow" w:hAnsi="Arial Narrow" w:cs="Courier New"/>
                <w:sz w:val="20"/>
                <w:szCs w:val="20"/>
                <w:lang w:val="en-CA" w:eastAsia="ja-JP"/>
              </w:rPr>
              <w:t xml:space="preserve">the meeting </w:t>
            </w:r>
            <w:r>
              <w:rPr>
                <w:rFonts w:ascii="Arial Narrow" w:hAnsi="Arial Narrow" w:cs="Courier New"/>
                <w:sz w:val="20"/>
                <w:szCs w:val="20"/>
                <w:lang w:val="en-CA" w:eastAsia="ja-JP"/>
              </w:rPr>
              <w:t>invitation.</w:t>
            </w:r>
          </w:p>
          <w:p w14:paraId="06787B2A" w14:textId="77777777" w:rsidR="00DF50CB" w:rsidRPr="00E93EBB" w:rsidRDefault="00DF50CB" w:rsidP="005072A2">
            <w:pPr>
              <w:pStyle w:val="TableListBullet"/>
              <w:ind w:left="720"/>
              <w:rPr>
                <w:rFonts w:ascii="Arial Narrow" w:hAnsi="Arial Narrow" w:cs="Courier New"/>
                <w:sz w:val="20"/>
                <w:szCs w:val="20"/>
                <w:lang w:val="en-CA"/>
              </w:rPr>
            </w:pPr>
          </w:p>
        </w:tc>
      </w:tr>
      <w:tr w:rsidR="00DF50CB" w:rsidRPr="00CE3DB1" w14:paraId="707C6DA2" w14:textId="77777777" w:rsidTr="001027ED">
        <w:tc>
          <w:tcPr>
            <w:tcW w:w="2260" w:type="dxa"/>
          </w:tcPr>
          <w:p w14:paraId="0F0578A7" w14:textId="77777777" w:rsidR="00DF50CB" w:rsidRPr="007250A3" w:rsidRDefault="00DF50CB" w:rsidP="001027ED">
            <w:pPr>
              <w:rPr>
                <w:rFonts w:ascii="Arial Narrow" w:hAnsi="Arial Narrow"/>
                <w:b/>
              </w:rPr>
            </w:pPr>
            <w:r>
              <w:rPr>
                <w:rFonts w:ascii="Arial Narrow" w:hAnsi="Arial Narrow"/>
              </w:rPr>
              <w:t>Expected results</w:t>
            </w:r>
          </w:p>
        </w:tc>
        <w:tc>
          <w:tcPr>
            <w:tcW w:w="6750" w:type="dxa"/>
          </w:tcPr>
          <w:p w14:paraId="5FF260E7" w14:textId="77777777" w:rsidR="00DF50CB" w:rsidRPr="00742594" w:rsidRDefault="007E7FAB" w:rsidP="007E7FAB">
            <w:pPr>
              <w:rPr>
                <w:rFonts w:ascii="Arial Narrow" w:hAnsi="Arial Narrow"/>
                <w:szCs w:val="20"/>
              </w:rPr>
            </w:pPr>
            <w:r>
              <w:rPr>
                <w:rFonts w:ascii="Arial Narrow" w:hAnsi="Arial Narrow"/>
                <w:szCs w:val="20"/>
              </w:rPr>
              <w:t>User on an IPv6 client can successfully schedule a Lync meeting using their Outlook application.</w:t>
            </w:r>
          </w:p>
        </w:tc>
      </w:tr>
      <w:tr w:rsidR="00DF50CB" w:rsidRPr="00CE3DB1" w14:paraId="5D21BD69" w14:textId="77777777" w:rsidTr="001027ED">
        <w:tc>
          <w:tcPr>
            <w:tcW w:w="2260" w:type="dxa"/>
          </w:tcPr>
          <w:p w14:paraId="7086D962" w14:textId="77777777" w:rsidR="00DF50CB" w:rsidRPr="007250A3" w:rsidRDefault="00DF50CB" w:rsidP="001027ED">
            <w:pPr>
              <w:rPr>
                <w:rFonts w:ascii="Arial Narrow" w:hAnsi="Arial Narrow"/>
                <w:b/>
              </w:rPr>
            </w:pPr>
            <w:r>
              <w:rPr>
                <w:rFonts w:ascii="Arial Narrow" w:hAnsi="Arial Narrow"/>
              </w:rPr>
              <w:t>Pass/fail</w:t>
            </w:r>
          </w:p>
        </w:tc>
        <w:tc>
          <w:tcPr>
            <w:tcW w:w="6750" w:type="dxa"/>
          </w:tcPr>
          <w:p w14:paraId="004E766C" w14:textId="77777777" w:rsidR="00DF50CB" w:rsidRPr="0046387C" w:rsidRDefault="00DF50CB" w:rsidP="001027ED">
            <w:pPr>
              <w:rPr>
                <w:rFonts w:ascii="Arial Narrow" w:hAnsi="Arial Narrow"/>
                <w:szCs w:val="20"/>
              </w:rPr>
            </w:pPr>
          </w:p>
        </w:tc>
      </w:tr>
      <w:tr w:rsidR="00DF50CB" w:rsidRPr="00CE3DB1" w14:paraId="55704D7A" w14:textId="77777777" w:rsidTr="001027ED">
        <w:tc>
          <w:tcPr>
            <w:tcW w:w="2260" w:type="dxa"/>
          </w:tcPr>
          <w:p w14:paraId="726C5D7A" w14:textId="77777777" w:rsidR="00DF50CB" w:rsidRPr="007250A3" w:rsidRDefault="00DF50CB" w:rsidP="001027ED">
            <w:pPr>
              <w:rPr>
                <w:rFonts w:ascii="Arial Narrow" w:hAnsi="Arial Narrow"/>
                <w:b/>
              </w:rPr>
            </w:pPr>
            <w:r>
              <w:rPr>
                <w:rFonts w:ascii="Arial Narrow" w:hAnsi="Arial Narrow"/>
              </w:rPr>
              <w:t>Observed results</w:t>
            </w:r>
          </w:p>
        </w:tc>
        <w:tc>
          <w:tcPr>
            <w:tcW w:w="6750" w:type="dxa"/>
          </w:tcPr>
          <w:p w14:paraId="424B14F8" w14:textId="77777777" w:rsidR="00DF50CB" w:rsidRPr="00742594" w:rsidRDefault="00DF50CB" w:rsidP="001027ED">
            <w:pPr>
              <w:rPr>
                <w:rFonts w:ascii="Arial Narrow" w:hAnsi="Arial Narrow"/>
                <w:szCs w:val="20"/>
              </w:rPr>
            </w:pPr>
          </w:p>
        </w:tc>
      </w:tr>
      <w:tr w:rsidR="00DF50CB" w:rsidRPr="00CE3DB1" w14:paraId="2B9D8A46" w14:textId="77777777" w:rsidTr="001027ED">
        <w:tc>
          <w:tcPr>
            <w:tcW w:w="2260" w:type="dxa"/>
          </w:tcPr>
          <w:p w14:paraId="505923ED" w14:textId="77777777" w:rsidR="00DF50CB" w:rsidRPr="007250A3" w:rsidRDefault="00DF50CB" w:rsidP="001027ED">
            <w:pPr>
              <w:rPr>
                <w:rFonts w:ascii="Arial Narrow" w:hAnsi="Arial Narrow"/>
                <w:b/>
              </w:rPr>
            </w:pPr>
            <w:r w:rsidRPr="007250A3">
              <w:rPr>
                <w:rFonts w:ascii="Arial Narrow" w:hAnsi="Arial Narrow"/>
              </w:rPr>
              <w:t>Environment</w:t>
            </w:r>
          </w:p>
        </w:tc>
        <w:tc>
          <w:tcPr>
            <w:tcW w:w="6750" w:type="dxa"/>
          </w:tcPr>
          <w:p w14:paraId="06C41670" w14:textId="77777777" w:rsidR="00DF50CB" w:rsidRPr="00742594" w:rsidRDefault="00DF50CB" w:rsidP="001027ED">
            <w:pPr>
              <w:rPr>
                <w:rFonts w:ascii="Arial Narrow" w:hAnsi="Arial Narrow"/>
                <w:szCs w:val="20"/>
              </w:rPr>
            </w:pPr>
          </w:p>
        </w:tc>
      </w:tr>
      <w:tr w:rsidR="00DF50CB" w:rsidRPr="00CE3DB1" w14:paraId="7360D165" w14:textId="77777777" w:rsidTr="001027ED">
        <w:tc>
          <w:tcPr>
            <w:tcW w:w="2260" w:type="dxa"/>
          </w:tcPr>
          <w:p w14:paraId="55CE7320" w14:textId="77777777" w:rsidR="00DF50CB" w:rsidRPr="007250A3" w:rsidRDefault="00DF50CB" w:rsidP="001027ED">
            <w:pPr>
              <w:rPr>
                <w:rFonts w:ascii="Arial Narrow" w:hAnsi="Arial Narrow"/>
                <w:b/>
              </w:rPr>
            </w:pPr>
            <w:r>
              <w:rPr>
                <w:rFonts w:ascii="Arial Narrow" w:hAnsi="Arial Narrow"/>
              </w:rPr>
              <w:t>Comments or information</w:t>
            </w:r>
          </w:p>
        </w:tc>
        <w:tc>
          <w:tcPr>
            <w:tcW w:w="6750" w:type="dxa"/>
          </w:tcPr>
          <w:p w14:paraId="6C236857" w14:textId="77777777" w:rsidR="00A320B3" w:rsidRPr="00A320B3" w:rsidRDefault="00A320B3" w:rsidP="00624BF0">
            <w:pPr>
              <w:pStyle w:val="af3"/>
              <w:numPr>
                <w:ilvl w:val="0"/>
                <w:numId w:val="47"/>
              </w:numPr>
              <w:ind w:left="237" w:hanging="180"/>
              <w:rPr>
                <w:rFonts w:ascii="Arial Narrow" w:hAnsi="Arial Narrow"/>
                <w:szCs w:val="20"/>
              </w:rPr>
            </w:pPr>
            <w:r w:rsidRPr="00A320B3">
              <w:rPr>
                <w:rFonts w:ascii="Arial Narrow" w:hAnsi="Arial Narrow"/>
                <w:szCs w:val="20"/>
              </w:rPr>
              <w:t>All clients must be running Outlook 2013 and connected to an O365 infrastructure</w:t>
            </w:r>
          </w:p>
          <w:p w14:paraId="2566CA04" w14:textId="77777777" w:rsidR="00A320B3" w:rsidRPr="00742594" w:rsidRDefault="00A320B3" w:rsidP="00624BF0">
            <w:pPr>
              <w:pStyle w:val="af3"/>
              <w:numPr>
                <w:ilvl w:val="0"/>
                <w:numId w:val="47"/>
              </w:numPr>
              <w:ind w:left="237" w:hanging="180"/>
              <w:rPr>
                <w:rFonts w:ascii="Arial Narrow" w:hAnsi="Arial Narrow"/>
                <w:szCs w:val="20"/>
              </w:rPr>
            </w:pPr>
            <w:r w:rsidRPr="00A320B3">
              <w:rPr>
                <w:rFonts w:ascii="Arial Narrow" w:hAnsi="Arial Narrow"/>
                <w:szCs w:val="20"/>
              </w:rPr>
              <w:t>The O365 infrastructure must be in place and configured to connect to the L</w:t>
            </w:r>
            <w:r w:rsidR="00261902">
              <w:rPr>
                <w:rFonts w:ascii="Arial Narrow" w:hAnsi="Arial Narrow"/>
                <w:szCs w:val="20"/>
              </w:rPr>
              <w:t>ync Online</w:t>
            </w:r>
            <w:r w:rsidRPr="00A320B3">
              <w:rPr>
                <w:rFonts w:ascii="Arial Narrow" w:hAnsi="Arial Narrow"/>
                <w:szCs w:val="20"/>
              </w:rPr>
              <w:t xml:space="preserve"> infrastructure for the lab environment and each user has a mailbox.  It is not necessary for the users to have mailboxes on separate systems.</w:t>
            </w:r>
          </w:p>
        </w:tc>
      </w:tr>
    </w:tbl>
    <w:p w14:paraId="644DF6A4" w14:textId="77777777" w:rsidR="00DF50CB" w:rsidRDefault="00DF50CB" w:rsidP="00DF50CB"/>
    <w:p w14:paraId="1DFBE199" w14:textId="77777777" w:rsidR="00DE5DB1" w:rsidRDefault="00DE5DB1">
      <w:pPr>
        <w:spacing w:before="0" w:after="0" w:line="240" w:lineRule="auto"/>
      </w:pPr>
      <w:r>
        <w:br w:type="page"/>
      </w:r>
    </w:p>
    <w:p w14:paraId="630A7343" w14:textId="77777777" w:rsidR="00DE5DB1" w:rsidRDefault="00DE5DB1" w:rsidP="00DE5DB1">
      <w:pPr>
        <w:pStyle w:val="Heading1Numbered"/>
      </w:pPr>
      <w:bookmarkStart w:id="37" w:name="_Toc350861063"/>
      <w:r>
        <w:lastRenderedPageBreak/>
        <w:t xml:space="preserve">Web Application Companion </w:t>
      </w:r>
      <w:r w:rsidR="00DF50CB">
        <w:t xml:space="preserve">(WAC) </w:t>
      </w:r>
      <w:r>
        <w:t>Access and Functionality Validation</w:t>
      </w:r>
      <w:bookmarkEnd w:id="37"/>
    </w:p>
    <w:p w14:paraId="22F4B286" w14:textId="77777777" w:rsidR="00DE5DB1" w:rsidRDefault="00DF50CB" w:rsidP="00DE5DB1">
      <w:pPr>
        <w:pStyle w:val="Heading2Numbered"/>
      </w:pPr>
      <w:bookmarkStart w:id="38" w:name="_Toc350861064"/>
      <w:r>
        <w:t>WAC</w:t>
      </w:r>
      <w:r w:rsidR="00DE5DB1">
        <w:t xml:space="preserve"> Access</w:t>
      </w:r>
      <w:bookmarkEnd w:id="38"/>
    </w:p>
    <w:p w14:paraId="207188B6" w14:textId="77777777" w:rsidR="00DE5DB1" w:rsidRDefault="00DE5DB1" w:rsidP="00DE5DB1">
      <w:pPr>
        <w:pStyle w:val="Heading3Numbered"/>
      </w:pPr>
      <w:bookmarkStart w:id="39" w:name="_Toc350861065"/>
      <w:r>
        <w:t xml:space="preserve">Accessing </w:t>
      </w:r>
      <w:r w:rsidR="00DF50CB">
        <w:t>Files with WAC</w:t>
      </w:r>
      <w:bookmarkEnd w:id="39"/>
    </w:p>
    <w:tbl>
      <w:tblPr>
        <w:tblStyle w:val="afa"/>
        <w:tblW w:w="0" w:type="auto"/>
        <w:tblLook w:val="04A0" w:firstRow="1" w:lastRow="0" w:firstColumn="1" w:lastColumn="0" w:noHBand="0" w:noVBand="1"/>
      </w:tblPr>
      <w:tblGrid>
        <w:gridCol w:w="2260"/>
        <w:gridCol w:w="6750"/>
      </w:tblGrid>
      <w:tr w:rsidR="00DE5DB1" w:rsidRPr="00CE3DB1" w14:paraId="71460369" w14:textId="77777777" w:rsidTr="001027ED">
        <w:tc>
          <w:tcPr>
            <w:tcW w:w="2260" w:type="dxa"/>
          </w:tcPr>
          <w:p w14:paraId="3E967347" w14:textId="77777777" w:rsidR="00DE5DB1" w:rsidRPr="00CE3DB1" w:rsidRDefault="00DE5DB1" w:rsidP="001027ED">
            <w:pPr>
              <w:rPr>
                <w:rFonts w:ascii="Arial Narrow" w:hAnsi="Arial Narrow"/>
              </w:rPr>
            </w:pPr>
            <w:r>
              <w:rPr>
                <w:rFonts w:ascii="Arial Narrow" w:hAnsi="Arial Narrow"/>
              </w:rPr>
              <w:t>Test case number</w:t>
            </w:r>
          </w:p>
        </w:tc>
        <w:tc>
          <w:tcPr>
            <w:tcW w:w="6750" w:type="dxa"/>
          </w:tcPr>
          <w:p w14:paraId="2CD1375F" w14:textId="77777777" w:rsidR="00DE5DB1" w:rsidRPr="00742594" w:rsidRDefault="00DE5DB1" w:rsidP="001027ED">
            <w:pPr>
              <w:rPr>
                <w:rFonts w:ascii="Arial Narrow" w:hAnsi="Arial Narrow"/>
                <w:szCs w:val="20"/>
              </w:rPr>
            </w:pPr>
          </w:p>
        </w:tc>
      </w:tr>
      <w:tr w:rsidR="00DE5DB1" w:rsidRPr="00CE3DB1" w14:paraId="69D59CA4" w14:textId="77777777" w:rsidTr="001027ED">
        <w:tc>
          <w:tcPr>
            <w:tcW w:w="2260" w:type="dxa"/>
          </w:tcPr>
          <w:p w14:paraId="25FDD36C" w14:textId="77777777" w:rsidR="00DE5DB1" w:rsidRPr="007250A3" w:rsidRDefault="00DE5DB1" w:rsidP="001027ED">
            <w:pPr>
              <w:rPr>
                <w:rFonts w:ascii="Arial Narrow" w:hAnsi="Arial Narrow"/>
                <w:b/>
              </w:rPr>
            </w:pPr>
            <w:r>
              <w:rPr>
                <w:rFonts w:ascii="Arial Narrow" w:hAnsi="Arial Narrow"/>
              </w:rPr>
              <w:t>User scenario</w:t>
            </w:r>
          </w:p>
        </w:tc>
        <w:tc>
          <w:tcPr>
            <w:tcW w:w="6750" w:type="dxa"/>
          </w:tcPr>
          <w:p w14:paraId="15A4AEE1" w14:textId="77777777" w:rsidR="00DE5DB1" w:rsidRPr="00742594" w:rsidRDefault="00D245DB" w:rsidP="00D473CF">
            <w:pPr>
              <w:rPr>
                <w:rFonts w:ascii="Arial Narrow" w:hAnsi="Arial Narrow"/>
                <w:szCs w:val="20"/>
              </w:rPr>
            </w:pPr>
            <w:r>
              <w:rPr>
                <w:rFonts w:ascii="Arial Narrow" w:hAnsi="Arial Narrow"/>
                <w:szCs w:val="20"/>
              </w:rPr>
              <w:t>Validate user is able to connect to Office Web Apps over IPv6</w:t>
            </w:r>
          </w:p>
        </w:tc>
      </w:tr>
      <w:tr w:rsidR="00DE5DB1" w:rsidRPr="00CE3DB1" w14:paraId="16029784" w14:textId="77777777" w:rsidTr="001027ED">
        <w:tc>
          <w:tcPr>
            <w:tcW w:w="2260" w:type="dxa"/>
          </w:tcPr>
          <w:p w14:paraId="42E7348B" w14:textId="77777777" w:rsidR="00DE5DB1" w:rsidRPr="007250A3" w:rsidRDefault="00DE5DB1" w:rsidP="001027ED">
            <w:pPr>
              <w:rPr>
                <w:rFonts w:ascii="Arial Narrow" w:hAnsi="Arial Narrow"/>
                <w:b/>
              </w:rPr>
            </w:pPr>
            <w:r w:rsidRPr="007250A3">
              <w:rPr>
                <w:rFonts w:ascii="Arial Narrow" w:hAnsi="Arial Narrow"/>
              </w:rPr>
              <w:t>Method</w:t>
            </w:r>
          </w:p>
        </w:tc>
        <w:tc>
          <w:tcPr>
            <w:tcW w:w="6750" w:type="dxa"/>
          </w:tcPr>
          <w:p w14:paraId="3AD780BA" w14:textId="77777777" w:rsidR="00D245DB" w:rsidRDefault="00D245DB" w:rsidP="00624BF0">
            <w:pPr>
              <w:pStyle w:val="TableListBullet"/>
              <w:numPr>
                <w:ilvl w:val="0"/>
                <w:numId w:val="57"/>
              </w:numPr>
              <w:rPr>
                <w:rFonts w:ascii="Arial Narrow" w:hAnsi="Arial Narrow" w:cs="Courier New"/>
                <w:sz w:val="20"/>
                <w:szCs w:val="20"/>
                <w:lang w:val="en-CA"/>
              </w:rPr>
            </w:pPr>
            <w:r>
              <w:rPr>
                <w:rFonts w:ascii="Arial Narrow" w:hAnsi="Arial Narrow" w:cs="Courier New"/>
                <w:sz w:val="20"/>
                <w:szCs w:val="20"/>
                <w:lang w:val="en-CA"/>
              </w:rPr>
              <w:t>From the IPv6-only client, open PowerShell</w:t>
            </w:r>
          </w:p>
          <w:p w14:paraId="78723D4D" w14:textId="77777777" w:rsidR="00D245DB" w:rsidRDefault="00D245DB" w:rsidP="00624BF0">
            <w:pPr>
              <w:pStyle w:val="TableListBullet"/>
              <w:numPr>
                <w:ilvl w:val="0"/>
                <w:numId w:val="57"/>
              </w:numPr>
              <w:rPr>
                <w:rFonts w:ascii="Arial Narrow" w:hAnsi="Arial Narrow" w:cs="Courier New"/>
                <w:sz w:val="20"/>
                <w:szCs w:val="20"/>
                <w:lang w:val="en-CA"/>
              </w:rPr>
            </w:pPr>
            <w:r>
              <w:rPr>
                <w:rFonts w:ascii="Arial Narrow" w:hAnsi="Arial Narrow" w:cs="Courier New"/>
                <w:sz w:val="20"/>
                <w:szCs w:val="20"/>
                <w:lang w:val="en-CA"/>
              </w:rPr>
              <w:t>Open Internet Browser to a blank page</w:t>
            </w:r>
          </w:p>
          <w:p w14:paraId="51A6BC17" w14:textId="77777777" w:rsidR="00D245DB" w:rsidRDefault="00D245DB" w:rsidP="00624BF0">
            <w:pPr>
              <w:pStyle w:val="TableListBullet"/>
              <w:numPr>
                <w:ilvl w:val="0"/>
                <w:numId w:val="57"/>
              </w:numPr>
              <w:rPr>
                <w:rFonts w:ascii="Arial Narrow" w:hAnsi="Arial Narrow" w:cs="Courier New"/>
                <w:sz w:val="20"/>
                <w:szCs w:val="20"/>
                <w:lang w:val="en-CA"/>
              </w:rPr>
            </w:pPr>
            <w:r>
              <w:rPr>
                <w:rFonts w:ascii="Arial Narrow" w:hAnsi="Arial Narrow" w:cs="Courier New"/>
                <w:sz w:val="20"/>
                <w:szCs w:val="20"/>
                <w:lang w:val="en-CA"/>
              </w:rPr>
              <w:t>Identify the Process ID that the browser is running under.  This can be accomplished in the following ways</w:t>
            </w:r>
          </w:p>
          <w:p w14:paraId="048AA7C9" w14:textId="77777777" w:rsidR="00D245DB" w:rsidRDefault="00D245DB" w:rsidP="00624BF0">
            <w:pPr>
              <w:pStyle w:val="TableListBullet"/>
              <w:numPr>
                <w:ilvl w:val="1"/>
                <w:numId w:val="57"/>
              </w:numPr>
              <w:rPr>
                <w:rFonts w:ascii="Arial Narrow" w:hAnsi="Arial Narrow" w:cs="Courier New"/>
                <w:sz w:val="20"/>
                <w:szCs w:val="20"/>
                <w:lang w:val="en-CA"/>
              </w:rPr>
            </w:pPr>
            <w:r>
              <w:rPr>
                <w:rFonts w:ascii="Arial Narrow" w:hAnsi="Arial Narrow" w:cs="Courier New"/>
                <w:sz w:val="20"/>
                <w:szCs w:val="20"/>
                <w:lang w:val="en-CA"/>
              </w:rPr>
              <w:t>Open Task Manager and identity the process</w:t>
            </w:r>
          </w:p>
          <w:p w14:paraId="56536CEF" w14:textId="77777777" w:rsidR="00D245DB" w:rsidRDefault="00D245DB" w:rsidP="00624BF0">
            <w:pPr>
              <w:pStyle w:val="TableListBullet"/>
              <w:numPr>
                <w:ilvl w:val="1"/>
                <w:numId w:val="57"/>
              </w:numPr>
              <w:rPr>
                <w:rFonts w:ascii="Arial Narrow" w:hAnsi="Arial Narrow" w:cs="Courier New"/>
                <w:sz w:val="20"/>
                <w:szCs w:val="20"/>
                <w:lang w:val="en-CA"/>
              </w:rPr>
            </w:pPr>
            <w:r>
              <w:rPr>
                <w:rFonts w:ascii="Arial Narrow" w:hAnsi="Arial Narrow" w:cs="Courier New"/>
                <w:sz w:val="20"/>
                <w:szCs w:val="20"/>
                <w:lang w:val="en-CA"/>
              </w:rPr>
              <w:t>Open PowerShell</w:t>
            </w:r>
          </w:p>
          <w:p w14:paraId="5986FF63" w14:textId="77777777" w:rsidR="00D245DB" w:rsidRDefault="00D245DB" w:rsidP="00624BF0">
            <w:pPr>
              <w:pStyle w:val="TableListBullet"/>
              <w:numPr>
                <w:ilvl w:val="1"/>
                <w:numId w:val="57"/>
              </w:numPr>
              <w:rPr>
                <w:rFonts w:ascii="Arial Narrow" w:hAnsi="Arial Narrow" w:cs="Courier New"/>
                <w:sz w:val="20"/>
                <w:szCs w:val="20"/>
                <w:lang w:val="en-CA"/>
              </w:rPr>
            </w:pPr>
            <w:r>
              <w:rPr>
                <w:rFonts w:ascii="Arial Narrow" w:hAnsi="Arial Narrow" w:cs="Courier New"/>
                <w:sz w:val="20"/>
                <w:szCs w:val="20"/>
                <w:lang w:val="en-CA"/>
              </w:rPr>
              <w:t xml:space="preserve">Enter: </w:t>
            </w:r>
            <w:r w:rsidRPr="002164DD">
              <w:rPr>
                <w:rFonts w:ascii="Courier New" w:hAnsi="Courier New" w:cs="Courier New"/>
                <w:sz w:val="20"/>
                <w:szCs w:val="20"/>
                <w:lang w:val="en-CA"/>
              </w:rPr>
              <w:t xml:space="preserve">Get-Process –Name </w:t>
            </w:r>
            <w:proofErr w:type="spellStart"/>
            <w:r w:rsidRPr="002164DD">
              <w:rPr>
                <w:rFonts w:ascii="Courier New" w:hAnsi="Courier New" w:cs="Courier New"/>
                <w:sz w:val="20"/>
                <w:szCs w:val="20"/>
                <w:lang w:val="en-CA"/>
              </w:rPr>
              <w:t>iexplore</w:t>
            </w:r>
            <w:proofErr w:type="spellEnd"/>
          </w:p>
          <w:p w14:paraId="2B006EC1" w14:textId="0FB4BBE0" w:rsidR="00D245DB" w:rsidRDefault="00D245DB" w:rsidP="00624BF0">
            <w:pPr>
              <w:pStyle w:val="TableListBullet"/>
              <w:numPr>
                <w:ilvl w:val="0"/>
                <w:numId w:val="57"/>
              </w:numPr>
              <w:rPr>
                <w:rFonts w:ascii="Arial Narrow" w:hAnsi="Arial Narrow" w:cs="Courier New"/>
                <w:sz w:val="20"/>
                <w:szCs w:val="20"/>
                <w:lang w:val="en-CA"/>
              </w:rPr>
            </w:pPr>
            <w:r>
              <w:rPr>
                <w:rFonts w:ascii="Arial Narrow" w:hAnsi="Arial Narrow" w:cs="Courier New"/>
                <w:sz w:val="20"/>
                <w:szCs w:val="20"/>
                <w:lang w:val="en-CA"/>
              </w:rPr>
              <w:t xml:space="preserve">In the Internet Browser type:  </w:t>
            </w:r>
            <w:r w:rsidRPr="00FB7A89">
              <w:rPr>
                <w:rFonts w:ascii="Courier New" w:hAnsi="Courier New" w:cs="Courier New"/>
                <w:sz w:val="20"/>
                <w:szCs w:val="20"/>
                <w:lang w:val="en-CA"/>
              </w:rPr>
              <w:t>https://contoso.sharepoint.com/</w:t>
            </w:r>
            <w:r w:rsidRPr="006A7D72">
              <w:rPr>
                <w:rFonts w:ascii="Arial Narrow" w:hAnsi="Arial Narrow" w:cs="Courier New"/>
                <w:sz w:val="20"/>
                <w:szCs w:val="20"/>
                <w:lang w:val="en-CA"/>
              </w:rPr>
              <w:t xml:space="preserve"> </w:t>
            </w:r>
          </w:p>
          <w:p w14:paraId="4AA5AA45" w14:textId="40BCE0FE" w:rsidR="00D245DB" w:rsidRDefault="00D245DB" w:rsidP="00624BF0">
            <w:pPr>
              <w:pStyle w:val="TableListBullet"/>
              <w:numPr>
                <w:ilvl w:val="0"/>
                <w:numId w:val="57"/>
              </w:numPr>
              <w:rPr>
                <w:rFonts w:ascii="Arial Narrow" w:hAnsi="Arial Narrow" w:cs="Courier New"/>
                <w:sz w:val="20"/>
                <w:szCs w:val="20"/>
                <w:lang w:val="en-CA"/>
              </w:rPr>
            </w:pPr>
            <w:r>
              <w:rPr>
                <w:rFonts w:ascii="Arial Narrow" w:hAnsi="Arial Narrow" w:cs="Courier New"/>
                <w:sz w:val="20"/>
                <w:szCs w:val="20"/>
                <w:lang w:val="en-CA"/>
              </w:rPr>
              <w:t xml:space="preserve">In PowerShell type: </w:t>
            </w:r>
            <w:proofErr w:type="spellStart"/>
            <w:r w:rsidRPr="00375D15">
              <w:rPr>
                <w:rFonts w:ascii="Courier New" w:hAnsi="Courier New" w:cs="Courier New"/>
                <w:sz w:val="20"/>
                <w:szCs w:val="20"/>
                <w:lang w:val="en-CA"/>
              </w:rPr>
              <w:t>netstat</w:t>
            </w:r>
            <w:proofErr w:type="spellEnd"/>
            <w:r w:rsidRPr="00375D15">
              <w:rPr>
                <w:rFonts w:ascii="Courier New" w:hAnsi="Courier New" w:cs="Courier New"/>
                <w:sz w:val="20"/>
                <w:szCs w:val="20"/>
                <w:lang w:val="en-CA"/>
              </w:rPr>
              <w:t xml:space="preserve"> –no</w:t>
            </w:r>
          </w:p>
          <w:p w14:paraId="5081EFD5" w14:textId="1B039078" w:rsidR="00D245DB" w:rsidRDefault="00D245DB" w:rsidP="00F92495">
            <w:pPr>
              <w:pStyle w:val="TableListBullet"/>
              <w:numPr>
                <w:ilvl w:val="0"/>
                <w:numId w:val="57"/>
              </w:numPr>
              <w:rPr>
                <w:rFonts w:ascii="Arial Narrow" w:hAnsi="Arial Narrow" w:cs="Courier New"/>
                <w:sz w:val="20"/>
                <w:szCs w:val="20"/>
                <w:lang w:val="en-CA"/>
              </w:rPr>
            </w:pPr>
            <w:r>
              <w:rPr>
                <w:rFonts w:ascii="Arial Narrow" w:hAnsi="Arial Narrow" w:cs="Courier New"/>
                <w:sz w:val="20"/>
                <w:szCs w:val="20"/>
                <w:lang w:val="en-CA"/>
              </w:rPr>
              <w:t>Identify the process(</w:t>
            </w:r>
            <w:proofErr w:type="spellStart"/>
            <w:r>
              <w:rPr>
                <w:rFonts w:ascii="Arial Narrow" w:hAnsi="Arial Narrow" w:cs="Courier New"/>
                <w:sz w:val="20"/>
                <w:szCs w:val="20"/>
                <w:lang w:val="en-CA"/>
              </w:rPr>
              <w:t>es</w:t>
            </w:r>
            <w:proofErr w:type="spellEnd"/>
            <w:r>
              <w:rPr>
                <w:rFonts w:ascii="Arial Narrow" w:hAnsi="Arial Narrow" w:cs="Courier New"/>
                <w:sz w:val="20"/>
                <w:szCs w:val="20"/>
                <w:lang w:val="en-CA"/>
              </w:rPr>
              <w:t>) running under the Internet Browser PID and ensure that the “Local Address” and “Foreign Address” are IPv6</w:t>
            </w:r>
          </w:p>
          <w:p w14:paraId="014E9B76" w14:textId="68ABDD1D" w:rsidR="008E738E" w:rsidRDefault="008E738E" w:rsidP="008E738E">
            <w:pPr>
              <w:pStyle w:val="TableListBullet"/>
              <w:ind w:left="720"/>
              <w:rPr>
                <w:rFonts w:ascii="Arial Narrow" w:hAnsi="Arial Narrow" w:cs="Courier New"/>
                <w:sz w:val="20"/>
                <w:szCs w:val="20"/>
                <w:lang w:val="en-CA"/>
              </w:rPr>
            </w:pPr>
            <w:r w:rsidRPr="00F92495">
              <w:rPr>
                <w:rFonts w:ascii="Arial Narrow" w:hAnsi="Arial Narrow" w:cs="Courier New"/>
                <w:noProof/>
                <w:sz w:val="20"/>
                <w:szCs w:val="20"/>
                <w:lang w:val="en-US" w:eastAsia="ja-JP"/>
              </w:rPr>
              <mc:AlternateContent>
                <mc:Choice Requires="wps">
                  <w:drawing>
                    <wp:anchor distT="0" distB="0" distL="114300" distR="114300" simplePos="0" relativeHeight="251666432" behindDoc="0" locked="0" layoutInCell="1" allowOverlap="1" wp14:anchorId="3357C90A" wp14:editId="5E7D22EA">
                      <wp:simplePos x="0" y="0"/>
                      <wp:positionH relativeFrom="column">
                        <wp:posOffset>3570605</wp:posOffset>
                      </wp:positionH>
                      <wp:positionV relativeFrom="paragraph">
                        <wp:posOffset>1644650</wp:posOffset>
                      </wp:positionV>
                      <wp:extent cx="279400" cy="139700"/>
                      <wp:effectExtent l="0" t="0" r="25400" b="12700"/>
                      <wp:wrapNone/>
                      <wp:docPr id="19" name="Oval 99"/>
                      <wp:cNvGraphicFramePr/>
                      <a:graphic xmlns:a="http://schemas.openxmlformats.org/drawingml/2006/main">
                        <a:graphicData uri="http://schemas.microsoft.com/office/word/2010/wordprocessingShape">
                          <wps:wsp>
                            <wps:cNvSpPr/>
                            <wps:spPr>
                              <a:xfrm>
                                <a:off x="0" y="0"/>
                                <a:ext cx="279400" cy="13970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1491893" id="Oval 99" o:spid="_x0000_s1026" style="position:absolute;left:0;text-align:left;margin-left:281.15pt;margin-top:129.5pt;width:22pt;height:11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ZG7kgIAAIQFAAAOAAAAZHJzL2Uyb0RvYy54bWysVM1u2zAMvg/YOwi6r3aydF2COkWQosOA&#10;oi3aDj0rshQLkEVNUuJkTz9Kst1gLXYY5oNMiuTHH5G8vDq0muyF8wpMRSdnJSXCcKiV2Vb0x/PN&#10;p6+U+MBMzTQYUdGj8PRq+fHDZWcXYgoN6Fo4giDGLzpb0SYEuygKzxvRMn8GVhgUSnAtC8i6bVE7&#10;1iF6q4tpWX4pOnC1dcCF93h7nYV0mfClFDzcS+lFILqiGFtIp0vnJp7F8pItto7ZRvE+DPYPUbRM&#10;GXQ6Ql2zwMjOqTdQreIOPMhwxqEtQErFRcoBs5mUf2Tz1DArUi5YHG/HMvn/B8vv9g+OqBrfbk6J&#10;YS2+0f2eaTKfx9p01i9Q5ck+uJ7zSMZED9K18Y8pkEOq53GspzgEwvFyejGflVh1jqLJ5/kF0ohS&#10;vBpb58M3AS2JREWF1sr6mDFbsP2tD1l70IrXBm6U1njPFtrE04NWdbxLjNtu1toRTKCi6zJ+vccT&#10;NfQfTYuYW84mUeGoRYZ9FBIrEuNPkaReFCMs41yYMMmihtUiezs/dRa7N1qkZLVBwIgsMcoRuwcY&#10;NDPIgJ3z7vWjqUitPBqXfwssG48WyTOYMBq3yoB7D0BjVr3nrD8UKZcmVmkD9RH7xUEeJG/5jcKn&#10;u2U+PDCHk4Ovjdsg3OMhNXQVhZ6ipAH36737qI8NjVJKOpzEivqfO+YEJfq7wVafT2azOLqJmZ1f&#10;TJFxp5LNqcTs2jXg609w71ieyKgf9EBKB+0LLo1V9IoiZjj6rigPbmDWIW8IXDtcrFZJDcfVsnBr&#10;niyP4LGqsS+fDy/M2b5/Azb+HQxT+6aHs260NLDaBZAqNfhrXft646inxunXUtwlp3zSel2ey98A&#10;AAD//wMAUEsDBBQABgAIAAAAIQCNiCdG4AAAAAsBAAAPAAAAZHJzL2Rvd25yZXYueG1sTI9NS8NA&#10;EIbvgv9hGcGb3W2kocZsivgBYqFoquJxmx03wexsyG7b+O8dT3qcdx7ej3I1+V4ccIxdIA3zmQKB&#10;1ATbkdPwun24WIKIyZA1fSDU8I0RVtXpSWkKG470goc6OcEmFAujoU1pKKSMTYvexFkYkPj3GUZv&#10;Ep+jk3Y0Rzb3vcyUyqU3HXFCawa8bbH5qvdew/ptu+7qD3Xn3uvn+83TY3LjkLQ+P5turkEknNIf&#10;DL/1uTpU3GkX9mSj6DUs8uySUQ3Z4opHMZGrnJUdK8u5AlmV8v+G6gcAAP//AwBQSwECLQAUAAYA&#10;CAAAACEAtoM4kv4AAADhAQAAEwAAAAAAAAAAAAAAAAAAAAAAW0NvbnRlbnRfVHlwZXNdLnhtbFBL&#10;AQItABQABgAIAAAAIQA4/SH/1gAAAJQBAAALAAAAAAAAAAAAAAAAAC8BAABfcmVscy8ucmVsc1BL&#10;AQItABQABgAIAAAAIQAa5ZG7kgIAAIQFAAAOAAAAAAAAAAAAAAAAAC4CAABkcnMvZTJvRG9jLnht&#10;bFBLAQItABQABgAIAAAAIQCNiCdG4AAAAAsBAAAPAAAAAAAAAAAAAAAAAOwEAABkcnMvZG93bnJl&#10;di54bWxQSwUGAAAAAAQABADzAAAA+QUAAAAA&#10;" filled="f" strokecolor="#c00000" strokeweight="2pt"/>
                  </w:pict>
                </mc:Fallback>
              </mc:AlternateContent>
            </w:r>
            <w:r w:rsidRPr="00F92495">
              <w:rPr>
                <w:rFonts w:ascii="Arial Narrow" w:hAnsi="Arial Narrow" w:cs="Courier New"/>
                <w:noProof/>
                <w:sz w:val="20"/>
                <w:szCs w:val="20"/>
                <w:lang w:val="en-US" w:eastAsia="ja-JP"/>
              </w:rPr>
              <mc:AlternateContent>
                <mc:Choice Requires="wps">
                  <w:drawing>
                    <wp:anchor distT="0" distB="0" distL="114300" distR="114300" simplePos="0" relativeHeight="251667456" behindDoc="0" locked="0" layoutInCell="1" allowOverlap="1" wp14:anchorId="25700A0E" wp14:editId="76BA2728">
                      <wp:simplePos x="0" y="0"/>
                      <wp:positionH relativeFrom="column">
                        <wp:posOffset>2787650</wp:posOffset>
                      </wp:positionH>
                      <wp:positionV relativeFrom="paragraph">
                        <wp:posOffset>332740</wp:posOffset>
                      </wp:positionV>
                      <wp:extent cx="222250" cy="127000"/>
                      <wp:effectExtent l="0" t="0" r="25400" b="25400"/>
                      <wp:wrapNone/>
                      <wp:docPr id="21" name="Oval 30"/>
                      <wp:cNvGraphicFramePr/>
                      <a:graphic xmlns:a="http://schemas.openxmlformats.org/drawingml/2006/main">
                        <a:graphicData uri="http://schemas.microsoft.com/office/word/2010/wordprocessingShape">
                          <wps:wsp>
                            <wps:cNvSpPr/>
                            <wps:spPr>
                              <a:xfrm>
                                <a:off x="0" y="0"/>
                                <a:ext cx="222250" cy="12700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46F0728" id="Oval 30" o:spid="_x0000_s1026" style="position:absolute;left:0;text-align:left;margin-left:219.5pt;margin-top:26.2pt;width:17.5pt;height:10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COJjwIAAIQFAAAOAAAAZHJzL2Uyb0RvYy54bWysVN9vGyEMfp+0/wHxvt4lS9ctyqWKUnWa&#10;VLXV2qnPhIMcEmAGJJfsr5/hfiRaqz1My8MFY/uz/WF7cX0wmuyFDwpsRScXJSXCcqiV3Vb0x/Pt&#10;h8+UhMhszTRYUdGjCPR6+f7donVzMYUGdC08QRAb5q2raBOjmxdF4I0wLFyAExaVErxhEUW/LWrP&#10;WkQ3upiW5aeiBV87D1yEgLc3nZIuM76UgscHKYOIRFcUc4v56/N3k77FcsHmW89co3ifBvuHLAxT&#10;FoOOUDcsMrLz6hWUUdxDABkvOJgCpFRc5Bqwmkn5RzVPDXMi14LkBDfSFP4fLL/fP3qi6opOJ5RY&#10;ZvCNHvZMk4+Zm9aFOZo8uUePTCUp4DEVepDepH8sgRwyn8eRT3GIhOPlFH+XyDpH1WR6VZYZszg5&#10;Ox/iVwGGpENFhdbKhVQxm7P9XYgYE60Hq3Rt4VZpnV9N23QRQKs63WXBbzdr7QkWUNE1xhsjnpkh&#10;YnItTtXkUzxqkTC0/S4kMpLyz5nkXhQjLONc2DjpVA2rRRft8jxY6t7kkdPPgAlZYpYjdg8wWHYg&#10;A3ZXd2+fXEVu5dG5/FtinfPokSODjaOzURb8WwAaq+ojd/YDSR01iaUN1EfsFw/dIAXHbxU+3R0L&#10;8ZF5nBx8bdwG8QE/UkNbUehPlDTgf711n+yxoVFLSYuTWNHwc8e8oER/s9jqXyazWRrdLMwur6Yo&#10;+HPN5lxjd2YN+PrYzZhdPib7qIej9GBecGmsUlRUMcsxdkV59IOwjt2GwLXDxWqVzXBcHYt39snx&#10;BJ5YTX35fHhh3vX9G7Hx72GY2lc93NkmTwurXQSpcoOfeO35xlHPjdOvpbRLzuVsdVqey98AAAD/&#10;/wMAUEsDBBQABgAIAAAAIQD3MZoz4AAAAAkBAAAPAAAAZHJzL2Rvd25yZXYueG1sTI/NTsMwEITv&#10;SLyDtUjcqEMJFEKcCvEjoVZCbQqIoxsvTkRsR/a2DW/PcoLjzo5mvinno+vFHmPqgldwPslAoG+C&#10;6bxV8Lp5OrsGkUh7o/vgUcE3JphXx0elLkw4+DXua7KCQ3wqtIKWaCikTE2LTqdJGNDz7zNEp4nP&#10;aKWJ+sDhrpfTLLuSTneeG1o94H2LzVe9cwqWb5tlV39kD/a9Xj2+LJ7JxoGUOj0Z725BEI70Z4Zf&#10;fEaHipm2YedNEr2C/OKGt5CCy2kOgg35LGdhq2DGgqxK+X9B9QMAAP//AwBQSwECLQAUAAYACAAA&#10;ACEAtoM4kv4AAADhAQAAEwAAAAAAAAAAAAAAAAAAAAAAW0NvbnRlbnRfVHlwZXNdLnhtbFBLAQIt&#10;ABQABgAIAAAAIQA4/SH/1gAAAJQBAAALAAAAAAAAAAAAAAAAAC8BAABfcmVscy8ucmVsc1BLAQIt&#10;ABQABgAIAAAAIQDYlCOJjwIAAIQFAAAOAAAAAAAAAAAAAAAAAC4CAABkcnMvZTJvRG9jLnhtbFBL&#10;AQItABQABgAIAAAAIQD3MZoz4AAAAAkBAAAPAAAAAAAAAAAAAAAAAOkEAABkcnMvZG93bnJldi54&#10;bWxQSwUGAAAAAAQABADzAAAA9gUAAAAA&#10;" filled="f" strokecolor="#c00000" strokeweight="2pt"/>
                  </w:pict>
                </mc:Fallback>
              </mc:AlternateContent>
            </w:r>
            <w:r>
              <w:rPr>
                <w:noProof/>
                <w:lang w:val="en-US" w:eastAsia="ja-JP"/>
              </w:rPr>
              <w:drawing>
                <wp:inline distT="0" distB="0" distL="0" distR="0" wp14:anchorId="0F340AA3" wp14:editId="5FBB934B">
                  <wp:extent cx="3505835" cy="1839065"/>
                  <wp:effectExtent l="0" t="0" r="0" b="8890"/>
                  <wp:docPr id="1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30376" cy="1851939"/>
                          </a:xfrm>
                          <a:prstGeom prst="rect">
                            <a:avLst/>
                          </a:prstGeom>
                        </pic:spPr>
                      </pic:pic>
                    </a:graphicData>
                  </a:graphic>
                </wp:inline>
              </w:drawing>
            </w:r>
          </w:p>
          <w:p w14:paraId="2346C73A" w14:textId="516FB02B" w:rsidR="008E738E" w:rsidRDefault="008E738E" w:rsidP="00F92495">
            <w:pPr>
              <w:pStyle w:val="TableListBullet"/>
              <w:numPr>
                <w:ilvl w:val="0"/>
                <w:numId w:val="57"/>
              </w:numPr>
              <w:rPr>
                <w:rFonts w:ascii="Arial Narrow" w:hAnsi="Arial Narrow" w:cs="Courier New"/>
                <w:sz w:val="20"/>
                <w:szCs w:val="20"/>
                <w:lang w:val="en-CA"/>
              </w:rPr>
            </w:pPr>
            <w:r>
              <w:rPr>
                <w:rFonts w:ascii="Arial Narrow" w:hAnsi="Arial Narrow" w:cs="Courier New" w:hint="eastAsia"/>
                <w:sz w:val="20"/>
                <w:szCs w:val="20"/>
                <w:lang w:val="en-CA" w:eastAsia="ja-JP"/>
              </w:rPr>
              <w:t>Repe</w:t>
            </w:r>
            <w:r>
              <w:rPr>
                <w:rFonts w:ascii="Arial Narrow" w:hAnsi="Arial Narrow" w:cs="Courier New"/>
                <w:sz w:val="20"/>
                <w:szCs w:val="20"/>
                <w:lang w:val="en-CA" w:eastAsia="ja-JP"/>
              </w:rPr>
              <w:t>a</w:t>
            </w:r>
            <w:r>
              <w:rPr>
                <w:rFonts w:ascii="Arial Narrow" w:hAnsi="Arial Narrow" w:cs="Courier New" w:hint="eastAsia"/>
                <w:sz w:val="20"/>
                <w:szCs w:val="20"/>
                <w:lang w:val="en-CA" w:eastAsia="ja-JP"/>
              </w:rPr>
              <w:t xml:space="preserve">t </w:t>
            </w:r>
            <w:r w:rsidR="00443748">
              <w:rPr>
                <w:rFonts w:ascii="Arial Narrow" w:hAnsi="Arial Narrow" w:cs="Courier New"/>
                <w:sz w:val="20"/>
                <w:szCs w:val="20"/>
                <w:lang w:val="en-CA" w:eastAsia="ja-JP"/>
              </w:rPr>
              <w:t>step4 thru 6 for</w:t>
            </w:r>
            <w:r>
              <w:rPr>
                <w:rFonts w:ascii="Arial Narrow" w:hAnsi="Arial Narrow" w:cs="Courier New"/>
                <w:sz w:val="20"/>
                <w:szCs w:val="20"/>
                <w:lang w:val="en-CA" w:eastAsia="ja-JP"/>
              </w:rPr>
              <w:t xml:space="preserve"> URL below:</w:t>
            </w:r>
          </w:p>
          <w:p w14:paraId="010D69D4" w14:textId="6E1A1C79" w:rsidR="008E738E" w:rsidRDefault="008E738E" w:rsidP="008E738E">
            <w:pPr>
              <w:pStyle w:val="TableListBullet"/>
              <w:ind w:left="720"/>
              <w:rPr>
                <w:rFonts w:ascii="Arial Narrow" w:hAnsi="Arial Narrow" w:cs="Courier New"/>
                <w:sz w:val="20"/>
                <w:szCs w:val="20"/>
                <w:lang w:val="en-CA"/>
              </w:rPr>
            </w:pPr>
            <w:r w:rsidRPr="002164DD">
              <w:rPr>
                <w:rFonts w:ascii="Courier New" w:hAnsi="Courier New" w:cs="Courier New"/>
                <w:sz w:val="20"/>
                <w:szCs w:val="20"/>
                <w:lang w:val="en-CA"/>
              </w:rPr>
              <w:t>https://</w:t>
            </w:r>
            <w:r>
              <w:rPr>
                <w:rFonts w:ascii="Courier New" w:hAnsi="Courier New" w:cs="Courier New"/>
                <w:sz w:val="20"/>
                <w:szCs w:val="20"/>
                <w:lang w:val="en-CA"/>
              </w:rPr>
              <w:t>outlook.office365.com/owa/</w:t>
            </w:r>
            <w:r w:rsidRPr="002164DD">
              <w:rPr>
                <w:rFonts w:ascii="Courier New" w:hAnsi="Courier New" w:cs="Courier New"/>
                <w:sz w:val="20"/>
                <w:szCs w:val="20"/>
                <w:lang w:val="en-CA"/>
              </w:rPr>
              <w:t>contoso.com</w:t>
            </w:r>
          </w:p>
          <w:p w14:paraId="23DAA542" w14:textId="6A25FA6D" w:rsidR="00DE5DB1" w:rsidRPr="00736A5C" w:rsidRDefault="00DE5DB1" w:rsidP="00736A5C">
            <w:pPr>
              <w:pStyle w:val="TableListBullet"/>
              <w:rPr>
                <w:rFonts w:ascii="Arial Narrow" w:hAnsi="Arial Narrow" w:cs="Courier New"/>
                <w:sz w:val="20"/>
                <w:szCs w:val="20"/>
                <w:lang w:val="en-CA"/>
              </w:rPr>
            </w:pPr>
          </w:p>
        </w:tc>
      </w:tr>
      <w:tr w:rsidR="00DE5DB1" w:rsidRPr="00CE3DB1" w14:paraId="3D5B7EC6" w14:textId="77777777" w:rsidTr="001027ED">
        <w:tc>
          <w:tcPr>
            <w:tcW w:w="2260" w:type="dxa"/>
          </w:tcPr>
          <w:p w14:paraId="7C7B61D1" w14:textId="7AA18D98" w:rsidR="00DE5DB1" w:rsidRPr="007250A3" w:rsidRDefault="00DE5DB1" w:rsidP="001027ED">
            <w:pPr>
              <w:rPr>
                <w:rFonts w:ascii="Arial Narrow" w:hAnsi="Arial Narrow"/>
                <w:b/>
              </w:rPr>
            </w:pPr>
            <w:r>
              <w:rPr>
                <w:rFonts w:ascii="Arial Narrow" w:hAnsi="Arial Narrow"/>
              </w:rPr>
              <w:t>Expected results</w:t>
            </w:r>
          </w:p>
        </w:tc>
        <w:tc>
          <w:tcPr>
            <w:tcW w:w="6750" w:type="dxa"/>
          </w:tcPr>
          <w:p w14:paraId="246477FA" w14:textId="1CF37ADC" w:rsidR="00D245DB" w:rsidRPr="00742594" w:rsidRDefault="00D245DB" w:rsidP="001027ED">
            <w:pPr>
              <w:rPr>
                <w:rFonts w:ascii="Arial Narrow" w:hAnsi="Arial Narrow"/>
                <w:szCs w:val="20"/>
              </w:rPr>
            </w:pPr>
            <w:r w:rsidRPr="0027284F">
              <w:rPr>
                <w:rFonts w:ascii="Arial Narrow" w:hAnsi="Arial Narrow"/>
                <w:szCs w:val="20"/>
              </w:rPr>
              <w:t xml:space="preserve">User accesses </w:t>
            </w:r>
            <w:r>
              <w:rPr>
                <w:rFonts w:ascii="Arial Narrow" w:hAnsi="Arial Narrow"/>
                <w:szCs w:val="20"/>
              </w:rPr>
              <w:t>Office Web Apps</w:t>
            </w:r>
            <w:r w:rsidRPr="0027284F">
              <w:rPr>
                <w:rFonts w:ascii="Arial Narrow" w:hAnsi="Arial Narrow"/>
                <w:szCs w:val="20"/>
              </w:rPr>
              <w:t xml:space="preserve"> over IPv6</w:t>
            </w:r>
          </w:p>
        </w:tc>
      </w:tr>
      <w:tr w:rsidR="00DE5DB1" w:rsidRPr="00CE3DB1" w14:paraId="5F181B19" w14:textId="77777777" w:rsidTr="001027ED">
        <w:tc>
          <w:tcPr>
            <w:tcW w:w="2260" w:type="dxa"/>
          </w:tcPr>
          <w:p w14:paraId="7A1B3A4F" w14:textId="77777777" w:rsidR="00DE5DB1" w:rsidRPr="007250A3" w:rsidRDefault="00DE5DB1" w:rsidP="001027ED">
            <w:pPr>
              <w:rPr>
                <w:rFonts w:ascii="Arial Narrow" w:hAnsi="Arial Narrow"/>
                <w:b/>
              </w:rPr>
            </w:pPr>
            <w:r>
              <w:rPr>
                <w:rFonts w:ascii="Arial Narrow" w:hAnsi="Arial Narrow"/>
              </w:rPr>
              <w:t>Pass/fail</w:t>
            </w:r>
          </w:p>
        </w:tc>
        <w:tc>
          <w:tcPr>
            <w:tcW w:w="6750" w:type="dxa"/>
          </w:tcPr>
          <w:p w14:paraId="0198D460" w14:textId="1D02B74E" w:rsidR="00DE5DB1" w:rsidRPr="0046387C" w:rsidRDefault="00DE5DB1" w:rsidP="001027ED">
            <w:pPr>
              <w:rPr>
                <w:rFonts w:ascii="Arial Narrow" w:hAnsi="Arial Narrow"/>
                <w:szCs w:val="20"/>
              </w:rPr>
            </w:pPr>
          </w:p>
        </w:tc>
      </w:tr>
      <w:tr w:rsidR="00DE5DB1" w:rsidRPr="00CE3DB1" w14:paraId="191CFD9A" w14:textId="77777777" w:rsidTr="001027ED">
        <w:tc>
          <w:tcPr>
            <w:tcW w:w="2260" w:type="dxa"/>
          </w:tcPr>
          <w:p w14:paraId="3AD47F13" w14:textId="77777777" w:rsidR="00DE5DB1" w:rsidRPr="007250A3" w:rsidRDefault="00DE5DB1" w:rsidP="001027ED">
            <w:pPr>
              <w:rPr>
                <w:rFonts w:ascii="Arial Narrow" w:hAnsi="Arial Narrow"/>
                <w:b/>
              </w:rPr>
            </w:pPr>
            <w:r>
              <w:rPr>
                <w:rFonts w:ascii="Arial Narrow" w:hAnsi="Arial Narrow"/>
              </w:rPr>
              <w:t>Observed results</w:t>
            </w:r>
          </w:p>
        </w:tc>
        <w:tc>
          <w:tcPr>
            <w:tcW w:w="6750" w:type="dxa"/>
          </w:tcPr>
          <w:p w14:paraId="051BDDEA" w14:textId="77777777" w:rsidR="00DE5DB1" w:rsidRPr="00742594" w:rsidRDefault="00DE5DB1" w:rsidP="001027ED">
            <w:pPr>
              <w:rPr>
                <w:rFonts w:ascii="Arial Narrow" w:hAnsi="Arial Narrow"/>
                <w:szCs w:val="20"/>
              </w:rPr>
            </w:pPr>
          </w:p>
        </w:tc>
      </w:tr>
      <w:tr w:rsidR="00DE5DB1" w:rsidRPr="00CE3DB1" w14:paraId="3848F409" w14:textId="77777777" w:rsidTr="001027ED">
        <w:tc>
          <w:tcPr>
            <w:tcW w:w="2260" w:type="dxa"/>
          </w:tcPr>
          <w:p w14:paraId="0839BB24" w14:textId="77777777" w:rsidR="00DE5DB1" w:rsidRPr="007250A3" w:rsidRDefault="00DE5DB1" w:rsidP="001027ED">
            <w:pPr>
              <w:rPr>
                <w:rFonts w:ascii="Arial Narrow" w:hAnsi="Arial Narrow"/>
                <w:b/>
              </w:rPr>
            </w:pPr>
            <w:r w:rsidRPr="007250A3">
              <w:rPr>
                <w:rFonts w:ascii="Arial Narrow" w:hAnsi="Arial Narrow"/>
              </w:rPr>
              <w:t>Environment</w:t>
            </w:r>
          </w:p>
        </w:tc>
        <w:tc>
          <w:tcPr>
            <w:tcW w:w="6750" w:type="dxa"/>
          </w:tcPr>
          <w:p w14:paraId="29CCFE6A" w14:textId="290E00DB" w:rsidR="00DE5DB1" w:rsidRPr="00742594" w:rsidRDefault="00DE5DB1" w:rsidP="001027ED">
            <w:pPr>
              <w:rPr>
                <w:rFonts w:ascii="Arial Narrow" w:hAnsi="Arial Narrow"/>
                <w:szCs w:val="20"/>
              </w:rPr>
            </w:pPr>
          </w:p>
        </w:tc>
      </w:tr>
      <w:tr w:rsidR="00DE5DB1" w:rsidRPr="00CE3DB1" w14:paraId="1EDAF89D" w14:textId="77777777" w:rsidTr="001027ED">
        <w:tc>
          <w:tcPr>
            <w:tcW w:w="2260" w:type="dxa"/>
          </w:tcPr>
          <w:p w14:paraId="61C6DAB4" w14:textId="77777777" w:rsidR="00DE5DB1" w:rsidRPr="007250A3" w:rsidRDefault="00DE5DB1" w:rsidP="001027ED">
            <w:pPr>
              <w:rPr>
                <w:rFonts w:ascii="Arial Narrow" w:hAnsi="Arial Narrow"/>
                <w:b/>
              </w:rPr>
            </w:pPr>
            <w:r>
              <w:rPr>
                <w:rFonts w:ascii="Arial Narrow" w:hAnsi="Arial Narrow"/>
              </w:rPr>
              <w:t>Comments or information</w:t>
            </w:r>
          </w:p>
        </w:tc>
        <w:tc>
          <w:tcPr>
            <w:tcW w:w="6750" w:type="dxa"/>
          </w:tcPr>
          <w:p w14:paraId="24C118A3" w14:textId="7E016BEC" w:rsidR="00D473CF" w:rsidRPr="00D245DB" w:rsidRDefault="00D473CF" w:rsidP="00D245DB">
            <w:pPr>
              <w:rPr>
                <w:rFonts w:ascii="Arial Narrow" w:hAnsi="Arial Narrow"/>
                <w:szCs w:val="20"/>
              </w:rPr>
            </w:pPr>
          </w:p>
        </w:tc>
      </w:tr>
    </w:tbl>
    <w:p w14:paraId="518058E1" w14:textId="77777777" w:rsidR="00CC23E9" w:rsidRDefault="00CC23E9" w:rsidP="00DE5DB1"/>
    <w:p w14:paraId="43DE9245" w14:textId="3314C521" w:rsidR="00CC23E9" w:rsidRDefault="00CC23E9">
      <w:pPr>
        <w:spacing w:before="0" w:after="0" w:line="240" w:lineRule="auto"/>
      </w:pPr>
      <w:r>
        <w:br w:type="page"/>
      </w:r>
    </w:p>
    <w:p w14:paraId="6C74D164" w14:textId="77777777" w:rsidR="00736A5C" w:rsidRDefault="00736A5C" w:rsidP="00736A5C">
      <w:pPr>
        <w:pStyle w:val="Heading3Numbered"/>
      </w:pPr>
      <w:bookmarkStart w:id="40" w:name="_Toc350861066"/>
      <w:r>
        <w:lastRenderedPageBreak/>
        <w:t>WAC Functionality</w:t>
      </w:r>
      <w:bookmarkEnd w:id="40"/>
    </w:p>
    <w:tbl>
      <w:tblPr>
        <w:tblStyle w:val="afa"/>
        <w:tblW w:w="0" w:type="auto"/>
        <w:tblLook w:val="04A0" w:firstRow="1" w:lastRow="0" w:firstColumn="1" w:lastColumn="0" w:noHBand="0" w:noVBand="1"/>
      </w:tblPr>
      <w:tblGrid>
        <w:gridCol w:w="2260"/>
        <w:gridCol w:w="6750"/>
      </w:tblGrid>
      <w:tr w:rsidR="00736A5C" w:rsidRPr="00CE3DB1" w14:paraId="0458542C" w14:textId="77777777" w:rsidTr="009415CB">
        <w:tc>
          <w:tcPr>
            <w:tcW w:w="2260" w:type="dxa"/>
          </w:tcPr>
          <w:p w14:paraId="5891E303" w14:textId="77777777" w:rsidR="00736A5C" w:rsidRPr="00CE3DB1" w:rsidRDefault="00736A5C" w:rsidP="009415CB">
            <w:pPr>
              <w:rPr>
                <w:rFonts w:ascii="Arial Narrow" w:hAnsi="Arial Narrow"/>
              </w:rPr>
            </w:pPr>
            <w:r>
              <w:rPr>
                <w:rFonts w:ascii="Arial Narrow" w:hAnsi="Arial Narrow"/>
              </w:rPr>
              <w:t>Test case number</w:t>
            </w:r>
          </w:p>
        </w:tc>
        <w:tc>
          <w:tcPr>
            <w:tcW w:w="6750" w:type="dxa"/>
          </w:tcPr>
          <w:p w14:paraId="6FBEC354" w14:textId="77777777" w:rsidR="00736A5C" w:rsidRPr="00742594" w:rsidRDefault="00736A5C" w:rsidP="009415CB">
            <w:pPr>
              <w:rPr>
                <w:rFonts w:ascii="Arial Narrow" w:hAnsi="Arial Narrow"/>
                <w:szCs w:val="20"/>
              </w:rPr>
            </w:pPr>
          </w:p>
        </w:tc>
      </w:tr>
      <w:tr w:rsidR="00736A5C" w:rsidRPr="00CE3DB1" w14:paraId="082D1ED6" w14:textId="77777777" w:rsidTr="009415CB">
        <w:tc>
          <w:tcPr>
            <w:tcW w:w="2260" w:type="dxa"/>
          </w:tcPr>
          <w:p w14:paraId="4BA1C9C4" w14:textId="77777777" w:rsidR="00736A5C" w:rsidRPr="007250A3" w:rsidRDefault="00736A5C" w:rsidP="009415CB">
            <w:pPr>
              <w:rPr>
                <w:rFonts w:ascii="Arial Narrow" w:hAnsi="Arial Narrow"/>
                <w:b/>
              </w:rPr>
            </w:pPr>
            <w:r>
              <w:rPr>
                <w:rFonts w:ascii="Arial Narrow" w:hAnsi="Arial Narrow"/>
              </w:rPr>
              <w:t>User scenario</w:t>
            </w:r>
          </w:p>
        </w:tc>
        <w:tc>
          <w:tcPr>
            <w:tcW w:w="6750" w:type="dxa"/>
          </w:tcPr>
          <w:p w14:paraId="18C63D5F" w14:textId="471B94FB" w:rsidR="00736A5C" w:rsidRPr="00742594" w:rsidRDefault="00736A5C" w:rsidP="002A2D9E">
            <w:pPr>
              <w:rPr>
                <w:rFonts w:ascii="Arial Narrow" w:hAnsi="Arial Narrow"/>
                <w:szCs w:val="20"/>
              </w:rPr>
            </w:pPr>
            <w:r>
              <w:rPr>
                <w:rFonts w:ascii="Arial Narrow" w:hAnsi="Arial Narrow"/>
                <w:szCs w:val="20"/>
              </w:rPr>
              <w:t>User accesses the range of available Office files, is able to make changes and save them</w:t>
            </w:r>
            <w:r w:rsidR="00823F93">
              <w:rPr>
                <w:rFonts w:ascii="Arial Narrow" w:hAnsi="Arial Narrow"/>
                <w:szCs w:val="20"/>
              </w:rPr>
              <w:t xml:space="preserve"> through SPO</w:t>
            </w:r>
            <w:r>
              <w:rPr>
                <w:rFonts w:ascii="Arial Narrow" w:hAnsi="Arial Narrow"/>
                <w:szCs w:val="20"/>
              </w:rPr>
              <w:t>.</w:t>
            </w:r>
          </w:p>
        </w:tc>
      </w:tr>
      <w:tr w:rsidR="00736A5C" w:rsidRPr="00CE3DB1" w14:paraId="28B7D016" w14:textId="77777777" w:rsidTr="008E738E">
        <w:trPr>
          <w:trHeight w:val="3202"/>
        </w:trPr>
        <w:tc>
          <w:tcPr>
            <w:tcW w:w="2260" w:type="dxa"/>
          </w:tcPr>
          <w:p w14:paraId="4604A97F" w14:textId="77777777" w:rsidR="00736A5C" w:rsidRPr="007250A3" w:rsidRDefault="00736A5C" w:rsidP="009415CB">
            <w:pPr>
              <w:rPr>
                <w:rFonts w:ascii="Arial Narrow" w:hAnsi="Arial Narrow"/>
                <w:b/>
              </w:rPr>
            </w:pPr>
            <w:r w:rsidRPr="007250A3">
              <w:rPr>
                <w:rFonts w:ascii="Arial Narrow" w:hAnsi="Arial Narrow"/>
              </w:rPr>
              <w:t>Method</w:t>
            </w:r>
          </w:p>
        </w:tc>
        <w:tc>
          <w:tcPr>
            <w:tcW w:w="6750" w:type="dxa"/>
          </w:tcPr>
          <w:p w14:paraId="3BE737FE" w14:textId="77777777" w:rsidR="009415CB" w:rsidRDefault="009415CB" w:rsidP="00624BF0">
            <w:pPr>
              <w:pStyle w:val="TableListBullet"/>
              <w:numPr>
                <w:ilvl w:val="0"/>
                <w:numId w:val="56"/>
              </w:numPr>
              <w:rPr>
                <w:rFonts w:ascii="Arial Narrow" w:hAnsi="Arial Narrow" w:cs="Courier New"/>
                <w:sz w:val="20"/>
                <w:szCs w:val="20"/>
                <w:lang w:val="en-CA"/>
              </w:rPr>
            </w:pPr>
            <w:r>
              <w:rPr>
                <w:rFonts w:ascii="Arial Narrow" w:hAnsi="Arial Narrow" w:cs="Courier New"/>
                <w:sz w:val="20"/>
                <w:szCs w:val="20"/>
                <w:lang w:val="en-CA"/>
              </w:rPr>
              <w:t>Ensure that all protocol validation tests are completed and Office Web Apps is working over IPv6 client machines.</w:t>
            </w:r>
          </w:p>
          <w:p w14:paraId="305BD05C" w14:textId="77777777" w:rsidR="009415CB" w:rsidRDefault="009415CB" w:rsidP="00624BF0">
            <w:pPr>
              <w:pStyle w:val="TableListBullet"/>
              <w:numPr>
                <w:ilvl w:val="0"/>
                <w:numId w:val="56"/>
              </w:numPr>
              <w:rPr>
                <w:rFonts w:ascii="Arial Narrow" w:hAnsi="Arial Narrow" w:cs="Courier New"/>
                <w:sz w:val="20"/>
                <w:szCs w:val="20"/>
                <w:lang w:val="en-CA"/>
              </w:rPr>
            </w:pPr>
            <w:r>
              <w:rPr>
                <w:rFonts w:ascii="Arial Narrow" w:hAnsi="Arial Narrow" w:cs="Courier New"/>
                <w:sz w:val="20"/>
                <w:szCs w:val="20"/>
                <w:lang w:val="en-CA"/>
              </w:rPr>
              <w:t>Log-In to SPO, and open any Document Library.</w:t>
            </w:r>
          </w:p>
          <w:p w14:paraId="4D551F08" w14:textId="4F842DCE" w:rsidR="009415CB" w:rsidRPr="00C92499" w:rsidRDefault="009415CB" w:rsidP="009415CB">
            <w:pPr>
              <w:pStyle w:val="TableListBullet"/>
              <w:ind w:left="720"/>
              <w:rPr>
                <w:rFonts w:ascii="Courier New" w:hAnsi="Courier New" w:cs="Courier New"/>
                <w:sz w:val="20"/>
                <w:szCs w:val="20"/>
                <w:lang w:val="fr-FR"/>
              </w:rPr>
            </w:pPr>
            <w:r w:rsidRPr="00FB7A89">
              <w:rPr>
                <w:rFonts w:ascii="Courier New" w:hAnsi="Courier New" w:cs="Courier New"/>
                <w:sz w:val="18"/>
                <w:szCs w:val="20"/>
                <w:lang w:val="fr-FR"/>
              </w:rPr>
              <w:t>https://contoso.sharepoint.com/Shared Documents</w:t>
            </w:r>
          </w:p>
          <w:p w14:paraId="559445EE" w14:textId="77777777" w:rsidR="009415CB" w:rsidRDefault="009415CB" w:rsidP="00624BF0">
            <w:pPr>
              <w:pStyle w:val="TableListBullet"/>
              <w:numPr>
                <w:ilvl w:val="0"/>
                <w:numId w:val="56"/>
              </w:numPr>
              <w:rPr>
                <w:rFonts w:ascii="Arial Narrow" w:hAnsi="Arial Narrow" w:cs="Courier New"/>
                <w:sz w:val="20"/>
                <w:szCs w:val="20"/>
                <w:lang w:val="en-CA"/>
              </w:rPr>
            </w:pPr>
            <w:r>
              <w:rPr>
                <w:rFonts w:ascii="Arial Narrow" w:hAnsi="Arial Narrow" w:cs="Courier New"/>
                <w:sz w:val="20"/>
                <w:szCs w:val="20"/>
                <w:lang w:val="en-CA"/>
              </w:rPr>
              <w:t>Load a WORD document, and validate that you ar</w:t>
            </w:r>
            <w:r w:rsidR="00CC23E9">
              <w:rPr>
                <w:rFonts w:ascii="Arial Narrow" w:hAnsi="Arial Narrow" w:cs="Courier New"/>
                <w:sz w:val="20"/>
                <w:szCs w:val="20"/>
                <w:lang w:val="en-CA"/>
              </w:rPr>
              <w:t xml:space="preserve">e able to scroll to the end, </w:t>
            </w:r>
            <w:r>
              <w:rPr>
                <w:rFonts w:ascii="Arial Narrow" w:hAnsi="Arial Narrow" w:cs="Courier New"/>
                <w:sz w:val="20"/>
                <w:szCs w:val="20"/>
                <w:lang w:val="en-CA"/>
              </w:rPr>
              <w:t>edit</w:t>
            </w:r>
            <w:r w:rsidR="00CC23E9">
              <w:rPr>
                <w:rFonts w:ascii="Arial Narrow" w:hAnsi="Arial Narrow" w:cs="Courier New"/>
                <w:sz w:val="20"/>
                <w:szCs w:val="20"/>
                <w:lang w:val="en-CA"/>
              </w:rPr>
              <w:t>, and save</w:t>
            </w:r>
            <w:r>
              <w:rPr>
                <w:rFonts w:ascii="Arial Narrow" w:hAnsi="Arial Narrow" w:cs="Courier New"/>
                <w:sz w:val="20"/>
                <w:szCs w:val="20"/>
                <w:lang w:val="en-CA"/>
              </w:rPr>
              <w:t xml:space="preserve"> the document.</w:t>
            </w:r>
          </w:p>
          <w:p w14:paraId="344B9500" w14:textId="77777777" w:rsidR="009415CB" w:rsidRDefault="009415CB" w:rsidP="00624BF0">
            <w:pPr>
              <w:pStyle w:val="TableListBullet"/>
              <w:numPr>
                <w:ilvl w:val="0"/>
                <w:numId w:val="56"/>
              </w:numPr>
              <w:rPr>
                <w:rFonts w:ascii="Arial Narrow" w:hAnsi="Arial Narrow" w:cs="Courier New"/>
                <w:sz w:val="20"/>
                <w:szCs w:val="20"/>
                <w:lang w:val="en-CA"/>
              </w:rPr>
            </w:pPr>
            <w:r>
              <w:rPr>
                <w:rFonts w:ascii="Arial Narrow" w:hAnsi="Arial Narrow" w:cs="Courier New"/>
                <w:sz w:val="20"/>
                <w:szCs w:val="20"/>
                <w:lang w:val="en-CA"/>
              </w:rPr>
              <w:t>Load an EXCEL document, and validate that you are able to fully interact with the spreadsheet.</w:t>
            </w:r>
          </w:p>
          <w:p w14:paraId="529FFD29" w14:textId="77777777" w:rsidR="009415CB" w:rsidRDefault="009415CB" w:rsidP="00624BF0">
            <w:pPr>
              <w:pStyle w:val="TableListBullet"/>
              <w:numPr>
                <w:ilvl w:val="0"/>
                <w:numId w:val="56"/>
              </w:numPr>
              <w:rPr>
                <w:rFonts w:ascii="Arial Narrow" w:hAnsi="Arial Narrow" w:cs="Courier New"/>
                <w:sz w:val="20"/>
                <w:szCs w:val="20"/>
                <w:lang w:val="en-CA"/>
              </w:rPr>
            </w:pPr>
            <w:r>
              <w:rPr>
                <w:rFonts w:ascii="Arial Narrow" w:hAnsi="Arial Narrow" w:cs="Courier New"/>
                <w:sz w:val="20"/>
                <w:szCs w:val="20"/>
                <w:lang w:val="en-CA"/>
              </w:rPr>
              <w:t>Load a PowerPoint presentation, and val</w:t>
            </w:r>
            <w:r w:rsidR="00CC23E9">
              <w:rPr>
                <w:rFonts w:ascii="Arial Narrow" w:hAnsi="Arial Narrow" w:cs="Courier New"/>
                <w:sz w:val="20"/>
                <w:szCs w:val="20"/>
                <w:lang w:val="en-CA"/>
              </w:rPr>
              <w:t xml:space="preserve">idate that you are able to view, </w:t>
            </w:r>
            <w:r>
              <w:rPr>
                <w:rFonts w:ascii="Arial Narrow" w:hAnsi="Arial Narrow" w:cs="Courier New"/>
                <w:sz w:val="20"/>
                <w:szCs w:val="20"/>
                <w:lang w:val="en-CA"/>
              </w:rPr>
              <w:t>edit</w:t>
            </w:r>
            <w:r w:rsidR="00CC23E9">
              <w:rPr>
                <w:rFonts w:ascii="Arial Narrow" w:hAnsi="Arial Narrow" w:cs="Courier New"/>
                <w:sz w:val="20"/>
                <w:szCs w:val="20"/>
                <w:lang w:val="en-CA"/>
              </w:rPr>
              <w:t>, and save</w:t>
            </w:r>
            <w:r>
              <w:rPr>
                <w:rFonts w:ascii="Arial Narrow" w:hAnsi="Arial Narrow" w:cs="Courier New"/>
                <w:sz w:val="20"/>
                <w:szCs w:val="20"/>
                <w:lang w:val="en-CA"/>
              </w:rPr>
              <w:t xml:space="preserve"> the presentation.</w:t>
            </w:r>
          </w:p>
          <w:p w14:paraId="05910D4C" w14:textId="12B13C65" w:rsidR="00736A5C" w:rsidRPr="008E738E" w:rsidRDefault="009415CB" w:rsidP="009415CB">
            <w:pPr>
              <w:pStyle w:val="TableListBullet"/>
              <w:numPr>
                <w:ilvl w:val="0"/>
                <w:numId w:val="56"/>
              </w:numPr>
              <w:rPr>
                <w:rFonts w:ascii="Arial Narrow" w:hAnsi="Arial Narrow" w:cs="Courier New"/>
                <w:sz w:val="20"/>
                <w:szCs w:val="20"/>
                <w:lang w:val="en-CA"/>
              </w:rPr>
            </w:pPr>
            <w:r>
              <w:rPr>
                <w:rFonts w:ascii="Arial Narrow" w:hAnsi="Arial Narrow" w:cs="Courier New"/>
                <w:sz w:val="20"/>
                <w:szCs w:val="20"/>
                <w:lang w:val="en-CA"/>
              </w:rPr>
              <w:t xml:space="preserve">Load an OneNote notebook, and validate that you are able to </w:t>
            </w:r>
            <w:r w:rsidR="00CC23E9">
              <w:rPr>
                <w:rFonts w:ascii="Arial Narrow" w:hAnsi="Arial Narrow" w:cs="Courier New"/>
                <w:sz w:val="20"/>
                <w:szCs w:val="20"/>
                <w:lang w:val="en-CA"/>
              </w:rPr>
              <w:t xml:space="preserve">view, edit, save, and </w:t>
            </w:r>
            <w:r>
              <w:rPr>
                <w:rFonts w:ascii="Arial Narrow" w:hAnsi="Arial Narrow" w:cs="Courier New"/>
                <w:sz w:val="20"/>
                <w:szCs w:val="20"/>
                <w:lang w:val="en-CA"/>
              </w:rPr>
              <w:t>s</w:t>
            </w:r>
            <w:r w:rsidR="00830B51">
              <w:rPr>
                <w:rFonts w:ascii="Arial Narrow" w:hAnsi="Arial Narrow" w:cs="Courier New"/>
                <w:sz w:val="20"/>
                <w:szCs w:val="20"/>
                <w:lang w:val="en-CA"/>
              </w:rPr>
              <w:t>ync changes between more than one clients</w:t>
            </w:r>
            <w:r>
              <w:rPr>
                <w:rFonts w:ascii="Arial Narrow" w:hAnsi="Arial Narrow" w:cs="Courier New"/>
                <w:sz w:val="20"/>
                <w:szCs w:val="20"/>
                <w:lang w:val="en-CA"/>
              </w:rPr>
              <w:t>.</w:t>
            </w:r>
          </w:p>
        </w:tc>
      </w:tr>
      <w:tr w:rsidR="00736A5C" w:rsidRPr="00CE3DB1" w14:paraId="46777C08" w14:textId="77777777" w:rsidTr="009415CB">
        <w:tc>
          <w:tcPr>
            <w:tcW w:w="2260" w:type="dxa"/>
          </w:tcPr>
          <w:p w14:paraId="2EB6ADAA" w14:textId="77777777" w:rsidR="00736A5C" w:rsidRPr="007250A3" w:rsidRDefault="00736A5C" w:rsidP="009415CB">
            <w:pPr>
              <w:rPr>
                <w:rFonts w:ascii="Arial Narrow" w:hAnsi="Arial Narrow"/>
                <w:b/>
              </w:rPr>
            </w:pPr>
            <w:r>
              <w:rPr>
                <w:rFonts w:ascii="Arial Narrow" w:hAnsi="Arial Narrow"/>
              </w:rPr>
              <w:t>Expected results</w:t>
            </w:r>
          </w:p>
        </w:tc>
        <w:tc>
          <w:tcPr>
            <w:tcW w:w="6750" w:type="dxa"/>
          </w:tcPr>
          <w:p w14:paraId="31312C26" w14:textId="1DECF5BF" w:rsidR="00736A5C" w:rsidRPr="00742594" w:rsidRDefault="00736A5C" w:rsidP="009415CB">
            <w:pPr>
              <w:rPr>
                <w:rFonts w:ascii="Arial Narrow" w:hAnsi="Arial Narrow"/>
                <w:szCs w:val="20"/>
              </w:rPr>
            </w:pPr>
            <w:r>
              <w:rPr>
                <w:rFonts w:ascii="Arial Narrow" w:hAnsi="Arial Narrow"/>
                <w:szCs w:val="20"/>
              </w:rPr>
              <w:t>Users on an IPv6 client can successfully work with the entire range of Office files and save them</w:t>
            </w:r>
            <w:r w:rsidR="002A2D9E">
              <w:rPr>
                <w:rFonts w:ascii="Arial Narrow" w:hAnsi="Arial Narrow"/>
                <w:szCs w:val="20"/>
              </w:rPr>
              <w:t xml:space="preserve"> through SPO</w:t>
            </w:r>
            <w:r>
              <w:rPr>
                <w:rFonts w:ascii="Arial Narrow" w:hAnsi="Arial Narrow"/>
                <w:szCs w:val="20"/>
              </w:rPr>
              <w:t>.</w:t>
            </w:r>
          </w:p>
        </w:tc>
      </w:tr>
      <w:tr w:rsidR="00736A5C" w:rsidRPr="00CE3DB1" w14:paraId="22463A8C" w14:textId="77777777" w:rsidTr="009415CB">
        <w:tc>
          <w:tcPr>
            <w:tcW w:w="2260" w:type="dxa"/>
          </w:tcPr>
          <w:p w14:paraId="70DE0AA8" w14:textId="77777777" w:rsidR="00736A5C" w:rsidRPr="007250A3" w:rsidRDefault="00736A5C" w:rsidP="009415CB">
            <w:pPr>
              <w:rPr>
                <w:rFonts w:ascii="Arial Narrow" w:hAnsi="Arial Narrow"/>
                <w:b/>
              </w:rPr>
            </w:pPr>
            <w:r>
              <w:rPr>
                <w:rFonts w:ascii="Arial Narrow" w:hAnsi="Arial Narrow"/>
              </w:rPr>
              <w:t>Pass/fail</w:t>
            </w:r>
          </w:p>
        </w:tc>
        <w:tc>
          <w:tcPr>
            <w:tcW w:w="6750" w:type="dxa"/>
          </w:tcPr>
          <w:p w14:paraId="114BC160" w14:textId="77777777" w:rsidR="00736A5C" w:rsidRPr="0046387C" w:rsidRDefault="00736A5C" w:rsidP="009415CB">
            <w:pPr>
              <w:rPr>
                <w:rFonts w:ascii="Arial Narrow" w:hAnsi="Arial Narrow"/>
                <w:szCs w:val="20"/>
              </w:rPr>
            </w:pPr>
          </w:p>
        </w:tc>
      </w:tr>
      <w:tr w:rsidR="00736A5C" w:rsidRPr="00CE3DB1" w14:paraId="21769FE7" w14:textId="77777777" w:rsidTr="009415CB">
        <w:tc>
          <w:tcPr>
            <w:tcW w:w="2260" w:type="dxa"/>
          </w:tcPr>
          <w:p w14:paraId="7B40C8F3" w14:textId="77777777" w:rsidR="00736A5C" w:rsidRPr="007250A3" w:rsidRDefault="00736A5C" w:rsidP="009415CB">
            <w:pPr>
              <w:rPr>
                <w:rFonts w:ascii="Arial Narrow" w:hAnsi="Arial Narrow"/>
                <w:b/>
              </w:rPr>
            </w:pPr>
            <w:r>
              <w:rPr>
                <w:rFonts w:ascii="Arial Narrow" w:hAnsi="Arial Narrow"/>
              </w:rPr>
              <w:t>Observed results</w:t>
            </w:r>
          </w:p>
        </w:tc>
        <w:tc>
          <w:tcPr>
            <w:tcW w:w="6750" w:type="dxa"/>
          </w:tcPr>
          <w:p w14:paraId="7F6A060A" w14:textId="77777777" w:rsidR="00736A5C" w:rsidRPr="00742594" w:rsidRDefault="00736A5C" w:rsidP="009415CB">
            <w:pPr>
              <w:rPr>
                <w:rFonts w:ascii="Arial Narrow" w:hAnsi="Arial Narrow"/>
                <w:szCs w:val="20"/>
              </w:rPr>
            </w:pPr>
          </w:p>
        </w:tc>
      </w:tr>
      <w:tr w:rsidR="00736A5C" w:rsidRPr="00CE3DB1" w14:paraId="0D83F4F6" w14:textId="77777777" w:rsidTr="009415CB">
        <w:tc>
          <w:tcPr>
            <w:tcW w:w="2260" w:type="dxa"/>
          </w:tcPr>
          <w:p w14:paraId="5EE1148B" w14:textId="77777777" w:rsidR="00736A5C" w:rsidRPr="007250A3" w:rsidRDefault="00736A5C" w:rsidP="009415CB">
            <w:pPr>
              <w:rPr>
                <w:rFonts w:ascii="Arial Narrow" w:hAnsi="Arial Narrow"/>
                <w:b/>
              </w:rPr>
            </w:pPr>
            <w:r w:rsidRPr="007250A3">
              <w:rPr>
                <w:rFonts w:ascii="Arial Narrow" w:hAnsi="Arial Narrow"/>
              </w:rPr>
              <w:t>Environment</w:t>
            </w:r>
          </w:p>
        </w:tc>
        <w:tc>
          <w:tcPr>
            <w:tcW w:w="6750" w:type="dxa"/>
          </w:tcPr>
          <w:p w14:paraId="7BDDF81A" w14:textId="77777777" w:rsidR="00736A5C" w:rsidRPr="00742594" w:rsidRDefault="00736A5C" w:rsidP="009415CB">
            <w:pPr>
              <w:rPr>
                <w:rFonts w:ascii="Arial Narrow" w:hAnsi="Arial Narrow"/>
                <w:szCs w:val="20"/>
              </w:rPr>
            </w:pPr>
          </w:p>
        </w:tc>
      </w:tr>
      <w:tr w:rsidR="00736A5C" w:rsidRPr="00CE3DB1" w14:paraId="7F6EF235" w14:textId="77777777" w:rsidTr="009415CB">
        <w:tc>
          <w:tcPr>
            <w:tcW w:w="2260" w:type="dxa"/>
          </w:tcPr>
          <w:p w14:paraId="1A592A0E" w14:textId="77777777" w:rsidR="00736A5C" w:rsidRPr="007250A3" w:rsidRDefault="00736A5C" w:rsidP="009415CB">
            <w:pPr>
              <w:rPr>
                <w:rFonts w:ascii="Arial Narrow" w:hAnsi="Arial Narrow"/>
                <w:b/>
              </w:rPr>
            </w:pPr>
            <w:r>
              <w:rPr>
                <w:rFonts w:ascii="Arial Narrow" w:hAnsi="Arial Narrow"/>
              </w:rPr>
              <w:t>Comments or information</w:t>
            </w:r>
          </w:p>
        </w:tc>
        <w:tc>
          <w:tcPr>
            <w:tcW w:w="6750" w:type="dxa"/>
          </w:tcPr>
          <w:p w14:paraId="69AF26C3" w14:textId="77777777" w:rsidR="00736A5C" w:rsidRPr="00830B51" w:rsidRDefault="00736A5C" w:rsidP="00830B51">
            <w:pPr>
              <w:rPr>
                <w:rFonts w:ascii="Arial Narrow" w:hAnsi="Arial Narrow"/>
                <w:szCs w:val="20"/>
              </w:rPr>
            </w:pPr>
            <w:r w:rsidRPr="00830B51">
              <w:rPr>
                <w:rFonts w:ascii="Arial Narrow" w:hAnsi="Arial Narrow"/>
                <w:szCs w:val="20"/>
              </w:rPr>
              <w:t>.</w:t>
            </w:r>
          </w:p>
        </w:tc>
      </w:tr>
    </w:tbl>
    <w:p w14:paraId="5E4EE69E" w14:textId="77777777" w:rsidR="00736A5C" w:rsidRDefault="00736A5C" w:rsidP="00DE5DB1"/>
    <w:tbl>
      <w:tblPr>
        <w:tblStyle w:val="afa"/>
        <w:tblW w:w="0" w:type="auto"/>
        <w:tblLook w:val="04A0" w:firstRow="1" w:lastRow="0" w:firstColumn="1" w:lastColumn="0" w:noHBand="0" w:noVBand="1"/>
      </w:tblPr>
      <w:tblGrid>
        <w:gridCol w:w="2260"/>
        <w:gridCol w:w="6750"/>
      </w:tblGrid>
      <w:tr w:rsidR="008E738E" w:rsidRPr="00CE3DB1" w14:paraId="56028C20" w14:textId="77777777" w:rsidTr="009B68C2">
        <w:tc>
          <w:tcPr>
            <w:tcW w:w="2260" w:type="dxa"/>
          </w:tcPr>
          <w:p w14:paraId="7B329ADE" w14:textId="77777777" w:rsidR="008E738E" w:rsidRPr="00CE3DB1" w:rsidRDefault="008E738E" w:rsidP="009B68C2">
            <w:pPr>
              <w:rPr>
                <w:rFonts w:ascii="Arial Narrow" w:hAnsi="Arial Narrow"/>
              </w:rPr>
            </w:pPr>
            <w:r>
              <w:rPr>
                <w:rFonts w:ascii="Arial Narrow" w:hAnsi="Arial Narrow"/>
              </w:rPr>
              <w:t>Test case number</w:t>
            </w:r>
          </w:p>
        </w:tc>
        <w:tc>
          <w:tcPr>
            <w:tcW w:w="6750" w:type="dxa"/>
          </w:tcPr>
          <w:p w14:paraId="5F6C3A39" w14:textId="77777777" w:rsidR="008E738E" w:rsidRPr="00742594" w:rsidRDefault="008E738E" w:rsidP="009B68C2">
            <w:pPr>
              <w:rPr>
                <w:rFonts w:ascii="Arial Narrow" w:hAnsi="Arial Narrow"/>
                <w:szCs w:val="20"/>
              </w:rPr>
            </w:pPr>
          </w:p>
        </w:tc>
      </w:tr>
      <w:tr w:rsidR="008E738E" w:rsidRPr="00CE3DB1" w14:paraId="6C1526BB" w14:textId="77777777" w:rsidTr="009B68C2">
        <w:tc>
          <w:tcPr>
            <w:tcW w:w="2260" w:type="dxa"/>
          </w:tcPr>
          <w:p w14:paraId="3AC68549" w14:textId="77777777" w:rsidR="008E738E" w:rsidRPr="007250A3" w:rsidRDefault="008E738E" w:rsidP="009B68C2">
            <w:pPr>
              <w:rPr>
                <w:rFonts w:ascii="Arial Narrow" w:hAnsi="Arial Narrow"/>
                <w:b/>
              </w:rPr>
            </w:pPr>
            <w:r>
              <w:rPr>
                <w:rFonts w:ascii="Arial Narrow" w:hAnsi="Arial Narrow"/>
              </w:rPr>
              <w:t>User scenario</w:t>
            </w:r>
          </w:p>
        </w:tc>
        <w:tc>
          <w:tcPr>
            <w:tcW w:w="6750" w:type="dxa"/>
          </w:tcPr>
          <w:p w14:paraId="6CF41D4E" w14:textId="5F291BC7" w:rsidR="008E738E" w:rsidRPr="00742594" w:rsidRDefault="008E738E" w:rsidP="00823F93">
            <w:pPr>
              <w:rPr>
                <w:rFonts w:ascii="Arial Narrow" w:hAnsi="Arial Narrow"/>
                <w:szCs w:val="20"/>
              </w:rPr>
            </w:pPr>
            <w:r>
              <w:rPr>
                <w:rFonts w:ascii="Arial Narrow" w:hAnsi="Arial Narrow"/>
                <w:szCs w:val="20"/>
              </w:rPr>
              <w:t>User accesses the range of available Office files, is able to</w:t>
            </w:r>
            <w:r w:rsidR="00823F93">
              <w:rPr>
                <w:rFonts w:ascii="Arial Narrow" w:hAnsi="Arial Narrow"/>
                <w:szCs w:val="20"/>
              </w:rPr>
              <w:t xml:space="preserve"> fully interact through EXO</w:t>
            </w:r>
            <w:r>
              <w:rPr>
                <w:rFonts w:ascii="Arial Narrow" w:hAnsi="Arial Narrow"/>
                <w:szCs w:val="20"/>
              </w:rPr>
              <w:t>.</w:t>
            </w:r>
          </w:p>
        </w:tc>
      </w:tr>
      <w:tr w:rsidR="008E738E" w:rsidRPr="00CE3DB1" w14:paraId="58135D01" w14:textId="77777777" w:rsidTr="009B68C2">
        <w:tc>
          <w:tcPr>
            <w:tcW w:w="2260" w:type="dxa"/>
          </w:tcPr>
          <w:p w14:paraId="027BB545" w14:textId="77777777" w:rsidR="008E738E" w:rsidRPr="007250A3" w:rsidRDefault="008E738E" w:rsidP="009B68C2">
            <w:pPr>
              <w:rPr>
                <w:rFonts w:ascii="Arial Narrow" w:hAnsi="Arial Narrow"/>
                <w:b/>
              </w:rPr>
            </w:pPr>
            <w:r w:rsidRPr="007250A3">
              <w:rPr>
                <w:rFonts w:ascii="Arial Narrow" w:hAnsi="Arial Narrow"/>
              </w:rPr>
              <w:t>Method</w:t>
            </w:r>
          </w:p>
        </w:tc>
        <w:tc>
          <w:tcPr>
            <w:tcW w:w="6750" w:type="dxa"/>
          </w:tcPr>
          <w:p w14:paraId="5EE5C9BE" w14:textId="77777777" w:rsidR="008E738E" w:rsidRDefault="008E738E" w:rsidP="009B68C2">
            <w:pPr>
              <w:pStyle w:val="TableListBullet"/>
              <w:numPr>
                <w:ilvl w:val="0"/>
                <w:numId w:val="56"/>
              </w:numPr>
              <w:rPr>
                <w:rFonts w:ascii="Arial Narrow" w:hAnsi="Arial Narrow" w:cs="Courier New"/>
                <w:sz w:val="20"/>
                <w:szCs w:val="20"/>
                <w:lang w:val="en-CA"/>
              </w:rPr>
            </w:pPr>
            <w:r>
              <w:rPr>
                <w:rFonts w:ascii="Arial Narrow" w:hAnsi="Arial Narrow" w:cs="Courier New"/>
                <w:sz w:val="20"/>
                <w:szCs w:val="20"/>
                <w:lang w:val="en-CA"/>
              </w:rPr>
              <w:t>Ensure that all protocol validation tests are completed and Office Web Apps is working over IPv6 client machines.</w:t>
            </w:r>
          </w:p>
          <w:p w14:paraId="30796846" w14:textId="74E6AA14" w:rsidR="008E738E" w:rsidRDefault="008E738E" w:rsidP="009B68C2">
            <w:pPr>
              <w:pStyle w:val="TableListBullet"/>
              <w:numPr>
                <w:ilvl w:val="0"/>
                <w:numId w:val="56"/>
              </w:numPr>
              <w:rPr>
                <w:rFonts w:ascii="Arial Narrow" w:hAnsi="Arial Narrow" w:cs="Courier New"/>
                <w:sz w:val="20"/>
                <w:szCs w:val="20"/>
                <w:lang w:val="en-CA"/>
              </w:rPr>
            </w:pPr>
            <w:r>
              <w:rPr>
                <w:rFonts w:ascii="Arial Narrow" w:hAnsi="Arial Narrow" w:cs="Courier New"/>
                <w:sz w:val="20"/>
                <w:szCs w:val="20"/>
                <w:lang w:val="en-CA"/>
              </w:rPr>
              <w:t xml:space="preserve">Log-In to </w:t>
            </w:r>
            <w:r w:rsidR="00443748">
              <w:rPr>
                <w:rFonts w:ascii="Arial Narrow" w:hAnsi="Arial Narrow" w:cs="Courier New"/>
                <w:sz w:val="20"/>
                <w:szCs w:val="20"/>
                <w:lang w:val="en-CA"/>
              </w:rPr>
              <w:t>EXO</w:t>
            </w:r>
            <w:r>
              <w:rPr>
                <w:rFonts w:ascii="Arial Narrow" w:hAnsi="Arial Narrow" w:cs="Courier New"/>
                <w:sz w:val="20"/>
                <w:szCs w:val="20"/>
                <w:lang w:val="en-CA"/>
              </w:rPr>
              <w:t>, and open any</w:t>
            </w:r>
            <w:r w:rsidR="00443748">
              <w:rPr>
                <w:rFonts w:ascii="Arial Narrow" w:hAnsi="Arial Narrow" w:cs="Courier New"/>
                <w:sz w:val="20"/>
                <w:szCs w:val="20"/>
                <w:lang w:val="en-CA"/>
              </w:rPr>
              <w:t xml:space="preserve"> email with </w:t>
            </w:r>
            <w:r w:rsidR="002A2D9E">
              <w:rPr>
                <w:rFonts w:ascii="Arial Narrow" w:hAnsi="Arial Narrow" w:cs="Courier New"/>
                <w:sz w:val="20"/>
                <w:szCs w:val="20"/>
                <w:lang w:val="en-CA"/>
              </w:rPr>
              <w:t xml:space="preserve">Office Document </w:t>
            </w:r>
            <w:r w:rsidR="00443748">
              <w:rPr>
                <w:rFonts w:ascii="Arial Narrow" w:hAnsi="Arial Narrow" w:cs="Courier New"/>
                <w:sz w:val="20"/>
                <w:szCs w:val="20"/>
                <w:lang w:val="en-CA"/>
              </w:rPr>
              <w:t>attach</w:t>
            </w:r>
            <w:r w:rsidR="002A2D9E">
              <w:rPr>
                <w:rFonts w:ascii="Arial Narrow" w:hAnsi="Arial Narrow" w:cs="Courier New"/>
                <w:sz w:val="20"/>
                <w:szCs w:val="20"/>
                <w:lang w:val="en-CA"/>
              </w:rPr>
              <w:t>ed</w:t>
            </w:r>
            <w:r>
              <w:rPr>
                <w:rFonts w:ascii="Arial Narrow" w:hAnsi="Arial Narrow" w:cs="Courier New"/>
                <w:sz w:val="20"/>
                <w:szCs w:val="20"/>
                <w:lang w:val="en-CA"/>
              </w:rPr>
              <w:t>.</w:t>
            </w:r>
          </w:p>
          <w:p w14:paraId="3CA225A3" w14:textId="03D8700F" w:rsidR="008E738E" w:rsidRPr="00C92499" w:rsidRDefault="00443748" w:rsidP="009B68C2">
            <w:pPr>
              <w:pStyle w:val="TableListBullet"/>
              <w:ind w:left="720"/>
              <w:rPr>
                <w:rFonts w:ascii="Courier New" w:hAnsi="Courier New" w:cs="Courier New"/>
                <w:sz w:val="20"/>
                <w:szCs w:val="20"/>
                <w:lang w:val="fr-FR"/>
              </w:rPr>
            </w:pPr>
            <w:r w:rsidRPr="002164DD">
              <w:rPr>
                <w:rFonts w:ascii="Courier New" w:hAnsi="Courier New" w:cs="Courier New"/>
                <w:sz w:val="20"/>
                <w:szCs w:val="20"/>
                <w:lang w:val="en-CA"/>
              </w:rPr>
              <w:t>https://</w:t>
            </w:r>
            <w:r>
              <w:rPr>
                <w:rFonts w:ascii="Courier New" w:hAnsi="Courier New" w:cs="Courier New"/>
                <w:sz w:val="20"/>
                <w:szCs w:val="20"/>
                <w:lang w:val="en-CA"/>
              </w:rPr>
              <w:t>outlook.office365.com/owa/</w:t>
            </w:r>
            <w:r w:rsidRPr="002164DD">
              <w:rPr>
                <w:rFonts w:ascii="Courier New" w:hAnsi="Courier New" w:cs="Courier New"/>
                <w:sz w:val="20"/>
                <w:szCs w:val="20"/>
                <w:lang w:val="en-CA"/>
              </w:rPr>
              <w:t>contoso.com</w:t>
            </w:r>
          </w:p>
          <w:p w14:paraId="338AC0BF" w14:textId="2BD6354B" w:rsidR="008E738E" w:rsidRDefault="003C6659" w:rsidP="009B68C2">
            <w:pPr>
              <w:pStyle w:val="TableListBullet"/>
              <w:numPr>
                <w:ilvl w:val="0"/>
                <w:numId w:val="56"/>
              </w:numPr>
              <w:rPr>
                <w:rFonts w:ascii="Arial Narrow" w:hAnsi="Arial Narrow" w:cs="Courier New"/>
                <w:sz w:val="20"/>
                <w:szCs w:val="20"/>
                <w:lang w:val="en-CA"/>
              </w:rPr>
            </w:pPr>
            <w:r>
              <w:rPr>
                <w:rFonts w:ascii="Arial Narrow" w:hAnsi="Arial Narrow" w:cs="Courier New"/>
                <w:sz w:val="20"/>
                <w:szCs w:val="20"/>
                <w:lang w:val="en-CA"/>
              </w:rPr>
              <w:t>Click “Preview” and l</w:t>
            </w:r>
            <w:r w:rsidR="008E738E">
              <w:rPr>
                <w:rFonts w:ascii="Arial Narrow" w:hAnsi="Arial Narrow" w:cs="Courier New"/>
                <w:sz w:val="20"/>
                <w:szCs w:val="20"/>
                <w:lang w:val="en-CA"/>
              </w:rPr>
              <w:t xml:space="preserve">oad a WORD document, and validate that </w:t>
            </w:r>
            <w:r w:rsidR="00823F93">
              <w:rPr>
                <w:rFonts w:ascii="Arial Narrow" w:hAnsi="Arial Narrow" w:cs="Courier New"/>
                <w:sz w:val="20"/>
                <w:szCs w:val="20"/>
                <w:lang w:val="en-CA"/>
              </w:rPr>
              <w:t xml:space="preserve">you are able to </w:t>
            </w:r>
            <w:r>
              <w:rPr>
                <w:rFonts w:ascii="Arial Narrow" w:hAnsi="Arial Narrow" w:cs="Courier New"/>
                <w:sz w:val="20"/>
                <w:szCs w:val="20"/>
                <w:lang w:val="en-CA"/>
              </w:rPr>
              <w:t>fully interact with the document</w:t>
            </w:r>
            <w:r w:rsidR="008E738E">
              <w:rPr>
                <w:rFonts w:ascii="Arial Narrow" w:hAnsi="Arial Narrow" w:cs="Courier New"/>
                <w:sz w:val="20"/>
                <w:szCs w:val="20"/>
                <w:lang w:val="en-CA"/>
              </w:rPr>
              <w:t>.</w:t>
            </w:r>
          </w:p>
          <w:p w14:paraId="6D1133C1" w14:textId="2BD24686" w:rsidR="008E738E" w:rsidRDefault="003C6659" w:rsidP="009B68C2">
            <w:pPr>
              <w:pStyle w:val="TableListBullet"/>
              <w:numPr>
                <w:ilvl w:val="0"/>
                <w:numId w:val="56"/>
              </w:numPr>
              <w:rPr>
                <w:rFonts w:ascii="Arial Narrow" w:hAnsi="Arial Narrow" w:cs="Courier New"/>
                <w:sz w:val="20"/>
                <w:szCs w:val="20"/>
                <w:lang w:val="en-CA"/>
              </w:rPr>
            </w:pPr>
            <w:r>
              <w:rPr>
                <w:rFonts w:ascii="Arial Narrow" w:hAnsi="Arial Narrow" w:cs="Courier New"/>
                <w:sz w:val="20"/>
                <w:szCs w:val="20"/>
                <w:lang w:val="en-CA"/>
              </w:rPr>
              <w:t>Click “Preview” an</w:t>
            </w:r>
            <w:r w:rsidR="008E738E">
              <w:rPr>
                <w:rFonts w:ascii="Arial Narrow" w:hAnsi="Arial Narrow" w:cs="Courier New"/>
                <w:sz w:val="20"/>
                <w:szCs w:val="20"/>
                <w:lang w:val="en-CA"/>
              </w:rPr>
              <w:t xml:space="preserve">d </w:t>
            </w:r>
            <w:r>
              <w:rPr>
                <w:rFonts w:ascii="Arial Narrow" w:hAnsi="Arial Narrow" w:cs="Courier New"/>
                <w:sz w:val="20"/>
                <w:szCs w:val="20"/>
                <w:lang w:val="en-CA"/>
              </w:rPr>
              <w:t xml:space="preserve">load </w:t>
            </w:r>
            <w:r w:rsidR="008E738E">
              <w:rPr>
                <w:rFonts w:ascii="Arial Narrow" w:hAnsi="Arial Narrow" w:cs="Courier New"/>
                <w:sz w:val="20"/>
                <w:szCs w:val="20"/>
                <w:lang w:val="en-CA"/>
              </w:rPr>
              <w:t>an EXCEL document, and validate that you are able to fully interact with the spreadsheet.</w:t>
            </w:r>
          </w:p>
          <w:p w14:paraId="47FB612F" w14:textId="139ACA1E" w:rsidR="008E738E" w:rsidRDefault="00823F93" w:rsidP="009B68C2">
            <w:pPr>
              <w:pStyle w:val="TableListBullet"/>
              <w:numPr>
                <w:ilvl w:val="0"/>
                <w:numId w:val="56"/>
              </w:numPr>
              <w:rPr>
                <w:rFonts w:ascii="Arial Narrow" w:hAnsi="Arial Narrow" w:cs="Courier New"/>
                <w:sz w:val="20"/>
                <w:szCs w:val="20"/>
                <w:lang w:val="en-CA"/>
              </w:rPr>
            </w:pPr>
            <w:r>
              <w:rPr>
                <w:rFonts w:ascii="Arial Narrow" w:hAnsi="Arial Narrow" w:cs="Courier New"/>
                <w:sz w:val="20"/>
                <w:szCs w:val="20"/>
                <w:lang w:val="en-CA"/>
              </w:rPr>
              <w:t>Click “Preview”</w:t>
            </w:r>
            <w:r w:rsidR="008E738E">
              <w:rPr>
                <w:rFonts w:ascii="Arial Narrow" w:hAnsi="Arial Narrow" w:cs="Courier New"/>
                <w:sz w:val="20"/>
                <w:szCs w:val="20"/>
                <w:lang w:val="en-CA"/>
              </w:rPr>
              <w:t xml:space="preserve"> and </w:t>
            </w:r>
            <w:r>
              <w:rPr>
                <w:rFonts w:ascii="Arial Narrow" w:hAnsi="Arial Narrow" w:cs="Courier New"/>
                <w:sz w:val="20"/>
                <w:szCs w:val="20"/>
                <w:lang w:val="en-CA"/>
              </w:rPr>
              <w:t>load PowerPoint presentation, and validate that you are able to fully interact with the presentation.</w:t>
            </w:r>
          </w:p>
          <w:p w14:paraId="5E46AACD" w14:textId="428CBF73" w:rsidR="008E738E" w:rsidRPr="008E738E" w:rsidRDefault="008E738E" w:rsidP="009B68C2">
            <w:pPr>
              <w:pStyle w:val="TableListBullet"/>
              <w:numPr>
                <w:ilvl w:val="0"/>
                <w:numId w:val="56"/>
              </w:numPr>
              <w:rPr>
                <w:rFonts w:ascii="Arial Narrow" w:hAnsi="Arial Narrow" w:cs="Courier New"/>
                <w:sz w:val="20"/>
                <w:szCs w:val="20"/>
                <w:lang w:val="en-CA"/>
              </w:rPr>
            </w:pPr>
            <w:r>
              <w:rPr>
                <w:rFonts w:ascii="Arial Narrow" w:hAnsi="Arial Narrow" w:cs="Courier New"/>
                <w:sz w:val="20"/>
                <w:szCs w:val="20"/>
                <w:lang w:val="en-CA"/>
              </w:rPr>
              <w:t>Load an OneNote notebook, and validate that you are able to view, edit, save, and sync changes between more than one clients.</w:t>
            </w:r>
          </w:p>
        </w:tc>
      </w:tr>
      <w:tr w:rsidR="008E738E" w:rsidRPr="00CE3DB1" w14:paraId="64F0B8C2" w14:textId="77777777" w:rsidTr="009B68C2">
        <w:tc>
          <w:tcPr>
            <w:tcW w:w="2260" w:type="dxa"/>
          </w:tcPr>
          <w:p w14:paraId="79E3C3BB" w14:textId="77777777" w:rsidR="008E738E" w:rsidRPr="007250A3" w:rsidRDefault="008E738E" w:rsidP="009B68C2">
            <w:pPr>
              <w:rPr>
                <w:rFonts w:ascii="Arial Narrow" w:hAnsi="Arial Narrow"/>
                <w:b/>
              </w:rPr>
            </w:pPr>
            <w:r>
              <w:rPr>
                <w:rFonts w:ascii="Arial Narrow" w:hAnsi="Arial Narrow"/>
              </w:rPr>
              <w:t>Expected results</w:t>
            </w:r>
          </w:p>
        </w:tc>
        <w:tc>
          <w:tcPr>
            <w:tcW w:w="6750" w:type="dxa"/>
          </w:tcPr>
          <w:p w14:paraId="31D8CB01" w14:textId="08383FB2" w:rsidR="008E738E" w:rsidRPr="00742594" w:rsidRDefault="008E738E" w:rsidP="009B68C2">
            <w:pPr>
              <w:rPr>
                <w:rFonts w:ascii="Arial Narrow" w:hAnsi="Arial Narrow"/>
                <w:szCs w:val="20"/>
              </w:rPr>
            </w:pPr>
            <w:r>
              <w:rPr>
                <w:rFonts w:ascii="Arial Narrow" w:hAnsi="Arial Narrow"/>
                <w:szCs w:val="20"/>
              </w:rPr>
              <w:t>Users on an IPv6 client can successfully work with the entire range of Office files and save them</w:t>
            </w:r>
            <w:r w:rsidR="002A2D9E">
              <w:rPr>
                <w:rFonts w:ascii="Arial Narrow" w:hAnsi="Arial Narrow"/>
                <w:szCs w:val="20"/>
              </w:rPr>
              <w:t xml:space="preserve"> through EXO</w:t>
            </w:r>
            <w:r>
              <w:rPr>
                <w:rFonts w:ascii="Arial Narrow" w:hAnsi="Arial Narrow"/>
                <w:szCs w:val="20"/>
              </w:rPr>
              <w:t>.</w:t>
            </w:r>
          </w:p>
        </w:tc>
      </w:tr>
      <w:tr w:rsidR="008E738E" w:rsidRPr="00CE3DB1" w14:paraId="507AA62E" w14:textId="77777777" w:rsidTr="009B68C2">
        <w:tc>
          <w:tcPr>
            <w:tcW w:w="2260" w:type="dxa"/>
          </w:tcPr>
          <w:p w14:paraId="01ECCAB0" w14:textId="77777777" w:rsidR="008E738E" w:rsidRPr="007250A3" w:rsidRDefault="008E738E" w:rsidP="009B68C2">
            <w:pPr>
              <w:rPr>
                <w:rFonts w:ascii="Arial Narrow" w:hAnsi="Arial Narrow"/>
                <w:b/>
              </w:rPr>
            </w:pPr>
            <w:r>
              <w:rPr>
                <w:rFonts w:ascii="Arial Narrow" w:hAnsi="Arial Narrow"/>
              </w:rPr>
              <w:t>Pass/fail</w:t>
            </w:r>
          </w:p>
        </w:tc>
        <w:tc>
          <w:tcPr>
            <w:tcW w:w="6750" w:type="dxa"/>
          </w:tcPr>
          <w:p w14:paraId="74287E1A" w14:textId="77777777" w:rsidR="008E738E" w:rsidRPr="0046387C" w:rsidRDefault="008E738E" w:rsidP="009B68C2">
            <w:pPr>
              <w:rPr>
                <w:rFonts w:ascii="Arial Narrow" w:hAnsi="Arial Narrow"/>
                <w:szCs w:val="20"/>
              </w:rPr>
            </w:pPr>
          </w:p>
        </w:tc>
      </w:tr>
      <w:tr w:rsidR="008E738E" w:rsidRPr="00CE3DB1" w14:paraId="3C72CD5D" w14:textId="77777777" w:rsidTr="009B68C2">
        <w:tc>
          <w:tcPr>
            <w:tcW w:w="2260" w:type="dxa"/>
          </w:tcPr>
          <w:p w14:paraId="0C461180" w14:textId="77777777" w:rsidR="008E738E" w:rsidRPr="007250A3" w:rsidRDefault="008E738E" w:rsidP="009B68C2">
            <w:pPr>
              <w:rPr>
                <w:rFonts w:ascii="Arial Narrow" w:hAnsi="Arial Narrow"/>
                <w:b/>
              </w:rPr>
            </w:pPr>
            <w:r>
              <w:rPr>
                <w:rFonts w:ascii="Arial Narrow" w:hAnsi="Arial Narrow"/>
              </w:rPr>
              <w:t>Observed results</w:t>
            </w:r>
          </w:p>
        </w:tc>
        <w:tc>
          <w:tcPr>
            <w:tcW w:w="6750" w:type="dxa"/>
          </w:tcPr>
          <w:p w14:paraId="771A065B" w14:textId="77777777" w:rsidR="008E738E" w:rsidRPr="00742594" w:rsidRDefault="008E738E" w:rsidP="009B68C2">
            <w:pPr>
              <w:rPr>
                <w:rFonts w:ascii="Arial Narrow" w:hAnsi="Arial Narrow"/>
                <w:szCs w:val="20"/>
              </w:rPr>
            </w:pPr>
          </w:p>
        </w:tc>
      </w:tr>
      <w:tr w:rsidR="008E738E" w:rsidRPr="00CE3DB1" w14:paraId="18E6C942" w14:textId="77777777" w:rsidTr="009B68C2">
        <w:tc>
          <w:tcPr>
            <w:tcW w:w="2260" w:type="dxa"/>
          </w:tcPr>
          <w:p w14:paraId="1B3D4FD0" w14:textId="77777777" w:rsidR="008E738E" w:rsidRPr="007250A3" w:rsidRDefault="008E738E" w:rsidP="009B68C2">
            <w:pPr>
              <w:rPr>
                <w:rFonts w:ascii="Arial Narrow" w:hAnsi="Arial Narrow"/>
                <w:b/>
              </w:rPr>
            </w:pPr>
            <w:r w:rsidRPr="007250A3">
              <w:rPr>
                <w:rFonts w:ascii="Arial Narrow" w:hAnsi="Arial Narrow"/>
              </w:rPr>
              <w:t>Environment</w:t>
            </w:r>
          </w:p>
        </w:tc>
        <w:tc>
          <w:tcPr>
            <w:tcW w:w="6750" w:type="dxa"/>
          </w:tcPr>
          <w:p w14:paraId="1A2BAF0A" w14:textId="77777777" w:rsidR="008E738E" w:rsidRPr="00742594" w:rsidRDefault="008E738E" w:rsidP="009B68C2">
            <w:pPr>
              <w:rPr>
                <w:rFonts w:ascii="Arial Narrow" w:hAnsi="Arial Narrow"/>
                <w:szCs w:val="20"/>
              </w:rPr>
            </w:pPr>
          </w:p>
        </w:tc>
      </w:tr>
      <w:tr w:rsidR="008E738E" w:rsidRPr="00CE3DB1" w14:paraId="410E22AA" w14:textId="77777777" w:rsidTr="009B68C2">
        <w:tc>
          <w:tcPr>
            <w:tcW w:w="2260" w:type="dxa"/>
          </w:tcPr>
          <w:p w14:paraId="68C3AC69" w14:textId="77777777" w:rsidR="008E738E" w:rsidRPr="007250A3" w:rsidRDefault="008E738E" w:rsidP="009B68C2">
            <w:pPr>
              <w:rPr>
                <w:rFonts w:ascii="Arial Narrow" w:hAnsi="Arial Narrow"/>
                <w:b/>
              </w:rPr>
            </w:pPr>
            <w:r>
              <w:rPr>
                <w:rFonts w:ascii="Arial Narrow" w:hAnsi="Arial Narrow"/>
              </w:rPr>
              <w:t>Comments or information</w:t>
            </w:r>
          </w:p>
        </w:tc>
        <w:tc>
          <w:tcPr>
            <w:tcW w:w="6750" w:type="dxa"/>
          </w:tcPr>
          <w:p w14:paraId="35BA2444" w14:textId="77777777" w:rsidR="008E738E" w:rsidRPr="00830B51" w:rsidRDefault="008E738E" w:rsidP="009B68C2">
            <w:pPr>
              <w:rPr>
                <w:rFonts w:ascii="Arial Narrow" w:hAnsi="Arial Narrow"/>
                <w:szCs w:val="20"/>
              </w:rPr>
            </w:pPr>
            <w:r w:rsidRPr="00830B51">
              <w:rPr>
                <w:rFonts w:ascii="Arial Narrow" w:hAnsi="Arial Narrow"/>
                <w:szCs w:val="20"/>
              </w:rPr>
              <w:t>.</w:t>
            </w:r>
          </w:p>
        </w:tc>
      </w:tr>
    </w:tbl>
    <w:p w14:paraId="4E0ADE72" w14:textId="77777777" w:rsidR="001027ED" w:rsidRDefault="001027ED" w:rsidP="001027ED">
      <w:pPr>
        <w:pStyle w:val="Heading1Numbered"/>
      </w:pPr>
      <w:bookmarkStart w:id="41" w:name="_Toc350861067"/>
      <w:r>
        <w:lastRenderedPageBreak/>
        <w:t>Self Service Password Reset (SSPR) Functionality Validation</w:t>
      </w:r>
      <w:bookmarkEnd w:id="41"/>
    </w:p>
    <w:p w14:paraId="12049B1A" w14:textId="77777777" w:rsidR="001027ED" w:rsidRDefault="001027ED" w:rsidP="001027ED">
      <w:pPr>
        <w:pStyle w:val="Heading2Numbered"/>
      </w:pPr>
      <w:bookmarkStart w:id="42" w:name="_Toc350861068"/>
      <w:r>
        <w:t>SSPR Functionality</w:t>
      </w:r>
      <w:bookmarkEnd w:id="42"/>
    </w:p>
    <w:p w14:paraId="55BEE632" w14:textId="77777777" w:rsidR="001027ED" w:rsidRDefault="00D12253" w:rsidP="00D12253">
      <w:pPr>
        <w:pStyle w:val="Heading3Numbered"/>
      </w:pPr>
      <w:bookmarkStart w:id="43" w:name="_Toc350861069"/>
      <w:r>
        <w:t xml:space="preserve">Accessing the </w:t>
      </w:r>
      <w:r w:rsidR="00D356C7">
        <w:t>Password Reset Portal</w:t>
      </w:r>
      <w:bookmarkEnd w:id="43"/>
    </w:p>
    <w:tbl>
      <w:tblPr>
        <w:tblStyle w:val="afa"/>
        <w:tblW w:w="0" w:type="auto"/>
        <w:tblLook w:val="04A0" w:firstRow="1" w:lastRow="0" w:firstColumn="1" w:lastColumn="0" w:noHBand="0" w:noVBand="1"/>
      </w:tblPr>
      <w:tblGrid>
        <w:gridCol w:w="2260"/>
        <w:gridCol w:w="6750"/>
      </w:tblGrid>
      <w:tr w:rsidR="001027ED" w:rsidRPr="00CE3DB1" w14:paraId="13C0EE8D" w14:textId="77777777" w:rsidTr="001027ED">
        <w:tc>
          <w:tcPr>
            <w:tcW w:w="2260" w:type="dxa"/>
          </w:tcPr>
          <w:p w14:paraId="1791FD62" w14:textId="77777777" w:rsidR="001027ED" w:rsidRPr="00CE3DB1" w:rsidRDefault="001027ED" w:rsidP="001027ED">
            <w:pPr>
              <w:rPr>
                <w:rFonts w:ascii="Arial Narrow" w:hAnsi="Arial Narrow"/>
              </w:rPr>
            </w:pPr>
            <w:r>
              <w:rPr>
                <w:rFonts w:ascii="Arial Narrow" w:hAnsi="Arial Narrow"/>
              </w:rPr>
              <w:t>Test case number</w:t>
            </w:r>
          </w:p>
        </w:tc>
        <w:tc>
          <w:tcPr>
            <w:tcW w:w="6750" w:type="dxa"/>
          </w:tcPr>
          <w:p w14:paraId="56B25DAF" w14:textId="77777777" w:rsidR="001027ED" w:rsidRPr="00742594" w:rsidRDefault="001027ED" w:rsidP="001027ED">
            <w:pPr>
              <w:rPr>
                <w:rFonts w:ascii="Arial Narrow" w:hAnsi="Arial Narrow"/>
                <w:szCs w:val="20"/>
              </w:rPr>
            </w:pPr>
          </w:p>
        </w:tc>
      </w:tr>
      <w:tr w:rsidR="001027ED" w:rsidRPr="00CE3DB1" w14:paraId="26A62AD1" w14:textId="77777777" w:rsidTr="001027ED">
        <w:tc>
          <w:tcPr>
            <w:tcW w:w="2260" w:type="dxa"/>
          </w:tcPr>
          <w:p w14:paraId="6B8C40E1" w14:textId="77777777" w:rsidR="001027ED" w:rsidRPr="007250A3" w:rsidRDefault="001027ED" w:rsidP="001027ED">
            <w:pPr>
              <w:rPr>
                <w:rFonts w:ascii="Arial Narrow" w:hAnsi="Arial Narrow"/>
                <w:b/>
              </w:rPr>
            </w:pPr>
            <w:r>
              <w:rPr>
                <w:rFonts w:ascii="Arial Narrow" w:hAnsi="Arial Narrow"/>
              </w:rPr>
              <w:t>User scenario</w:t>
            </w:r>
          </w:p>
        </w:tc>
        <w:tc>
          <w:tcPr>
            <w:tcW w:w="6750" w:type="dxa"/>
          </w:tcPr>
          <w:p w14:paraId="7EA1F7A3" w14:textId="77777777" w:rsidR="001027ED" w:rsidRPr="00742594" w:rsidRDefault="0069466A" w:rsidP="0069466A">
            <w:pPr>
              <w:rPr>
                <w:rFonts w:ascii="Arial Narrow" w:hAnsi="Arial Narrow"/>
                <w:szCs w:val="20"/>
              </w:rPr>
            </w:pPr>
            <w:r>
              <w:rPr>
                <w:rFonts w:ascii="Arial Narrow" w:hAnsi="Arial Narrow"/>
                <w:szCs w:val="20"/>
              </w:rPr>
              <w:t>Validate user is able to connect to Reset Password Portal over IPv6</w:t>
            </w:r>
          </w:p>
        </w:tc>
      </w:tr>
      <w:tr w:rsidR="001027ED" w:rsidRPr="00CE3DB1" w14:paraId="291A7961" w14:textId="77777777" w:rsidTr="001027ED">
        <w:tc>
          <w:tcPr>
            <w:tcW w:w="2260" w:type="dxa"/>
          </w:tcPr>
          <w:p w14:paraId="4FC55E7B" w14:textId="77777777" w:rsidR="001027ED" w:rsidRPr="007250A3" w:rsidRDefault="001027ED" w:rsidP="001027ED">
            <w:pPr>
              <w:rPr>
                <w:rFonts w:ascii="Arial Narrow" w:hAnsi="Arial Narrow"/>
                <w:b/>
              </w:rPr>
            </w:pPr>
            <w:r w:rsidRPr="007250A3">
              <w:rPr>
                <w:rFonts w:ascii="Arial Narrow" w:hAnsi="Arial Narrow"/>
              </w:rPr>
              <w:t>Method</w:t>
            </w:r>
          </w:p>
        </w:tc>
        <w:tc>
          <w:tcPr>
            <w:tcW w:w="6750" w:type="dxa"/>
          </w:tcPr>
          <w:p w14:paraId="61C66441" w14:textId="77777777" w:rsidR="00D12253" w:rsidRDefault="00D12253" w:rsidP="00624BF0">
            <w:pPr>
              <w:pStyle w:val="TableListBullet"/>
              <w:numPr>
                <w:ilvl w:val="0"/>
                <w:numId w:val="55"/>
              </w:numPr>
              <w:rPr>
                <w:rFonts w:ascii="Arial Narrow" w:hAnsi="Arial Narrow" w:cs="Courier New"/>
                <w:sz w:val="20"/>
                <w:szCs w:val="20"/>
                <w:lang w:val="en-CA"/>
              </w:rPr>
            </w:pPr>
            <w:r>
              <w:rPr>
                <w:rFonts w:ascii="Arial Narrow" w:hAnsi="Arial Narrow" w:cs="Courier New"/>
                <w:sz w:val="20"/>
                <w:szCs w:val="20"/>
                <w:lang w:val="en-CA"/>
              </w:rPr>
              <w:t>From the IPv6-only client, open PowerShell</w:t>
            </w:r>
          </w:p>
          <w:p w14:paraId="13010E12" w14:textId="77777777" w:rsidR="00D12253" w:rsidRDefault="00D12253" w:rsidP="00624BF0">
            <w:pPr>
              <w:pStyle w:val="TableListBullet"/>
              <w:numPr>
                <w:ilvl w:val="0"/>
                <w:numId w:val="55"/>
              </w:numPr>
              <w:rPr>
                <w:rFonts w:ascii="Arial Narrow" w:hAnsi="Arial Narrow" w:cs="Courier New"/>
                <w:sz w:val="20"/>
                <w:szCs w:val="20"/>
                <w:lang w:val="en-CA"/>
              </w:rPr>
            </w:pPr>
            <w:r>
              <w:rPr>
                <w:rFonts w:ascii="Arial Narrow" w:hAnsi="Arial Narrow" w:cs="Courier New"/>
                <w:sz w:val="20"/>
                <w:szCs w:val="20"/>
                <w:lang w:val="en-CA"/>
              </w:rPr>
              <w:t>Open Internet Browser to a blank page</w:t>
            </w:r>
          </w:p>
          <w:p w14:paraId="2A859711" w14:textId="77777777" w:rsidR="00D12253" w:rsidRDefault="00D12253" w:rsidP="00624BF0">
            <w:pPr>
              <w:pStyle w:val="TableListBullet"/>
              <w:numPr>
                <w:ilvl w:val="0"/>
                <w:numId w:val="55"/>
              </w:numPr>
              <w:rPr>
                <w:rFonts w:ascii="Arial Narrow" w:hAnsi="Arial Narrow" w:cs="Courier New"/>
                <w:sz w:val="20"/>
                <w:szCs w:val="20"/>
                <w:lang w:val="en-CA"/>
              </w:rPr>
            </w:pPr>
            <w:r>
              <w:rPr>
                <w:rFonts w:ascii="Arial Narrow" w:hAnsi="Arial Narrow" w:cs="Courier New"/>
                <w:sz w:val="20"/>
                <w:szCs w:val="20"/>
                <w:lang w:val="en-CA"/>
              </w:rPr>
              <w:t>Identify the Process ID that the browser is running under.  This can be accomplished in the following ways</w:t>
            </w:r>
          </w:p>
          <w:p w14:paraId="62012870" w14:textId="77777777" w:rsidR="00D12253" w:rsidRDefault="00D12253" w:rsidP="00624BF0">
            <w:pPr>
              <w:pStyle w:val="TableListBullet"/>
              <w:numPr>
                <w:ilvl w:val="1"/>
                <w:numId w:val="55"/>
              </w:numPr>
              <w:rPr>
                <w:rFonts w:ascii="Arial Narrow" w:hAnsi="Arial Narrow" w:cs="Courier New"/>
                <w:sz w:val="20"/>
                <w:szCs w:val="20"/>
                <w:lang w:val="en-CA"/>
              </w:rPr>
            </w:pPr>
            <w:r>
              <w:rPr>
                <w:rFonts w:ascii="Arial Narrow" w:hAnsi="Arial Narrow" w:cs="Courier New"/>
                <w:sz w:val="20"/>
                <w:szCs w:val="20"/>
                <w:lang w:val="en-CA"/>
              </w:rPr>
              <w:t>Open Task Manager and identity the process</w:t>
            </w:r>
          </w:p>
          <w:p w14:paraId="6179328B" w14:textId="77777777" w:rsidR="00D12253" w:rsidRDefault="00D12253" w:rsidP="00624BF0">
            <w:pPr>
              <w:pStyle w:val="TableListBullet"/>
              <w:numPr>
                <w:ilvl w:val="1"/>
                <w:numId w:val="55"/>
              </w:numPr>
              <w:rPr>
                <w:rFonts w:ascii="Arial Narrow" w:hAnsi="Arial Narrow" w:cs="Courier New"/>
                <w:sz w:val="20"/>
                <w:szCs w:val="20"/>
                <w:lang w:val="en-CA"/>
              </w:rPr>
            </w:pPr>
            <w:r>
              <w:rPr>
                <w:rFonts w:ascii="Arial Narrow" w:hAnsi="Arial Narrow" w:cs="Courier New"/>
                <w:sz w:val="20"/>
                <w:szCs w:val="20"/>
                <w:lang w:val="en-CA"/>
              </w:rPr>
              <w:t>Open PowerShell</w:t>
            </w:r>
          </w:p>
          <w:p w14:paraId="0194E0E2" w14:textId="77777777" w:rsidR="00D12253" w:rsidRDefault="00D12253" w:rsidP="00624BF0">
            <w:pPr>
              <w:pStyle w:val="TableListBullet"/>
              <w:numPr>
                <w:ilvl w:val="1"/>
                <w:numId w:val="55"/>
              </w:numPr>
              <w:rPr>
                <w:rFonts w:ascii="Arial Narrow" w:hAnsi="Arial Narrow" w:cs="Courier New"/>
                <w:sz w:val="20"/>
                <w:szCs w:val="20"/>
                <w:lang w:val="en-CA"/>
              </w:rPr>
            </w:pPr>
            <w:r>
              <w:rPr>
                <w:rFonts w:ascii="Arial Narrow" w:hAnsi="Arial Narrow" w:cs="Courier New"/>
                <w:sz w:val="20"/>
                <w:szCs w:val="20"/>
                <w:lang w:val="en-CA"/>
              </w:rPr>
              <w:t xml:space="preserve">Enter: </w:t>
            </w:r>
            <w:r w:rsidRPr="002164DD">
              <w:rPr>
                <w:rFonts w:ascii="Courier New" w:hAnsi="Courier New" w:cs="Courier New"/>
                <w:sz w:val="20"/>
                <w:szCs w:val="20"/>
                <w:lang w:val="en-CA"/>
              </w:rPr>
              <w:t xml:space="preserve">Get-Process –Name </w:t>
            </w:r>
            <w:proofErr w:type="spellStart"/>
            <w:r w:rsidRPr="002164DD">
              <w:rPr>
                <w:rFonts w:ascii="Courier New" w:hAnsi="Courier New" w:cs="Courier New"/>
                <w:sz w:val="20"/>
                <w:szCs w:val="20"/>
                <w:lang w:val="en-CA"/>
              </w:rPr>
              <w:t>iexplore</w:t>
            </w:r>
            <w:proofErr w:type="spellEnd"/>
          </w:p>
          <w:p w14:paraId="4783DE2C" w14:textId="6EB50B07" w:rsidR="00D12253" w:rsidRDefault="00D12253" w:rsidP="00624BF0">
            <w:pPr>
              <w:pStyle w:val="TableListBullet"/>
              <w:numPr>
                <w:ilvl w:val="0"/>
                <w:numId w:val="55"/>
              </w:numPr>
              <w:rPr>
                <w:rFonts w:ascii="Arial Narrow" w:hAnsi="Arial Narrow" w:cs="Courier New"/>
                <w:sz w:val="20"/>
                <w:szCs w:val="20"/>
                <w:lang w:val="en-CA"/>
              </w:rPr>
            </w:pPr>
            <w:r>
              <w:rPr>
                <w:rFonts w:ascii="Arial Narrow" w:hAnsi="Arial Narrow" w:cs="Courier New"/>
                <w:sz w:val="20"/>
                <w:szCs w:val="20"/>
                <w:lang w:val="en-CA"/>
              </w:rPr>
              <w:t xml:space="preserve">In the Internet Browser type:  </w:t>
            </w:r>
            <w:r w:rsidRPr="00FB7A89">
              <w:rPr>
                <w:rFonts w:ascii="Courier New" w:hAnsi="Courier New" w:cs="Courier New"/>
                <w:sz w:val="20"/>
                <w:szCs w:val="20"/>
                <w:lang w:val="en-CA"/>
              </w:rPr>
              <w:t>https://</w:t>
            </w:r>
            <w:r w:rsidRPr="00FB7A89">
              <w:rPr>
                <w:rFonts w:ascii="Courier New" w:hAnsi="Courier New" w:cs="Courier New" w:hint="eastAsia"/>
                <w:sz w:val="20"/>
                <w:szCs w:val="20"/>
                <w:lang w:val="en-CA" w:eastAsia="ja-JP"/>
              </w:rPr>
              <w:t>passwordreset.</w:t>
            </w:r>
            <w:r w:rsidRPr="00FB7A89">
              <w:rPr>
                <w:rFonts w:ascii="Courier New" w:hAnsi="Courier New" w:cs="Courier New"/>
                <w:sz w:val="20"/>
                <w:szCs w:val="20"/>
                <w:lang w:val="en-CA" w:eastAsia="ja-JP"/>
              </w:rPr>
              <w:t>microsoftonline</w:t>
            </w:r>
            <w:r w:rsidRPr="00FB7A89">
              <w:rPr>
                <w:rFonts w:ascii="Courier New" w:hAnsi="Courier New" w:cs="Courier New"/>
                <w:sz w:val="20"/>
                <w:szCs w:val="20"/>
                <w:lang w:val="en-CA"/>
              </w:rPr>
              <w:t>.com/</w:t>
            </w:r>
            <w:r w:rsidRPr="006A7D72">
              <w:rPr>
                <w:rFonts w:ascii="Arial Narrow" w:hAnsi="Arial Narrow" w:cs="Courier New"/>
                <w:sz w:val="20"/>
                <w:szCs w:val="20"/>
                <w:lang w:val="en-CA"/>
              </w:rPr>
              <w:t xml:space="preserve"> </w:t>
            </w:r>
          </w:p>
          <w:p w14:paraId="28EF0DF0" w14:textId="47AE62EA" w:rsidR="00D12253" w:rsidRDefault="00D12253" w:rsidP="00F92495">
            <w:pPr>
              <w:pStyle w:val="TableListBullet"/>
              <w:numPr>
                <w:ilvl w:val="0"/>
                <w:numId w:val="55"/>
              </w:numPr>
              <w:rPr>
                <w:rFonts w:ascii="Arial Narrow" w:hAnsi="Arial Narrow" w:cs="Courier New"/>
                <w:sz w:val="20"/>
                <w:szCs w:val="20"/>
                <w:lang w:val="en-CA"/>
              </w:rPr>
            </w:pPr>
            <w:r>
              <w:rPr>
                <w:rFonts w:ascii="Arial Narrow" w:hAnsi="Arial Narrow" w:cs="Courier New"/>
                <w:sz w:val="20"/>
                <w:szCs w:val="20"/>
                <w:lang w:val="en-CA"/>
              </w:rPr>
              <w:t xml:space="preserve">In PowerShell type: </w:t>
            </w:r>
            <w:proofErr w:type="spellStart"/>
            <w:r w:rsidRPr="00375D15">
              <w:rPr>
                <w:rFonts w:ascii="Courier New" w:hAnsi="Courier New" w:cs="Courier New"/>
                <w:sz w:val="20"/>
                <w:szCs w:val="20"/>
                <w:lang w:val="en-CA"/>
              </w:rPr>
              <w:t>netstat</w:t>
            </w:r>
            <w:proofErr w:type="spellEnd"/>
            <w:r w:rsidRPr="00375D15">
              <w:rPr>
                <w:rFonts w:ascii="Courier New" w:hAnsi="Courier New" w:cs="Courier New"/>
                <w:sz w:val="20"/>
                <w:szCs w:val="20"/>
                <w:lang w:val="en-CA"/>
              </w:rPr>
              <w:t xml:space="preserve"> –no</w:t>
            </w:r>
          </w:p>
          <w:p w14:paraId="75F667DB" w14:textId="05412450" w:rsidR="00D12253" w:rsidRDefault="00D12253" w:rsidP="00624BF0">
            <w:pPr>
              <w:pStyle w:val="TableListBullet"/>
              <w:numPr>
                <w:ilvl w:val="0"/>
                <w:numId w:val="55"/>
              </w:numPr>
              <w:rPr>
                <w:rFonts w:ascii="Arial Narrow" w:hAnsi="Arial Narrow" w:cs="Courier New"/>
                <w:sz w:val="20"/>
                <w:szCs w:val="20"/>
                <w:lang w:val="en-CA"/>
              </w:rPr>
            </w:pPr>
            <w:r>
              <w:rPr>
                <w:rFonts w:ascii="Arial Narrow" w:hAnsi="Arial Narrow" w:cs="Courier New"/>
                <w:sz w:val="20"/>
                <w:szCs w:val="20"/>
                <w:lang w:val="en-CA"/>
              </w:rPr>
              <w:t>Identify the process(</w:t>
            </w:r>
            <w:proofErr w:type="spellStart"/>
            <w:r>
              <w:rPr>
                <w:rFonts w:ascii="Arial Narrow" w:hAnsi="Arial Narrow" w:cs="Courier New"/>
                <w:sz w:val="20"/>
                <w:szCs w:val="20"/>
                <w:lang w:val="en-CA"/>
              </w:rPr>
              <w:t>es</w:t>
            </w:r>
            <w:proofErr w:type="spellEnd"/>
            <w:r>
              <w:rPr>
                <w:rFonts w:ascii="Arial Narrow" w:hAnsi="Arial Narrow" w:cs="Courier New"/>
                <w:sz w:val="20"/>
                <w:szCs w:val="20"/>
                <w:lang w:val="en-CA"/>
              </w:rPr>
              <w:t>) running under the Internet Browser PID and ensure that the “Local Address” and “Foreign Address” are IPv6</w:t>
            </w:r>
          </w:p>
          <w:p w14:paraId="08FB3B31" w14:textId="569C3D95" w:rsidR="001027ED" w:rsidRPr="00D12253" w:rsidRDefault="00F92495" w:rsidP="00D12253">
            <w:pPr>
              <w:pStyle w:val="TableListBullet"/>
              <w:ind w:left="720"/>
              <w:rPr>
                <w:rFonts w:ascii="Arial Narrow" w:hAnsi="Arial Narrow" w:cs="Courier New"/>
                <w:sz w:val="20"/>
                <w:szCs w:val="20"/>
                <w:lang w:val="en-CA"/>
              </w:rPr>
            </w:pPr>
            <w:r w:rsidRPr="00F92495">
              <w:rPr>
                <w:rFonts w:ascii="Courier New" w:hAnsi="Courier New" w:cs="Courier New"/>
                <w:noProof/>
                <w:sz w:val="20"/>
                <w:szCs w:val="20"/>
                <w:lang w:val="en-US" w:eastAsia="ja-JP"/>
              </w:rPr>
              <mc:AlternateContent>
                <mc:Choice Requires="wps">
                  <w:drawing>
                    <wp:anchor distT="0" distB="0" distL="114300" distR="114300" simplePos="0" relativeHeight="251660288" behindDoc="0" locked="0" layoutInCell="1" allowOverlap="1" wp14:anchorId="4A3B9307" wp14:editId="4789732B">
                      <wp:simplePos x="0" y="0"/>
                      <wp:positionH relativeFrom="column">
                        <wp:posOffset>2768600</wp:posOffset>
                      </wp:positionH>
                      <wp:positionV relativeFrom="paragraph">
                        <wp:posOffset>301625</wp:posOffset>
                      </wp:positionV>
                      <wp:extent cx="279400" cy="139700"/>
                      <wp:effectExtent l="0" t="0" r="25400" b="12700"/>
                      <wp:wrapNone/>
                      <wp:docPr id="22" name="Oval 99"/>
                      <wp:cNvGraphicFramePr/>
                      <a:graphic xmlns:a="http://schemas.openxmlformats.org/drawingml/2006/main">
                        <a:graphicData uri="http://schemas.microsoft.com/office/word/2010/wordprocessingShape">
                          <wps:wsp>
                            <wps:cNvSpPr/>
                            <wps:spPr>
                              <a:xfrm>
                                <a:off x="0" y="0"/>
                                <a:ext cx="279400" cy="13970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6C9A7B2" id="Oval 99" o:spid="_x0000_s1026" style="position:absolute;left:0;text-align:left;margin-left:218pt;margin-top:23.75pt;width:22pt;height:1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wEAkgIAAIQFAAAOAAAAZHJzL2Uyb0RvYy54bWysVM1u2zAMvg/YOwi6r3aydF2COkWQosOA&#10;oi3aDj0rshQLkEVNUuJkTz9Kst1gLXYY5oNMiuTHH5G8vDq0muyF8wpMRSdnJSXCcKiV2Vb0x/PN&#10;p6+U+MBMzTQYUdGj8PRq+fHDZWcXYgoN6Fo4giDGLzpb0SYEuygKzxvRMn8GVhgUSnAtC8i6bVE7&#10;1iF6q4tpWX4pOnC1dcCF93h7nYV0mfClFDzcS+lFILqiGFtIp0vnJp7F8pItto7ZRvE+DPYPUbRM&#10;GXQ6Ql2zwMjOqTdQreIOPMhwxqEtQErFRcoBs5mUf2Tz1DArUi5YHG/HMvn/B8vv9g+OqLqi0ykl&#10;hrX4Rvd7psl8HmvTWb9AlSf74HrOIxkTPUjXxj+mQA6pnsexnuIQCMfL6cV8VmLVOYomn+cXSCNK&#10;8WpsnQ/fBLQkEhUVWivrY8Zswfa3PmTtQSteG7hRWuM9W2gTTw9a1fEuMW67WWtHMIGKrsv49R5P&#10;1NB/NC1ibjmbRIWjFhn2UUisSIw/RZJ6UYywjHNhwiSLGlaL7O381Fns3miRktUGASOyxChH7B5g&#10;0MwgA3bOu9ePpiK18mhc/i2wbDxaJM9gwmjcKgPuPQCNWfWes/5QpFyaWKUN1EfsFwd5kLzlNwqf&#10;7pb58MAcTg6+Nm6DcI+H1NBVFHqKkgbcr/fuoz42NEop6XASK+p/7pgTlOjvBlt9PpnN4ugmZnZ+&#10;MUXGnUo2pxKza9eArz/BvWN5IqN+0AMpHbQvuDRW0SuKmOHou6I8uIFZh7whcO1wsVolNRxXy8Kt&#10;ebI8gseqxr58PrwwZ/v+Ddj4dzBM7ZsezrrR0sBqF0Cq1OCvde3rjaOeGqdfS3GXnPJJ63V5Ln8D&#10;AAD//wMAUEsDBBQABgAIAAAAIQA0fQAl4QAAAAkBAAAPAAAAZHJzL2Rvd25yZXYueG1sTI/NTsMw&#10;EITvSLyDtUjcqA20aQlxKsSPhKiESgqIoxsvSUS8jmy3DW/PcoLb7s5o9ptiObpe7DHEzpOG84kC&#10;gVR721Gj4XXzcLYAEZMha3pPqOEbIyzL46PC5NYf6AX3VWoEh1DMjYY2pSGXMtYtOhMnfkBi7dMH&#10;ZxKvoZE2mAOHu15eKJVJZzriD60Z8LbF+qvaOQ2rt82qqz7UXfNere+fnx5TE4ak9enJeHMNIuGY&#10;/szwi8/oUDLT1u/IRtFrmF5m3CXxMJ+BYMN0ofiw1ZBdzUCWhfzfoPwBAAD//wMAUEsBAi0AFAAG&#10;AAgAAAAhALaDOJL+AAAA4QEAABMAAAAAAAAAAAAAAAAAAAAAAFtDb250ZW50X1R5cGVzXS54bWxQ&#10;SwECLQAUAAYACAAAACEAOP0h/9YAAACUAQAACwAAAAAAAAAAAAAAAAAvAQAAX3JlbHMvLnJlbHNQ&#10;SwECLQAUAAYACAAAACEA2McBAJICAACEBQAADgAAAAAAAAAAAAAAAAAuAgAAZHJzL2Uyb0RvYy54&#10;bWxQSwECLQAUAAYACAAAACEANH0AJeEAAAAJAQAADwAAAAAAAAAAAAAAAADsBAAAZHJzL2Rvd25y&#10;ZXYueG1sUEsFBgAAAAAEAAQA8wAAAPoFAAAAAA==&#10;" filled="f" strokecolor="#c00000" strokeweight="2pt"/>
                  </w:pict>
                </mc:Fallback>
              </mc:AlternateContent>
            </w:r>
            <w:r w:rsidRPr="00F92495">
              <w:rPr>
                <w:rFonts w:ascii="Courier New" w:hAnsi="Courier New" w:cs="Courier New"/>
                <w:noProof/>
                <w:sz w:val="20"/>
                <w:szCs w:val="20"/>
                <w:lang w:val="en-US" w:eastAsia="ja-JP"/>
              </w:rPr>
              <mc:AlternateContent>
                <mc:Choice Requires="wps">
                  <w:drawing>
                    <wp:anchor distT="0" distB="0" distL="114300" distR="114300" simplePos="0" relativeHeight="251661312" behindDoc="0" locked="0" layoutInCell="1" allowOverlap="1" wp14:anchorId="6EC7CF39" wp14:editId="00B8AB1F">
                      <wp:simplePos x="0" y="0"/>
                      <wp:positionH relativeFrom="column">
                        <wp:posOffset>3604895</wp:posOffset>
                      </wp:positionH>
                      <wp:positionV relativeFrom="paragraph">
                        <wp:posOffset>1647190</wp:posOffset>
                      </wp:positionV>
                      <wp:extent cx="222250" cy="127000"/>
                      <wp:effectExtent l="0" t="0" r="25400" b="25400"/>
                      <wp:wrapNone/>
                      <wp:docPr id="23" name="Oval 30"/>
                      <wp:cNvGraphicFramePr/>
                      <a:graphic xmlns:a="http://schemas.openxmlformats.org/drawingml/2006/main">
                        <a:graphicData uri="http://schemas.microsoft.com/office/word/2010/wordprocessingShape">
                          <wps:wsp>
                            <wps:cNvSpPr/>
                            <wps:spPr>
                              <a:xfrm>
                                <a:off x="0" y="0"/>
                                <a:ext cx="222250" cy="12700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3494D16" id="Oval 30" o:spid="_x0000_s1026" style="position:absolute;left:0;text-align:left;margin-left:283.85pt;margin-top:129.7pt;width:17.5pt;height:10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g3jkAIAAIQFAAAOAAAAZHJzL2Uyb0RvYy54bWysVN9vGyEMfp+0/wHxvt4lbdct6qWKUnWa&#10;VLVR26nPhIMcEmAGJJfsr5/hfiRaqz1My8MFY/uz/WH7+mZvNNkJHxTYik7OSkqE5VAru6noj5e7&#10;T18oCZHZmmmwoqIHEejN/OOH69bNxBQa0LXwBEFsmLWuok2MblYUgTfCsHAGTlhUSvCGRRT9pqg9&#10;axHd6GJalp+LFnztPHARAt7edko6z/hSCh4fpQwiEl1RzC3mr8/fdfoW82s223jmGsX7NNg/ZGGY&#10;shh0hLplkZGtV2+gjOIeAsh4xsEUIKXiIteA1UzKP6p5bpgTuRYkJ7iRpvD/YPnDbuWJqis6PafE&#10;MoNv9LhjmpxnbloXZmjy7FYemUpSwGMqdC+9Sf9YAtlnPg8jn2IfCcfLKf4ukXWOqsn0qiwzZnF0&#10;dj7EbwIMSYeKCq2VC6liNmO7+xAxJloPVunawp3SOr+atukigFZ1usuC36yX2hMsoKJLjDdGPDFD&#10;xORaHKvJp3jQImFo+yQkMpLyz5nkXhQjLONc2DjpVA2rRRft8jRY6t7kkdPPgAlZYpYjdg8wWHYg&#10;A3ZXd2+fXEVu5dG5/FtinfPokSODjaOzURb8ewAaq+ojd/YDSR01iaU11AfsFw/dIAXH7xQ+3T0L&#10;ccU8Tg6+Nm6D+IgfqaGtKPQnShrwv967T/bY0KilpMVJrGj4uWVeUKK/W2z1r5OLizS6Wbi4vJqi&#10;4E8161ON3Zol4OtPcO84no/JPurhKD2YV1waixQVVcxyjF1RHv0gLGO3IXDtcLFYZDMcV8fivX12&#10;PIEnVlNfvuxfmXd9/0Zs/AcYpvZND3e2ydPCYhtBqtzgR157vnHUc+P0ayntklM5Wx2X5/w3AAAA&#10;//8DAFBLAwQUAAYACAAAACEAVFTQcuEAAAALAQAADwAAAGRycy9kb3ducmV2LnhtbEyPy07DMBBF&#10;90j8gzVI7KhNRJM2xKkQDwlRCUEKiKUbGyciHke224a/77CC5Zy5unOmWk1uYHsTYu9RwuVMADPY&#10;et2jlfC2ebhYAItJoVaDRyPhx0RY1acnlSq1P+Cr2TfJMirBWCoJXUpjyXlsO+NUnPnRIO2+fHAq&#10;0Rgs10EdqNwNPBMi5071SBc6NZrbzrTfzc5JWL9v1n3zKe7sR/Ny//z0mGwYk5TnZ9PNNbBkpvQX&#10;hl99UoeanLZ+hzqyQcI8LwqKSsjmyytglMhFRmRLpCDC64r//6E+AgAA//8DAFBLAQItABQABgAI&#10;AAAAIQC2gziS/gAAAOEBAAATAAAAAAAAAAAAAAAAAAAAAABbQ29udGVudF9UeXBlc10ueG1sUEsB&#10;Ai0AFAAGAAgAAAAhADj9If/WAAAAlAEAAAsAAAAAAAAAAAAAAAAALwEAAF9yZWxzLy5yZWxzUEsB&#10;Ai0AFAAGAAgAAAAhABWODeOQAgAAhAUAAA4AAAAAAAAAAAAAAAAALgIAAGRycy9lMm9Eb2MueG1s&#10;UEsBAi0AFAAGAAgAAAAhAFRU0HLhAAAACwEAAA8AAAAAAAAAAAAAAAAA6gQAAGRycy9kb3ducmV2&#10;LnhtbFBLBQYAAAAABAAEAPMAAAD4BQAAAAA=&#10;" filled="f" strokecolor="#c00000" strokeweight="2pt"/>
                  </w:pict>
                </mc:Fallback>
              </mc:AlternateContent>
            </w:r>
            <w:r w:rsidR="00D356C7">
              <w:rPr>
                <w:noProof/>
                <w:lang w:val="en-US" w:eastAsia="ja-JP"/>
              </w:rPr>
              <w:drawing>
                <wp:inline distT="0" distB="0" distL="0" distR="0" wp14:anchorId="56C342E6" wp14:editId="1BEA4EB1">
                  <wp:extent cx="3505835" cy="1839065"/>
                  <wp:effectExtent l="0" t="0" r="0" b="889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30376" cy="1851939"/>
                          </a:xfrm>
                          <a:prstGeom prst="rect">
                            <a:avLst/>
                          </a:prstGeom>
                        </pic:spPr>
                      </pic:pic>
                    </a:graphicData>
                  </a:graphic>
                </wp:inline>
              </w:drawing>
            </w:r>
          </w:p>
        </w:tc>
      </w:tr>
      <w:tr w:rsidR="001027ED" w:rsidRPr="00CE3DB1" w14:paraId="482A54A1" w14:textId="77777777" w:rsidTr="001027ED">
        <w:tc>
          <w:tcPr>
            <w:tcW w:w="2260" w:type="dxa"/>
          </w:tcPr>
          <w:p w14:paraId="77AF4903" w14:textId="77777777" w:rsidR="001027ED" w:rsidRPr="007250A3" w:rsidRDefault="001027ED" w:rsidP="001027ED">
            <w:pPr>
              <w:rPr>
                <w:rFonts w:ascii="Arial Narrow" w:hAnsi="Arial Narrow"/>
                <w:b/>
              </w:rPr>
            </w:pPr>
            <w:r>
              <w:rPr>
                <w:rFonts w:ascii="Arial Narrow" w:hAnsi="Arial Narrow"/>
              </w:rPr>
              <w:t>Expected results</w:t>
            </w:r>
          </w:p>
        </w:tc>
        <w:tc>
          <w:tcPr>
            <w:tcW w:w="6750" w:type="dxa"/>
          </w:tcPr>
          <w:p w14:paraId="1A9102EF" w14:textId="77777777" w:rsidR="001027ED" w:rsidRPr="00742594" w:rsidRDefault="0027284F" w:rsidP="0027284F">
            <w:pPr>
              <w:rPr>
                <w:rFonts w:ascii="Arial Narrow" w:hAnsi="Arial Narrow"/>
                <w:szCs w:val="20"/>
              </w:rPr>
            </w:pPr>
            <w:r>
              <w:rPr>
                <w:rFonts w:ascii="Arial Narrow" w:hAnsi="Arial Narrow"/>
                <w:szCs w:val="20"/>
              </w:rPr>
              <w:t>Validate user is able to connect to Password Reset Portal over IPv6.</w:t>
            </w:r>
          </w:p>
        </w:tc>
      </w:tr>
      <w:tr w:rsidR="001027ED" w:rsidRPr="00CE3DB1" w14:paraId="0BF8F788" w14:textId="77777777" w:rsidTr="001027ED">
        <w:tc>
          <w:tcPr>
            <w:tcW w:w="2260" w:type="dxa"/>
          </w:tcPr>
          <w:p w14:paraId="1AFD7B1C" w14:textId="77777777" w:rsidR="001027ED" w:rsidRPr="007250A3" w:rsidRDefault="001027ED" w:rsidP="001027ED">
            <w:pPr>
              <w:rPr>
                <w:rFonts w:ascii="Arial Narrow" w:hAnsi="Arial Narrow"/>
                <w:b/>
              </w:rPr>
            </w:pPr>
            <w:r>
              <w:rPr>
                <w:rFonts w:ascii="Arial Narrow" w:hAnsi="Arial Narrow"/>
              </w:rPr>
              <w:t>Pass/fail</w:t>
            </w:r>
          </w:p>
        </w:tc>
        <w:tc>
          <w:tcPr>
            <w:tcW w:w="6750" w:type="dxa"/>
          </w:tcPr>
          <w:p w14:paraId="096893C1" w14:textId="77777777" w:rsidR="001027ED" w:rsidRPr="0046387C" w:rsidRDefault="001027ED" w:rsidP="001027ED">
            <w:pPr>
              <w:rPr>
                <w:rFonts w:ascii="Arial Narrow" w:hAnsi="Arial Narrow"/>
                <w:szCs w:val="20"/>
              </w:rPr>
            </w:pPr>
          </w:p>
        </w:tc>
      </w:tr>
      <w:tr w:rsidR="001027ED" w:rsidRPr="00CE3DB1" w14:paraId="0ABA5BCC" w14:textId="77777777" w:rsidTr="001027ED">
        <w:tc>
          <w:tcPr>
            <w:tcW w:w="2260" w:type="dxa"/>
          </w:tcPr>
          <w:p w14:paraId="693CDA85" w14:textId="77777777" w:rsidR="001027ED" w:rsidRPr="007250A3" w:rsidRDefault="001027ED" w:rsidP="001027ED">
            <w:pPr>
              <w:rPr>
                <w:rFonts w:ascii="Arial Narrow" w:hAnsi="Arial Narrow"/>
                <w:b/>
              </w:rPr>
            </w:pPr>
            <w:r>
              <w:rPr>
                <w:rFonts w:ascii="Arial Narrow" w:hAnsi="Arial Narrow"/>
              </w:rPr>
              <w:t>Observed results</w:t>
            </w:r>
          </w:p>
        </w:tc>
        <w:tc>
          <w:tcPr>
            <w:tcW w:w="6750" w:type="dxa"/>
          </w:tcPr>
          <w:p w14:paraId="5E981068" w14:textId="77777777" w:rsidR="001027ED" w:rsidRPr="00742594" w:rsidRDefault="001027ED" w:rsidP="001027ED">
            <w:pPr>
              <w:rPr>
                <w:rFonts w:ascii="Arial Narrow" w:hAnsi="Arial Narrow"/>
                <w:szCs w:val="20"/>
              </w:rPr>
            </w:pPr>
          </w:p>
        </w:tc>
      </w:tr>
      <w:tr w:rsidR="001027ED" w:rsidRPr="00CE3DB1" w14:paraId="49A77DF2" w14:textId="77777777" w:rsidTr="001027ED">
        <w:tc>
          <w:tcPr>
            <w:tcW w:w="2260" w:type="dxa"/>
          </w:tcPr>
          <w:p w14:paraId="2A6057CF" w14:textId="77777777" w:rsidR="001027ED" w:rsidRPr="007250A3" w:rsidRDefault="001027ED" w:rsidP="001027ED">
            <w:pPr>
              <w:rPr>
                <w:rFonts w:ascii="Arial Narrow" w:hAnsi="Arial Narrow"/>
                <w:b/>
              </w:rPr>
            </w:pPr>
            <w:r w:rsidRPr="007250A3">
              <w:rPr>
                <w:rFonts w:ascii="Arial Narrow" w:hAnsi="Arial Narrow"/>
              </w:rPr>
              <w:t>Environment</w:t>
            </w:r>
          </w:p>
        </w:tc>
        <w:tc>
          <w:tcPr>
            <w:tcW w:w="6750" w:type="dxa"/>
          </w:tcPr>
          <w:p w14:paraId="4D156A9A" w14:textId="77777777" w:rsidR="001027ED" w:rsidRPr="00742594" w:rsidRDefault="001027ED" w:rsidP="001027ED">
            <w:pPr>
              <w:rPr>
                <w:rFonts w:ascii="Arial Narrow" w:hAnsi="Arial Narrow"/>
                <w:szCs w:val="20"/>
              </w:rPr>
            </w:pPr>
          </w:p>
        </w:tc>
      </w:tr>
      <w:tr w:rsidR="001027ED" w:rsidRPr="00CE3DB1" w14:paraId="13C9A8DA" w14:textId="77777777" w:rsidTr="001027ED">
        <w:tc>
          <w:tcPr>
            <w:tcW w:w="2260" w:type="dxa"/>
          </w:tcPr>
          <w:p w14:paraId="39978B40" w14:textId="77777777" w:rsidR="001027ED" w:rsidRPr="007250A3" w:rsidRDefault="001027ED" w:rsidP="001027ED">
            <w:pPr>
              <w:rPr>
                <w:rFonts w:ascii="Arial Narrow" w:hAnsi="Arial Narrow"/>
                <w:b/>
              </w:rPr>
            </w:pPr>
            <w:r>
              <w:rPr>
                <w:rFonts w:ascii="Arial Narrow" w:hAnsi="Arial Narrow"/>
              </w:rPr>
              <w:t>Comments or information</w:t>
            </w:r>
          </w:p>
        </w:tc>
        <w:tc>
          <w:tcPr>
            <w:tcW w:w="6750" w:type="dxa"/>
          </w:tcPr>
          <w:p w14:paraId="05C5E408" w14:textId="77777777" w:rsidR="001027ED" w:rsidRPr="00742594" w:rsidRDefault="001027ED" w:rsidP="00D12253">
            <w:pPr>
              <w:rPr>
                <w:rFonts w:ascii="Arial Narrow" w:hAnsi="Arial Narrow"/>
                <w:szCs w:val="20"/>
              </w:rPr>
            </w:pPr>
          </w:p>
        </w:tc>
      </w:tr>
    </w:tbl>
    <w:p w14:paraId="3A5F7189" w14:textId="77777777" w:rsidR="00830B51" w:rsidRDefault="00830B51" w:rsidP="001027ED"/>
    <w:p w14:paraId="7A937367" w14:textId="77777777" w:rsidR="00830B51" w:rsidRDefault="00830B51">
      <w:pPr>
        <w:spacing w:before="0" w:after="0" w:line="240" w:lineRule="auto"/>
      </w:pPr>
      <w:r>
        <w:br w:type="page"/>
      </w:r>
    </w:p>
    <w:p w14:paraId="05BF2012" w14:textId="77777777" w:rsidR="001027ED" w:rsidRDefault="001027ED" w:rsidP="001027ED"/>
    <w:p w14:paraId="103E0A84" w14:textId="77777777" w:rsidR="00D356C7" w:rsidRDefault="00D356C7" w:rsidP="00D356C7">
      <w:pPr>
        <w:pStyle w:val="Heading3Numbered"/>
      </w:pPr>
      <w:bookmarkStart w:id="44" w:name="_Toc350861070"/>
      <w:r>
        <w:t>Resetting the Admin Password</w:t>
      </w:r>
      <w:bookmarkEnd w:id="44"/>
    </w:p>
    <w:tbl>
      <w:tblPr>
        <w:tblStyle w:val="afa"/>
        <w:tblW w:w="0" w:type="auto"/>
        <w:tblLayout w:type="fixed"/>
        <w:tblLook w:val="04A0" w:firstRow="1" w:lastRow="0" w:firstColumn="1" w:lastColumn="0" w:noHBand="0" w:noVBand="1"/>
      </w:tblPr>
      <w:tblGrid>
        <w:gridCol w:w="2263"/>
        <w:gridCol w:w="7087"/>
      </w:tblGrid>
      <w:tr w:rsidR="00D356C7" w:rsidRPr="00CE3DB1" w14:paraId="074545D9" w14:textId="77777777" w:rsidTr="00D356C7">
        <w:tc>
          <w:tcPr>
            <w:tcW w:w="2263" w:type="dxa"/>
          </w:tcPr>
          <w:p w14:paraId="3726115E" w14:textId="77777777" w:rsidR="00D356C7" w:rsidRPr="00CE3DB1" w:rsidRDefault="00D356C7" w:rsidP="00183FCE">
            <w:pPr>
              <w:rPr>
                <w:rFonts w:ascii="Arial Narrow" w:hAnsi="Arial Narrow"/>
              </w:rPr>
            </w:pPr>
            <w:r>
              <w:rPr>
                <w:rFonts w:ascii="Arial Narrow" w:hAnsi="Arial Narrow"/>
              </w:rPr>
              <w:t>Test case number</w:t>
            </w:r>
          </w:p>
        </w:tc>
        <w:tc>
          <w:tcPr>
            <w:tcW w:w="7087" w:type="dxa"/>
          </w:tcPr>
          <w:p w14:paraId="4A750B74" w14:textId="77777777" w:rsidR="00D356C7" w:rsidRPr="00742594" w:rsidRDefault="00D356C7" w:rsidP="00183FCE">
            <w:pPr>
              <w:rPr>
                <w:rFonts w:ascii="Arial Narrow" w:hAnsi="Arial Narrow"/>
                <w:szCs w:val="20"/>
              </w:rPr>
            </w:pPr>
          </w:p>
        </w:tc>
      </w:tr>
      <w:tr w:rsidR="00D356C7" w:rsidRPr="00CE3DB1" w14:paraId="4FB5E7E7" w14:textId="77777777" w:rsidTr="00D356C7">
        <w:tc>
          <w:tcPr>
            <w:tcW w:w="2263" w:type="dxa"/>
          </w:tcPr>
          <w:p w14:paraId="07954E1B" w14:textId="77777777" w:rsidR="00D356C7" w:rsidRPr="007250A3" w:rsidRDefault="00D356C7" w:rsidP="00183FCE">
            <w:pPr>
              <w:rPr>
                <w:rFonts w:ascii="Arial Narrow" w:hAnsi="Arial Narrow"/>
                <w:b/>
              </w:rPr>
            </w:pPr>
            <w:r>
              <w:rPr>
                <w:rFonts w:ascii="Arial Narrow" w:hAnsi="Arial Narrow"/>
              </w:rPr>
              <w:t>User scenario</w:t>
            </w:r>
          </w:p>
        </w:tc>
        <w:tc>
          <w:tcPr>
            <w:tcW w:w="7087" w:type="dxa"/>
          </w:tcPr>
          <w:p w14:paraId="05E22519" w14:textId="77777777" w:rsidR="00D356C7" w:rsidRPr="00742594" w:rsidRDefault="0069466A" w:rsidP="0069466A">
            <w:pPr>
              <w:rPr>
                <w:rFonts w:ascii="Arial Narrow" w:hAnsi="Arial Narrow"/>
                <w:szCs w:val="20"/>
              </w:rPr>
            </w:pPr>
            <w:r>
              <w:rPr>
                <w:rFonts w:ascii="Arial Narrow" w:hAnsi="Arial Narrow"/>
                <w:szCs w:val="20"/>
              </w:rPr>
              <w:t>Client r</w:t>
            </w:r>
            <w:r w:rsidRPr="00D473CF">
              <w:rPr>
                <w:rFonts w:ascii="Arial Narrow" w:hAnsi="Arial Narrow"/>
                <w:szCs w:val="20"/>
              </w:rPr>
              <w:t>eset</w:t>
            </w:r>
            <w:r>
              <w:rPr>
                <w:rFonts w:ascii="Arial Narrow" w:hAnsi="Arial Narrow"/>
                <w:szCs w:val="20"/>
              </w:rPr>
              <w:t>s</w:t>
            </w:r>
            <w:r w:rsidRPr="00D473CF">
              <w:rPr>
                <w:rFonts w:ascii="Arial Narrow" w:hAnsi="Arial Narrow"/>
                <w:szCs w:val="20"/>
              </w:rPr>
              <w:t xml:space="preserve"> O</w:t>
            </w:r>
            <w:r>
              <w:rPr>
                <w:rFonts w:ascii="Arial Narrow" w:hAnsi="Arial Narrow"/>
                <w:szCs w:val="20"/>
              </w:rPr>
              <w:t xml:space="preserve">ffice </w:t>
            </w:r>
            <w:r w:rsidRPr="00D473CF">
              <w:rPr>
                <w:rFonts w:ascii="Arial Narrow" w:hAnsi="Arial Narrow"/>
                <w:szCs w:val="20"/>
              </w:rPr>
              <w:t>365 Admin Password</w:t>
            </w:r>
          </w:p>
        </w:tc>
      </w:tr>
      <w:tr w:rsidR="00D356C7" w:rsidRPr="00CE3DB1" w14:paraId="3266C527" w14:textId="77777777" w:rsidTr="00D356C7">
        <w:tc>
          <w:tcPr>
            <w:tcW w:w="2263" w:type="dxa"/>
          </w:tcPr>
          <w:p w14:paraId="108E6F20" w14:textId="77777777" w:rsidR="00D356C7" w:rsidRPr="007250A3" w:rsidRDefault="00D356C7" w:rsidP="00183FCE">
            <w:pPr>
              <w:rPr>
                <w:rFonts w:ascii="Arial Narrow" w:hAnsi="Arial Narrow"/>
                <w:b/>
              </w:rPr>
            </w:pPr>
            <w:r w:rsidRPr="007250A3">
              <w:rPr>
                <w:rFonts w:ascii="Arial Narrow" w:hAnsi="Arial Narrow"/>
              </w:rPr>
              <w:t>Method</w:t>
            </w:r>
          </w:p>
        </w:tc>
        <w:tc>
          <w:tcPr>
            <w:tcW w:w="7087" w:type="dxa"/>
          </w:tcPr>
          <w:p w14:paraId="4349C8CF" w14:textId="77777777" w:rsidR="00D356C7" w:rsidRDefault="00D356C7" w:rsidP="00624BF0">
            <w:pPr>
              <w:pStyle w:val="TableListBullet"/>
              <w:numPr>
                <w:ilvl w:val="0"/>
                <w:numId w:val="60"/>
              </w:numPr>
              <w:rPr>
                <w:rFonts w:ascii="Arial Narrow" w:hAnsi="Arial Narrow" w:cs="Courier New"/>
                <w:sz w:val="20"/>
                <w:szCs w:val="20"/>
                <w:lang w:val="en-CA"/>
              </w:rPr>
            </w:pPr>
            <w:r>
              <w:rPr>
                <w:rFonts w:ascii="Arial Narrow" w:hAnsi="Arial Narrow" w:cs="Courier New"/>
                <w:sz w:val="20"/>
                <w:szCs w:val="20"/>
                <w:lang w:val="en-CA"/>
              </w:rPr>
              <w:t>Ensure that all protocol validation tests are completed and the portal is working over IPv6 client machines.</w:t>
            </w:r>
          </w:p>
          <w:p w14:paraId="00A99128" w14:textId="77777777" w:rsidR="00D356C7" w:rsidRDefault="00D356C7" w:rsidP="00624BF0">
            <w:pPr>
              <w:pStyle w:val="TableListBullet"/>
              <w:numPr>
                <w:ilvl w:val="0"/>
                <w:numId w:val="60"/>
              </w:numPr>
              <w:rPr>
                <w:rFonts w:ascii="Arial Narrow" w:hAnsi="Arial Narrow" w:cs="Courier New"/>
                <w:sz w:val="20"/>
                <w:szCs w:val="20"/>
                <w:lang w:val="en-CA"/>
              </w:rPr>
            </w:pPr>
            <w:r>
              <w:rPr>
                <w:rFonts w:ascii="Arial Narrow" w:hAnsi="Arial Narrow" w:cs="Courier New"/>
                <w:sz w:val="20"/>
                <w:szCs w:val="20"/>
                <w:lang w:val="en-CA"/>
              </w:rPr>
              <w:t>Access to</w:t>
            </w:r>
            <w:r w:rsidR="0027284F">
              <w:rPr>
                <w:rFonts w:ascii="Arial Narrow" w:hAnsi="Arial Narrow" w:cs="Courier New"/>
                <w:sz w:val="20"/>
                <w:szCs w:val="20"/>
                <w:lang w:val="en-CA"/>
              </w:rPr>
              <w:t xml:space="preserve"> Password Reset Portal</w:t>
            </w:r>
            <w:r>
              <w:rPr>
                <w:rFonts w:ascii="Arial Narrow" w:hAnsi="Arial Narrow" w:cs="Courier New"/>
                <w:sz w:val="20"/>
                <w:szCs w:val="20"/>
                <w:lang w:val="en-CA"/>
              </w:rPr>
              <w:t>.</w:t>
            </w:r>
          </w:p>
          <w:p w14:paraId="04326ADA" w14:textId="19BF19CF" w:rsidR="00D356C7" w:rsidRPr="00D356C7" w:rsidRDefault="00D356C7" w:rsidP="00D356C7">
            <w:pPr>
              <w:pStyle w:val="TableListBullet"/>
              <w:ind w:left="720"/>
              <w:rPr>
                <w:rFonts w:ascii="Courier New" w:hAnsi="Courier New" w:cs="Courier New"/>
                <w:sz w:val="18"/>
                <w:szCs w:val="20"/>
                <w:lang w:val="en-US"/>
              </w:rPr>
            </w:pPr>
            <w:r w:rsidRPr="00FB7A89">
              <w:rPr>
                <w:rFonts w:ascii="Courier New" w:hAnsi="Courier New" w:cs="Courier New"/>
                <w:sz w:val="18"/>
                <w:szCs w:val="20"/>
                <w:lang w:val="en-US"/>
              </w:rPr>
              <w:t>https://passwordreset.microsofto</w:t>
            </w:r>
            <w:r w:rsidR="00D71E14" w:rsidRPr="00FB7A89">
              <w:rPr>
                <w:rFonts w:ascii="Courier New" w:hAnsi="Courier New" w:cs="Courier New"/>
                <w:sz w:val="18"/>
                <w:szCs w:val="20"/>
                <w:lang w:val="en-US"/>
              </w:rPr>
              <w:t>nline.com</w:t>
            </w:r>
          </w:p>
          <w:p w14:paraId="1D39CCF8" w14:textId="77777777" w:rsidR="00D356C7" w:rsidRDefault="0027284F" w:rsidP="00624BF0">
            <w:pPr>
              <w:pStyle w:val="TableListBullet"/>
              <w:numPr>
                <w:ilvl w:val="0"/>
                <w:numId w:val="60"/>
              </w:numPr>
              <w:rPr>
                <w:rFonts w:ascii="Arial Narrow" w:hAnsi="Arial Narrow" w:cs="Courier New"/>
                <w:sz w:val="20"/>
                <w:szCs w:val="20"/>
                <w:lang w:val="en-CA"/>
              </w:rPr>
            </w:pPr>
            <w:r w:rsidRPr="0027284F">
              <w:rPr>
                <w:rFonts w:ascii="Arial Narrow" w:hAnsi="Arial Narrow" w:cs="Courier New"/>
                <w:sz w:val="20"/>
                <w:szCs w:val="20"/>
                <w:lang w:val="en-CA"/>
              </w:rPr>
              <w:t xml:space="preserve">Confirm “Yes, I am an administrator” and click </w:t>
            </w:r>
            <w:r>
              <w:rPr>
                <w:rFonts w:ascii="Arial Narrow" w:hAnsi="Arial Narrow" w:cs="Courier New"/>
                <w:sz w:val="20"/>
                <w:szCs w:val="20"/>
                <w:lang w:val="en-CA"/>
              </w:rPr>
              <w:t>“</w:t>
            </w:r>
            <w:r w:rsidRPr="0027284F">
              <w:rPr>
                <w:rFonts w:ascii="Arial Narrow" w:hAnsi="Arial Narrow" w:cs="Courier New"/>
                <w:sz w:val="20"/>
                <w:szCs w:val="20"/>
                <w:lang w:val="en-CA"/>
              </w:rPr>
              <w:t>Next</w:t>
            </w:r>
            <w:r>
              <w:rPr>
                <w:rFonts w:ascii="Arial Narrow" w:hAnsi="Arial Narrow" w:cs="Courier New"/>
                <w:sz w:val="20"/>
                <w:szCs w:val="20"/>
                <w:lang w:val="en-CA"/>
              </w:rPr>
              <w:t>”</w:t>
            </w:r>
            <w:r w:rsidR="00D356C7">
              <w:rPr>
                <w:rFonts w:ascii="Arial Narrow" w:hAnsi="Arial Narrow" w:cs="Courier New"/>
                <w:sz w:val="20"/>
                <w:szCs w:val="20"/>
                <w:lang w:val="en-CA"/>
              </w:rPr>
              <w:t>.</w:t>
            </w:r>
          </w:p>
          <w:p w14:paraId="4D7905AA" w14:textId="77777777" w:rsidR="0027284F" w:rsidRDefault="0027284F" w:rsidP="00624BF0">
            <w:pPr>
              <w:pStyle w:val="TableListBullet"/>
              <w:numPr>
                <w:ilvl w:val="0"/>
                <w:numId w:val="60"/>
              </w:numPr>
              <w:rPr>
                <w:rFonts w:ascii="Arial Narrow" w:hAnsi="Arial Narrow" w:cs="Courier New"/>
                <w:sz w:val="20"/>
                <w:szCs w:val="20"/>
                <w:lang w:val="en-CA"/>
              </w:rPr>
            </w:pPr>
            <w:r>
              <w:rPr>
                <w:rFonts w:ascii="Arial Narrow" w:hAnsi="Arial Narrow" w:cs="Courier New"/>
                <w:sz w:val="20"/>
                <w:szCs w:val="20"/>
                <w:lang w:val="en-CA"/>
              </w:rPr>
              <w:t>Validate</w:t>
            </w:r>
            <w:r w:rsidRPr="0027284F">
              <w:rPr>
                <w:rFonts w:ascii="Arial Narrow" w:hAnsi="Arial Narrow" w:cs="Courier New"/>
                <w:sz w:val="20"/>
                <w:szCs w:val="20"/>
                <w:lang w:val="en-CA"/>
              </w:rPr>
              <w:t xml:space="preserve"> that </w:t>
            </w:r>
            <w:proofErr w:type="spellStart"/>
            <w:r w:rsidRPr="0027284F">
              <w:rPr>
                <w:rFonts w:ascii="Arial Narrow" w:hAnsi="Arial Narrow" w:cs="Courier New"/>
                <w:sz w:val="20"/>
                <w:szCs w:val="20"/>
                <w:lang w:val="en-CA"/>
              </w:rPr>
              <w:t>Captcha</w:t>
            </w:r>
            <w:proofErr w:type="spellEnd"/>
            <w:r w:rsidRPr="0027284F">
              <w:rPr>
                <w:rFonts w:ascii="Arial Narrow" w:hAnsi="Arial Narrow" w:cs="Courier New"/>
                <w:sz w:val="20"/>
                <w:szCs w:val="20"/>
                <w:lang w:val="en-CA"/>
              </w:rPr>
              <w:t xml:space="preserve"> shows symbols properly</w:t>
            </w:r>
            <w:r>
              <w:rPr>
                <w:rFonts w:ascii="Arial Narrow" w:hAnsi="Arial Narrow" w:cs="Courier New"/>
                <w:sz w:val="20"/>
                <w:szCs w:val="20"/>
                <w:lang w:val="en-CA"/>
              </w:rPr>
              <w:t>.</w:t>
            </w:r>
          </w:p>
          <w:p w14:paraId="36DB34D2" w14:textId="77777777" w:rsidR="0027284F" w:rsidRDefault="0027284F" w:rsidP="00624BF0">
            <w:pPr>
              <w:pStyle w:val="TableListBullet"/>
              <w:numPr>
                <w:ilvl w:val="0"/>
                <w:numId w:val="60"/>
              </w:numPr>
              <w:rPr>
                <w:rFonts w:ascii="Arial Narrow" w:hAnsi="Arial Narrow" w:cs="Courier New"/>
                <w:sz w:val="20"/>
                <w:szCs w:val="20"/>
                <w:lang w:val="en-CA"/>
              </w:rPr>
            </w:pPr>
            <w:r w:rsidRPr="0027284F">
              <w:rPr>
                <w:rFonts w:ascii="Arial Narrow" w:hAnsi="Arial Narrow" w:cs="Courier New"/>
                <w:sz w:val="20"/>
                <w:szCs w:val="20"/>
                <w:lang w:val="en-CA"/>
              </w:rPr>
              <w:t xml:space="preserve">Click </w:t>
            </w:r>
            <w:r>
              <w:rPr>
                <w:rFonts w:ascii="Arial Narrow" w:hAnsi="Arial Narrow" w:cs="Courier New"/>
                <w:sz w:val="20"/>
                <w:szCs w:val="20"/>
                <w:lang w:val="en-CA"/>
              </w:rPr>
              <w:t>r</w:t>
            </w:r>
            <w:r w:rsidRPr="0027284F">
              <w:rPr>
                <w:rFonts w:ascii="Arial Narrow" w:hAnsi="Arial Narrow" w:cs="Courier New"/>
                <w:sz w:val="20"/>
                <w:szCs w:val="20"/>
                <w:lang w:val="en-CA"/>
              </w:rPr>
              <w:t xml:space="preserve">eload button </w:t>
            </w:r>
            <w:r>
              <w:rPr>
                <w:rFonts w:ascii="Arial Narrow" w:hAnsi="Arial Narrow" w:cs="Courier New"/>
                <w:sz w:val="20"/>
                <w:szCs w:val="20"/>
                <w:lang w:val="en-CA"/>
              </w:rPr>
              <w:t xml:space="preserve">on the right side of </w:t>
            </w:r>
            <w:proofErr w:type="spellStart"/>
            <w:r>
              <w:rPr>
                <w:rFonts w:ascii="Arial Narrow" w:hAnsi="Arial Narrow" w:cs="Courier New"/>
                <w:sz w:val="20"/>
                <w:szCs w:val="20"/>
                <w:lang w:val="en-CA"/>
              </w:rPr>
              <w:t>Captcha</w:t>
            </w:r>
            <w:proofErr w:type="spellEnd"/>
            <w:r>
              <w:rPr>
                <w:rFonts w:ascii="Arial Narrow" w:hAnsi="Arial Narrow" w:cs="Courier New"/>
                <w:sz w:val="20"/>
                <w:szCs w:val="20"/>
                <w:lang w:val="en-CA"/>
              </w:rPr>
              <w:t xml:space="preserve">, </w:t>
            </w:r>
            <w:r w:rsidRPr="0027284F">
              <w:rPr>
                <w:rFonts w:ascii="Arial Narrow" w:hAnsi="Arial Narrow" w:cs="Courier New"/>
                <w:sz w:val="20"/>
                <w:szCs w:val="20"/>
                <w:lang w:val="en-CA"/>
              </w:rPr>
              <w:t xml:space="preserve">and </w:t>
            </w:r>
            <w:r>
              <w:rPr>
                <w:rFonts w:ascii="Arial Narrow" w:hAnsi="Arial Narrow" w:cs="Courier New"/>
                <w:sz w:val="20"/>
                <w:szCs w:val="20"/>
                <w:lang w:val="en-CA"/>
              </w:rPr>
              <w:t xml:space="preserve">validate </w:t>
            </w:r>
            <w:proofErr w:type="spellStart"/>
            <w:r w:rsidRPr="0027284F">
              <w:rPr>
                <w:rFonts w:ascii="Arial Narrow" w:hAnsi="Arial Narrow" w:cs="Courier New"/>
                <w:sz w:val="20"/>
                <w:szCs w:val="20"/>
                <w:lang w:val="en-CA"/>
              </w:rPr>
              <w:t>Captcha</w:t>
            </w:r>
            <w:proofErr w:type="spellEnd"/>
            <w:r w:rsidRPr="0027284F">
              <w:rPr>
                <w:rFonts w:ascii="Arial Narrow" w:hAnsi="Arial Narrow" w:cs="Courier New"/>
                <w:sz w:val="20"/>
                <w:szCs w:val="20"/>
                <w:lang w:val="en-CA"/>
              </w:rPr>
              <w:t xml:space="preserve"> symbols are regenerated properly</w:t>
            </w:r>
            <w:r>
              <w:rPr>
                <w:rFonts w:ascii="Arial Narrow" w:hAnsi="Arial Narrow" w:cs="Courier New"/>
                <w:sz w:val="20"/>
                <w:szCs w:val="20"/>
                <w:lang w:val="en-CA"/>
              </w:rPr>
              <w:t>.</w:t>
            </w:r>
          </w:p>
          <w:p w14:paraId="12862738" w14:textId="77777777" w:rsidR="0027284F" w:rsidRDefault="00FA3F2E" w:rsidP="00624BF0">
            <w:pPr>
              <w:pStyle w:val="TableListBullet"/>
              <w:numPr>
                <w:ilvl w:val="0"/>
                <w:numId w:val="60"/>
              </w:numPr>
              <w:rPr>
                <w:rFonts w:ascii="Arial Narrow" w:hAnsi="Arial Narrow" w:cs="Courier New"/>
                <w:sz w:val="20"/>
                <w:szCs w:val="20"/>
                <w:lang w:val="en-CA"/>
              </w:rPr>
            </w:pPr>
            <w:r>
              <w:rPr>
                <w:rFonts w:ascii="Arial Narrow" w:hAnsi="Arial Narrow" w:cs="Courier New"/>
                <w:sz w:val="20"/>
                <w:szCs w:val="20"/>
                <w:lang w:val="en-CA"/>
              </w:rPr>
              <w:t>Click a</w:t>
            </w:r>
            <w:r w:rsidRPr="00FA3F2E">
              <w:rPr>
                <w:rFonts w:ascii="Arial Narrow" w:hAnsi="Arial Narrow" w:cs="Courier New"/>
                <w:sz w:val="20"/>
                <w:szCs w:val="20"/>
                <w:lang w:val="en-CA"/>
              </w:rPr>
              <w:t xml:space="preserve">udio </w:t>
            </w:r>
            <w:r>
              <w:rPr>
                <w:rFonts w:ascii="Arial Narrow" w:hAnsi="Arial Narrow" w:cs="Courier New"/>
                <w:sz w:val="20"/>
                <w:szCs w:val="20"/>
                <w:lang w:val="en-CA"/>
              </w:rPr>
              <w:t xml:space="preserve">button on the right side of </w:t>
            </w:r>
            <w:proofErr w:type="spellStart"/>
            <w:r>
              <w:rPr>
                <w:rFonts w:ascii="Arial Narrow" w:hAnsi="Arial Narrow" w:cs="Courier New"/>
                <w:sz w:val="20"/>
                <w:szCs w:val="20"/>
                <w:lang w:val="en-CA"/>
              </w:rPr>
              <w:t>Captcha</w:t>
            </w:r>
            <w:proofErr w:type="spellEnd"/>
            <w:r>
              <w:rPr>
                <w:rFonts w:ascii="Arial Narrow" w:hAnsi="Arial Narrow" w:cs="Courier New"/>
                <w:sz w:val="20"/>
                <w:szCs w:val="20"/>
                <w:lang w:val="en-CA"/>
              </w:rPr>
              <w:t>, an</w:t>
            </w:r>
            <w:r w:rsidRPr="00FA3F2E">
              <w:rPr>
                <w:rFonts w:ascii="Arial Narrow" w:hAnsi="Arial Narrow" w:cs="Courier New"/>
                <w:sz w:val="20"/>
                <w:szCs w:val="20"/>
                <w:lang w:val="en-CA"/>
              </w:rPr>
              <w:t xml:space="preserve">d </w:t>
            </w:r>
            <w:r>
              <w:rPr>
                <w:rFonts w:ascii="Arial Narrow" w:hAnsi="Arial Narrow" w:cs="Courier New"/>
                <w:sz w:val="20"/>
                <w:szCs w:val="20"/>
                <w:lang w:val="en-CA"/>
              </w:rPr>
              <w:t>validate the</w:t>
            </w:r>
            <w:r w:rsidRPr="00FA3F2E">
              <w:rPr>
                <w:rFonts w:ascii="Arial Narrow" w:hAnsi="Arial Narrow" w:cs="Courier New"/>
                <w:sz w:val="20"/>
                <w:szCs w:val="20"/>
                <w:lang w:val="en-CA"/>
              </w:rPr>
              <w:t xml:space="preserve"> media file plays</w:t>
            </w:r>
            <w:r>
              <w:rPr>
                <w:rFonts w:ascii="Arial Narrow" w:hAnsi="Arial Narrow" w:cs="Courier New"/>
                <w:sz w:val="20"/>
                <w:szCs w:val="20"/>
                <w:lang w:val="en-CA"/>
              </w:rPr>
              <w:t>.</w:t>
            </w:r>
          </w:p>
          <w:p w14:paraId="3F9B5B65" w14:textId="3392149C" w:rsidR="00FA3F2E" w:rsidRDefault="00FA3F2E" w:rsidP="00624BF0">
            <w:pPr>
              <w:pStyle w:val="TableListBullet"/>
              <w:numPr>
                <w:ilvl w:val="0"/>
                <w:numId w:val="60"/>
              </w:numPr>
              <w:rPr>
                <w:rFonts w:ascii="Arial Narrow" w:hAnsi="Arial Narrow" w:cs="Courier New"/>
                <w:sz w:val="20"/>
                <w:szCs w:val="20"/>
                <w:lang w:val="en-CA"/>
              </w:rPr>
            </w:pPr>
            <w:r>
              <w:rPr>
                <w:rFonts w:ascii="Arial Narrow" w:hAnsi="Arial Narrow" w:cs="Courier New"/>
                <w:sz w:val="20"/>
                <w:szCs w:val="20"/>
                <w:lang w:val="en-CA"/>
              </w:rPr>
              <w:t>Click “</w:t>
            </w:r>
            <w:proofErr w:type="spellStart"/>
            <w:r>
              <w:rPr>
                <w:rFonts w:ascii="Arial Narrow" w:hAnsi="Arial Narrow" w:cs="Courier New"/>
                <w:sz w:val="20"/>
                <w:szCs w:val="20"/>
                <w:lang w:val="en-CA"/>
              </w:rPr>
              <w:t>abc</w:t>
            </w:r>
            <w:proofErr w:type="spellEnd"/>
            <w:r>
              <w:rPr>
                <w:rFonts w:ascii="Arial Narrow" w:hAnsi="Arial Narrow" w:cs="Courier New"/>
                <w:sz w:val="20"/>
                <w:szCs w:val="20"/>
                <w:lang w:val="en-CA"/>
              </w:rPr>
              <w:t>” button to switch bac</w:t>
            </w:r>
            <w:r w:rsidR="00244B9A">
              <w:rPr>
                <w:rFonts w:ascii="Arial Narrow" w:hAnsi="Arial Narrow" w:cs="Courier New"/>
                <w:sz w:val="20"/>
                <w:szCs w:val="20"/>
                <w:lang w:val="en-CA"/>
              </w:rPr>
              <w:t xml:space="preserve">k to text </w:t>
            </w:r>
            <w:proofErr w:type="spellStart"/>
            <w:r w:rsidR="00244B9A">
              <w:rPr>
                <w:rFonts w:ascii="Arial Narrow" w:hAnsi="Arial Narrow" w:cs="Courier New"/>
                <w:sz w:val="20"/>
                <w:szCs w:val="20"/>
                <w:lang w:val="en-CA"/>
              </w:rPr>
              <w:t>Captcha</w:t>
            </w:r>
            <w:proofErr w:type="spellEnd"/>
            <w:r w:rsidR="00244B9A">
              <w:rPr>
                <w:rFonts w:ascii="Arial Narrow" w:hAnsi="Arial Narrow" w:cs="Courier New"/>
                <w:sz w:val="20"/>
                <w:szCs w:val="20"/>
                <w:lang w:val="en-CA"/>
              </w:rPr>
              <w:t>, and enter an</w:t>
            </w:r>
            <w:r>
              <w:rPr>
                <w:rFonts w:ascii="Arial Narrow" w:hAnsi="Arial Narrow" w:cs="Courier New"/>
                <w:sz w:val="20"/>
                <w:szCs w:val="20"/>
                <w:lang w:val="en-CA"/>
              </w:rPr>
              <w:t xml:space="preserve"> administrator’s email address and </w:t>
            </w:r>
            <w:proofErr w:type="spellStart"/>
            <w:r>
              <w:rPr>
                <w:rFonts w:ascii="Arial Narrow" w:hAnsi="Arial Narrow" w:cs="Courier New"/>
                <w:sz w:val="20"/>
                <w:szCs w:val="20"/>
                <w:lang w:val="en-CA"/>
              </w:rPr>
              <w:t>Captcha</w:t>
            </w:r>
            <w:proofErr w:type="spellEnd"/>
            <w:r>
              <w:rPr>
                <w:rFonts w:ascii="Arial Narrow" w:hAnsi="Arial Narrow" w:cs="Courier New"/>
                <w:sz w:val="20"/>
                <w:szCs w:val="20"/>
                <w:lang w:val="en-CA"/>
              </w:rPr>
              <w:t xml:space="preserve"> text. Click “Next”.</w:t>
            </w:r>
            <w:r w:rsidR="00837FA5">
              <w:rPr>
                <w:rFonts w:ascii="Arial Narrow" w:hAnsi="Arial Narrow" w:cs="Courier New"/>
                <w:sz w:val="20"/>
                <w:szCs w:val="20"/>
                <w:lang w:val="en-CA"/>
              </w:rPr>
              <w:t xml:space="preserve"> </w:t>
            </w:r>
            <w:r w:rsidR="00837FA5" w:rsidRPr="00837FA5">
              <w:rPr>
                <w:rFonts w:ascii="Arial Narrow" w:hAnsi="Arial Narrow" w:cs="Courier New"/>
                <w:sz w:val="20"/>
                <w:szCs w:val="20"/>
                <w:lang w:val="en-CA"/>
              </w:rPr>
              <w:t xml:space="preserve">An email containing instructions is sent to </w:t>
            </w:r>
            <w:r w:rsidR="00837FA5">
              <w:rPr>
                <w:rFonts w:ascii="Arial Narrow" w:hAnsi="Arial Narrow" w:cs="Courier New"/>
                <w:sz w:val="20"/>
                <w:szCs w:val="20"/>
                <w:lang w:val="en-CA"/>
              </w:rPr>
              <w:t xml:space="preserve">the </w:t>
            </w:r>
            <w:r w:rsidR="00837FA5" w:rsidRPr="00837FA5">
              <w:rPr>
                <w:rFonts w:ascii="Arial Narrow" w:hAnsi="Arial Narrow" w:cs="Courier New"/>
                <w:sz w:val="20"/>
                <w:szCs w:val="20"/>
                <w:lang w:val="en-CA"/>
              </w:rPr>
              <w:t>alternate email address.</w:t>
            </w:r>
          </w:p>
          <w:p w14:paraId="460E198B" w14:textId="77777777" w:rsidR="00190846" w:rsidRDefault="0069466A" w:rsidP="00624BF0">
            <w:pPr>
              <w:pStyle w:val="TableListBullet"/>
              <w:numPr>
                <w:ilvl w:val="0"/>
                <w:numId w:val="60"/>
              </w:numPr>
              <w:rPr>
                <w:rFonts w:ascii="Arial Narrow" w:hAnsi="Arial Narrow" w:cs="Courier New"/>
                <w:sz w:val="20"/>
                <w:szCs w:val="20"/>
                <w:lang w:val="en-CA"/>
              </w:rPr>
            </w:pPr>
            <w:r>
              <w:rPr>
                <w:rFonts w:ascii="Arial Narrow" w:hAnsi="Arial Narrow" w:cs="Courier New"/>
                <w:sz w:val="20"/>
                <w:szCs w:val="20"/>
                <w:lang w:val="en-CA" w:eastAsia="ja-JP"/>
              </w:rPr>
              <w:t>After r</w:t>
            </w:r>
            <w:r w:rsidR="00502FE3">
              <w:rPr>
                <w:rFonts w:ascii="Arial Narrow" w:hAnsi="Arial Narrow" w:cs="Courier New" w:hint="eastAsia"/>
                <w:sz w:val="20"/>
                <w:szCs w:val="20"/>
                <w:lang w:val="en-CA" w:eastAsia="ja-JP"/>
              </w:rPr>
              <w:t>eceiv</w:t>
            </w:r>
            <w:r w:rsidR="00502FE3">
              <w:rPr>
                <w:rFonts w:ascii="Arial Narrow" w:hAnsi="Arial Narrow" w:cs="Courier New"/>
                <w:sz w:val="20"/>
                <w:szCs w:val="20"/>
                <w:lang w:val="en-CA" w:eastAsia="ja-JP"/>
              </w:rPr>
              <w:t>ing</w:t>
            </w:r>
            <w:r w:rsidR="00190846">
              <w:rPr>
                <w:rFonts w:ascii="Arial Narrow" w:hAnsi="Arial Narrow" w:cs="Courier New" w:hint="eastAsia"/>
                <w:sz w:val="20"/>
                <w:szCs w:val="20"/>
                <w:lang w:val="en-CA" w:eastAsia="ja-JP"/>
              </w:rPr>
              <w:t xml:space="preserve"> </w:t>
            </w:r>
            <w:r w:rsidR="00190846">
              <w:rPr>
                <w:rFonts w:ascii="Arial Narrow" w:hAnsi="Arial Narrow" w:cs="Courier New"/>
                <w:sz w:val="20"/>
                <w:szCs w:val="20"/>
                <w:lang w:val="en-CA" w:eastAsia="ja-JP"/>
              </w:rPr>
              <w:t xml:space="preserve">email to </w:t>
            </w:r>
            <w:r w:rsidR="00190846" w:rsidRPr="00190846">
              <w:rPr>
                <w:rFonts w:ascii="Arial Narrow" w:hAnsi="Arial Narrow" w:cs="Courier New"/>
                <w:sz w:val="20"/>
                <w:szCs w:val="20"/>
                <w:lang w:val="en-CA" w:eastAsia="ja-JP"/>
              </w:rPr>
              <w:t>Alternate email</w:t>
            </w:r>
            <w:r w:rsidR="00190846">
              <w:rPr>
                <w:rFonts w:ascii="Arial Narrow" w:hAnsi="Arial Narrow" w:cs="Courier New"/>
                <w:sz w:val="20"/>
                <w:szCs w:val="20"/>
                <w:lang w:val="en-CA" w:eastAsia="ja-JP"/>
              </w:rPr>
              <w:t xml:space="preserve"> address, </w:t>
            </w:r>
            <w:r>
              <w:rPr>
                <w:rFonts w:ascii="Arial Narrow" w:hAnsi="Arial Narrow" w:cs="Courier New"/>
                <w:sz w:val="20"/>
                <w:szCs w:val="20"/>
                <w:lang w:val="en-CA" w:eastAsia="ja-JP"/>
              </w:rPr>
              <w:t>click URL to reset password.</w:t>
            </w:r>
          </w:p>
          <w:p w14:paraId="25F6B9E5" w14:textId="644F3AA2" w:rsidR="00FA3F2E" w:rsidRDefault="00F93D49" w:rsidP="00624BF0">
            <w:pPr>
              <w:pStyle w:val="TableListBullet"/>
              <w:numPr>
                <w:ilvl w:val="0"/>
                <w:numId w:val="60"/>
              </w:numPr>
              <w:rPr>
                <w:rFonts w:ascii="Arial Narrow" w:hAnsi="Arial Narrow" w:cs="Courier New"/>
                <w:sz w:val="20"/>
                <w:szCs w:val="20"/>
                <w:lang w:val="en-CA"/>
              </w:rPr>
            </w:pPr>
            <w:r>
              <w:rPr>
                <w:rFonts w:ascii="Arial Narrow" w:hAnsi="Arial Narrow" w:cs="Courier New" w:hint="eastAsia"/>
                <w:sz w:val="20"/>
                <w:szCs w:val="20"/>
                <w:lang w:val="en-CA" w:eastAsia="ja-JP"/>
              </w:rPr>
              <w:t>If the organization has a custom domain</w:t>
            </w:r>
            <w:r w:rsidR="00244B9A">
              <w:rPr>
                <w:rFonts w:ascii="Arial Narrow" w:hAnsi="Arial Narrow" w:cs="Courier New"/>
                <w:sz w:val="20"/>
                <w:szCs w:val="20"/>
                <w:lang w:val="en-CA" w:eastAsia="ja-JP"/>
              </w:rPr>
              <w:t>,</w:t>
            </w:r>
            <w:r>
              <w:rPr>
                <w:rFonts w:ascii="Arial Narrow" w:hAnsi="Arial Narrow" w:cs="Courier New" w:hint="eastAsia"/>
                <w:sz w:val="20"/>
                <w:szCs w:val="20"/>
                <w:lang w:val="en-CA" w:eastAsia="ja-JP"/>
              </w:rPr>
              <w:t xml:space="preserve"> or </w:t>
            </w:r>
            <w:r w:rsidR="00244B9A">
              <w:rPr>
                <w:rFonts w:ascii="Arial Narrow" w:hAnsi="Arial Narrow" w:cs="Courier New"/>
                <w:sz w:val="20"/>
                <w:szCs w:val="20"/>
                <w:lang w:val="en-CA" w:eastAsia="ja-JP"/>
              </w:rPr>
              <w:t xml:space="preserve">is </w:t>
            </w:r>
            <w:r>
              <w:rPr>
                <w:rFonts w:ascii="Arial Narrow" w:hAnsi="Arial Narrow" w:cs="Courier New"/>
                <w:sz w:val="20"/>
                <w:szCs w:val="20"/>
                <w:lang w:val="en-CA" w:eastAsia="ja-JP"/>
              </w:rPr>
              <w:t xml:space="preserve">using directory synchronization, </w:t>
            </w:r>
            <w:r w:rsidRPr="00F93D49">
              <w:rPr>
                <w:rFonts w:ascii="Arial Narrow" w:hAnsi="Arial Narrow" w:cs="Courier New"/>
                <w:sz w:val="20"/>
                <w:szCs w:val="20"/>
                <w:lang w:val="en-CA" w:eastAsia="ja-JP"/>
              </w:rPr>
              <w:t>a security code is sent to your mobile phone</w:t>
            </w:r>
            <w:r>
              <w:rPr>
                <w:rFonts w:ascii="Arial Narrow" w:hAnsi="Arial Narrow" w:cs="Courier New"/>
                <w:sz w:val="20"/>
                <w:szCs w:val="20"/>
                <w:lang w:val="en-CA" w:eastAsia="ja-JP"/>
              </w:rPr>
              <w:t xml:space="preserve"> thru SMS. </w:t>
            </w:r>
            <w:r w:rsidR="00502FE3">
              <w:rPr>
                <w:rFonts w:ascii="Arial Narrow" w:hAnsi="Arial Narrow" w:cs="Courier New"/>
                <w:sz w:val="20"/>
                <w:szCs w:val="20"/>
                <w:lang w:val="en-CA" w:eastAsia="ja-JP"/>
              </w:rPr>
              <w:t>Otherwise, skip to Step 11</w:t>
            </w:r>
            <w:r>
              <w:rPr>
                <w:rFonts w:ascii="Arial Narrow" w:hAnsi="Arial Narrow" w:cs="Courier New"/>
                <w:sz w:val="20"/>
                <w:szCs w:val="20"/>
                <w:lang w:val="en-CA" w:eastAsia="ja-JP"/>
              </w:rPr>
              <w:t>.</w:t>
            </w:r>
          </w:p>
          <w:p w14:paraId="05465C37" w14:textId="77777777" w:rsidR="00F93D49" w:rsidRDefault="00502FE3" w:rsidP="00624BF0">
            <w:pPr>
              <w:pStyle w:val="TableListBullet"/>
              <w:numPr>
                <w:ilvl w:val="0"/>
                <w:numId w:val="60"/>
              </w:numPr>
              <w:rPr>
                <w:rFonts w:ascii="Arial Narrow" w:hAnsi="Arial Narrow" w:cs="Courier New"/>
                <w:sz w:val="20"/>
                <w:szCs w:val="20"/>
                <w:lang w:val="en-CA"/>
              </w:rPr>
            </w:pPr>
            <w:r w:rsidRPr="00502FE3">
              <w:rPr>
                <w:rFonts w:ascii="Arial Narrow" w:hAnsi="Arial Narrow" w:cs="Courier New"/>
                <w:sz w:val="20"/>
                <w:szCs w:val="20"/>
                <w:lang w:val="en-CA"/>
              </w:rPr>
              <w:t>In the wizard, on the Mobile phone verification page, type the Security code yo</w:t>
            </w:r>
            <w:r>
              <w:rPr>
                <w:rFonts w:ascii="Arial Narrow" w:hAnsi="Arial Narrow" w:cs="Courier New"/>
                <w:sz w:val="20"/>
                <w:szCs w:val="20"/>
                <w:lang w:val="en-CA"/>
              </w:rPr>
              <w:t>u received on your mobile phone, and click “Next”.</w:t>
            </w:r>
          </w:p>
          <w:p w14:paraId="774C4B2C" w14:textId="77777777" w:rsidR="00B6467F" w:rsidRDefault="00502FE3" w:rsidP="00624BF0">
            <w:pPr>
              <w:pStyle w:val="TableListBullet"/>
              <w:numPr>
                <w:ilvl w:val="0"/>
                <w:numId w:val="60"/>
              </w:numPr>
              <w:rPr>
                <w:rFonts w:ascii="Arial Narrow" w:hAnsi="Arial Narrow" w:cs="Courier New"/>
                <w:sz w:val="20"/>
                <w:szCs w:val="20"/>
                <w:lang w:val="en-CA"/>
              </w:rPr>
            </w:pPr>
            <w:r w:rsidRPr="00502FE3">
              <w:rPr>
                <w:rFonts w:ascii="Arial Narrow" w:hAnsi="Arial Narrow" w:cs="Courier New"/>
                <w:sz w:val="20"/>
                <w:szCs w:val="20"/>
                <w:lang w:val="en-CA"/>
              </w:rPr>
              <w:t xml:space="preserve">On the Create a new password page, type a new password, confirm the new password, and click </w:t>
            </w:r>
            <w:r>
              <w:rPr>
                <w:rFonts w:ascii="Arial Narrow" w:hAnsi="Arial Narrow" w:cs="Courier New"/>
                <w:sz w:val="20"/>
                <w:szCs w:val="20"/>
                <w:lang w:val="en-CA"/>
              </w:rPr>
              <w:t>“</w:t>
            </w:r>
            <w:r w:rsidRPr="00502FE3">
              <w:rPr>
                <w:rFonts w:ascii="Arial Narrow" w:hAnsi="Arial Narrow" w:cs="Courier New"/>
                <w:sz w:val="20"/>
                <w:szCs w:val="20"/>
                <w:lang w:val="en-CA"/>
              </w:rPr>
              <w:t>Finish</w:t>
            </w:r>
            <w:r>
              <w:rPr>
                <w:rFonts w:ascii="Arial Narrow" w:hAnsi="Arial Narrow" w:cs="Courier New"/>
                <w:sz w:val="20"/>
                <w:szCs w:val="20"/>
                <w:lang w:val="en-CA"/>
              </w:rPr>
              <w:t>”</w:t>
            </w:r>
            <w:r w:rsidRPr="00502FE3">
              <w:rPr>
                <w:rFonts w:ascii="Arial Narrow" w:hAnsi="Arial Narrow" w:cs="Courier New"/>
                <w:sz w:val="20"/>
                <w:szCs w:val="20"/>
                <w:lang w:val="en-CA"/>
              </w:rPr>
              <w:t>.</w:t>
            </w:r>
          </w:p>
          <w:p w14:paraId="44ECC2BB" w14:textId="4E89414D" w:rsidR="00D356C7" w:rsidRDefault="00B6467F" w:rsidP="00624BF0">
            <w:pPr>
              <w:pStyle w:val="TableListBullet"/>
              <w:numPr>
                <w:ilvl w:val="0"/>
                <w:numId w:val="60"/>
              </w:numPr>
              <w:rPr>
                <w:rFonts w:ascii="Arial Narrow" w:hAnsi="Arial Narrow" w:cs="Courier New"/>
                <w:sz w:val="20"/>
                <w:szCs w:val="20"/>
                <w:lang w:val="en-CA"/>
              </w:rPr>
            </w:pPr>
            <w:r w:rsidRPr="00B6467F">
              <w:rPr>
                <w:rFonts w:ascii="Arial Narrow" w:hAnsi="Arial Narrow" w:cs="Courier New"/>
                <w:sz w:val="20"/>
                <w:szCs w:val="20"/>
                <w:lang w:val="en-CA"/>
              </w:rPr>
              <w:t xml:space="preserve">When </w:t>
            </w:r>
            <w:r>
              <w:rPr>
                <w:rFonts w:ascii="Arial Narrow" w:hAnsi="Arial Narrow" w:cs="Courier New"/>
                <w:sz w:val="20"/>
                <w:szCs w:val="20"/>
                <w:lang w:val="en-CA"/>
              </w:rPr>
              <w:t>the</w:t>
            </w:r>
            <w:r w:rsidRPr="00B6467F">
              <w:rPr>
                <w:rFonts w:ascii="Arial Narrow" w:hAnsi="Arial Narrow" w:cs="Courier New"/>
                <w:sz w:val="20"/>
                <w:szCs w:val="20"/>
                <w:lang w:val="en-CA"/>
              </w:rPr>
              <w:t xml:space="preserve"> password has been reset, click the link in the wizard to return to Office 365 </w:t>
            </w:r>
            <w:r>
              <w:rPr>
                <w:rFonts w:ascii="Arial Narrow" w:hAnsi="Arial Narrow" w:cs="Courier New"/>
                <w:sz w:val="20"/>
                <w:szCs w:val="20"/>
                <w:lang w:val="en-CA"/>
              </w:rPr>
              <w:t xml:space="preserve">and validate </w:t>
            </w:r>
            <w:r w:rsidR="00E9665B">
              <w:rPr>
                <w:rFonts w:ascii="Arial Narrow" w:hAnsi="Arial Narrow" w:cs="Courier New"/>
                <w:sz w:val="20"/>
                <w:szCs w:val="20"/>
                <w:lang w:val="en-CA"/>
              </w:rPr>
              <w:t>log-</w:t>
            </w:r>
            <w:r>
              <w:rPr>
                <w:rFonts w:ascii="Arial Narrow" w:hAnsi="Arial Narrow" w:cs="Courier New"/>
                <w:sz w:val="20"/>
                <w:szCs w:val="20"/>
                <w:lang w:val="en-CA"/>
              </w:rPr>
              <w:t xml:space="preserve">in with </w:t>
            </w:r>
            <w:r w:rsidRPr="00B6467F">
              <w:rPr>
                <w:rFonts w:ascii="Arial Narrow" w:hAnsi="Arial Narrow" w:cs="Courier New"/>
                <w:sz w:val="20"/>
                <w:szCs w:val="20"/>
                <w:lang w:val="en-CA"/>
              </w:rPr>
              <w:t>new password.</w:t>
            </w:r>
          </w:p>
          <w:p w14:paraId="49F76191" w14:textId="77777777" w:rsidR="00B6467F" w:rsidRPr="00B6467F" w:rsidRDefault="00B6467F" w:rsidP="00B6467F">
            <w:pPr>
              <w:pStyle w:val="TableListBullet"/>
              <w:ind w:left="720"/>
              <w:rPr>
                <w:rFonts w:ascii="Arial Narrow" w:hAnsi="Arial Narrow" w:cs="Courier New"/>
                <w:sz w:val="20"/>
                <w:szCs w:val="20"/>
                <w:lang w:val="en-CA"/>
              </w:rPr>
            </w:pPr>
          </w:p>
        </w:tc>
      </w:tr>
      <w:tr w:rsidR="00D356C7" w:rsidRPr="00CE3DB1" w14:paraId="657AC1B8" w14:textId="77777777" w:rsidTr="00D356C7">
        <w:tc>
          <w:tcPr>
            <w:tcW w:w="2263" w:type="dxa"/>
          </w:tcPr>
          <w:p w14:paraId="2BA63BF7" w14:textId="77777777" w:rsidR="00D356C7" w:rsidRPr="007250A3" w:rsidRDefault="00D356C7" w:rsidP="00183FCE">
            <w:pPr>
              <w:rPr>
                <w:rFonts w:ascii="Arial Narrow" w:hAnsi="Arial Narrow"/>
                <w:b/>
              </w:rPr>
            </w:pPr>
            <w:r>
              <w:rPr>
                <w:rFonts w:ascii="Arial Narrow" w:hAnsi="Arial Narrow"/>
              </w:rPr>
              <w:t>Expected results</w:t>
            </w:r>
          </w:p>
        </w:tc>
        <w:tc>
          <w:tcPr>
            <w:tcW w:w="7087" w:type="dxa"/>
          </w:tcPr>
          <w:p w14:paraId="2357418F" w14:textId="77777777" w:rsidR="00D356C7" w:rsidRPr="00742594" w:rsidRDefault="0027284F" w:rsidP="0027284F">
            <w:pPr>
              <w:rPr>
                <w:rFonts w:ascii="Arial Narrow" w:hAnsi="Arial Narrow"/>
                <w:szCs w:val="20"/>
              </w:rPr>
            </w:pPr>
            <w:r>
              <w:rPr>
                <w:rFonts w:ascii="Arial Narrow" w:hAnsi="Arial Narrow"/>
                <w:szCs w:val="20"/>
              </w:rPr>
              <w:t>A</w:t>
            </w:r>
            <w:r w:rsidR="00D356C7" w:rsidRPr="00D356C7">
              <w:rPr>
                <w:rFonts w:ascii="Arial Narrow" w:hAnsi="Arial Narrow"/>
                <w:szCs w:val="20"/>
              </w:rPr>
              <w:t>dministrator can successfully reset their password</w:t>
            </w:r>
            <w:r>
              <w:rPr>
                <w:rFonts w:ascii="Arial Narrow" w:hAnsi="Arial Narrow"/>
                <w:szCs w:val="20"/>
              </w:rPr>
              <w:t xml:space="preserve"> over IPv6</w:t>
            </w:r>
            <w:r w:rsidR="00D356C7" w:rsidRPr="00D356C7">
              <w:rPr>
                <w:rFonts w:ascii="Arial Narrow" w:hAnsi="Arial Narrow"/>
                <w:szCs w:val="20"/>
              </w:rPr>
              <w:t>.</w:t>
            </w:r>
          </w:p>
        </w:tc>
      </w:tr>
      <w:tr w:rsidR="00D356C7" w:rsidRPr="00CE3DB1" w14:paraId="574CE4A6" w14:textId="77777777" w:rsidTr="00D356C7">
        <w:tc>
          <w:tcPr>
            <w:tcW w:w="2263" w:type="dxa"/>
          </w:tcPr>
          <w:p w14:paraId="3166A795" w14:textId="77777777" w:rsidR="00D356C7" w:rsidRPr="007250A3" w:rsidRDefault="00D356C7" w:rsidP="00183FCE">
            <w:pPr>
              <w:rPr>
                <w:rFonts w:ascii="Arial Narrow" w:hAnsi="Arial Narrow"/>
                <w:b/>
              </w:rPr>
            </w:pPr>
            <w:r>
              <w:rPr>
                <w:rFonts w:ascii="Arial Narrow" w:hAnsi="Arial Narrow"/>
              </w:rPr>
              <w:t>Pass/fail</w:t>
            </w:r>
          </w:p>
        </w:tc>
        <w:tc>
          <w:tcPr>
            <w:tcW w:w="7087" w:type="dxa"/>
          </w:tcPr>
          <w:p w14:paraId="4A37BCA5" w14:textId="77777777" w:rsidR="00D356C7" w:rsidRPr="0046387C" w:rsidRDefault="00D356C7" w:rsidP="00183FCE">
            <w:pPr>
              <w:rPr>
                <w:rFonts w:ascii="Arial Narrow" w:hAnsi="Arial Narrow"/>
                <w:szCs w:val="20"/>
              </w:rPr>
            </w:pPr>
          </w:p>
        </w:tc>
      </w:tr>
      <w:tr w:rsidR="00D356C7" w:rsidRPr="00CE3DB1" w14:paraId="41BA37B0" w14:textId="77777777" w:rsidTr="00D356C7">
        <w:tc>
          <w:tcPr>
            <w:tcW w:w="2263" w:type="dxa"/>
          </w:tcPr>
          <w:p w14:paraId="3BECA4EC" w14:textId="77777777" w:rsidR="00D356C7" w:rsidRPr="007250A3" w:rsidRDefault="00D356C7" w:rsidP="00183FCE">
            <w:pPr>
              <w:rPr>
                <w:rFonts w:ascii="Arial Narrow" w:hAnsi="Arial Narrow"/>
                <w:b/>
              </w:rPr>
            </w:pPr>
            <w:r>
              <w:rPr>
                <w:rFonts w:ascii="Arial Narrow" w:hAnsi="Arial Narrow"/>
              </w:rPr>
              <w:t>Observed results</w:t>
            </w:r>
          </w:p>
        </w:tc>
        <w:tc>
          <w:tcPr>
            <w:tcW w:w="7087" w:type="dxa"/>
          </w:tcPr>
          <w:p w14:paraId="007FCBCD" w14:textId="77777777" w:rsidR="00D356C7" w:rsidRPr="00742594" w:rsidRDefault="00D356C7" w:rsidP="00183FCE">
            <w:pPr>
              <w:rPr>
                <w:rFonts w:ascii="Arial Narrow" w:hAnsi="Arial Narrow"/>
                <w:szCs w:val="20"/>
              </w:rPr>
            </w:pPr>
          </w:p>
        </w:tc>
      </w:tr>
      <w:tr w:rsidR="00D356C7" w:rsidRPr="00CE3DB1" w14:paraId="0D0BF908" w14:textId="77777777" w:rsidTr="00D356C7">
        <w:tc>
          <w:tcPr>
            <w:tcW w:w="2263" w:type="dxa"/>
          </w:tcPr>
          <w:p w14:paraId="1FF727F8" w14:textId="77777777" w:rsidR="00D356C7" w:rsidRPr="007250A3" w:rsidRDefault="00D356C7" w:rsidP="00183FCE">
            <w:pPr>
              <w:rPr>
                <w:rFonts w:ascii="Arial Narrow" w:hAnsi="Arial Narrow"/>
                <w:b/>
              </w:rPr>
            </w:pPr>
            <w:r w:rsidRPr="007250A3">
              <w:rPr>
                <w:rFonts w:ascii="Arial Narrow" w:hAnsi="Arial Narrow"/>
              </w:rPr>
              <w:t>Environment</w:t>
            </w:r>
          </w:p>
        </w:tc>
        <w:tc>
          <w:tcPr>
            <w:tcW w:w="7087" w:type="dxa"/>
          </w:tcPr>
          <w:p w14:paraId="67C5098B" w14:textId="77777777" w:rsidR="00D356C7" w:rsidRPr="00742594" w:rsidRDefault="00D356C7" w:rsidP="00183FCE">
            <w:pPr>
              <w:rPr>
                <w:rFonts w:ascii="Arial Narrow" w:hAnsi="Arial Narrow"/>
                <w:szCs w:val="20"/>
              </w:rPr>
            </w:pPr>
          </w:p>
        </w:tc>
      </w:tr>
      <w:tr w:rsidR="00D356C7" w:rsidRPr="00CE3DB1" w14:paraId="000DFBB2" w14:textId="77777777" w:rsidTr="00D356C7">
        <w:tc>
          <w:tcPr>
            <w:tcW w:w="2263" w:type="dxa"/>
          </w:tcPr>
          <w:p w14:paraId="1F5D7216" w14:textId="77777777" w:rsidR="00D356C7" w:rsidRPr="007250A3" w:rsidRDefault="00D356C7" w:rsidP="00183FCE">
            <w:pPr>
              <w:rPr>
                <w:rFonts w:ascii="Arial Narrow" w:hAnsi="Arial Narrow"/>
                <w:b/>
              </w:rPr>
            </w:pPr>
            <w:r>
              <w:rPr>
                <w:rFonts w:ascii="Arial Narrow" w:hAnsi="Arial Narrow"/>
              </w:rPr>
              <w:t>Comments or information</w:t>
            </w:r>
          </w:p>
        </w:tc>
        <w:tc>
          <w:tcPr>
            <w:tcW w:w="7087" w:type="dxa"/>
          </w:tcPr>
          <w:p w14:paraId="5EEE8916" w14:textId="77777777" w:rsidR="00D356C7" w:rsidRPr="00742594" w:rsidRDefault="00D356C7" w:rsidP="00D356C7">
            <w:pPr>
              <w:rPr>
                <w:rFonts w:ascii="Arial Narrow" w:hAnsi="Arial Narrow"/>
                <w:szCs w:val="20"/>
              </w:rPr>
            </w:pPr>
          </w:p>
        </w:tc>
      </w:tr>
    </w:tbl>
    <w:p w14:paraId="337D81F4" w14:textId="77777777" w:rsidR="00D356C7" w:rsidRDefault="00D356C7" w:rsidP="00D356C7"/>
    <w:p w14:paraId="70EF4083" w14:textId="77777777" w:rsidR="008277D0" w:rsidRDefault="008277D0">
      <w:pPr>
        <w:spacing w:before="0" w:after="0" w:line="240" w:lineRule="auto"/>
      </w:pPr>
      <w:r>
        <w:br w:type="page"/>
      </w:r>
    </w:p>
    <w:p w14:paraId="258AC506" w14:textId="77777777" w:rsidR="008277D0" w:rsidRDefault="008277D0" w:rsidP="008277D0">
      <w:pPr>
        <w:pStyle w:val="Heading1Numbered"/>
      </w:pPr>
      <w:bookmarkStart w:id="45" w:name="_Toc350861071"/>
      <w:r>
        <w:lastRenderedPageBreak/>
        <w:t>BOX Functionality Validation</w:t>
      </w:r>
      <w:bookmarkEnd w:id="45"/>
    </w:p>
    <w:p w14:paraId="57B52C27" w14:textId="77777777" w:rsidR="008277D0" w:rsidRDefault="008277D0" w:rsidP="008277D0">
      <w:pPr>
        <w:pStyle w:val="Heading2Numbered"/>
      </w:pPr>
      <w:bookmarkStart w:id="46" w:name="_Toc350861072"/>
      <w:r>
        <w:t>BOX Functionality</w:t>
      </w:r>
      <w:bookmarkEnd w:id="46"/>
    </w:p>
    <w:p w14:paraId="5C6BBE1D" w14:textId="77777777" w:rsidR="008277D0" w:rsidRDefault="008277D0" w:rsidP="008277D0">
      <w:pPr>
        <w:pStyle w:val="Heading3Numbered"/>
      </w:pPr>
      <w:bookmarkStart w:id="47" w:name="_Toc350861073"/>
      <w:r>
        <w:t>Accessing the Office 365 Admin Portal</w:t>
      </w:r>
      <w:bookmarkEnd w:id="47"/>
    </w:p>
    <w:tbl>
      <w:tblPr>
        <w:tblStyle w:val="afa"/>
        <w:tblW w:w="0" w:type="auto"/>
        <w:tblLook w:val="04A0" w:firstRow="1" w:lastRow="0" w:firstColumn="1" w:lastColumn="0" w:noHBand="0" w:noVBand="1"/>
      </w:tblPr>
      <w:tblGrid>
        <w:gridCol w:w="2260"/>
        <w:gridCol w:w="6750"/>
      </w:tblGrid>
      <w:tr w:rsidR="008277D0" w:rsidRPr="00CE3DB1" w14:paraId="0CF68D3D" w14:textId="77777777" w:rsidTr="008277D0">
        <w:tc>
          <w:tcPr>
            <w:tcW w:w="2260" w:type="dxa"/>
          </w:tcPr>
          <w:p w14:paraId="2C695898" w14:textId="77777777" w:rsidR="008277D0" w:rsidRPr="00CE3DB1" w:rsidRDefault="008277D0" w:rsidP="008277D0">
            <w:pPr>
              <w:rPr>
                <w:rFonts w:ascii="Arial Narrow" w:hAnsi="Arial Narrow"/>
              </w:rPr>
            </w:pPr>
            <w:r>
              <w:rPr>
                <w:rFonts w:ascii="Arial Narrow" w:hAnsi="Arial Narrow"/>
              </w:rPr>
              <w:t>Test case number</w:t>
            </w:r>
          </w:p>
        </w:tc>
        <w:tc>
          <w:tcPr>
            <w:tcW w:w="6750" w:type="dxa"/>
          </w:tcPr>
          <w:p w14:paraId="607894EF" w14:textId="77777777" w:rsidR="008277D0" w:rsidRPr="00742594" w:rsidRDefault="008277D0" w:rsidP="008277D0">
            <w:pPr>
              <w:rPr>
                <w:rFonts w:ascii="Arial Narrow" w:hAnsi="Arial Narrow"/>
                <w:szCs w:val="20"/>
              </w:rPr>
            </w:pPr>
          </w:p>
        </w:tc>
      </w:tr>
      <w:tr w:rsidR="008277D0" w:rsidRPr="00CE3DB1" w14:paraId="0D3007A7" w14:textId="77777777" w:rsidTr="008277D0">
        <w:tc>
          <w:tcPr>
            <w:tcW w:w="2260" w:type="dxa"/>
          </w:tcPr>
          <w:p w14:paraId="69950CAA" w14:textId="77777777" w:rsidR="008277D0" w:rsidRPr="007250A3" w:rsidRDefault="008277D0" w:rsidP="008277D0">
            <w:pPr>
              <w:rPr>
                <w:rFonts w:ascii="Arial Narrow" w:hAnsi="Arial Narrow"/>
                <w:b/>
              </w:rPr>
            </w:pPr>
            <w:r>
              <w:rPr>
                <w:rFonts w:ascii="Arial Narrow" w:hAnsi="Arial Narrow"/>
              </w:rPr>
              <w:t>User scenario</w:t>
            </w:r>
          </w:p>
        </w:tc>
        <w:tc>
          <w:tcPr>
            <w:tcW w:w="6750" w:type="dxa"/>
          </w:tcPr>
          <w:p w14:paraId="1613B5BE" w14:textId="77777777" w:rsidR="008277D0" w:rsidRPr="00742594" w:rsidRDefault="008277D0" w:rsidP="008277D0">
            <w:pPr>
              <w:rPr>
                <w:rFonts w:ascii="Arial Narrow" w:hAnsi="Arial Narrow"/>
                <w:szCs w:val="20"/>
              </w:rPr>
            </w:pPr>
            <w:r>
              <w:rPr>
                <w:rFonts w:ascii="Arial Narrow" w:hAnsi="Arial Narrow"/>
                <w:szCs w:val="20"/>
              </w:rPr>
              <w:t>Validate user is able to connect to Office 365 Admin Portal over IPv6</w:t>
            </w:r>
          </w:p>
        </w:tc>
      </w:tr>
      <w:tr w:rsidR="008277D0" w:rsidRPr="00CE3DB1" w14:paraId="7B5EE3C6" w14:textId="77777777" w:rsidTr="008277D0">
        <w:tc>
          <w:tcPr>
            <w:tcW w:w="2260" w:type="dxa"/>
          </w:tcPr>
          <w:p w14:paraId="06A24C0A" w14:textId="77777777" w:rsidR="008277D0" w:rsidRPr="007250A3" w:rsidRDefault="008277D0" w:rsidP="008277D0">
            <w:pPr>
              <w:rPr>
                <w:rFonts w:ascii="Arial Narrow" w:hAnsi="Arial Narrow"/>
                <w:b/>
              </w:rPr>
            </w:pPr>
            <w:r w:rsidRPr="007250A3">
              <w:rPr>
                <w:rFonts w:ascii="Arial Narrow" w:hAnsi="Arial Narrow"/>
              </w:rPr>
              <w:t>Method</w:t>
            </w:r>
          </w:p>
        </w:tc>
        <w:tc>
          <w:tcPr>
            <w:tcW w:w="6750" w:type="dxa"/>
          </w:tcPr>
          <w:p w14:paraId="1B4BE238" w14:textId="77777777" w:rsidR="008277D0" w:rsidRDefault="008277D0" w:rsidP="00624BF0">
            <w:pPr>
              <w:pStyle w:val="TableListBullet"/>
              <w:numPr>
                <w:ilvl w:val="0"/>
                <w:numId w:val="59"/>
              </w:numPr>
              <w:rPr>
                <w:rFonts w:ascii="Arial Narrow" w:hAnsi="Arial Narrow" w:cs="Courier New"/>
                <w:sz w:val="20"/>
                <w:szCs w:val="20"/>
                <w:lang w:val="en-CA"/>
              </w:rPr>
            </w:pPr>
            <w:r>
              <w:rPr>
                <w:rFonts w:ascii="Arial Narrow" w:hAnsi="Arial Narrow" w:cs="Courier New"/>
                <w:sz w:val="20"/>
                <w:szCs w:val="20"/>
                <w:lang w:val="en-CA"/>
              </w:rPr>
              <w:t>From the IPv6-only client, open PowerShell</w:t>
            </w:r>
          </w:p>
          <w:p w14:paraId="493235DE" w14:textId="77777777" w:rsidR="008277D0" w:rsidRDefault="008277D0" w:rsidP="00624BF0">
            <w:pPr>
              <w:pStyle w:val="TableListBullet"/>
              <w:numPr>
                <w:ilvl w:val="0"/>
                <w:numId w:val="59"/>
              </w:numPr>
              <w:rPr>
                <w:rFonts w:ascii="Arial Narrow" w:hAnsi="Arial Narrow" w:cs="Courier New"/>
                <w:sz w:val="20"/>
                <w:szCs w:val="20"/>
                <w:lang w:val="en-CA"/>
              </w:rPr>
            </w:pPr>
            <w:r>
              <w:rPr>
                <w:rFonts w:ascii="Arial Narrow" w:hAnsi="Arial Narrow" w:cs="Courier New"/>
                <w:sz w:val="20"/>
                <w:szCs w:val="20"/>
                <w:lang w:val="en-CA"/>
              </w:rPr>
              <w:t>Open Internet Browser to a blank page</w:t>
            </w:r>
          </w:p>
          <w:p w14:paraId="26494FFB" w14:textId="77777777" w:rsidR="008277D0" w:rsidRDefault="008277D0" w:rsidP="00624BF0">
            <w:pPr>
              <w:pStyle w:val="TableListBullet"/>
              <w:numPr>
                <w:ilvl w:val="0"/>
                <w:numId w:val="59"/>
              </w:numPr>
              <w:rPr>
                <w:rFonts w:ascii="Arial Narrow" w:hAnsi="Arial Narrow" w:cs="Courier New"/>
                <w:sz w:val="20"/>
                <w:szCs w:val="20"/>
                <w:lang w:val="en-CA"/>
              </w:rPr>
            </w:pPr>
            <w:r>
              <w:rPr>
                <w:rFonts w:ascii="Arial Narrow" w:hAnsi="Arial Narrow" w:cs="Courier New"/>
                <w:sz w:val="20"/>
                <w:szCs w:val="20"/>
                <w:lang w:val="en-CA"/>
              </w:rPr>
              <w:t>Identify the Process ID that the browser is running under.  This can be accomplished in the following ways</w:t>
            </w:r>
          </w:p>
          <w:p w14:paraId="658E0ADA" w14:textId="77777777" w:rsidR="00A560FA" w:rsidRPr="00A560FA" w:rsidRDefault="00A560FA" w:rsidP="00A560FA">
            <w:pPr>
              <w:pStyle w:val="TableListBullet"/>
              <w:ind w:left="720"/>
              <w:rPr>
                <w:rFonts w:ascii="Arial Narrow" w:hAnsi="Arial Narrow" w:cs="Courier New"/>
                <w:sz w:val="20"/>
                <w:szCs w:val="20"/>
                <w:lang w:val="en-CA"/>
              </w:rPr>
            </w:pPr>
            <w:r w:rsidRPr="00A560FA">
              <w:rPr>
                <w:rFonts w:ascii="Arial Narrow" w:hAnsi="Arial Narrow" w:cs="Courier New"/>
                <w:sz w:val="20"/>
                <w:szCs w:val="20"/>
                <w:lang w:val="en-CA"/>
              </w:rPr>
              <w:t>a.</w:t>
            </w:r>
            <w:r w:rsidRPr="00A560FA">
              <w:rPr>
                <w:rFonts w:ascii="Arial Narrow" w:hAnsi="Arial Narrow" w:cs="Courier New"/>
                <w:sz w:val="20"/>
                <w:szCs w:val="20"/>
                <w:lang w:val="en-CA"/>
              </w:rPr>
              <w:tab/>
              <w:t>Open Task Manager and identity the process</w:t>
            </w:r>
          </w:p>
          <w:p w14:paraId="15432FA7" w14:textId="77777777" w:rsidR="00A560FA" w:rsidRPr="00A560FA" w:rsidRDefault="00A560FA" w:rsidP="00A560FA">
            <w:pPr>
              <w:pStyle w:val="TableListBullet"/>
              <w:ind w:left="720"/>
              <w:rPr>
                <w:rFonts w:ascii="Arial Narrow" w:hAnsi="Arial Narrow" w:cs="Courier New"/>
                <w:sz w:val="20"/>
                <w:szCs w:val="20"/>
                <w:lang w:val="en-CA"/>
              </w:rPr>
            </w:pPr>
            <w:r w:rsidRPr="00A560FA">
              <w:rPr>
                <w:rFonts w:ascii="Arial Narrow" w:hAnsi="Arial Narrow" w:cs="Courier New"/>
                <w:sz w:val="20"/>
                <w:szCs w:val="20"/>
                <w:lang w:val="en-CA"/>
              </w:rPr>
              <w:t>b.</w:t>
            </w:r>
            <w:r w:rsidRPr="00A560FA">
              <w:rPr>
                <w:rFonts w:ascii="Arial Narrow" w:hAnsi="Arial Narrow" w:cs="Courier New"/>
                <w:sz w:val="20"/>
                <w:szCs w:val="20"/>
                <w:lang w:val="en-CA"/>
              </w:rPr>
              <w:tab/>
              <w:t>Open PowerShell</w:t>
            </w:r>
          </w:p>
          <w:p w14:paraId="4D87E712" w14:textId="77777777" w:rsidR="00A560FA" w:rsidRDefault="00A560FA" w:rsidP="00A560FA">
            <w:pPr>
              <w:pStyle w:val="TableListBullet"/>
              <w:ind w:left="720"/>
              <w:rPr>
                <w:rFonts w:ascii="Arial Narrow" w:hAnsi="Arial Narrow" w:cs="Courier New"/>
                <w:sz w:val="20"/>
                <w:szCs w:val="20"/>
                <w:lang w:val="en-CA"/>
              </w:rPr>
            </w:pPr>
            <w:r w:rsidRPr="00A560FA">
              <w:rPr>
                <w:rFonts w:ascii="Arial Narrow" w:hAnsi="Arial Narrow" w:cs="Courier New"/>
                <w:sz w:val="20"/>
                <w:szCs w:val="20"/>
                <w:lang w:val="en-CA"/>
              </w:rPr>
              <w:t>c.</w:t>
            </w:r>
            <w:r w:rsidRPr="00A560FA">
              <w:rPr>
                <w:rFonts w:ascii="Arial Narrow" w:hAnsi="Arial Narrow" w:cs="Courier New"/>
                <w:sz w:val="20"/>
                <w:szCs w:val="20"/>
                <w:lang w:val="en-CA"/>
              </w:rPr>
              <w:tab/>
              <w:t xml:space="preserve">Enter: Get-Process –Name </w:t>
            </w:r>
            <w:proofErr w:type="spellStart"/>
            <w:r w:rsidRPr="00A560FA">
              <w:rPr>
                <w:rFonts w:ascii="Arial Narrow" w:hAnsi="Arial Narrow" w:cs="Courier New"/>
                <w:sz w:val="20"/>
                <w:szCs w:val="20"/>
                <w:lang w:val="en-CA"/>
              </w:rPr>
              <w:t>iexplore</w:t>
            </w:r>
            <w:proofErr w:type="spellEnd"/>
          </w:p>
          <w:p w14:paraId="71B8695D" w14:textId="3000C1F6" w:rsidR="008277D0" w:rsidRDefault="008277D0" w:rsidP="00624BF0">
            <w:pPr>
              <w:pStyle w:val="TableListBullet"/>
              <w:numPr>
                <w:ilvl w:val="0"/>
                <w:numId w:val="59"/>
              </w:numPr>
              <w:rPr>
                <w:rFonts w:ascii="Arial Narrow" w:hAnsi="Arial Narrow" w:cs="Courier New"/>
                <w:sz w:val="20"/>
                <w:szCs w:val="20"/>
                <w:lang w:val="en-CA"/>
              </w:rPr>
            </w:pPr>
            <w:r>
              <w:rPr>
                <w:rFonts w:ascii="Arial Narrow" w:hAnsi="Arial Narrow" w:cs="Courier New"/>
                <w:sz w:val="20"/>
                <w:szCs w:val="20"/>
                <w:lang w:val="en-CA"/>
              </w:rPr>
              <w:t xml:space="preserve">In the Internet Browser type:  </w:t>
            </w:r>
            <w:r w:rsidR="00A67FCD" w:rsidRPr="00FB7A89">
              <w:rPr>
                <w:rFonts w:ascii="Courier New" w:hAnsi="Courier New" w:cs="Courier New"/>
                <w:sz w:val="20"/>
                <w:szCs w:val="20"/>
                <w:lang w:val="en-CA"/>
              </w:rPr>
              <w:t>https://portal.microsoftonline.com/</w:t>
            </w:r>
            <w:r w:rsidRPr="006A7D72">
              <w:rPr>
                <w:rFonts w:ascii="Arial Narrow" w:hAnsi="Arial Narrow" w:cs="Courier New"/>
                <w:sz w:val="20"/>
                <w:szCs w:val="20"/>
                <w:lang w:val="en-CA"/>
              </w:rPr>
              <w:t xml:space="preserve"> </w:t>
            </w:r>
          </w:p>
          <w:p w14:paraId="4AAF0E18" w14:textId="77777777" w:rsidR="008277D0" w:rsidRDefault="008277D0" w:rsidP="00624BF0">
            <w:pPr>
              <w:pStyle w:val="TableListBullet"/>
              <w:numPr>
                <w:ilvl w:val="0"/>
                <w:numId w:val="59"/>
              </w:numPr>
              <w:rPr>
                <w:rFonts w:ascii="Arial Narrow" w:hAnsi="Arial Narrow" w:cs="Courier New"/>
                <w:sz w:val="20"/>
                <w:szCs w:val="20"/>
                <w:lang w:val="en-CA"/>
              </w:rPr>
            </w:pPr>
            <w:r>
              <w:rPr>
                <w:rFonts w:ascii="Arial Narrow" w:hAnsi="Arial Narrow" w:cs="Courier New"/>
                <w:sz w:val="20"/>
                <w:szCs w:val="20"/>
                <w:lang w:val="en-CA"/>
              </w:rPr>
              <w:t xml:space="preserve">In PowerShell type: </w:t>
            </w:r>
            <w:proofErr w:type="spellStart"/>
            <w:r w:rsidRPr="00375D15">
              <w:rPr>
                <w:rFonts w:ascii="Courier New" w:hAnsi="Courier New" w:cs="Courier New"/>
                <w:sz w:val="20"/>
                <w:szCs w:val="20"/>
                <w:lang w:val="en-CA"/>
              </w:rPr>
              <w:t>netstat</w:t>
            </w:r>
            <w:proofErr w:type="spellEnd"/>
            <w:r w:rsidRPr="00375D15">
              <w:rPr>
                <w:rFonts w:ascii="Courier New" w:hAnsi="Courier New" w:cs="Courier New"/>
                <w:sz w:val="20"/>
                <w:szCs w:val="20"/>
                <w:lang w:val="en-CA"/>
              </w:rPr>
              <w:t xml:space="preserve"> –no</w:t>
            </w:r>
          </w:p>
          <w:p w14:paraId="38BC8B8E" w14:textId="26FC6225" w:rsidR="008277D0" w:rsidRDefault="008277D0" w:rsidP="00F92495">
            <w:pPr>
              <w:pStyle w:val="TableListBullet"/>
              <w:numPr>
                <w:ilvl w:val="0"/>
                <w:numId w:val="59"/>
              </w:numPr>
              <w:rPr>
                <w:rFonts w:ascii="Arial Narrow" w:hAnsi="Arial Narrow" w:cs="Courier New"/>
                <w:sz w:val="20"/>
                <w:szCs w:val="20"/>
                <w:lang w:val="en-CA"/>
              </w:rPr>
            </w:pPr>
            <w:r>
              <w:rPr>
                <w:rFonts w:ascii="Arial Narrow" w:hAnsi="Arial Narrow" w:cs="Courier New"/>
                <w:sz w:val="20"/>
                <w:szCs w:val="20"/>
                <w:lang w:val="en-CA"/>
              </w:rPr>
              <w:t>Identify the process(</w:t>
            </w:r>
            <w:proofErr w:type="spellStart"/>
            <w:r>
              <w:rPr>
                <w:rFonts w:ascii="Arial Narrow" w:hAnsi="Arial Narrow" w:cs="Courier New"/>
                <w:sz w:val="20"/>
                <w:szCs w:val="20"/>
                <w:lang w:val="en-CA"/>
              </w:rPr>
              <w:t>es</w:t>
            </w:r>
            <w:proofErr w:type="spellEnd"/>
            <w:r>
              <w:rPr>
                <w:rFonts w:ascii="Arial Narrow" w:hAnsi="Arial Narrow" w:cs="Courier New"/>
                <w:sz w:val="20"/>
                <w:szCs w:val="20"/>
                <w:lang w:val="en-CA"/>
              </w:rPr>
              <w:t>) running under the Internet Browser PID and ensure that the “Local Address” and “Foreign Address” are IPv6</w:t>
            </w:r>
          </w:p>
          <w:p w14:paraId="3442A273" w14:textId="4FE1E5B9" w:rsidR="008277D0" w:rsidRPr="00D12253" w:rsidRDefault="00F92495" w:rsidP="008277D0">
            <w:pPr>
              <w:pStyle w:val="TableListBullet"/>
              <w:ind w:left="720"/>
              <w:rPr>
                <w:rFonts w:ascii="Arial Narrow" w:hAnsi="Arial Narrow" w:cs="Courier New"/>
                <w:sz w:val="20"/>
                <w:szCs w:val="20"/>
                <w:lang w:val="en-CA"/>
              </w:rPr>
            </w:pPr>
            <w:r w:rsidRPr="00F92495">
              <w:rPr>
                <w:rFonts w:ascii="Arial Narrow" w:hAnsi="Arial Narrow" w:cs="Courier New"/>
                <w:noProof/>
                <w:sz w:val="20"/>
                <w:szCs w:val="20"/>
                <w:lang w:val="en-US" w:eastAsia="ja-JP"/>
              </w:rPr>
              <mc:AlternateContent>
                <mc:Choice Requires="wps">
                  <w:drawing>
                    <wp:anchor distT="0" distB="0" distL="114300" distR="114300" simplePos="0" relativeHeight="251662336" behindDoc="0" locked="0" layoutInCell="1" allowOverlap="1" wp14:anchorId="41D366C1" wp14:editId="71D30449">
                      <wp:simplePos x="0" y="0"/>
                      <wp:positionH relativeFrom="column">
                        <wp:posOffset>2768600</wp:posOffset>
                      </wp:positionH>
                      <wp:positionV relativeFrom="paragraph">
                        <wp:posOffset>305435</wp:posOffset>
                      </wp:positionV>
                      <wp:extent cx="279400" cy="139700"/>
                      <wp:effectExtent l="0" t="0" r="25400" b="12700"/>
                      <wp:wrapNone/>
                      <wp:docPr id="96" name="Oval 99"/>
                      <wp:cNvGraphicFramePr/>
                      <a:graphic xmlns:a="http://schemas.openxmlformats.org/drawingml/2006/main">
                        <a:graphicData uri="http://schemas.microsoft.com/office/word/2010/wordprocessingShape">
                          <wps:wsp>
                            <wps:cNvSpPr/>
                            <wps:spPr>
                              <a:xfrm>
                                <a:off x="0" y="0"/>
                                <a:ext cx="279400" cy="13970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2F6E9F5" id="Oval 99" o:spid="_x0000_s1026" style="position:absolute;left:0;text-align:left;margin-left:218pt;margin-top:24.05pt;width:22pt;height:11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ZmOkgIAAIQFAAAOAAAAZHJzL2Uyb0RvYy54bWysVM1u2zAMvg/YOwi6r3aytF2MOkWQosOA&#10;oi3WDj0rshQLkEVNUuJkTz9KctxgLXYY5oNMiuTHH5G8ut53muyE8wpMTSdnJSXCcGiU2dT0x/Pt&#10;py+U+MBMwzQYUdOD8PR68fHDVW8rMYUWdCMcQRDjq97WtA3BVkXheSs65s/ACoNCCa5jAVm3KRrH&#10;ekTvdDEty4uiB9dYB1x4j7c3WUgXCV9KwcODlF4EomuKsYV0unSu41ksrli1ccy2ig9hsH+IomPK&#10;oNMR6oYFRrZOvYHqFHfgQYYzDl0BUiouUg6YzaT8I5unllmRcsHieDuWyf8/WH6/e3RENTWdX1Bi&#10;WIdv9LBjmsznsTa99RWqPNlHN3AeyZjoXrou/jEFsk/1PIz1FPtAOF5OL+ezEqvOUTT5PL9EGlGK&#10;V2PrfPgqoCORqKnQWlkfM2YV2935kLWPWvHawK3SGu9ZpU08PWjVxLvEuM16pR3BBGq6KuM3eDxR&#10;Q//RtIi55WwSFQ5aZNjvQmJFYvwpktSLYoRlnAsTJlnUskZkb+enzmL3RouUrDYIGJElRjliDwBH&#10;zQxyxM55D/rRVKRWHo3LvwWWjUeL5BlMGI07ZcC9B6Axq8Fz1j8WKZcmVmkNzQH7xUEeJG/5rcKn&#10;u2M+PDKHk4OvjdsgPOAhNfQ1hYGipAX36737qI8NjVJKepzEmvqfW+YEJfqbwVafT2azOLqJmZ1f&#10;TpFxp5L1qcRsuxXg609w71ieyKgf9JGUDroXXBrL6BVFzHD0XVMe3JFZhbwhcO1wsVwmNRxXy8Kd&#10;ebI8gseqxr583r8wZ4f+Ddj493Cc2jc9nHWjpYHlNoBUqcFf6zrUG0c9Nc6wluIuOeWT1uvyXPwG&#10;AAD//wMAUEsDBBQABgAIAAAAIQCKgsp74QAAAAkBAAAPAAAAZHJzL2Rvd25yZXYueG1sTI/NTsMw&#10;EITvSLyDtUjcqB2oShTiVIgfCVEJQUorjm6yOBGxHdnbNrw9ywluuzuj2W/K5eQGccCY+uA1ZDMF&#10;An0T2t5bDe/rx4scRCLjWzMEjxq+McGyOj0pTdGGo3/DQ01WcIhPhdHQEY2FlKnp0Jk0CyN61j5D&#10;dIZ4jVa20Rw53A3yUqmFdKb3/KEzI9512HzVe6dhtVmv+vpD3dtt/frw8vxENo6k9fnZdHsDgnCi&#10;PzP84jM6VMy0C3vfJjFomF8tuAvxkGcg2DDPFR92Gq5VBrIq5f8G1Q8AAAD//wMAUEsBAi0AFAAG&#10;AAgAAAAhALaDOJL+AAAA4QEAABMAAAAAAAAAAAAAAAAAAAAAAFtDb250ZW50X1R5cGVzXS54bWxQ&#10;SwECLQAUAAYACAAAACEAOP0h/9YAAACUAQAACwAAAAAAAAAAAAAAAAAvAQAAX3JlbHMvLnJlbHNQ&#10;SwECLQAUAAYACAAAACEAoGWZjpICAACEBQAADgAAAAAAAAAAAAAAAAAuAgAAZHJzL2Uyb0RvYy54&#10;bWxQSwECLQAUAAYACAAAACEAioLKe+EAAAAJAQAADwAAAAAAAAAAAAAAAADsBAAAZHJzL2Rvd25y&#10;ZXYueG1sUEsFBgAAAAAEAAQA8wAAAPoFAAAAAA==&#10;" filled="f" strokecolor="#c00000" strokeweight="2pt"/>
                  </w:pict>
                </mc:Fallback>
              </mc:AlternateContent>
            </w:r>
            <w:r w:rsidRPr="00F92495">
              <w:rPr>
                <w:rFonts w:ascii="Arial Narrow" w:hAnsi="Arial Narrow" w:cs="Courier New"/>
                <w:noProof/>
                <w:sz w:val="20"/>
                <w:szCs w:val="20"/>
                <w:lang w:val="en-US" w:eastAsia="ja-JP"/>
              </w:rPr>
              <mc:AlternateContent>
                <mc:Choice Requires="wps">
                  <w:drawing>
                    <wp:anchor distT="0" distB="0" distL="114300" distR="114300" simplePos="0" relativeHeight="251663360" behindDoc="0" locked="0" layoutInCell="1" allowOverlap="1" wp14:anchorId="05754561" wp14:editId="6FF3AA23">
                      <wp:simplePos x="0" y="0"/>
                      <wp:positionH relativeFrom="column">
                        <wp:posOffset>3604895</wp:posOffset>
                      </wp:positionH>
                      <wp:positionV relativeFrom="paragraph">
                        <wp:posOffset>1651000</wp:posOffset>
                      </wp:positionV>
                      <wp:extent cx="222250" cy="127000"/>
                      <wp:effectExtent l="0" t="0" r="25400" b="25400"/>
                      <wp:wrapNone/>
                      <wp:docPr id="97" name="Oval 30"/>
                      <wp:cNvGraphicFramePr/>
                      <a:graphic xmlns:a="http://schemas.openxmlformats.org/drawingml/2006/main">
                        <a:graphicData uri="http://schemas.microsoft.com/office/word/2010/wordprocessingShape">
                          <wps:wsp>
                            <wps:cNvSpPr/>
                            <wps:spPr>
                              <a:xfrm>
                                <a:off x="0" y="0"/>
                                <a:ext cx="222250" cy="12700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43F735A" id="Oval 30" o:spid="_x0000_s1026" style="position:absolute;left:0;text-align:left;margin-left:283.85pt;margin-top:130pt;width:17.5pt;height:10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JVtkAIAAIQFAAAOAAAAZHJzL2Uyb0RvYy54bWysVN9vGyEMfp+0/wHxvt4la9c16qWKUnWa&#10;VLVR26nPhIMcEmAGJJfsr5/hfiRaqz1My8MFY/uz/WH7+mZvNNkJHxTYik7OSkqE5VAru6noj5e7&#10;T18pCZHZmmmwoqIHEejN/OOH69bNxBQa0LXwBEFsmLWuok2MblYUgTfCsHAGTlhUSvCGRRT9pqg9&#10;axHd6GJall+KFnztPHARAt7edko6z/hSCh4fpQwiEl1RzC3mr8/fdfoW82s223jmGsX7NNg/ZGGY&#10;shh0hLplkZGtV2+gjOIeAsh4xsEUIKXiIteA1UzKP6p5bpgTuRYkJ7iRpvD/YPnDbuWJqit6dUmJ&#10;ZQbf6HHHNPmcuWldmKHJs1t5ZCpJAY+p0L30Jv1jCWSf+TyMfIp9JBwvp/i7QNY5qibTy7LMmMXR&#10;2fkQvwkwJB0qKrRWLqSK2Yzt7kPEmGg9WKVrC3dK6/xq2qaLAFrV6S4LfrNeak+wgIouMd4Y8cQM&#10;EZNrcawmn+JBi4Sh7ZOQyEjKP2eSe1GMsIxzYeOkUzWsFl20i9NgqXuTR04/AyZkiVmO2D3AYNmB&#10;DNhd3b19chW5lUfn8m+Jdc6jR44MNo7ORlnw7wForKqP3NkPJHXUJJbWUB+wXzx0gxQcv1P4dPcs&#10;xBXzODn42rgN4iN+pIa2otCfKGnA/3rvPtljQ6OWkhYnsaLh55Z5QYn+brHVrybn52l0s3B+cTlF&#10;wZ9q1qcauzVLwNef4N5xPB+TfdTDUXowr7g0FikqqpjlGLuiPPpBWMZuQ+Da4WKxyGY4ro7Fe/vs&#10;eAJPrKa+fNm/Mu/6/o3Y+A8wTO2bHu5sk6eFxTaCVLnBj7z2fOOo58bp11LaJadytjouz/lvAAAA&#10;//8DAFBLAwQUAAYACAAAACEAXHYwqOAAAAALAQAADwAAAGRycy9kb3ducmV2LnhtbEyPzU7DMBCE&#10;70i8g7VI3KhNJNIqjVMhfiREJVRSiji68eJExOsodtvw9iwnOO7saOabcjX5XhxxjF0gDdczBQKp&#10;CbYjp+Ft+3i1ABGTIWv6QKjhGyOsqvOz0hQ2nOgVj3VygkMoFkZDm9JQSBmbFr2JszAg8e8zjN4k&#10;Pkcn7WhOHO57mSmVS2864obWDHjXYvNVH7yG9W677uoPde/e683Dy/NTcuOQtL68mG6XIBJO6c8M&#10;v/iMDhUz7cOBbBS9hpt8PmerhixXPIoducpY2bOyYEVWpfy/ofoBAAD//wMAUEsBAi0AFAAGAAgA&#10;AAAhALaDOJL+AAAA4QEAABMAAAAAAAAAAAAAAAAAAAAAAFtDb250ZW50X1R5cGVzXS54bWxQSwEC&#10;LQAUAAYACAAAACEAOP0h/9YAAACUAQAACwAAAAAAAAAAAAAAAAAvAQAAX3JlbHMvLnJlbHNQSwEC&#10;LQAUAAYACAAAACEAbSyVbZACAACEBQAADgAAAAAAAAAAAAAAAAAuAgAAZHJzL2Uyb0RvYy54bWxQ&#10;SwECLQAUAAYACAAAACEAXHYwqOAAAAALAQAADwAAAAAAAAAAAAAAAADqBAAAZHJzL2Rvd25yZXYu&#10;eG1sUEsFBgAAAAAEAAQA8wAAAPcFAAAAAA==&#10;" filled="f" strokecolor="#c00000" strokeweight="2pt"/>
                  </w:pict>
                </mc:Fallback>
              </mc:AlternateContent>
            </w:r>
            <w:r w:rsidR="008277D0">
              <w:rPr>
                <w:noProof/>
                <w:lang w:val="en-US" w:eastAsia="ja-JP"/>
              </w:rPr>
              <w:drawing>
                <wp:inline distT="0" distB="0" distL="0" distR="0" wp14:anchorId="06D9ADAD" wp14:editId="67E8835D">
                  <wp:extent cx="3505835" cy="1839065"/>
                  <wp:effectExtent l="0" t="0" r="0" b="889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30376" cy="1851939"/>
                          </a:xfrm>
                          <a:prstGeom prst="rect">
                            <a:avLst/>
                          </a:prstGeom>
                        </pic:spPr>
                      </pic:pic>
                    </a:graphicData>
                  </a:graphic>
                </wp:inline>
              </w:drawing>
            </w:r>
          </w:p>
        </w:tc>
      </w:tr>
      <w:tr w:rsidR="008277D0" w:rsidRPr="00CE3DB1" w14:paraId="485BD9A7" w14:textId="77777777" w:rsidTr="008277D0">
        <w:tc>
          <w:tcPr>
            <w:tcW w:w="2260" w:type="dxa"/>
          </w:tcPr>
          <w:p w14:paraId="02552682" w14:textId="77777777" w:rsidR="008277D0" w:rsidRPr="007250A3" w:rsidRDefault="008277D0" w:rsidP="008277D0">
            <w:pPr>
              <w:rPr>
                <w:rFonts w:ascii="Arial Narrow" w:hAnsi="Arial Narrow"/>
                <w:b/>
              </w:rPr>
            </w:pPr>
            <w:r>
              <w:rPr>
                <w:rFonts w:ascii="Arial Narrow" w:hAnsi="Arial Narrow"/>
              </w:rPr>
              <w:t>Expected results</w:t>
            </w:r>
          </w:p>
        </w:tc>
        <w:tc>
          <w:tcPr>
            <w:tcW w:w="6750" w:type="dxa"/>
          </w:tcPr>
          <w:p w14:paraId="17B2FB35" w14:textId="77777777" w:rsidR="008277D0" w:rsidRPr="00742594" w:rsidRDefault="008277D0" w:rsidP="008277D0">
            <w:pPr>
              <w:rPr>
                <w:rFonts w:ascii="Arial Narrow" w:hAnsi="Arial Narrow"/>
                <w:szCs w:val="20"/>
              </w:rPr>
            </w:pPr>
            <w:r>
              <w:rPr>
                <w:rFonts w:ascii="Arial Narrow" w:hAnsi="Arial Narrow"/>
                <w:szCs w:val="20"/>
              </w:rPr>
              <w:t xml:space="preserve">Validate user is able to connect to </w:t>
            </w:r>
            <w:r w:rsidR="00A67FCD">
              <w:rPr>
                <w:rFonts w:ascii="Arial Narrow" w:hAnsi="Arial Narrow"/>
                <w:szCs w:val="20"/>
              </w:rPr>
              <w:t>Office 365 Admin Portal</w:t>
            </w:r>
            <w:r>
              <w:rPr>
                <w:rFonts w:ascii="Arial Narrow" w:hAnsi="Arial Narrow"/>
                <w:szCs w:val="20"/>
              </w:rPr>
              <w:t xml:space="preserve"> over IPv6.</w:t>
            </w:r>
          </w:p>
        </w:tc>
      </w:tr>
      <w:tr w:rsidR="008277D0" w:rsidRPr="00CE3DB1" w14:paraId="078132B5" w14:textId="77777777" w:rsidTr="008277D0">
        <w:tc>
          <w:tcPr>
            <w:tcW w:w="2260" w:type="dxa"/>
          </w:tcPr>
          <w:p w14:paraId="06B9AB65" w14:textId="77777777" w:rsidR="008277D0" w:rsidRPr="007250A3" w:rsidRDefault="008277D0" w:rsidP="008277D0">
            <w:pPr>
              <w:rPr>
                <w:rFonts w:ascii="Arial Narrow" w:hAnsi="Arial Narrow"/>
                <w:b/>
              </w:rPr>
            </w:pPr>
            <w:r>
              <w:rPr>
                <w:rFonts w:ascii="Arial Narrow" w:hAnsi="Arial Narrow"/>
              </w:rPr>
              <w:t>Pass/fail</w:t>
            </w:r>
          </w:p>
        </w:tc>
        <w:tc>
          <w:tcPr>
            <w:tcW w:w="6750" w:type="dxa"/>
          </w:tcPr>
          <w:p w14:paraId="1BF0FF5C" w14:textId="77777777" w:rsidR="008277D0" w:rsidRPr="0046387C" w:rsidRDefault="008277D0" w:rsidP="008277D0">
            <w:pPr>
              <w:rPr>
                <w:rFonts w:ascii="Arial Narrow" w:hAnsi="Arial Narrow"/>
                <w:szCs w:val="20"/>
              </w:rPr>
            </w:pPr>
          </w:p>
        </w:tc>
      </w:tr>
      <w:tr w:rsidR="008277D0" w:rsidRPr="00CE3DB1" w14:paraId="2B032DFE" w14:textId="77777777" w:rsidTr="008277D0">
        <w:tc>
          <w:tcPr>
            <w:tcW w:w="2260" w:type="dxa"/>
          </w:tcPr>
          <w:p w14:paraId="02830BC5" w14:textId="77777777" w:rsidR="008277D0" w:rsidRPr="007250A3" w:rsidRDefault="008277D0" w:rsidP="008277D0">
            <w:pPr>
              <w:rPr>
                <w:rFonts w:ascii="Arial Narrow" w:hAnsi="Arial Narrow"/>
                <w:b/>
              </w:rPr>
            </w:pPr>
            <w:r>
              <w:rPr>
                <w:rFonts w:ascii="Arial Narrow" w:hAnsi="Arial Narrow"/>
              </w:rPr>
              <w:t>Observed results</w:t>
            </w:r>
          </w:p>
        </w:tc>
        <w:tc>
          <w:tcPr>
            <w:tcW w:w="6750" w:type="dxa"/>
          </w:tcPr>
          <w:p w14:paraId="78673903" w14:textId="77777777" w:rsidR="008277D0" w:rsidRPr="00742594" w:rsidRDefault="008277D0" w:rsidP="008277D0">
            <w:pPr>
              <w:rPr>
                <w:rFonts w:ascii="Arial Narrow" w:hAnsi="Arial Narrow"/>
                <w:szCs w:val="20"/>
              </w:rPr>
            </w:pPr>
          </w:p>
        </w:tc>
      </w:tr>
      <w:tr w:rsidR="008277D0" w:rsidRPr="00CE3DB1" w14:paraId="17A168E9" w14:textId="77777777" w:rsidTr="008277D0">
        <w:tc>
          <w:tcPr>
            <w:tcW w:w="2260" w:type="dxa"/>
          </w:tcPr>
          <w:p w14:paraId="34082418" w14:textId="77777777" w:rsidR="008277D0" w:rsidRPr="007250A3" w:rsidRDefault="008277D0" w:rsidP="008277D0">
            <w:pPr>
              <w:rPr>
                <w:rFonts w:ascii="Arial Narrow" w:hAnsi="Arial Narrow"/>
                <w:b/>
              </w:rPr>
            </w:pPr>
            <w:r w:rsidRPr="007250A3">
              <w:rPr>
                <w:rFonts w:ascii="Arial Narrow" w:hAnsi="Arial Narrow"/>
              </w:rPr>
              <w:t>Environment</w:t>
            </w:r>
          </w:p>
        </w:tc>
        <w:tc>
          <w:tcPr>
            <w:tcW w:w="6750" w:type="dxa"/>
          </w:tcPr>
          <w:p w14:paraId="375D76C0" w14:textId="77777777" w:rsidR="008277D0" w:rsidRPr="00742594" w:rsidRDefault="008277D0" w:rsidP="008277D0">
            <w:pPr>
              <w:rPr>
                <w:rFonts w:ascii="Arial Narrow" w:hAnsi="Arial Narrow"/>
                <w:szCs w:val="20"/>
              </w:rPr>
            </w:pPr>
          </w:p>
        </w:tc>
      </w:tr>
      <w:tr w:rsidR="008277D0" w:rsidRPr="00CE3DB1" w14:paraId="7FA12F95" w14:textId="77777777" w:rsidTr="008277D0">
        <w:tc>
          <w:tcPr>
            <w:tcW w:w="2260" w:type="dxa"/>
          </w:tcPr>
          <w:p w14:paraId="26427F39" w14:textId="77777777" w:rsidR="008277D0" w:rsidRPr="007250A3" w:rsidRDefault="008277D0" w:rsidP="008277D0">
            <w:pPr>
              <w:rPr>
                <w:rFonts w:ascii="Arial Narrow" w:hAnsi="Arial Narrow"/>
                <w:b/>
              </w:rPr>
            </w:pPr>
            <w:r>
              <w:rPr>
                <w:rFonts w:ascii="Arial Narrow" w:hAnsi="Arial Narrow"/>
              </w:rPr>
              <w:t>Comments or information</w:t>
            </w:r>
          </w:p>
        </w:tc>
        <w:tc>
          <w:tcPr>
            <w:tcW w:w="6750" w:type="dxa"/>
          </w:tcPr>
          <w:p w14:paraId="6017799C" w14:textId="77777777" w:rsidR="008277D0" w:rsidRPr="00742594" w:rsidRDefault="008277D0" w:rsidP="008277D0">
            <w:pPr>
              <w:rPr>
                <w:rFonts w:ascii="Arial Narrow" w:hAnsi="Arial Narrow"/>
                <w:szCs w:val="20"/>
              </w:rPr>
            </w:pPr>
          </w:p>
        </w:tc>
      </w:tr>
    </w:tbl>
    <w:p w14:paraId="65AB6621" w14:textId="77777777" w:rsidR="00E9665B" w:rsidRDefault="00E9665B">
      <w:pPr>
        <w:spacing w:before="0" w:after="0" w:line="240" w:lineRule="auto"/>
      </w:pPr>
    </w:p>
    <w:p w14:paraId="7B79FBB1" w14:textId="77777777" w:rsidR="00E9665B" w:rsidRDefault="00E9665B">
      <w:pPr>
        <w:spacing w:before="0" w:after="0" w:line="240" w:lineRule="auto"/>
      </w:pPr>
      <w:r>
        <w:br w:type="page"/>
      </w:r>
    </w:p>
    <w:p w14:paraId="11B9B13C" w14:textId="77777777" w:rsidR="00A67FCD" w:rsidRDefault="00A67FCD">
      <w:pPr>
        <w:spacing w:before="0" w:after="0" w:line="240" w:lineRule="auto"/>
      </w:pPr>
    </w:p>
    <w:p w14:paraId="1BD10F0F" w14:textId="77777777" w:rsidR="00A67FCD" w:rsidRDefault="00746E0D" w:rsidP="00A67FCD">
      <w:pPr>
        <w:pStyle w:val="Heading3Numbered"/>
      </w:pPr>
      <w:bookmarkStart w:id="48" w:name="_Toc350861074"/>
      <w:r>
        <w:t>Manage User Provisioning a</w:t>
      </w:r>
      <w:r w:rsidR="00A67FCD">
        <w:t>n</w:t>
      </w:r>
      <w:r>
        <w:t>d</w:t>
      </w:r>
      <w:r w:rsidR="00A67FCD">
        <w:t xml:space="preserve"> Password</w:t>
      </w:r>
      <w:bookmarkEnd w:id="48"/>
    </w:p>
    <w:tbl>
      <w:tblPr>
        <w:tblStyle w:val="afa"/>
        <w:tblW w:w="0" w:type="auto"/>
        <w:tblLayout w:type="fixed"/>
        <w:tblLook w:val="04A0" w:firstRow="1" w:lastRow="0" w:firstColumn="1" w:lastColumn="0" w:noHBand="0" w:noVBand="1"/>
      </w:tblPr>
      <w:tblGrid>
        <w:gridCol w:w="2263"/>
        <w:gridCol w:w="7087"/>
      </w:tblGrid>
      <w:tr w:rsidR="00A67FCD" w:rsidRPr="00CE3DB1" w14:paraId="66611063" w14:textId="77777777" w:rsidTr="00C660C7">
        <w:tc>
          <w:tcPr>
            <w:tcW w:w="2263" w:type="dxa"/>
          </w:tcPr>
          <w:p w14:paraId="3E3B7822" w14:textId="77777777" w:rsidR="00A67FCD" w:rsidRPr="00CE3DB1" w:rsidRDefault="00A67FCD" w:rsidP="00C660C7">
            <w:pPr>
              <w:rPr>
                <w:rFonts w:ascii="Arial Narrow" w:hAnsi="Arial Narrow"/>
              </w:rPr>
            </w:pPr>
            <w:r>
              <w:rPr>
                <w:rFonts w:ascii="Arial Narrow" w:hAnsi="Arial Narrow"/>
              </w:rPr>
              <w:t>Test case number</w:t>
            </w:r>
          </w:p>
        </w:tc>
        <w:tc>
          <w:tcPr>
            <w:tcW w:w="7087" w:type="dxa"/>
          </w:tcPr>
          <w:p w14:paraId="0A7C8759" w14:textId="77777777" w:rsidR="00A67FCD" w:rsidRPr="00742594" w:rsidRDefault="00A67FCD" w:rsidP="00C660C7">
            <w:pPr>
              <w:rPr>
                <w:rFonts w:ascii="Arial Narrow" w:hAnsi="Arial Narrow"/>
                <w:szCs w:val="20"/>
              </w:rPr>
            </w:pPr>
          </w:p>
        </w:tc>
      </w:tr>
      <w:tr w:rsidR="00A67FCD" w:rsidRPr="00CE3DB1" w14:paraId="465ADFAE" w14:textId="77777777" w:rsidTr="00C660C7">
        <w:tc>
          <w:tcPr>
            <w:tcW w:w="2263" w:type="dxa"/>
          </w:tcPr>
          <w:p w14:paraId="34BE8281" w14:textId="77777777" w:rsidR="00A67FCD" w:rsidRPr="007250A3" w:rsidRDefault="00A67FCD" w:rsidP="00C660C7">
            <w:pPr>
              <w:rPr>
                <w:rFonts w:ascii="Arial Narrow" w:hAnsi="Arial Narrow"/>
                <w:b/>
              </w:rPr>
            </w:pPr>
            <w:r>
              <w:rPr>
                <w:rFonts w:ascii="Arial Narrow" w:hAnsi="Arial Narrow"/>
              </w:rPr>
              <w:t>User scenario</w:t>
            </w:r>
          </w:p>
        </w:tc>
        <w:tc>
          <w:tcPr>
            <w:tcW w:w="7087" w:type="dxa"/>
          </w:tcPr>
          <w:p w14:paraId="0BA14EDB" w14:textId="299F0238" w:rsidR="00AF40BF" w:rsidRPr="00742594" w:rsidRDefault="00244B9A" w:rsidP="00244B9A">
            <w:pPr>
              <w:rPr>
                <w:rFonts w:ascii="Arial Narrow" w:hAnsi="Arial Narrow"/>
                <w:szCs w:val="20"/>
              </w:rPr>
            </w:pPr>
            <w:r>
              <w:rPr>
                <w:rFonts w:ascii="Arial Narrow" w:hAnsi="Arial Narrow"/>
                <w:szCs w:val="20"/>
              </w:rPr>
              <w:t>Ma</w:t>
            </w:r>
            <w:r w:rsidR="00746E0D">
              <w:rPr>
                <w:rFonts w:ascii="Arial Narrow" w:hAnsi="Arial Narrow"/>
                <w:szCs w:val="20"/>
              </w:rPr>
              <w:t>nage</w:t>
            </w:r>
            <w:r w:rsidR="004F31B5">
              <w:rPr>
                <w:rFonts w:ascii="Arial Narrow" w:hAnsi="Arial Narrow"/>
                <w:szCs w:val="20"/>
              </w:rPr>
              <w:t xml:space="preserve"> user </w:t>
            </w:r>
            <w:r w:rsidR="00746E0D">
              <w:rPr>
                <w:rFonts w:ascii="Arial Narrow" w:hAnsi="Arial Narrow"/>
                <w:szCs w:val="20"/>
              </w:rPr>
              <w:t>provisioning</w:t>
            </w:r>
            <w:r w:rsidR="004F31B5">
              <w:rPr>
                <w:rFonts w:ascii="Arial Narrow" w:hAnsi="Arial Narrow"/>
                <w:szCs w:val="20"/>
              </w:rPr>
              <w:t xml:space="preserve"> </w:t>
            </w:r>
            <w:r w:rsidR="00746E0D">
              <w:rPr>
                <w:rFonts w:ascii="Arial Narrow" w:hAnsi="Arial Narrow"/>
                <w:szCs w:val="20"/>
              </w:rPr>
              <w:t xml:space="preserve">and password </w:t>
            </w:r>
            <w:r w:rsidR="004F31B5">
              <w:rPr>
                <w:rFonts w:ascii="Arial Narrow" w:hAnsi="Arial Narrow"/>
                <w:szCs w:val="20"/>
              </w:rPr>
              <w:t>in Office 365 Admin Portal</w:t>
            </w:r>
          </w:p>
        </w:tc>
      </w:tr>
      <w:tr w:rsidR="00A67FCD" w:rsidRPr="00CE3DB1" w14:paraId="2C060ED5" w14:textId="77777777" w:rsidTr="00C660C7">
        <w:tc>
          <w:tcPr>
            <w:tcW w:w="2263" w:type="dxa"/>
          </w:tcPr>
          <w:p w14:paraId="2743F1ED" w14:textId="77777777" w:rsidR="00A67FCD" w:rsidRPr="007250A3" w:rsidRDefault="00A67FCD" w:rsidP="00C660C7">
            <w:pPr>
              <w:rPr>
                <w:rFonts w:ascii="Arial Narrow" w:hAnsi="Arial Narrow"/>
                <w:b/>
              </w:rPr>
            </w:pPr>
            <w:r w:rsidRPr="007250A3">
              <w:rPr>
                <w:rFonts w:ascii="Arial Narrow" w:hAnsi="Arial Narrow"/>
              </w:rPr>
              <w:t>Method</w:t>
            </w:r>
          </w:p>
        </w:tc>
        <w:tc>
          <w:tcPr>
            <w:tcW w:w="7087" w:type="dxa"/>
          </w:tcPr>
          <w:p w14:paraId="74A4D129" w14:textId="77777777" w:rsidR="00A67FCD" w:rsidRDefault="00A67FCD" w:rsidP="00624BF0">
            <w:pPr>
              <w:pStyle w:val="TableListBullet"/>
              <w:numPr>
                <w:ilvl w:val="0"/>
                <w:numId w:val="58"/>
              </w:numPr>
              <w:rPr>
                <w:rFonts w:ascii="Arial Narrow" w:hAnsi="Arial Narrow" w:cs="Courier New"/>
                <w:sz w:val="20"/>
                <w:szCs w:val="20"/>
                <w:lang w:val="en-CA"/>
              </w:rPr>
            </w:pPr>
            <w:r>
              <w:rPr>
                <w:rFonts w:ascii="Arial Narrow" w:hAnsi="Arial Narrow" w:cs="Courier New"/>
                <w:sz w:val="20"/>
                <w:szCs w:val="20"/>
                <w:lang w:val="en-CA"/>
              </w:rPr>
              <w:t>Ensure that all protocol validation tests are completed and the portal is working over IPv6 client machines.</w:t>
            </w:r>
          </w:p>
          <w:p w14:paraId="71F8F758" w14:textId="365262A3" w:rsidR="00A67FCD" w:rsidRDefault="00A67FCD" w:rsidP="00624BF0">
            <w:pPr>
              <w:pStyle w:val="TableListBullet"/>
              <w:numPr>
                <w:ilvl w:val="0"/>
                <w:numId w:val="58"/>
              </w:numPr>
              <w:rPr>
                <w:rFonts w:ascii="Arial Narrow" w:hAnsi="Arial Narrow" w:cs="Courier New"/>
                <w:sz w:val="20"/>
                <w:szCs w:val="20"/>
                <w:lang w:val="en-CA"/>
              </w:rPr>
            </w:pPr>
            <w:r>
              <w:rPr>
                <w:rFonts w:ascii="Arial Narrow" w:hAnsi="Arial Narrow" w:cs="Courier New"/>
                <w:sz w:val="20"/>
                <w:szCs w:val="20"/>
                <w:lang w:val="en-CA"/>
              </w:rPr>
              <w:t xml:space="preserve">Access </w:t>
            </w:r>
            <w:r w:rsidR="00244B9A">
              <w:rPr>
                <w:rFonts w:ascii="Arial Narrow" w:hAnsi="Arial Narrow" w:cs="Courier New"/>
                <w:sz w:val="20"/>
                <w:szCs w:val="20"/>
                <w:lang w:val="en-CA"/>
              </w:rPr>
              <w:t>the</w:t>
            </w:r>
            <w:r>
              <w:rPr>
                <w:rFonts w:ascii="Arial Narrow" w:hAnsi="Arial Narrow" w:cs="Courier New"/>
                <w:sz w:val="20"/>
                <w:szCs w:val="20"/>
                <w:lang w:val="en-CA"/>
              </w:rPr>
              <w:t xml:space="preserve"> </w:t>
            </w:r>
            <w:r w:rsidR="00AF40BF">
              <w:rPr>
                <w:rFonts w:ascii="Arial Narrow" w:hAnsi="Arial Narrow" w:cs="Courier New"/>
                <w:sz w:val="20"/>
                <w:szCs w:val="20"/>
                <w:lang w:val="en-CA"/>
              </w:rPr>
              <w:t>Office 365 Admin Portal</w:t>
            </w:r>
            <w:r>
              <w:rPr>
                <w:rFonts w:ascii="Arial Narrow" w:hAnsi="Arial Narrow" w:cs="Courier New"/>
                <w:sz w:val="20"/>
                <w:szCs w:val="20"/>
                <w:lang w:val="en-CA"/>
              </w:rPr>
              <w:t xml:space="preserve">, and </w:t>
            </w:r>
            <w:r w:rsidR="005304AD">
              <w:rPr>
                <w:rFonts w:ascii="Arial Narrow" w:hAnsi="Arial Narrow" w:cs="Courier New"/>
                <w:sz w:val="20"/>
                <w:szCs w:val="20"/>
                <w:lang w:val="en-CA"/>
              </w:rPr>
              <w:t>log-in using administrator account</w:t>
            </w:r>
            <w:r>
              <w:rPr>
                <w:rFonts w:ascii="Arial Narrow" w:hAnsi="Arial Narrow" w:cs="Courier New"/>
                <w:sz w:val="20"/>
                <w:szCs w:val="20"/>
                <w:lang w:val="en-CA"/>
              </w:rPr>
              <w:t>.</w:t>
            </w:r>
          </w:p>
          <w:p w14:paraId="7735E912" w14:textId="212DCB18" w:rsidR="00A67FCD" w:rsidRPr="00D356C7" w:rsidRDefault="00AF40BF" w:rsidP="00C660C7">
            <w:pPr>
              <w:pStyle w:val="TableListBullet"/>
              <w:ind w:left="720"/>
              <w:rPr>
                <w:rFonts w:ascii="Courier New" w:hAnsi="Courier New" w:cs="Courier New"/>
                <w:sz w:val="18"/>
                <w:szCs w:val="20"/>
                <w:lang w:val="en-US"/>
              </w:rPr>
            </w:pPr>
            <w:r w:rsidRPr="00FB7A89">
              <w:rPr>
                <w:rFonts w:ascii="Courier New" w:hAnsi="Courier New" w:cs="Courier New"/>
                <w:sz w:val="20"/>
                <w:szCs w:val="20"/>
                <w:lang w:val="en-CA"/>
              </w:rPr>
              <w:t>https://portal.microsoftonline.com/</w:t>
            </w:r>
          </w:p>
          <w:p w14:paraId="6A3B4C5A" w14:textId="231181EC" w:rsidR="00660C5B" w:rsidRPr="00660C5B" w:rsidRDefault="00660C5B" w:rsidP="00624BF0">
            <w:pPr>
              <w:pStyle w:val="TableListBullet"/>
              <w:numPr>
                <w:ilvl w:val="0"/>
                <w:numId w:val="58"/>
              </w:numPr>
              <w:rPr>
                <w:rFonts w:ascii="Arial Narrow" w:hAnsi="Arial Narrow" w:cs="Courier New"/>
                <w:sz w:val="20"/>
                <w:szCs w:val="20"/>
                <w:lang w:val="en-CA"/>
              </w:rPr>
            </w:pPr>
            <w:r>
              <w:rPr>
                <w:rFonts w:ascii="Arial Narrow" w:hAnsi="Arial Narrow" w:cs="Courier New"/>
                <w:sz w:val="20"/>
                <w:szCs w:val="20"/>
                <w:lang w:val="en-US"/>
              </w:rPr>
              <w:t xml:space="preserve">Validate </w:t>
            </w:r>
            <w:r w:rsidR="00FE25E5">
              <w:rPr>
                <w:rFonts w:ascii="Arial Narrow" w:hAnsi="Arial Narrow" w:cs="Courier New"/>
                <w:sz w:val="20"/>
                <w:szCs w:val="20"/>
                <w:lang w:val="en-US"/>
              </w:rPr>
              <w:t>admin</w:t>
            </w:r>
            <w:r>
              <w:rPr>
                <w:rFonts w:ascii="Arial Narrow" w:hAnsi="Arial Narrow" w:cs="Courier New"/>
                <w:sz w:val="20"/>
                <w:szCs w:val="20"/>
                <w:lang w:val="en-US"/>
              </w:rPr>
              <w:t xml:space="preserve"> is able to </w:t>
            </w:r>
            <w:r w:rsidR="00FE25E5">
              <w:rPr>
                <w:rFonts w:ascii="Arial Narrow" w:hAnsi="Arial Narrow" w:cs="Courier New"/>
                <w:sz w:val="20"/>
                <w:szCs w:val="20"/>
                <w:lang w:val="en-US" w:eastAsia="ja-JP"/>
              </w:rPr>
              <w:t>see</w:t>
            </w:r>
            <w:r>
              <w:rPr>
                <w:rFonts w:ascii="Arial Narrow" w:hAnsi="Arial Narrow" w:cs="Courier New"/>
                <w:sz w:val="20"/>
                <w:szCs w:val="20"/>
                <w:lang w:val="en-US"/>
              </w:rPr>
              <w:t xml:space="preserve"> “Service Overview” </w:t>
            </w:r>
            <w:r w:rsidR="00B35CC0">
              <w:rPr>
                <w:rFonts w:ascii="Arial Narrow" w:hAnsi="Arial Narrow" w:cs="Courier New"/>
                <w:sz w:val="20"/>
                <w:szCs w:val="20"/>
                <w:lang w:val="en-US"/>
              </w:rPr>
              <w:t xml:space="preserve">and </w:t>
            </w:r>
            <w:r>
              <w:rPr>
                <w:rFonts w:ascii="Arial Narrow" w:hAnsi="Arial Narrow" w:cs="Courier New"/>
                <w:sz w:val="20"/>
                <w:szCs w:val="20"/>
                <w:lang w:val="en-US"/>
              </w:rPr>
              <w:t>click each tab “service health”, “service requests”, “inactive email users”, and “mail protection”</w:t>
            </w:r>
            <w:r w:rsidR="00746E0D">
              <w:rPr>
                <w:rFonts w:ascii="Arial Narrow" w:hAnsi="Arial Narrow" w:cs="Courier New"/>
                <w:sz w:val="20"/>
                <w:szCs w:val="20"/>
                <w:lang w:val="en-US"/>
              </w:rPr>
              <w:t>.</w:t>
            </w:r>
          </w:p>
          <w:p w14:paraId="7FECF96D" w14:textId="257D0C02" w:rsidR="00A67FCD" w:rsidRDefault="005304AD" w:rsidP="00624BF0">
            <w:pPr>
              <w:pStyle w:val="TableListBullet"/>
              <w:numPr>
                <w:ilvl w:val="0"/>
                <w:numId w:val="58"/>
              </w:numPr>
              <w:rPr>
                <w:rFonts w:ascii="Arial Narrow" w:hAnsi="Arial Narrow" w:cs="Courier New"/>
                <w:sz w:val="20"/>
                <w:szCs w:val="20"/>
                <w:lang w:val="en-CA"/>
              </w:rPr>
            </w:pPr>
            <w:r>
              <w:rPr>
                <w:rFonts w:ascii="Arial Narrow" w:hAnsi="Arial Narrow" w:cs="Courier New"/>
                <w:sz w:val="20"/>
                <w:szCs w:val="20"/>
                <w:lang w:val="en-CA"/>
              </w:rPr>
              <w:t>Click “user and groups”</w:t>
            </w:r>
            <w:r w:rsidR="00746E0D">
              <w:rPr>
                <w:rFonts w:ascii="Arial Narrow" w:hAnsi="Arial Narrow" w:cs="Courier New"/>
                <w:sz w:val="20"/>
                <w:szCs w:val="20"/>
                <w:lang w:val="en-CA"/>
              </w:rPr>
              <w:t xml:space="preserve"> on the left</w:t>
            </w:r>
            <w:r>
              <w:rPr>
                <w:rFonts w:ascii="Arial Narrow" w:hAnsi="Arial Narrow" w:cs="Courier New"/>
                <w:sz w:val="20"/>
                <w:szCs w:val="20"/>
                <w:lang w:val="en-CA"/>
              </w:rPr>
              <w:t xml:space="preserve">, and </w:t>
            </w:r>
            <w:r w:rsidR="00746E0D">
              <w:rPr>
                <w:rFonts w:ascii="Arial Narrow" w:hAnsi="Arial Narrow" w:cs="Courier New"/>
                <w:sz w:val="20"/>
                <w:szCs w:val="20"/>
                <w:lang w:val="en-CA"/>
              </w:rPr>
              <w:t xml:space="preserve">validate </w:t>
            </w:r>
            <w:r w:rsidR="00244B9A">
              <w:rPr>
                <w:rFonts w:ascii="Arial Narrow" w:hAnsi="Arial Narrow" w:cs="Courier New"/>
                <w:sz w:val="20"/>
                <w:szCs w:val="20"/>
                <w:lang w:val="en-CA"/>
              </w:rPr>
              <w:t xml:space="preserve">that </w:t>
            </w:r>
            <w:r w:rsidR="00FE25E5">
              <w:rPr>
                <w:rFonts w:ascii="Arial Narrow" w:hAnsi="Arial Narrow" w:cs="Courier New"/>
                <w:sz w:val="20"/>
                <w:szCs w:val="20"/>
                <w:lang w:val="en-CA"/>
              </w:rPr>
              <w:t xml:space="preserve">admin is able to </w:t>
            </w:r>
            <w:r w:rsidR="00746E0D">
              <w:rPr>
                <w:rFonts w:ascii="Arial Narrow" w:hAnsi="Arial Narrow" w:cs="Courier New"/>
                <w:sz w:val="20"/>
                <w:szCs w:val="20"/>
                <w:lang w:val="en-CA"/>
              </w:rPr>
              <w:t>create new user and edit</w:t>
            </w:r>
            <w:r w:rsidR="00FE25E5">
              <w:rPr>
                <w:rFonts w:ascii="Arial Narrow" w:hAnsi="Arial Narrow" w:cs="Courier New"/>
                <w:sz w:val="20"/>
                <w:szCs w:val="20"/>
                <w:lang w:val="en-CA"/>
              </w:rPr>
              <w:t xml:space="preserve"> the properties</w:t>
            </w:r>
            <w:r w:rsidR="00746E0D">
              <w:rPr>
                <w:rFonts w:ascii="Arial Narrow" w:hAnsi="Arial Narrow" w:cs="Courier New"/>
                <w:sz w:val="20"/>
                <w:szCs w:val="20"/>
                <w:lang w:val="en-CA"/>
              </w:rPr>
              <w:t>.</w:t>
            </w:r>
          </w:p>
          <w:p w14:paraId="4129B78B" w14:textId="77777777" w:rsidR="00FE25E5" w:rsidRDefault="00FE25E5" w:rsidP="00624BF0">
            <w:pPr>
              <w:pStyle w:val="TableListBullet"/>
              <w:numPr>
                <w:ilvl w:val="0"/>
                <w:numId w:val="58"/>
              </w:numPr>
              <w:rPr>
                <w:rFonts w:ascii="Arial Narrow" w:hAnsi="Arial Narrow" w:cs="Courier New"/>
                <w:sz w:val="20"/>
                <w:szCs w:val="20"/>
                <w:lang w:val="en-CA"/>
              </w:rPr>
            </w:pPr>
            <w:r>
              <w:rPr>
                <w:rFonts w:ascii="Arial Narrow" w:hAnsi="Arial Narrow" w:cs="Courier New"/>
                <w:sz w:val="20"/>
                <w:szCs w:val="20"/>
                <w:lang w:val="en-CA"/>
              </w:rPr>
              <w:t>Select a user</w:t>
            </w:r>
            <w:r>
              <w:rPr>
                <w:rFonts w:ascii="Arial Narrow" w:hAnsi="Arial Narrow" w:cs="Courier New" w:hint="eastAsia"/>
                <w:sz w:val="20"/>
                <w:szCs w:val="20"/>
                <w:lang w:val="en-CA" w:eastAsia="ja-JP"/>
              </w:rPr>
              <w:t xml:space="preserve"> </w:t>
            </w:r>
            <w:r>
              <w:rPr>
                <w:rFonts w:ascii="Arial Narrow" w:hAnsi="Arial Narrow" w:cs="Courier New"/>
                <w:sz w:val="20"/>
                <w:szCs w:val="20"/>
                <w:lang w:val="en-CA" w:eastAsia="ja-JP"/>
              </w:rPr>
              <w:t xml:space="preserve">and click “Reset Password” on the right “quick steps”, </w:t>
            </w:r>
            <w:r>
              <w:rPr>
                <w:rFonts w:ascii="Arial Narrow" w:hAnsi="Arial Narrow" w:cs="Courier New"/>
                <w:sz w:val="20"/>
                <w:szCs w:val="20"/>
                <w:lang w:val="en-CA"/>
              </w:rPr>
              <w:t xml:space="preserve">and validate admin is able to </w:t>
            </w:r>
            <w:r w:rsidR="00890A1A">
              <w:rPr>
                <w:rFonts w:ascii="Arial Narrow" w:hAnsi="Arial Narrow" w:cs="Courier New"/>
                <w:sz w:val="20"/>
                <w:szCs w:val="20"/>
                <w:lang w:val="en-CA"/>
              </w:rPr>
              <w:t>reset password</w:t>
            </w:r>
            <w:r>
              <w:rPr>
                <w:rFonts w:ascii="Arial Narrow" w:hAnsi="Arial Narrow" w:cs="Courier New"/>
                <w:sz w:val="20"/>
                <w:szCs w:val="20"/>
                <w:lang w:val="en-CA"/>
              </w:rPr>
              <w:t>.</w:t>
            </w:r>
          </w:p>
          <w:p w14:paraId="78732D87" w14:textId="4D79E281" w:rsidR="00021B23" w:rsidRPr="00021B23" w:rsidRDefault="00021B23" w:rsidP="00624BF0">
            <w:pPr>
              <w:pStyle w:val="TableListBullet"/>
              <w:numPr>
                <w:ilvl w:val="0"/>
                <w:numId w:val="58"/>
              </w:numPr>
              <w:rPr>
                <w:rFonts w:ascii="Arial Narrow" w:hAnsi="Arial Narrow" w:cs="Courier New"/>
                <w:sz w:val="20"/>
                <w:szCs w:val="20"/>
                <w:lang w:val="en-CA"/>
              </w:rPr>
            </w:pPr>
            <w:r w:rsidRPr="00021B23">
              <w:rPr>
                <w:rFonts w:ascii="Arial Narrow" w:hAnsi="Arial Narrow" w:cs="Courier New"/>
                <w:sz w:val="20"/>
                <w:szCs w:val="20"/>
                <w:lang w:val="en-CA"/>
              </w:rPr>
              <w:t xml:space="preserve">Click “domain” on the left, and </w:t>
            </w:r>
            <w:r>
              <w:rPr>
                <w:rFonts w:ascii="Arial Narrow" w:hAnsi="Arial Narrow" w:cs="Courier New"/>
                <w:sz w:val="20"/>
                <w:szCs w:val="20"/>
                <w:lang w:val="en-CA"/>
              </w:rPr>
              <w:t>validate admin</w:t>
            </w:r>
            <w:r w:rsidRPr="00021B23">
              <w:rPr>
                <w:rFonts w:ascii="Arial Narrow" w:hAnsi="Arial Narrow" w:cs="Courier New"/>
                <w:sz w:val="20"/>
                <w:szCs w:val="20"/>
                <w:lang w:val="en-CA"/>
              </w:rPr>
              <w:t xml:space="preserve"> is able to </w:t>
            </w:r>
            <w:r w:rsidR="00A560FA">
              <w:rPr>
                <w:rFonts w:ascii="Arial Narrow" w:hAnsi="Arial Narrow" w:cs="Courier New"/>
                <w:sz w:val="20"/>
                <w:szCs w:val="20"/>
                <w:lang w:val="en-CA"/>
              </w:rPr>
              <w:t xml:space="preserve">add and verify </w:t>
            </w:r>
            <w:r w:rsidR="00E9665B">
              <w:rPr>
                <w:rFonts w:ascii="Arial Narrow" w:hAnsi="Arial Narrow" w:cs="Courier New"/>
                <w:sz w:val="20"/>
                <w:szCs w:val="20"/>
                <w:lang w:val="en-CA"/>
              </w:rPr>
              <w:t xml:space="preserve">custom domain </w:t>
            </w:r>
            <w:r w:rsidR="004A17C8">
              <w:rPr>
                <w:rFonts w:ascii="Arial Narrow" w:hAnsi="Arial Narrow" w:cs="Courier New"/>
                <w:sz w:val="20"/>
                <w:szCs w:val="20"/>
                <w:lang w:val="en-CA"/>
              </w:rPr>
              <w:t>which</w:t>
            </w:r>
            <w:r w:rsidR="00E9665B">
              <w:rPr>
                <w:rFonts w:ascii="Arial Narrow" w:hAnsi="Arial Narrow" w:cs="Courier New"/>
                <w:sz w:val="20"/>
                <w:szCs w:val="20"/>
                <w:lang w:val="en-CA"/>
              </w:rPr>
              <w:t xml:space="preserve"> hosts AAAA </w:t>
            </w:r>
            <w:r w:rsidR="001F47A2">
              <w:rPr>
                <w:rFonts w:ascii="Arial Narrow" w:hAnsi="Arial Narrow" w:cs="Courier New"/>
                <w:sz w:val="20"/>
                <w:szCs w:val="20"/>
                <w:lang w:val="en-CA"/>
              </w:rPr>
              <w:t xml:space="preserve">records in the </w:t>
            </w:r>
            <w:r w:rsidR="00244B9A">
              <w:rPr>
                <w:rFonts w:ascii="Arial Narrow" w:hAnsi="Arial Narrow" w:cs="Courier New"/>
                <w:sz w:val="20"/>
                <w:szCs w:val="20"/>
                <w:lang w:val="en-CA"/>
              </w:rPr>
              <w:t>DNS</w:t>
            </w:r>
            <w:r w:rsidRPr="00021B23">
              <w:rPr>
                <w:rFonts w:ascii="Arial Narrow" w:hAnsi="Arial Narrow" w:cs="Courier New"/>
                <w:sz w:val="20"/>
                <w:szCs w:val="20"/>
                <w:lang w:val="en-CA"/>
              </w:rPr>
              <w:t>.</w:t>
            </w:r>
          </w:p>
          <w:p w14:paraId="75A692AB" w14:textId="4DFC721E" w:rsidR="00FE25E5" w:rsidRDefault="00890A1A" w:rsidP="00624BF0">
            <w:pPr>
              <w:pStyle w:val="TableListBullet"/>
              <w:numPr>
                <w:ilvl w:val="0"/>
                <w:numId w:val="58"/>
              </w:numPr>
              <w:rPr>
                <w:rFonts w:ascii="Arial Narrow" w:hAnsi="Arial Narrow" w:cs="Courier New"/>
                <w:sz w:val="20"/>
                <w:szCs w:val="20"/>
                <w:lang w:val="en-CA"/>
              </w:rPr>
            </w:pPr>
            <w:r>
              <w:rPr>
                <w:rFonts w:ascii="Arial Narrow" w:hAnsi="Arial Narrow" w:cs="Courier New" w:hint="eastAsia"/>
                <w:sz w:val="20"/>
                <w:szCs w:val="20"/>
                <w:lang w:val="en-CA" w:eastAsia="ja-JP"/>
              </w:rPr>
              <w:t xml:space="preserve">Click </w:t>
            </w:r>
            <w:r>
              <w:rPr>
                <w:rFonts w:ascii="Arial Narrow" w:hAnsi="Arial Narrow" w:cs="Courier New"/>
                <w:sz w:val="20"/>
                <w:szCs w:val="20"/>
                <w:lang w:val="en-CA" w:eastAsia="ja-JP"/>
              </w:rPr>
              <w:t>“</w:t>
            </w:r>
            <w:r w:rsidR="00876211">
              <w:rPr>
                <w:rFonts w:ascii="Arial Narrow" w:hAnsi="Arial Narrow" w:cs="Courier New"/>
                <w:sz w:val="20"/>
                <w:szCs w:val="20"/>
                <w:lang w:val="en-CA" w:eastAsia="ja-JP"/>
              </w:rPr>
              <w:t>Admin</w:t>
            </w:r>
            <w:r>
              <w:rPr>
                <w:rFonts w:ascii="Arial Narrow" w:hAnsi="Arial Narrow" w:cs="Courier New"/>
                <w:sz w:val="20"/>
                <w:szCs w:val="20"/>
                <w:lang w:val="en-CA" w:eastAsia="ja-JP"/>
              </w:rPr>
              <w:t>”</w:t>
            </w:r>
            <w:r w:rsidR="00B35CC0">
              <w:rPr>
                <w:rFonts w:ascii="Arial Narrow" w:hAnsi="Arial Narrow" w:cs="Courier New"/>
                <w:sz w:val="20"/>
                <w:szCs w:val="20"/>
                <w:lang w:val="en-CA" w:eastAsia="ja-JP"/>
              </w:rPr>
              <w:t xml:space="preserve"> i</w:t>
            </w:r>
            <w:r w:rsidR="00876211">
              <w:rPr>
                <w:rFonts w:ascii="Arial Narrow" w:hAnsi="Arial Narrow" w:cs="Courier New"/>
                <w:sz w:val="20"/>
                <w:szCs w:val="20"/>
                <w:lang w:val="en-CA" w:eastAsia="ja-JP"/>
              </w:rPr>
              <w:t xml:space="preserve">n the right corner, and validate admin is able to launch console for each service; “Exchange”, “Lync”, and “SharePoint”. </w:t>
            </w:r>
          </w:p>
          <w:p w14:paraId="1255A96D" w14:textId="77777777" w:rsidR="00876211" w:rsidRDefault="00876211" w:rsidP="00876211">
            <w:pPr>
              <w:pStyle w:val="TableListBullet"/>
              <w:ind w:left="720"/>
              <w:rPr>
                <w:rFonts w:ascii="Arial Narrow" w:hAnsi="Arial Narrow" w:cs="Courier New"/>
                <w:sz w:val="20"/>
                <w:szCs w:val="20"/>
                <w:lang w:val="en-CA"/>
              </w:rPr>
            </w:pPr>
            <w:r>
              <w:rPr>
                <w:noProof/>
                <w:lang w:val="en-US" w:eastAsia="ja-JP"/>
              </w:rPr>
              <w:drawing>
                <wp:inline distT="0" distB="0" distL="0" distR="0" wp14:anchorId="5E04657E" wp14:editId="69B68363">
                  <wp:extent cx="992807" cy="1057275"/>
                  <wp:effectExtent l="19050" t="19050" r="17145" b="9525"/>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97379" cy="1062144"/>
                          </a:xfrm>
                          <a:prstGeom prst="rect">
                            <a:avLst/>
                          </a:prstGeom>
                          <a:ln>
                            <a:solidFill>
                              <a:schemeClr val="bg2">
                                <a:lumMod val="50000"/>
                              </a:schemeClr>
                            </a:solidFill>
                          </a:ln>
                        </pic:spPr>
                      </pic:pic>
                    </a:graphicData>
                  </a:graphic>
                </wp:inline>
              </w:drawing>
            </w:r>
          </w:p>
          <w:p w14:paraId="7B518573" w14:textId="77777777" w:rsidR="00FE25E5" w:rsidRDefault="00FE25E5" w:rsidP="00624BF0">
            <w:pPr>
              <w:pStyle w:val="TableListBullet"/>
              <w:numPr>
                <w:ilvl w:val="0"/>
                <w:numId w:val="58"/>
              </w:numPr>
              <w:rPr>
                <w:rFonts w:ascii="Arial Narrow" w:hAnsi="Arial Narrow" w:cs="Courier New"/>
                <w:sz w:val="20"/>
                <w:szCs w:val="20"/>
                <w:lang w:val="en-CA"/>
              </w:rPr>
            </w:pPr>
            <w:r>
              <w:rPr>
                <w:rFonts w:ascii="Arial Narrow" w:hAnsi="Arial Narrow" w:cs="Courier New"/>
                <w:sz w:val="20"/>
                <w:szCs w:val="20"/>
                <w:lang w:val="en-CA"/>
              </w:rPr>
              <w:t xml:space="preserve">Click </w:t>
            </w:r>
            <w:r w:rsidR="00876211">
              <w:rPr>
                <w:rFonts w:ascii="Arial Narrow" w:hAnsi="Arial Narrow" w:cs="Courier New"/>
                <w:sz w:val="20"/>
                <w:szCs w:val="20"/>
                <w:lang w:val="en-CA"/>
              </w:rPr>
              <w:t>your account name</w:t>
            </w:r>
            <w:r>
              <w:rPr>
                <w:rFonts w:ascii="Arial Narrow" w:hAnsi="Arial Narrow" w:cs="Courier New"/>
                <w:sz w:val="20"/>
                <w:szCs w:val="20"/>
                <w:lang w:val="en-CA"/>
              </w:rPr>
              <w:t xml:space="preserve"> on the </w:t>
            </w:r>
            <w:r w:rsidR="00876211">
              <w:rPr>
                <w:rFonts w:ascii="Arial Narrow" w:hAnsi="Arial Narrow" w:cs="Courier New"/>
                <w:sz w:val="20"/>
                <w:szCs w:val="20"/>
                <w:lang w:val="en-CA"/>
              </w:rPr>
              <w:t>right corner and click sign out</w:t>
            </w:r>
            <w:r>
              <w:rPr>
                <w:rFonts w:ascii="Arial Narrow" w:hAnsi="Arial Narrow" w:cs="Courier New"/>
                <w:sz w:val="20"/>
                <w:szCs w:val="20"/>
                <w:lang w:val="en-CA"/>
              </w:rPr>
              <w:t xml:space="preserve">, and validate </w:t>
            </w:r>
            <w:r w:rsidR="00876211">
              <w:rPr>
                <w:rFonts w:ascii="Arial Narrow" w:hAnsi="Arial Narrow" w:cs="Courier New"/>
                <w:sz w:val="20"/>
                <w:szCs w:val="20"/>
                <w:lang w:val="en-CA"/>
              </w:rPr>
              <w:t>admin</w:t>
            </w:r>
            <w:r>
              <w:rPr>
                <w:rFonts w:ascii="Arial Narrow" w:hAnsi="Arial Narrow" w:cs="Courier New"/>
                <w:sz w:val="20"/>
                <w:szCs w:val="20"/>
                <w:lang w:val="en-CA"/>
              </w:rPr>
              <w:t xml:space="preserve"> is able to</w:t>
            </w:r>
            <w:r w:rsidR="00876211">
              <w:rPr>
                <w:rFonts w:ascii="Arial Narrow" w:hAnsi="Arial Narrow" w:cs="Courier New"/>
                <w:sz w:val="20"/>
                <w:szCs w:val="20"/>
                <w:lang w:val="en-CA"/>
              </w:rPr>
              <w:t xml:space="preserve"> sign out</w:t>
            </w:r>
            <w:r>
              <w:rPr>
                <w:rFonts w:ascii="Arial Narrow" w:hAnsi="Arial Narrow" w:cs="Courier New"/>
                <w:sz w:val="20"/>
                <w:szCs w:val="20"/>
                <w:lang w:val="en-CA"/>
              </w:rPr>
              <w:t>.</w:t>
            </w:r>
          </w:p>
          <w:p w14:paraId="0179783B" w14:textId="77777777" w:rsidR="00A67FCD" w:rsidRPr="00B6467F" w:rsidRDefault="00A67FCD" w:rsidP="00C660C7">
            <w:pPr>
              <w:pStyle w:val="TableListBullet"/>
              <w:ind w:left="720"/>
              <w:rPr>
                <w:rFonts w:ascii="Arial Narrow" w:hAnsi="Arial Narrow" w:cs="Courier New"/>
                <w:sz w:val="20"/>
                <w:szCs w:val="20"/>
                <w:lang w:val="en-CA"/>
              </w:rPr>
            </w:pPr>
          </w:p>
        </w:tc>
      </w:tr>
      <w:tr w:rsidR="00A67FCD" w:rsidRPr="00CE3DB1" w14:paraId="3D723812" w14:textId="77777777" w:rsidTr="00C660C7">
        <w:tc>
          <w:tcPr>
            <w:tcW w:w="2263" w:type="dxa"/>
          </w:tcPr>
          <w:p w14:paraId="7F73B8F9" w14:textId="77777777" w:rsidR="00A67FCD" w:rsidRPr="007250A3" w:rsidRDefault="00A67FCD" w:rsidP="00C660C7">
            <w:pPr>
              <w:rPr>
                <w:rFonts w:ascii="Arial Narrow" w:hAnsi="Arial Narrow"/>
                <w:b/>
              </w:rPr>
            </w:pPr>
            <w:r>
              <w:rPr>
                <w:rFonts w:ascii="Arial Narrow" w:hAnsi="Arial Narrow"/>
              </w:rPr>
              <w:t>Expected results</w:t>
            </w:r>
          </w:p>
        </w:tc>
        <w:tc>
          <w:tcPr>
            <w:tcW w:w="7087" w:type="dxa"/>
          </w:tcPr>
          <w:p w14:paraId="158C2B9F" w14:textId="77777777" w:rsidR="00A67FCD" w:rsidRPr="00742594" w:rsidRDefault="00A67FCD" w:rsidP="00E9665B">
            <w:pPr>
              <w:rPr>
                <w:rFonts w:ascii="Arial Narrow" w:hAnsi="Arial Narrow"/>
                <w:szCs w:val="20"/>
              </w:rPr>
            </w:pPr>
            <w:r>
              <w:rPr>
                <w:rFonts w:ascii="Arial Narrow" w:hAnsi="Arial Narrow"/>
                <w:szCs w:val="20"/>
              </w:rPr>
              <w:t>A</w:t>
            </w:r>
            <w:r w:rsidRPr="00D356C7">
              <w:rPr>
                <w:rFonts w:ascii="Arial Narrow" w:hAnsi="Arial Narrow"/>
                <w:szCs w:val="20"/>
              </w:rPr>
              <w:t xml:space="preserve">dministrator can successfully </w:t>
            </w:r>
            <w:r w:rsidR="00E9665B">
              <w:rPr>
                <w:rFonts w:ascii="Arial Narrow" w:hAnsi="Arial Narrow"/>
                <w:szCs w:val="20"/>
              </w:rPr>
              <w:t xml:space="preserve">manage Office 365 Admin Portal </w:t>
            </w:r>
            <w:r>
              <w:rPr>
                <w:rFonts w:ascii="Arial Narrow" w:hAnsi="Arial Narrow"/>
                <w:szCs w:val="20"/>
              </w:rPr>
              <w:t>over IPv6</w:t>
            </w:r>
            <w:r w:rsidRPr="00D356C7">
              <w:rPr>
                <w:rFonts w:ascii="Arial Narrow" w:hAnsi="Arial Narrow"/>
                <w:szCs w:val="20"/>
              </w:rPr>
              <w:t>.</w:t>
            </w:r>
          </w:p>
        </w:tc>
      </w:tr>
      <w:tr w:rsidR="00A67FCD" w:rsidRPr="00CE3DB1" w14:paraId="2881330D" w14:textId="77777777" w:rsidTr="00C660C7">
        <w:tc>
          <w:tcPr>
            <w:tcW w:w="2263" w:type="dxa"/>
          </w:tcPr>
          <w:p w14:paraId="61DDE50D" w14:textId="77777777" w:rsidR="00A67FCD" w:rsidRPr="007250A3" w:rsidRDefault="00A67FCD" w:rsidP="00C660C7">
            <w:pPr>
              <w:rPr>
                <w:rFonts w:ascii="Arial Narrow" w:hAnsi="Arial Narrow"/>
                <w:b/>
              </w:rPr>
            </w:pPr>
            <w:r>
              <w:rPr>
                <w:rFonts w:ascii="Arial Narrow" w:hAnsi="Arial Narrow"/>
              </w:rPr>
              <w:t>Pass/fail</w:t>
            </w:r>
          </w:p>
        </w:tc>
        <w:tc>
          <w:tcPr>
            <w:tcW w:w="7087" w:type="dxa"/>
          </w:tcPr>
          <w:p w14:paraId="18A90DC0" w14:textId="77777777" w:rsidR="00A67FCD" w:rsidRPr="0046387C" w:rsidRDefault="00A67FCD" w:rsidP="00C660C7">
            <w:pPr>
              <w:rPr>
                <w:rFonts w:ascii="Arial Narrow" w:hAnsi="Arial Narrow"/>
                <w:szCs w:val="20"/>
              </w:rPr>
            </w:pPr>
          </w:p>
        </w:tc>
      </w:tr>
      <w:tr w:rsidR="00A67FCD" w:rsidRPr="00CE3DB1" w14:paraId="5205F8F6" w14:textId="77777777" w:rsidTr="00C660C7">
        <w:tc>
          <w:tcPr>
            <w:tcW w:w="2263" w:type="dxa"/>
          </w:tcPr>
          <w:p w14:paraId="7F904B51" w14:textId="77777777" w:rsidR="00A67FCD" w:rsidRPr="007250A3" w:rsidRDefault="00A67FCD" w:rsidP="00C660C7">
            <w:pPr>
              <w:rPr>
                <w:rFonts w:ascii="Arial Narrow" w:hAnsi="Arial Narrow"/>
                <w:b/>
              </w:rPr>
            </w:pPr>
            <w:r>
              <w:rPr>
                <w:rFonts w:ascii="Arial Narrow" w:hAnsi="Arial Narrow"/>
              </w:rPr>
              <w:t>Observed results</w:t>
            </w:r>
          </w:p>
        </w:tc>
        <w:tc>
          <w:tcPr>
            <w:tcW w:w="7087" w:type="dxa"/>
          </w:tcPr>
          <w:p w14:paraId="5DA65B35" w14:textId="77777777" w:rsidR="00A67FCD" w:rsidRPr="00742594" w:rsidRDefault="00A67FCD" w:rsidP="00C660C7">
            <w:pPr>
              <w:rPr>
                <w:rFonts w:ascii="Arial Narrow" w:hAnsi="Arial Narrow"/>
                <w:szCs w:val="20"/>
              </w:rPr>
            </w:pPr>
          </w:p>
        </w:tc>
      </w:tr>
      <w:tr w:rsidR="00A67FCD" w:rsidRPr="00CE3DB1" w14:paraId="3346519C" w14:textId="77777777" w:rsidTr="00C660C7">
        <w:tc>
          <w:tcPr>
            <w:tcW w:w="2263" w:type="dxa"/>
          </w:tcPr>
          <w:p w14:paraId="4A2CE71C" w14:textId="77777777" w:rsidR="00A67FCD" w:rsidRPr="007250A3" w:rsidRDefault="00A67FCD" w:rsidP="00C660C7">
            <w:pPr>
              <w:rPr>
                <w:rFonts w:ascii="Arial Narrow" w:hAnsi="Arial Narrow"/>
                <w:b/>
              </w:rPr>
            </w:pPr>
            <w:r w:rsidRPr="007250A3">
              <w:rPr>
                <w:rFonts w:ascii="Arial Narrow" w:hAnsi="Arial Narrow"/>
              </w:rPr>
              <w:t>Environment</w:t>
            </w:r>
          </w:p>
        </w:tc>
        <w:tc>
          <w:tcPr>
            <w:tcW w:w="7087" w:type="dxa"/>
          </w:tcPr>
          <w:p w14:paraId="37AAECAC" w14:textId="77777777" w:rsidR="00A67FCD" w:rsidRPr="00742594" w:rsidRDefault="00A67FCD" w:rsidP="00C660C7">
            <w:pPr>
              <w:rPr>
                <w:rFonts w:ascii="Arial Narrow" w:hAnsi="Arial Narrow"/>
                <w:szCs w:val="20"/>
              </w:rPr>
            </w:pPr>
          </w:p>
        </w:tc>
      </w:tr>
      <w:tr w:rsidR="00A67FCD" w:rsidRPr="00CE3DB1" w14:paraId="73761439" w14:textId="77777777" w:rsidTr="00C660C7">
        <w:tc>
          <w:tcPr>
            <w:tcW w:w="2263" w:type="dxa"/>
          </w:tcPr>
          <w:p w14:paraId="2BB5A052" w14:textId="77777777" w:rsidR="00A67FCD" w:rsidRPr="007250A3" w:rsidRDefault="00A67FCD" w:rsidP="00C660C7">
            <w:pPr>
              <w:rPr>
                <w:rFonts w:ascii="Arial Narrow" w:hAnsi="Arial Narrow"/>
                <w:b/>
              </w:rPr>
            </w:pPr>
            <w:r>
              <w:rPr>
                <w:rFonts w:ascii="Arial Narrow" w:hAnsi="Arial Narrow"/>
              </w:rPr>
              <w:t>Comments or information</w:t>
            </w:r>
          </w:p>
        </w:tc>
        <w:tc>
          <w:tcPr>
            <w:tcW w:w="7087" w:type="dxa"/>
          </w:tcPr>
          <w:p w14:paraId="71D42AAD" w14:textId="77777777" w:rsidR="00A67FCD" w:rsidRPr="00742594" w:rsidRDefault="00A67FCD" w:rsidP="00C660C7">
            <w:pPr>
              <w:rPr>
                <w:rFonts w:ascii="Arial Narrow" w:hAnsi="Arial Narrow"/>
                <w:szCs w:val="20"/>
              </w:rPr>
            </w:pPr>
          </w:p>
        </w:tc>
      </w:tr>
    </w:tbl>
    <w:p w14:paraId="13F2C5C5" w14:textId="77777777" w:rsidR="00A67FCD" w:rsidRDefault="00A67FCD" w:rsidP="00A67FCD"/>
    <w:p w14:paraId="65015037" w14:textId="4272C7D7" w:rsidR="000C6C4F" w:rsidRPr="00525700" w:rsidRDefault="000C6C4F" w:rsidP="000C6C4F">
      <w:pPr>
        <w:pStyle w:val="Heading1Numbered"/>
      </w:pPr>
      <w:bookmarkStart w:id="49" w:name="_Toc350861075"/>
      <w:r w:rsidRPr="00525700">
        <w:lastRenderedPageBreak/>
        <w:t>Office Functionality Validation</w:t>
      </w:r>
      <w:bookmarkEnd w:id="49"/>
    </w:p>
    <w:p w14:paraId="65DDC6CF" w14:textId="0B3F7730" w:rsidR="000C6C4F" w:rsidRDefault="000C6C4F" w:rsidP="002838EA">
      <w:pPr>
        <w:pStyle w:val="Heading2Numbered"/>
      </w:pPr>
      <w:bookmarkStart w:id="50" w:name="_Toc350861076"/>
      <w:r>
        <w:t xml:space="preserve">Office </w:t>
      </w:r>
      <w:r w:rsidR="00525700">
        <w:t>Functionality</w:t>
      </w:r>
      <w:bookmarkEnd w:id="50"/>
    </w:p>
    <w:p w14:paraId="0820E2EC" w14:textId="15FEC176" w:rsidR="000C6C4F" w:rsidRDefault="00525700" w:rsidP="000C6C4F">
      <w:pPr>
        <w:pStyle w:val="Heading3Numbered"/>
      </w:pPr>
      <w:bookmarkStart w:id="51" w:name="_Toc350861077"/>
      <w:r>
        <w:t>Installing Office 2013 from Office 365 Portal</w:t>
      </w:r>
      <w:bookmarkEnd w:id="51"/>
    </w:p>
    <w:tbl>
      <w:tblPr>
        <w:tblStyle w:val="afa"/>
        <w:tblW w:w="0" w:type="auto"/>
        <w:tblLook w:val="04A0" w:firstRow="1" w:lastRow="0" w:firstColumn="1" w:lastColumn="0" w:noHBand="0" w:noVBand="1"/>
      </w:tblPr>
      <w:tblGrid>
        <w:gridCol w:w="2260"/>
        <w:gridCol w:w="6750"/>
      </w:tblGrid>
      <w:tr w:rsidR="000C6C4F" w:rsidRPr="00CE3DB1" w14:paraId="6164FF35" w14:textId="77777777" w:rsidTr="002838EA">
        <w:tc>
          <w:tcPr>
            <w:tcW w:w="2260" w:type="dxa"/>
          </w:tcPr>
          <w:p w14:paraId="5377E175" w14:textId="77777777" w:rsidR="000C6C4F" w:rsidRPr="00CE3DB1" w:rsidRDefault="000C6C4F" w:rsidP="002838EA">
            <w:pPr>
              <w:rPr>
                <w:rFonts w:ascii="Arial Narrow" w:hAnsi="Arial Narrow"/>
              </w:rPr>
            </w:pPr>
            <w:r>
              <w:rPr>
                <w:rFonts w:ascii="Arial Narrow" w:hAnsi="Arial Narrow"/>
              </w:rPr>
              <w:t>Test case number</w:t>
            </w:r>
          </w:p>
        </w:tc>
        <w:tc>
          <w:tcPr>
            <w:tcW w:w="6750" w:type="dxa"/>
          </w:tcPr>
          <w:p w14:paraId="3911227E" w14:textId="77777777" w:rsidR="000C6C4F" w:rsidRPr="00742594" w:rsidRDefault="000C6C4F" w:rsidP="002838EA">
            <w:pPr>
              <w:rPr>
                <w:rFonts w:ascii="Arial Narrow" w:hAnsi="Arial Narrow"/>
                <w:szCs w:val="20"/>
              </w:rPr>
            </w:pPr>
          </w:p>
        </w:tc>
      </w:tr>
      <w:tr w:rsidR="000C6C4F" w:rsidRPr="00CE3DB1" w14:paraId="084EA331" w14:textId="77777777" w:rsidTr="002838EA">
        <w:tc>
          <w:tcPr>
            <w:tcW w:w="2260" w:type="dxa"/>
          </w:tcPr>
          <w:p w14:paraId="7A9F805F" w14:textId="77777777" w:rsidR="000C6C4F" w:rsidRPr="007250A3" w:rsidRDefault="000C6C4F" w:rsidP="002838EA">
            <w:pPr>
              <w:rPr>
                <w:rFonts w:ascii="Arial Narrow" w:hAnsi="Arial Narrow"/>
                <w:b/>
              </w:rPr>
            </w:pPr>
            <w:r>
              <w:rPr>
                <w:rFonts w:ascii="Arial Narrow" w:hAnsi="Arial Narrow"/>
              </w:rPr>
              <w:t>User scenario</w:t>
            </w:r>
          </w:p>
        </w:tc>
        <w:tc>
          <w:tcPr>
            <w:tcW w:w="6750" w:type="dxa"/>
          </w:tcPr>
          <w:p w14:paraId="540CC0D6" w14:textId="69509B37" w:rsidR="000C6C4F" w:rsidRPr="00742594" w:rsidRDefault="000C6C4F" w:rsidP="002838EA">
            <w:pPr>
              <w:rPr>
                <w:rFonts w:ascii="Arial Narrow" w:hAnsi="Arial Narrow"/>
                <w:szCs w:val="20"/>
              </w:rPr>
            </w:pPr>
            <w:r>
              <w:rPr>
                <w:rFonts w:ascii="Arial Narrow" w:hAnsi="Arial Narrow"/>
                <w:szCs w:val="20"/>
              </w:rPr>
              <w:t>Validate user is able to install Office</w:t>
            </w:r>
            <w:r w:rsidR="00525700">
              <w:rPr>
                <w:rFonts w:ascii="Arial Narrow" w:hAnsi="Arial Narrow"/>
                <w:szCs w:val="20"/>
              </w:rPr>
              <w:t xml:space="preserve"> 2013</w:t>
            </w:r>
            <w:r>
              <w:rPr>
                <w:rFonts w:ascii="Arial Narrow" w:hAnsi="Arial Narrow"/>
                <w:szCs w:val="20"/>
              </w:rPr>
              <w:t xml:space="preserve"> over IPv6</w:t>
            </w:r>
          </w:p>
        </w:tc>
      </w:tr>
      <w:tr w:rsidR="000C6C4F" w:rsidRPr="00CE3DB1" w14:paraId="513E9F86" w14:textId="77777777" w:rsidTr="002838EA">
        <w:tc>
          <w:tcPr>
            <w:tcW w:w="2260" w:type="dxa"/>
          </w:tcPr>
          <w:p w14:paraId="4BD75349" w14:textId="77777777" w:rsidR="000C6C4F" w:rsidRPr="007250A3" w:rsidRDefault="000C6C4F" w:rsidP="002838EA">
            <w:pPr>
              <w:rPr>
                <w:rFonts w:ascii="Arial Narrow" w:hAnsi="Arial Narrow"/>
                <w:b/>
              </w:rPr>
            </w:pPr>
            <w:r w:rsidRPr="007250A3">
              <w:rPr>
                <w:rFonts w:ascii="Arial Narrow" w:hAnsi="Arial Narrow"/>
              </w:rPr>
              <w:t>Method</w:t>
            </w:r>
          </w:p>
        </w:tc>
        <w:tc>
          <w:tcPr>
            <w:tcW w:w="6750" w:type="dxa"/>
          </w:tcPr>
          <w:p w14:paraId="761D8895" w14:textId="77777777" w:rsidR="000C6C4F" w:rsidRDefault="000C6C4F" w:rsidP="00624BF0">
            <w:pPr>
              <w:pStyle w:val="TableListBullet"/>
              <w:numPr>
                <w:ilvl w:val="0"/>
                <w:numId w:val="62"/>
              </w:numPr>
              <w:rPr>
                <w:rFonts w:ascii="Arial Narrow" w:hAnsi="Arial Narrow" w:cs="Courier New"/>
                <w:sz w:val="20"/>
                <w:szCs w:val="20"/>
                <w:lang w:val="en-CA"/>
              </w:rPr>
            </w:pPr>
            <w:r>
              <w:rPr>
                <w:rFonts w:ascii="Arial Narrow" w:hAnsi="Arial Narrow" w:cs="Courier New"/>
                <w:sz w:val="20"/>
                <w:szCs w:val="20"/>
                <w:lang w:val="en-CA"/>
              </w:rPr>
              <w:t>From the IPv6-only client, open PowerShell</w:t>
            </w:r>
          </w:p>
          <w:p w14:paraId="660DC073" w14:textId="77777777" w:rsidR="000C6C4F" w:rsidRDefault="000C6C4F" w:rsidP="00624BF0">
            <w:pPr>
              <w:pStyle w:val="TableListBullet"/>
              <w:numPr>
                <w:ilvl w:val="0"/>
                <w:numId w:val="62"/>
              </w:numPr>
              <w:rPr>
                <w:rFonts w:ascii="Arial Narrow" w:hAnsi="Arial Narrow" w:cs="Courier New"/>
                <w:sz w:val="20"/>
                <w:szCs w:val="20"/>
                <w:lang w:val="en-CA"/>
              </w:rPr>
            </w:pPr>
            <w:r>
              <w:rPr>
                <w:rFonts w:ascii="Arial Narrow" w:hAnsi="Arial Narrow" w:cs="Courier New"/>
                <w:sz w:val="20"/>
                <w:szCs w:val="20"/>
                <w:lang w:val="en-CA"/>
              </w:rPr>
              <w:t>Open Internet Browser to a blank page</w:t>
            </w:r>
          </w:p>
          <w:p w14:paraId="389CF397" w14:textId="77777777" w:rsidR="000C6C4F" w:rsidRDefault="000C6C4F" w:rsidP="00624BF0">
            <w:pPr>
              <w:pStyle w:val="TableListBullet"/>
              <w:numPr>
                <w:ilvl w:val="0"/>
                <w:numId w:val="62"/>
              </w:numPr>
              <w:rPr>
                <w:rFonts w:ascii="Arial Narrow" w:hAnsi="Arial Narrow" w:cs="Courier New"/>
                <w:sz w:val="20"/>
                <w:szCs w:val="20"/>
                <w:lang w:val="en-CA"/>
              </w:rPr>
            </w:pPr>
            <w:r>
              <w:rPr>
                <w:rFonts w:ascii="Arial Narrow" w:hAnsi="Arial Narrow" w:cs="Courier New"/>
                <w:sz w:val="20"/>
                <w:szCs w:val="20"/>
                <w:lang w:val="en-CA"/>
              </w:rPr>
              <w:t>Identify the Process ID that the browser is running under.  This can be accomplished in the following ways</w:t>
            </w:r>
          </w:p>
          <w:p w14:paraId="7839AC56" w14:textId="77777777" w:rsidR="000C6C4F" w:rsidRPr="00A560FA" w:rsidRDefault="000C6C4F" w:rsidP="000C6C4F">
            <w:pPr>
              <w:pStyle w:val="TableListBullet"/>
              <w:ind w:left="720"/>
              <w:rPr>
                <w:rFonts w:ascii="Arial Narrow" w:hAnsi="Arial Narrow" w:cs="Courier New"/>
                <w:sz w:val="20"/>
                <w:szCs w:val="20"/>
                <w:lang w:val="en-CA"/>
              </w:rPr>
            </w:pPr>
            <w:r w:rsidRPr="00A560FA">
              <w:rPr>
                <w:rFonts w:ascii="Arial Narrow" w:hAnsi="Arial Narrow" w:cs="Courier New"/>
                <w:sz w:val="20"/>
                <w:szCs w:val="20"/>
                <w:lang w:val="en-CA"/>
              </w:rPr>
              <w:t>a.</w:t>
            </w:r>
            <w:r w:rsidRPr="00A560FA">
              <w:rPr>
                <w:rFonts w:ascii="Arial Narrow" w:hAnsi="Arial Narrow" w:cs="Courier New"/>
                <w:sz w:val="20"/>
                <w:szCs w:val="20"/>
                <w:lang w:val="en-CA"/>
              </w:rPr>
              <w:tab/>
              <w:t>Open Task Manager and identity the process</w:t>
            </w:r>
          </w:p>
          <w:p w14:paraId="57956031" w14:textId="77777777" w:rsidR="000C6C4F" w:rsidRPr="00A560FA" w:rsidRDefault="000C6C4F" w:rsidP="000C6C4F">
            <w:pPr>
              <w:pStyle w:val="TableListBullet"/>
              <w:ind w:left="720"/>
              <w:rPr>
                <w:rFonts w:ascii="Arial Narrow" w:hAnsi="Arial Narrow" w:cs="Courier New"/>
                <w:sz w:val="20"/>
                <w:szCs w:val="20"/>
                <w:lang w:val="en-CA"/>
              </w:rPr>
            </w:pPr>
            <w:r w:rsidRPr="00A560FA">
              <w:rPr>
                <w:rFonts w:ascii="Arial Narrow" w:hAnsi="Arial Narrow" w:cs="Courier New"/>
                <w:sz w:val="20"/>
                <w:szCs w:val="20"/>
                <w:lang w:val="en-CA"/>
              </w:rPr>
              <w:t>b.</w:t>
            </w:r>
            <w:r w:rsidRPr="00A560FA">
              <w:rPr>
                <w:rFonts w:ascii="Arial Narrow" w:hAnsi="Arial Narrow" w:cs="Courier New"/>
                <w:sz w:val="20"/>
                <w:szCs w:val="20"/>
                <w:lang w:val="en-CA"/>
              </w:rPr>
              <w:tab/>
              <w:t>Open PowerShell</w:t>
            </w:r>
          </w:p>
          <w:p w14:paraId="189828DF" w14:textId="77777777" w:rsidR="000C6C4F" w:rsidRDefault="000C6C4F" w:rsidP="000C6C4F">
            <w:pPr>
              <w:pStyle w:val="TableListBullet"/>
              <w:ind w:left="720"/>
              <w:rPr>
                <w:rFonts w:ascii="Arial Narrow" w:hAnsi="Arial Narrow" w:cs="Courier New"/>
                <w:sz w:val="20"/>
                <w:szCs w:val="20"/>
                <w:lang w:val="en-CA"/>
              </w:rPr>
            </w:pPr>
            <w:r w:rsidRPr="00A560FA">
              <w:rPr>
                <w:rFonts w:ascii="Arial Narrow" w:hAnsi="Arial Narrow" w:cs="Courier New"/>
                <w:sz w:val="20"/>
                <w:szCs w:val="20"/>
                <w:lang w:val="en-CA"/>
              </w:rPr>
              <w:t>c.</w:t>
            </w:r>
            <w:r w:rsidRPr="00A560FA">
              <w:rPr>
                <w:rFonts w:ascii="Arial Narrow" w:hAnsi="Arial Narrow" w:cs="Courier New"/>
                <w:sz w:val="20"/>
                <w:szCs w:val="20"/>
                <w:lang w:val="en-CA"/>
              </w:rPr>
              <w:tab/>
              <w:t xml:space="preserve">Enter: Get-Process –Name </w:t>
            </w:r>
            <w:proofErr w:type="spellStart"/>
            <w:r w:rsidRPr="00A560FA">
              <w:rPr>
                <w:rFonts w:ascii="Arial Narrow" w:hAnsi="Arial Narrow" w:cs="Courier New"/>
                <w:sz w:val="20"/>
                <w:szCs w:val="20"/>
                <w:lang w:val="en-CA"/>
              </w:rPr>
              <w:t>iexplore</w:t>
            </w:r>
            <w:proofErr w:type="spellEnd"/>
          </w:p>
          <w:p w14:paraId="2064AA29" w14:textId="485681D9" w:rsidR="000C6C4F" w:rsidRDefault="000C6C4F" w:rsidP="00624BF0">
            <w:pPr>
              <w:pStyle w:val="TableListBullet"/>
              <w:numPr>
                <w:ilvl w:val="0"/>
                <w:numId w:val="62"/>
              </w:numPr>
              <w:rPr>
                <w:rFonts w:ascii="Arial Narrow" w:hAnsi="Arial Narrow" w:cs="Courier New"/>
                <w:sz w:val="20"/>
                <w:szCs w:val="20"/>
                <w:lang w:val="en-CA"/>
              </w:rPr>
            </w:pPr>
            <w:r>
              <w:rPr>
                <w:rFonts w:ascii="Arial Narrow" w:hAnsi="Arial Narrow" w:cs="Courier New"/>
                <w:sz w:val="20"/>
                <w:szCs w:val="20"/>
                <w:lang w:val="en-CA"/>
              </w:rPr>
              <w:t xml:space="preserve">In the Internet Browser type:  </w:t>
            </w:r>
            <w:r w:rsidRPr="00FB7A89">
              <w:rPr>
                <w:rFonts w:ascii="Courier New" w:hAnsi="Courier New" w:cs="Courier New"/>
                <w:sz w:val="20"/>
                <w:szCs w:val="20"/>
                <w:lang w:val="en-CA"/>
              </w:rPr>
              <w:t>https://portal.microsoftonline.com/</w:t>
            </w:r>
            <w:r w:rsidRPr="006A7D72">
              <w:rPr>
                <w:rFonts w:ascii="Arial Narrow" w:hAnsi="Arial Narrow" w:cs="Courier New"/>
                <w:sz w:val="20"/>
                <w:szCs w:val="20"/>
                <w:lang w:val="en-CA"/>
              </w:rPr>
              <w:t xml:space="preserve"> </w:t>
            </w:r>
          </w:p>
          <w:p w14:paraId="50E0B4BF" w14:textId="77777777" w:rsidR="000C6C4F" w:rsidRDefault="000C6C4F" w:rsidP="00624BF0">
            <w:pPr>
              <w:pStyle w:val="TableListBullet"/>
              <w:numPr>
                <w:ilvl w:val="0"/>
                <w:numId w:val="62"/>
              </w:numPr>
              <w:rPr>
                <w:rFonts w:ascii="Arial Narrow" w:hAnsi="Arial Narrow" w:cs="Courier New"/>
                <w:sz w:val="20"/>
                <w:szCs w:val="20"/>
                <w:lang w:val="en-CA"/>
              </w:rPr>
            </w:pPr>
            <w:r>
              <w:rPr>
                <w:rFonts w:ascii="Arial Narrow" w:hAnsi="Arial Narrow" w:cs="Courier New"/>
                <w:sz w:val="20"/>
                <w:szCs w:val="20"/>
                <w:lang w:val="en-CA"/>
              </w:rPr>
              <w:t xml:space="preserve">In PowerShell type: </w:t>
            </w:r>
            <w:proofErr w:type="spellStart"/>
            <w:r w:rsidRPr="00375D15">
              <w:rPr>
                <w:rFonts w:ascii="Courier New" w:hAnsi="Courier New" w:cs="Courier New"/>
                <w:sz w:val="20"/>
                <w:szCs w:val="20"/>
                <w:lang w:val="en-CA"/>
              </w:rPr>
              <w:t>netstat</w:t>
            </w:r>
            <w:proofErr w:type="spellEnd"/>
            <w:r w:rsidRPr="00375D15">
              <w:rPr>
                <w:rFonts w:ascii="Courier New" w:hAnsi="Courier New" w:cs="Courier New"/>
                <w:sz w:val="20"/>
                <w:szCs w:val="20"/>
                <w:lang w:val="en-CA"/>
              </w:rPr>
              <w:t xml:space="preserve"> –no</w:t>
            </w:r>
          </w:p>
          <w:p w14:paraId="5782D2A9" w14:textId="58943DF2" w:rsidR="000C6C4F" w:rsidRDefault="000C6C4F" w:rsidP="00F92495">
            <w:pPr>
              <w:pStyle w:val="TableListBullet"/>
              <w:numPr>
                <w:ilvl w:val="0"/>
                <w:numId w:val="62"/>
              </w:numPr>
              <w:rPr>
                <w:rFonts w:ascii="Arial Narrow" w:hAnsi="Arial Narrow" w:cs="Courier New"/>
                <w:sz w:val="20"/>
                <w:szCs w:val="20"/>
                <w:lang w:val="en-CA"/>
              </w:rPr>
            </w:pPr>
            <w:r>
              <w:rPr>
                <w:rFonts w:ascii="Arial Narrow" w:hAnsi="Arial Narrow" w:cs="Courier New"/>
                <w:sz w:val="20"/>
                <w:szCs w:val="20"/>
                <w:lang w:val="en-CA"/>
              </w:rPr>
              <w:t>Identify the process(</w:t>
            </w:r>
            <w:proofErr w:type="spellStart"/>
            <w:r>
              <w:rPr>
                <w:rFonts w:ascii="Arial Narrow" w:hAnsi="Arial Narrow" w:cs="Courier New"/>
                <w:sz w:val="20"/>
                <w:szCs w:val="20"/>
                <w:lang w:val="en-CA"/>
              </w:rPr>
              <w:t>es</w:t>
            </w:r>
            <w:proofErr w:type="spellEnd"/>
            <w:r>
              <w:rPr>
                <w:rFonts w:ascii="Arial Narrow" w:hAnsi="Arial Narrow" w:cs="Courier New"/>
                <w:sz w:val="20"/>
                <w:szCs w:val="20"/>
                <w:lang w:val="en-CA"/>
              </w:rPr>
              <w:t>) running under the Internet Browser PID and ensure that the “Local Address” and “Foreign Address” are IPv6</w:t>
            </w:r>
          </w:p>
          <w:p w14:paraId="78E7C87A" w14:textId="0008A475" w:rsidR="000C6C4F" w:rsidRDefault="00F92495" w:rsidP="002838EA">
            <w:pPr>
              <w:pStyle w:val="TableListBullet"/>
              <w:ind w:left="720"/>
              <w:rPr>
                <w:rFonts w:ascii="Arial Narrow" w:hAnsi="Arial Narrow" w:cs="Courier New"/>
                <w:sz w:val="20"/>
                <w:szCs w:val="20"/>
                <w:lang w:val="en-CA"/>
              </w:rPr>
            </w:pPr>
            <w:r w:rsidRPr="00F92495">
              <w:rPr>
                <w:rFonts w:ascii="Arial Narrow" w:hAnsi="Arial Narrow" w:cs="Courier New"/>
                <w:noProof/>
                <w:sz w:val="20"/>
                <w:szCs w:val="20"/>
                <w:lang w:val="en-US" w:eastAsia="ja-JP"/>
              </w:rPr>
              <mc:AlternateContent>
                <mc:Choice Requires="wps">
                  <w:drawing>
                    <wp:anchor distT="0" distB="0" distL="114300" distR="114300" simplePos="0" relativeHeight="251665408" behindDoc="0" locked="0" layoutInCell="1" allowOverlap="1" wp14:anchorId="2662E10D" wp14:editId="56778DDC">
                      <wp:simplePos x="0" y="0"/>
                      <wp:positionH relativeFrom="column">
                        <wp:posOffset>3604895</wp:posOffset>
                      </wp:positionH>
                      <wp:positionV relativeFrom="paragraph">
                        <wp:posOffset>1660525</wp:posOffset>
                      </wp:positionV>
                      <wp:extent cx="222250" cy="127000"/>
                      <wp:effectExtent l="0" t="0" r="25400" b="25400"/>
                      <wp:wrapNone/>
                      <wp:docPr id="100" name="Oval 30"/>
                      <wp:cNvGraphicFramePr/>
                      <a:graphic xmlns:a="http://schemas.openxmlformats.org/drawingml/2006/main">
                        <a:graphicData uri="http://schemas.microsoft.com/office/word/2010/wordprocessingShape">
                          <wps:wsp>
                            <wps:cNvSpPr/>
                            <wps:spPr>
                              <a:xfrm>
                                <a:off x="0" y="0"/>
                                <a:ext cx="222250" cy="12700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2D1B433" id="Oval 30" o:spid="_x0000_s1026" style="position:absolute;left:0;text-align:left;margin-left:283.85pt;margin-top:130.75pt;width:17.5pt;height:10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iIRjwIAAIUFAAAOAAAAZHJzL2Uyb0RvYy54bWysVN9vGyEMfp+0/wHxvt4lS9ctyqWKUnWa&#10;VLXV2qnPhIMcEmAGJJfsr5/hfiRaqz1My8MFY/uz/WF7cX0wmuyFDwpsRScXJSXCcqiV3Vb0x/Pt&#10;h8+UhMhszTRYUdGjCPR6+f7donVzMYUGdC08QRAb5q2raBOjmxdF4I0wLFyAExaVErxhEUW/LWrP&#10;WkQ3upiW5aeiBV87D1yEgLc3nZIuM76UgscHKYOIRFcUc4v56/N3k77FcsHmW89co3ifBvuHLAxT&#10;FoOOUDcsMrLz6hWUUdxDABkvOJgCpFRc5Bqwmkn5RzVPDXMi14LkBDfSFP4fLL/fP3qiany7Evmx&#10;zOAjPeyZJh8zOa0Lc7R5co8eqUpSwGOq9CC9Sf9YAzlkQo8joeIQCcfLKf4uEZajajK9KjEEohQn&#10;Z+dD/CrAkHSoqNBauZBKZnO2vwuxsx6s0rWFW6V1fjZt00UArep0lwW/3ay1J1hARdcYb4x4Zobx&#10;k2txqiaf4lGLhKHtdyGRkpR/ziQ3oxhhGefCxkmnalgtumiX58FS+yaPXGwGTMgSsxyxe4DBsgMZ&#10;sLu6e/vkKnIvj87l3xLrnEePHBlsHJ2NsuDfAtBYVR+5sx9I6qhJLG2gPmLDeOgmKTh+q/Dp7liI&#10;j8zj6OBr4zqID/iRGtqKQn+ipAH/6637ZI8djVpKWhzFioafO+YFJfqbxV7/MpnN0uxmYXZ5NUXB&#10;n2s25xq7M2vA15/g4nE8H5N91MNRejAvuDVWKSqqmOUYu6I8+kFYx25F4N7hYrXKZjivjsU7++R4&#10;Ak+spr58Prww7/r+jdj49zCM7ase7myTp4XVLoJUucFPvPZ846znxun3Ulom53K2Om3P5W8AAAD/&#10;/wMAUEsDBBQABgAIAAAAIQDifPaQ4QAAAAsBAAAPAAAAZHJzL2Rvd25yZXYueG1sTI9NS8NAEIbv&#10;gv9hGcGb3W2gaYnZFPEDxILUVMXjNhk3wexs2N228d87nvQ4z7y880y5ntwgjhhi70nDfKZAIDW+&#10;7clqeN09XK1AxGSoNYMn1PCNEdbV+Vlpitaf6AWPdbKCSygWRkOX0lhIGZsOnYkzPyLx7tMHZxKP&#10;wco2mBOXu0FmSuXSmZ74QmdGvO2w+aoPTsPmbbfp6w91Z9/r7f3z02OyYUxaX15MN9cgEk7pLwy/&#10;+qwOFTvt/YHaKAYNi3y55KiGLJ8vQHAiVxmTPZMVE1mV8v8P1Q8AAAD//wMAUEsBAi0AFAAGAAgA&#10;AAAhALaDOJL+AAAA4QEAABMAAAAAAAAAAAAAAAAAAAAAAFtDb250ZW50X1R5cGVzXS54bWxQSwEC&#10;LQAUAAYACAAAACEAOP0h/9YAAACUAQAACwAAAAAAAAAAAAAAAAAvAQAAX3JlbHMvLnJlbHNQSwEC&#10;LQAUAAYACAAAACEAC34iEY8CAACFBQAADgAAAAAAAAAAAAAAAAAuAgAAZHJzL2Uyb0RvYy54bWxQ&#10;SwECLQAUAAYACAAAACEA4nz2kOEAAAALAQAADwAAAAAAAAAAAAAAAADpBAAAZHJzL2Rvd25yZXYu&#10;eG1sUEsFBgAAAAAEAAQA8wAAAPcFAAAAAA==&#10;" filled="f" strokecolor="#c00000" strokeweight="2pt"/>
                  </w:pict>
                </mc:Fallback>
              </mc:AlternateContent>
            </w:r>
            <w:r w:rsidRPr="00F92495">
              <w:rPr>
                <w:rFonts w:ascii="Arial Narrow" w:hAnsi="Arial Narrow" w:cs="Courier New"/>
                <w:noProof/>
                <w:sz w:val="20"/>
                <w:szCs w:val="20"/>
                <w:lang w:val="en-US" w:eastAsia="ja-JP"/>
              </w:rPr>
              <mc:AlternateContent>
                <mc:Choice Requires="wps">
                  <w:drawing>
                    <wp:anchor distT="0" distB="0" distL="114300" distR="114300" simplePos="0" relativeHeight="251664384" behindDoc="0" locked="0" layoutInCell="1" allowOverlap="1" wp14:anchorId="24E3618B" wp14:editId="61EE2777">
                      <wp:simplePos x="0" y="0"/>
                      <wp:positionH relativeFrom="column">
                        <wp:posOffset>2768600</wp:posOffset>
                      </wp:positionH>
                      <wp:positionV relativeFrom="paragraph">
                        <wp:posOffset>314960</wp:posOffset>
                      </wp:positionV>
                      <wp:extent cx="279400" cy="139700"/>
                      <wp:effectExtent l="0" t="0" r="25400" b="12700"/>
                      <wp:wrapNone/>
                      <wp:docPr id="98" name="Oval 99"/>
                      <wp:cNvGraphicFramePr/>
                      <a:graphic xmlns:a="http://schemas.openxmlformats.org/drawingml/2006/main">
                        <a:graphicData uri="http://schemas.microsoft.com/office/word/2010/wordprocessingShape">
                          <wps:wsp>
                            <wps:cNvSpPr/>
                            <wps:spPr>
                              <a:xfrm>
                                <a:off x="0" y="0"/>
                                <a:ext cx="279400" cy="13970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0E23B72" id="Oval 99" o:spid="_x0000_s1026" style="position:absolute;left:0;text-align:left;margin-left:218pt;margin-top:24.8pt;width:22pt;height:11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yJDkgIAAIQFAAAOAAAAZHJzL2Uyb0RvYy54bWysVM1u2zAMvg/YOwi6r3aydF2COkWQosOA&#10;oi3aDj0rshQLkEVNUuJkTz9Kst1gLXYY5oNMiuTHH5G8vDq0muyF8wpMRSdnJSXCcKiV2Vb0x/PN&#10;p6+U+MBMzTQYUdGj8PRq+fHDZWcXYgoN6Fo4giDGLzpb0SYEuygKzxvRMn8GVhgUSnAtC8i6bVE7&#10;1iF6q4tpWX4pOnC1dcCF93h7nYV0mfClFDzcS+lFILqiGFtIp0vnJp7F8pItto7ZRvE+DPYPUbRM&#10;GXQ6Ql2zwMjOqTdQreIOPMhwxqEtQErFRcoBs5mUf2Tz1DArUi5YHG/HMvn/B8vv9g+OqLqic3wp&#10;w1p8o/s902Q+j7XprF+gypN9cD3nkYyJHqRr4x9TIIdUz+NYT3EIhOPl9GI+K7HqHEWTz/MLpBGl&#10;eDW2zodvAloSiYoKrZX1MWO2YPtbH7L2oBWvDdworfGeLbSJpwet6niXGLfdrLUjmEBF12X8eo8n&#10;aug/mhYxt5xNosJRiwz7KCRWJMafIkm9KEZYxrkwYZJFDatF9nZ+6ix2b7RIyWqDgBFZYpQjdg8w&#10;aGaQATvn3etHU5FaeTQu/xZYNh4tkmcwYTRulQH3HoDGrHrPWX8oUi5NrNIG6iP2i4M8SN7yG4VP&#10;d8t8eGAOJwdfG7dBuMdDaugqCj1FSQPu13v3UR8bGqWUdDiJFfU/d8wJSvR3g60+n8xmcXQTMzu/&#10;mCLjTiWbU4nZtWvA15/g3rE8kVE/6IGUDtoXXBqr6BVFzHD0XVEe3MCsQ94QuHa4WK2SGo6rZeHW&#10;PFkewWNVY18+H16Ys33/Bmz8Oxim9k0PZ91oaWC1CyBVavDXuvb1xlFPjdOvpbhLTvmk9bo8l78B&#10;AAD//wMAUEsDBBQABgAIAAAAIQDxBtOI4QAAAAkBAAAPAAAAZHJzL2Rvd25yZXYueG1sTI/NTsMw&#10;EITvSLyDtUjcqF2oQhviVIgfCVEJ0RQQRzdekoh4HdluG96+ywluuzuj2W+K5eh6sccQO08aphMF&#10;Aqn2tqNGw9vm8WIOIiZD1vSeUMMPRliWpyeFya0/0Br3VWoEh1DMjYY2pSGXMtYtOhMnfkBi7csH&#10;ZxKvoZE2mAOHu15eKpVJZzriD60Z8K7F+rvaOQ2r982qqz7VffNRvT68PD+lJgxJ6/Oz8fYGRMIx&#10;/ZnhF5/RoWSmrd+RjaLXMLvKuEviYZGBYMNsrviw1XA9zUCWhfzfoDwCAAD//wMAUEsBAi0AFAAG&#10;AAgAAAAhALaDOJL+AAAA4QEAABMAAAAAAAAAAAAAAAAAAAAAAFtDb250ZW50X1R5cGVzXS54bWxQ&#10;SwECLQAUAAYACAAAACEAOP0h/9YAAACUAQAACwAAAAAAAAAAAAAAAAAvAQAAX3JlbHMvLnJlbHNQ&#10;SwECLQAUAAYACAAAACEAgiciQ5ICAACEBQAADgAAAAAAAAAAAAAAAAAuAgAAZHJzL2Uyb0RvYy54&#10;bWxQSwECLQAUAAYACAAAACEA8QbTiOEAAAAJAQAADwAAAAAAAAAAAAAAAADsBAAAZHJzL2Rvd25y&#10;ZXYueG1sUEsFBgAAAAAEAAQA8wAAAPoFAAAAAA==&#10;" filled="f" strokecolor="#c00000" strokeweight="2pt"/>
                  </w:pict>
                </mc:Fallback>
              </mc:AlternateContent>
            </w:r>
            <w:r w:rsidR="000C6C4F">
              <w:rPr>
                <w:noProof/>
                <w:lang w:val="en-US" w:eastAsia="ja-JP"/>
              </w:rPr>
              <w:drawing>
                <wp:inline distT="0" distB="0" distL="0" distR="0" wp14:anchorId="4CF911BD" wp14:editId="0A2A53CA">
                  <wp:extent cx="3505835" cy="1839065"/>
                  <wp:effectExtent l="0" t="0" r="0" b="889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30376" cy="1851939"/>
                          </a:xfrm>
                          <a:prstGeom prst="rect">
                            <a:avLst/>
                          </a:prstGeom>
                        </pic:spPr>
                      </pic:pic>
                    </a:graphicData>
                  </a:graphic>
                </wp:inline>
              </w:drawing>
            </w:r>
          </w:p>
          <w:p w14:paraId="545F7488" w14:textId="77777777" w:rsidR="00525700" w:rsidRDefault="000C6C4F" w:rsidP="00624BF0">
            <w:pPr>
              <w:pStyle w:val="TableListBullet"/>
              <w:numPr>
                <w:ilvl w:val="0"/>
                <w:numId w:val="62"/>
              </w:numPr>
              <w:rPr>
                <w:rFonts w:ascii="Arial Narrow" w:hAnsi="Arial Narrow" w:cs="Courier New"/>
                <w:sz w:val="20"/>
                <w:szCs w:val="20"/>
                <w:lang w:val="en-CA"/>
              </w:rPr>
            </w:pPr>
            <w:r>
              <w:rPr>
                <w:rFonts w:ascii="Arial Narrow" w:hAnsi="Arial Narrow" w:cs="Courier New"/>
                <w:sz w:val="20"/>
                <w:szCs w:val="20"/>
                <w:lang w:val="en-CA"/>
              </w:rPr>
              <w:t xml:space="preserve">Click </w:t>
            </w:r>
            <w:r w:rsidR="00B32F92">
              <w:rPr>
                <w:rFonts w:ascii="Arial Narrow" w:hAnsi="Arial Narrow" w:cs="Courier New"/>
                <w:sz w:val="20"/>
                <w:szCs w:val="20"/>
                <w:lang w:val="en-CA"/>
              </w:rPr>
              <w:t xml:space="preserve">“Office 365 </w:t>
            </w:r>
            <w:r>
              <w:rPr>
                <w:rFonts w:ascii="Arial Narrow" w:hAnsi="Arial Narrow" w:cs="Courier New"/>
                <w:sz w:val="20"/>
                <w:szCs w:val="20"/>
                <w:lang w:val="en-CA"/>
              </w:rPr>
              <w:t>Setting</w:t>
            </w:r>
            <w:r w:rsidR="00B32F92">
              <w:rPr>
                <w:rFonts w:ascii="Arial Narrow" w:hAnsi="Arial Narrow" w:cs="Courier New"/>
                <w:sz w:val="20"/>
                <w:szCs w:val="20"/>
                <w:lang w:val="en-CA"/>
              </w:rPr>
              <w:t>s”</w:t>
            </w:r>
            <w:r>
              <w:rPr>
                <w:rFonts w:ascii="Arial Narrow" w:hAnsi="Arial Narrow" w:cs="Courier New"/>
                <w:sz w:val="20"/>
                <w:szCs w:val="20"/>
                <w:lang w:val="en-CA"/>
              </w:rPr>
              <w:t xml:space="preserve"> </w:t>
            </w:r>
            <w:r w:rsidR="00B32F92">
              <w:rPr>
                <w:rFonts w:ascii="Arial Narrow" w:hAnsi="Arial Narrow" w:cs="Courier New"/>
                <w:sz w:val="20"/>
                <w:szCs w:val="20"/>
                <w:lang w:val="en-CA"/>
              </w:rPr>
              <w:t xml:space="preserve">in the right corner, and select “Software” tab. </w:t>
            </w:r>
          </w:p>
          <w:p w14:paraId="6F02DBD7" w14:textId="6D06604B" w:rsidR="000C6C4F" w:rsidRDefault="00B32F92" w:rsidP="00624BF0">
            <w:pPr>
              <w:pStyle w:val="TableListBullet"/>
              <w:numPr>
                <w:ilvl w:val="0"/>
                <w:numId w:val="62"/>
              </w:numPr>
              <w:rPr>
                <w:rFonts w:ascii="Arial Narrow" w:hAnsi="Arial Narrow" w:cs="Courier New"/>
                <w:sz w:val="20"/>
                <w:szCs w:val="20"/>
                <w:lang w:val="en-CA"/>
              </w:rPr>
            </w:pPr>
            <w:r>
              <w:rPr>
                <w:rFonts w:ascii="Arial Narrow" w:hAnsi="Arial Narrow" w:cs="Courier New"/>
                <w:sz w:val="20"/>
                <w:szCs w:val="20"/>
                <w:lang w:val="en-CA"/>
              </w:rPr>
              <w:t xml:space="preserve">Select Language and version, and click “install” to validate user is able to install Office programs. </w:t>
            </w:r>
          </w:p>
          <w:p w14:paraId="04E49BEE" w14:textId="77777777" w:rsidR="000C6C4F" w:rsidRPr="00B32F92" w:rsidRDefault="000C6C4F" w:rsidP="002838EA">
            <w:pPr>
              <w:pStyle w:val="TableListBullet"/>
              <w:ind w:left="720"/>
              <w:rPr>
                <w:rFonts w:ascii="Arial Narrow" w:hAnsi="Arial Narrow" w:cs="Courier New"/>
                <w:sz w:val="20"/>
                <w:szCs w:val="20"/>
                <w:lang w:val="en-CA"/>
              </w:rPr>
            </w:pPr>
          </w:p>
        </w:tc>
      </w:tr>
      <w:tr w:rsidR="000C6C4F" w:rsidRPr="00CE3DB1" w14:paraId="5EF607FE" w14:textId="77777777" w:rsidTr="002838EA">
        <w:tc>
          <w:tcPr>
            <w:tcW w:w="2260" w:type="dxa"/>
          </w:tcPr>
          <w:p w14:paraId="6A7ABC02" w14:textId="77777777" w:rsidR="000C6C4F" w:rsidRPr="007250A3" w:rsidRDefault="000C6C4F" w:rsidP="002838EA">
            <w:pPr>
              <w:rPr>
                <w:rFonts w:ascii="Arial Narrow" w:hAnsi="Arial Narrow"/>
                <w:b/>
              </w:rPr>
            </w:pPr>
            <w:r>
              <w:rPr>
                <w:rFonts w:ascii="Arial Narrow" w:hAnsi="Arial Narrow"/>
              </w:rPr>
              <w:t>Expected results</w:t>
            </w:r>
          </w:p>
        </w:tc>
        <w:tc>
          <w:tcPr>
            <w:tcW w:w="6750" w:type="dxa"/>
          </w:tcPr>
          <w:p w14:paraId="018B7AE3" w14:textId="0652880E" w:rsidR="000C6C4F" w:rsidRPr="0027284F" w:rsidRDefault="000C6C4F" w:rsidP="00B32F92">
            <w:pPr>
              <w:rPr>
                <w:rFonts w:ascii="Arial Narrow" w:hAnsi="Arial Narrow"/>
                <w:szCs w:val="20"/>
              </w:rPr>
            </w:pPr>
            <w:r w:rsidRPr="0027284F">
              <w:rPr>
                <w:rFonts w:ascii="Arial Narrow" w:hAnsi="Arial Narrow"/>
                <w:szCs w:val="20"/>
              </w:rPr>
              <w:t xml:space="preserve">User </w:t>
            </w:r>
            <w:r w:rsidR="00B32F92">
              <w:rPr>
                <w:rFonts w:ascii="Arial Narrow" w:hAnsi="Arial Narrow"/>
                <w:szCs w:val="20"/>
              </w:rPr>
              <w:t>is able to install Office 2013</w:t>
            </w:r>
            <w:r w:rsidRPr="0027284F">
              <w:rPr>
                <w:rFonts w:ascii="Arial Narrow" w:hAnsi="Arial Narrow"/>
                <w:szCs w:val="20"/>
              </w:rPr>
              <w:t xml:space="preserve"> over IPv6</w:t>
            </w:r>
          </w:p>
        </w:tc>
      </w:tr>
      <w:tr w:rsidR="000C6C4F" w:rsidRPr="00CE3DB1" w14:paraId="125A5C40" w14:textId="77777777" w:rsidTr="002838EA">
        <w:tc>
          <w:tcPr>
            <w:tcW w:w="2260" w:type="dxa"/>
          </w:tcPr>
          <w:p w14:paraId="1F9D7797" w14:textId="77777777" w:rsidR="000C6C4F" w:rsidRPr="007250A3" w:rsidRDefault="000C6C4F" w:rsidP="002838EA">
            <w:pPr>
              <w:rPr>
                <w:rFonts w:ascii="Arial Narrow" w:hAnsi="Arial Narrow"/>
                <w:b/>
              </w:rPr>
            </w:pPr>
            <w:r>
              <w:rPr>
                <w:rFonts w:ascii="Arial Narrow" w:hAnsi="Arial Narrow"/>
              </w:rPr>
              <w:t>Pass/fail</w:t>
            </w:r>
          </w:p>
        </w:tc>
        <w:tc>
          <w:tcPr>
            <w:tcW w:w="6750" w:type="dxa"/>
          </w:tcPr>
          <w:p w14:paraId="77019266" w14:textId="77777777" w:rsidR="000C6C4F" w:rsidRPr="0046387C" w:rsidRDefault="000C6C4F" w:rsidP="002838EA">
            <w:pPr>
              <w:rPr>
                <w:rFonts w:ascii="Arial Narrow" w:hAnsi="Arial Narrow"/>
                <w:szCs w:val="20"/>
              </w:rPr>
            </w:pPr>
          </w:p>
        </w:tc>
      </w:tr>
      <w:tr w:rsidR="000C6C4F" w:rsidRPr="00CE3DB1" w14:paraId="746E6E1C" w14:textId="77777777" w:rsidTr="002838EA">
        <w:tc>
          <w:tcPr>
            <w:tcW w:w="2260" w:type="dxa"/>
          </w:tcPr>
          <w:p w14:paraId="2F91CD35" w14:textId="77777777" w:rsidR="000C6C4F" w:rsidRPr="007250A3" w:rsidRDefault="000C6C4F" w:rsidP="002838EA">
            <w:pPr>
              <w:rPr>
                <w:rFonts w:ascii="Arial Narrow" w:hAnsi="Arial Narrow"/>
                <w:b/>
              </w:rPr>
            </w:pPr>
            <w:r>
              <w:rPr>
                <w:rFonts w:ascii="Arial Narrow" w:hAnsi="Arial Narrow"/>
              </w:rPr>
              <w:t>Observed results</w:t>
            </w:r>
          </w:p>
        </w:tc>
        <w:tc>
          <w:tcPr>
            <w:tcW w:w="6750" w:type="dxa"/>
          </w:tcPr>
          <w:p w14:paraId="077A2873" w14:textId="77777777" w:rsidR="000C6C4F" w:rsidRPr="00742594" w:rsidRDefault="000C6C4F" w:rsidP="002838EA">
            <w:pPr>
              <w:rPr>
                <w:rFonts w:ascii="Arial Narrow" w:hAnsi="Arial Narrow"/>
                <w:szCs w:val="20"/>
              </w:rPr>
            </w:pPr>
          </w:p>
        </w:tc>
      </w:tr>
      <w:tr w:rsidR="000C6C4F" w:rsidRPr="00CE3DB1" w14:paraId="2DB51F22" w14:textId="77777777" w:rsidTr="002838EA">
        <w:tc>
          <w:tcPr>
            <w:tcW w:w="2260" w:type="dxa"/>
          </w:tcPr>
          <w:p w14:paraId="4B831A10" w14:textId="77777777" w:rsidR="000C6C4F" w:rsidRPr="007250A3" w:rsidRDefault="000C6C4F" w:rsidP="002838EA">
            <w:pPr>
              <w:rPr>
                <w:rFonts w:ascii="Arial Narrow" w:hAnsi="Arial Narrow"/>
                <w:b/>
              </w:rPr>
            </w:pPr>
            <w:r w:rsidRPr="007250A3">
              <w:rPr>
                <w:rFonts w:ascii="Arial Narrow" w:hAnsi="Arial Narrow"/>
              </w:rPr>
              <w:t>Environment</w:t>
            </w:r>
          </w:p>
        </w:tc>
        <w:tc>
          <w:tcPr>
            <w:tcW w:w="6750" w:type="dxa"/>
          </w:tcPr>
          <w:p w14:paraId="7F8BB53F" w14:textId="77777777" w:rsidR="000C6C4F" w:rsidRPr="00742594" w:rsidRDefault="000C6C4F" w:rsidP="002838EA">
            <w:pPr>
              <w:rPr>
                <w:rFonts w:ascii="Arial Narrow" w:hAnsi="Arial Narrow"/>
                <w:szCs w:val="20"/>
              </w:rPr>
            </w:pPr>
          </w:p>
        </w:tc>
      </w:tr>
      <w:tr w:rsidR="000C6C4F" w:rsidRPr="00CE3DB1" w14:paraId="40EFBE88" w14:textId="77777777" w:rsidTr="002838EA">
        <w:tc>
          <w:tcPr>
            <w:tcW w:w="2260" w:type="dxa"/>
          </w:tcPr>
          <w:p w14:paraId="18782EE6" w14:textId="77777777" w:rsidR="000C6C4F" w:rsidRPr="007250A3" w:rsidRDefault="000C6C4F" w:rsidP="002838EA">
            <w:pPr>
              <w:rPr>
                <w:rFonts w:ascii="Arial Narrow" w:hAnsi="Arial Narrow"/>
                <w:b/>
              </w:rPr>
            </w:pPr>
            <w:r>
              <w:rPr>
                <w:rFonts w:ascii="Arial Narrow" w:hAnsi="Arial Narrow"/>
              </w:rPr>
              <w:t>Comments or information</w:t>
            </w:r>
          </w:p>
        </w:tc>
        <w:tc>
          <w:tcPr>
            <w:tcW w:w="6750" w:type="dxa"/>
          </w:tcPr>
          <w:p w14:paraId="55ABF556" w14:textId="2A483BD3" w:rsidR="000C6C4F" w:rsidRPr="00742594" w:rsidRDefault="00B76229" w:rsidP="00525700">
            <w:pPr>
              <w:rPr>
                <w:rFonts w:ascii="Arial Narrow" w:hAnsi="Arial Narrow"/>
                <w:szCs w:val="20"/>
              </w:rPr>
            </w:pPr>
            <w:hyperlink r:id="rId21" w:history="1">
              <w:r w:rsidR="00B32F92" w:rsidRPr="00B32F92">
                <w:rPr>
                  <w:rStyle w:val="ac"/>
                  <w:rFonts w:ascii="Arial Narrow" w:hAnsi="Arial Narrow"/>
                  <w:szCs w:val="20"/>
                </w:rPr>
                <w:t>System requirements for Office 2013 and Office 365</w:t>
              </w:r>
            </w:hyperlink>
          </w:p>
        </w:tc>
      </w:tr>
    </w:tbl>
    <w:p w14:paraId="486D3C86" w14:textId="142B510D" w:rsidR="007670DF" w:rsidRDefault="007670DF" w:rsidP="000C6C4F"/>
    <w:p w14:paraId="5CD12302" w14:textId="77777777" w:rsidR="007670DF" w:rsidRDefault="007670DF">
      <w:pPr>
        <w:spacing w:before="0" w:after="0" w:line="240" w:lineRule="auto"/>
      </w:pPr>
      <w:r>
        <w:br w:type="page"/>
      </w:r>
    </w:p>
    <w:p w14:paraId="5E38E1E9" w14:textId="5DBA0222" w:rsidR="007670DF" w:rsidRPr="00412460" w:rsidRDefault="00BE22F5" w:rsidP="007670DF">
      <w:pPr>
        <w:pStyle w:val="Heading1Numbered"/>
      </w:pPr>
      <w:bookmarkStart w:id="52" w:name="_Toc350861078"/>
      <w:r w:rsidRPr="00412460">
        <w:lastRenderedPageBreak/>
        <w:t>Rights Management S</w:t>
      </w:r>
      <w:r w:rsidR="007670DF" w:rsidRPr="00412460">
        <w:t>ervices Functionality Validation</w:t>
      </w:r>
      <w:bookmarkEnd w:id="52"/>
    </w:p>
    <w:p w14:paraId="473F8DD9" w14:textId="6A20D197" w:rsidR="007670DF" w:rsidRDefault="007670DF" w:rsidP="007670DF">
      <w:pPr>
        <w:pStyle w:val="Heading2Numbered"/>
      </w:pPr>
      <w:bookmarkStart w:id="53" w:name="_Toc350861079"/>
      <w:r>
        <w:t>RMS</w:t>
      </w:r>
      <w:r w:rsidR="0035645E">
        <w:t xml:space="preserve"> </w:t>
      </w:r>
      <w:r w:rsidR="00BE22F5">
        <w:t xml:space="preserve">Functionality </w:t>
      </w:r>
      <w:r w:rsidRPr="001027ED">
        <w:t>Validation</w:t>
      </w:r>
      <w:bookmarkEnd w:id="53"/>
    </w:p>
    <w:p w14:paraId="6C318E61" w14:textId="727CF521" w:rsidR="007670DF" w:rsidRDefault="009377C5" w:rsidP="007670DF">
      <w:pPr>
        <w:pStyle w:val="Heading3Numbered"/>
      </w:pPr>
      <w:bookmarkStart w:id="54" w:name="_Toc350861080"/>
      <w:r>
        <w:t xml:space="preserve">Accessing Azure Active </w:t>
      </w:r>
      <w:r w:rsidR="00F32265">
        <w:t>Directory</w:t>
      </w:r>
      <w:r>
        <w:t xml:space="preserve"> </w:t>
      </w:r>
      <w:r w:rsidR="00F32265">
        <w:t xml:space="preserve">Rights Management </w:t>
      </w:r>
      <w:r>
        <w:t>(</w:t>
      </w:r>
      <w:r w:rsidR="00F32265">
        <w:t>AADRM</w:t>
      </w:r>
      <w:r>
        <w:t>)</w:t>
      </w:r>
      <w:bookmarkEnd w:id="54"/>
    </w:p>
    <w:tbl>
      <w:tblPr>
        <w:tblStyle w:val="afa"/>
        <w:tblW w:w="0" w:type="auto"/>
        <w:tblLook w:val="04A0" w:firstRow="1" w:lastRow="0" w:firstColumn="1" w:lastColumn="0" w:noHBand="0" w:noVBand="1"/>
      </w:tblPr>
      <w:tblGrid>
        <w:gridCol w:w="2260"/>
        <w:gridCol w:w="6750"/>
      </w:tblGrid>
      <w:tr w:rsidR="00BE22F5" w:rsidRPr="00CE3DB1" w14:paraId="04237DD8" w14:textId="77777777" w:rsidTr="00B078B5">
        <w:tc>
          <w:tcPr>
            <w:tcW w:w="2260" w:type="dxa"/>
          </w:tcPr>
          <w:p w14:paraId="1FCFD1D8" w14:textId="77777777" w:rsidR="00BE22F5" w:rsidRPr="00CE3DB1" w:rsidRDefault="00BE22F5" w:rsidP="00B078B5">
            <w:pPr>
              <w:rPr>
                <w:rFonts w:ascii="Arial Narrow" w:hAnsi="Arial Narrow"/>
              </w:rPr>
            </w:pPr>
            <w:r>
              <w:rPr>
                <w:rFonts w:ascii="Arial Narrow" w:hAnsi="Arial Narrow"/>
              </w:rPr>
              <w:t>Test case number</w:t>
            </w:r>
          </w:p>
        </w:tc>
        <w:tc>
          <w:tcPr>
            <w:tcW w:w="6750" w:type="dxa"/>
          </w:tcPr>
          <w:p w14:paraId="02B2102F" w14:textId="77777777" w:rsidR="00BE22F5" w:rsidRPr="00742594" w:rsidRDefault="00BE22F5" w:rsidP="00B078B5">
            <w:pPr>
              <w:rPr>
                <w:rFonts w:ascii="Arial Narrow" w:hAnsi="Arial Narrow"/>
                <w:szCs w:val="20"/>
              </w:rPr>
            </w:pPr>
          </w:p>
        </w:tc>
      </w:tr>
      <w:tr w:rsidR="00BE22F5" w:rsidRPr="00CE3DB1" w14:paraId="706C6B6B" w14:textId="77777777" w:rsidTr="00B078B5">
        <w:tc>
          <w:tcPr>
            <w:tcW w:w="2260" w:type="dxa"/>
          </w:tcPr>
          <w:p w14:paraId="609F85BC" w14:textId="77777777" w:rsidR="00BE22F5" w:rsidRPr="007250A3" w:rsidRDefault="00BE22F5" w:rsidP="00B078B5">
            <w:pPr>
              <w:rPr>
                <w:rFonts w:ascii="Arial Narrow" w:hAnsi="Arial Narrow"/>
                <w:b/>
              </w:rPr>
            </w:pPr>
            <w:r>
              <w:rPr>
                <w:rFonts w:ascii="Arial Narrow" w:hAnsi="Arial Narrow"/>
              </w:rPr>
              <w:t>User scenario</w:t>
            </w:r>
          </w:p>
        </w:tc>
        <w:tc>
          <w:tcPr>
            <w:tcW w:w="6750" w:type="dxa"/>
          </w:tcPr>
          <w:p w14:paraId="62DA6BF4" w14:textId="7A79CC79" w:rsidR="00BE22F5" w:rsidRPr="00742594" w:rsidRDefault="00BE22F5" w:rsidP="00BE22F5">
            <w:pPr>
              <w:rPr>
                <w:rFonts w:ascii="Arial Narrow" w:hAnsi="Arial Narrow"/>
                <w:szCs w:val="20"/>
              </w:rPr>
            </w:pPr>
            <w:r>
              <w:rPr>
                <w:rFonts w:ascii="Arial Narrow" w:hAnsi="Arial Narrow"/>
                <w:szCs w:val="20"/>
              </w:rPr>
              <w:t xml:space="preserve">Validate </w:t>
            </w:r>
            <w:r w:rsidR="009377C5">
              <w:rPr>
                <w:rFonts w:ascii="Arial Narrow" w:hAnsi="Arial Narrow"/>
                <w:szCs w:val="20"/>
              </w:rPr>
              <w:t>A</w:t>
            </w:r>
            <w:r>
              <w:rPr>
                <w:rFonts w:ascii="Arial Narrow" w:hAnsi="Arial Narrow"/>
                <w:szCs w:val="20"/>
              </w:rPr>
              <w:t>dmin is able to connect and enable RMS over IPv6</w:t>
            </w:r>
          </w:p>
        </w:tc>
      </w:tr>
      <w:tr w:rsidR="00BE22F5" w:rsidRPr="00CE3DB1" w14:paraId="55CF8102" w14:textId="77777777" w:rsidTr="00B078B5">
        <w:tc>
          <w:tcPr>
            <w:tcW w:w="2260" w:type="dxa"/>
          </w:tcPr>
          <w:p w14:paraId="0A61EAC6" w14:textId="77777777" w:rsidR="00BE22F5" w:rsidRPr="007250A3" w:rsidRDefault="00BE22F5" w:rsidP="00B078B5">
            <w:pPr>
              <w:rPr>
                <w:rFonts w:ascii="Arial Narrow" w:hAnsi="Arial Narrow"/>
                <w:b/>
              </w:rPr>
            </w:pPr>
            <w:r w:rsidRPr="007250A3">
              <w:rPr>
                <w:rFonts w:ascii="Arial Narrow" w:hAnsi="Arial Narrow"/>
              </w:rPr>
              <w:t>Method</w:t>
            </w:r>
          </w:p>
        </w:tc>
        <w:tc>
          <w:tcPr>
            <w:tcW w:w="6750" w:type="dxa"/>
          </w:tcPr>
          <w:p w14:paraId="69786DFE" w14:textId="77777777" w:rsidR="00BE22F5" w:rsidRDefault="00BE22F5" w:rsidP="00624BF0">
            <w:pPr>
              <w:pStyle w:val="TableListBullet"/>
              <w:numPr>
                <w:ilvl w:val="0"/>
                <w:numId w:val="63"/>
              </w:numPr>
              <w:rPr>
                <w:rFonts w:ascii="Arial Narrow" w:hAnsi="Arial Narrow" w:cs="Courier New"/>
                <w:sz w:val="20"/>
                <w:szCs w:val="20"/>
                <w:lang w:val="en-CA"/>
              </w:rPr>
            </w:pPr>
            <w:r>
              <w:rPr>
                <w:rFonts w:ascii="Arial Narrow" w:hAnsi="Arial Narrow" w:cs="Courier New"/>
                <w:sz w:val="20"/>
                <w:szCs w:val="20"/>
                <w:lang w:val="en-CA"/>
              </w:rPr>
              <w:t>From the IPv6-only client, open PowerShell</w:t>
            </w:r>
          </w:p>
          <w:p w14:paraId="4C208EBA" w14:textId="77777777" w:rsidR="00BE22F5" w:rsidRDefault="00BE22F5" w:rsidP="00624BF0">
            <w:pPr>
              <w:pStyle w:val="TableListBullet"/>
              <w:numPr>
                <w:ilvl w:val="0"/>
                <w:numId w:val="63"/>
              </w:numPr>
              <w:rPr>
                <w:rFonts w:ascii="Arial Narrow" w:hAnsi="Arial Narrow" w:cs="Courier New"/>
                <w:sz w:val="20"/>
                <w:szCs w:val="20"/>
                <w:lang w:val="en-CA"/>
              </w:rPr>
            </w:pPr>
            <w:r>
              <w:rPr>
                <w:rFonts w:ascii="Arial Narrow" w:hAnsi="Arial Narrow" w:cs="Courier New"/>
                <w:sz w:val="20"/>
                <w:szCs w:val="20"/>
                <w:lang w:val="en-CA"/>
              </w:rPr>
              <w:t>Open Internet Browser to a blank page</w:t>
            </w:r>
          </w:p>
          <w:p w14:paraId="18104D2A" w14:textId="77777777" w:rsidR="00BE22F5" w:rsidRDefault="00BE22F5" w:rsidP="00624BF0">
            <w:pPr>
              <w:pStyle w:val="TableListBullet"/>
              <w:numPr>
                <w:ilvl w:val="0"/>
                <w:numId w:val="63"/>
              </w:numPr>
              <w:rPr>
                <w:rFonts w:ascii="Arial Narrow" w:hAnsi="Arial Narrow" w:cs="Courier New"/>
                <w:sz w:val="20"/>
                <w:szCs w:val="20"/>
                <w:lang w:val="en-CA"/>
              </w:rPr>
            </w:pPr>
            <w:r>
              <w:rPr>
                <w:rFonts w:ascii="Arial Narrow" w:hAnsi="Arial Narrow" w:cs="Courier New"/>
                <w:sz w:val="20"/>
                <w:szCs w:val="20"/>
                <w:lang w:val="en-CA"/>
              </w:rPr>
              <w:t>Identify the Process ID that the browser is running under.  This can be accomplished in the following ways</w:t>
            </w:r>
          </w:p>
          <w:p w14:paraId="446D04B2" w14:textId="77777777" w:rsidR="00BE22F5" w:rsidRDefault="00BE22F5" w:rsidP="00624BF0">
            <w:pPr>
              <w:pStyle w:val="TableListBullet"/>
              <w:numPr>
                <w:ilvl w:val="1"/>
                <w:numId w:val="63"/>
              </w:numPr>
              <w:rPr>
                <w:rFonts w:ascii="Arial Narrow" w:hAnsi="Arial Narrow" w:cs="Courier New"/>
                <w:sz w:val="20"/>
                <w:szCs w:val="20"/>
                <w:lang w:val="en-CA"/>
              </w:rPr>
            </w:pPr>
            <w:r>
              <w:rPr>
                <w:rFonts w:ascii="Arial Narrow" w:hAnsi="Arial Narrow" w:cs="Courier New"/>
                <w:sz w:val="20"/>
                <w:szCs w:val="20"/>
                <w:lang w:val="en-CA"/>
              </w:rPr>
              <w:t>Open Task Manager and identity the process</w:t>
            </w:r>
          </w:p>
          <w:p w14:paraId="255A0299" w14:textId="77777777" w:rsidR="00BE22F5" w:rsidRDefault="00BE22F5" w:rsidP="00624BF0">
            <w:pPr>
              <w:pStyle w:val="TableListBullet"/>
              <w:numPr>
                <w:ilvl w:val="1"/>
                <w:numId w:val="63"/>
              </w:numPr>
              <w:rPr>
                <w:rFonts w:ascii="Arial Narrow" w:hAnsi="Arial Narrow" w:cs="Courier New"/>
                <w:sz w:val="20"/>
                <w:szCs w:val="20"/>
                <w:lang w:val="en-CA"/>
              </w:rPr>
            </w:pPr>
            <w:r>
              <w:rPr>
                <w:rFonts w:ascii="Arial Narrow" w:hAnsi="Arial Narrow" w:cs="Courier New"/>
                <w:sz w:val="20"/>
                <w:szCs w:val="20"/>
                <w:lang w:val="en-CA"/>
              </w:rPr>
              <w:t>Open PowerShell</w:t>
            </w:r>
          </w:p>
          <w:p w14:paraId="09226A92" w14:textId="77777777" w:rsidR="00BE22F5" w:rsidRDefault="00BE22F5" w:rsidP="00624BF0">
            <w:pPr>
              <w:pStyle w:val="TableListBullet"/>
              <w:numPr>
                <w:ilvl w:val="1"/>
                <w:numId w:val="63"/>
              </w:numPr>
              <w:rPr>
                <w:rFonts w:ascii="Arial Narrow" w:hAnsi="Arial Narrow" w:cs="Courier New"/>
                <w:sz w:val="20"/>
                <w:szCs w:val="20"/>
                <w:lang w:val="en-CA"/>
              </w:rPr>
            </w:pPr>
            <w:r>
              <w:rPr>
                <w:rFonts w:ascii="Arial Narrow" w:hAnsi="Arial Narrow" w:cs="Courier New"/>
                <w:sz w:val="20"/>
                <w:szCs w:val="20"/>
                <w:lang w:val="en-CA"/>
              </w:rPr>
              <w:t xml:space="preserve">Enter: </w:t>
            </w:r>
            <w:r w:rsidRPr="002164DD">
              <w:rPr>
                <w:rFonts w:ascii="Courier New" w:hAnsi="Courier New" w:cs="Courier New"/>
                <w:sz w:val="20"/>
                <w:szCs w:val="20"/>
                <w:lang w:val="en-CA"/>
              </w:rPr>
              <w:t xml:space="preserve">Get-Process –Name </w:t>
            </w:r>
            <w:proofErr w:type="spellStart"/>
            <w:r w:rsidRPr="002164DD">
              <w:rPr>
                <w:rFonts w:ascii="Courier New" w:hAnsi="Courier New" w:cs="Courier New"/>
                <w:sz w:val="20"/>
                <w:szCs w:val="20"/>
                <w:lang w:val="en-CA"/>
              </w:rPr>
              <w:t>iexplore</w:t>
            </w:r>
            <w:proofErr w:type="spellEnd"/>
          </w:p>
          <w:p w14:paraId="085F255B" w14:textId="46E35655" w:rsidR="00BE22F5" w:rsidRDefault="00BE22F5" w:rsidP="00624BF0">
            <w:pPr>
              <w:pStyle w:val="TableListBullet"/>
              <w:numPr>
                <w:ilvl w:val="0"/>
                <w:numId w:val="63"/>
              </w:numPr>
              <w:rPr>
                <w:rFonts w:ascii="Arial Narrow" w:hAnsi="Arial Narrow" w:cs="Courier New"/>
                <w:sz w:val="20"/>
                <w:szCs w:val="20"/>
                <w:lang w:val="en-CA"/>
              </w:rPr>
            </w:pPr>
            <w:r>
              <w:rPr>
                <w:rFonts w:ascii="Arial Narrow" w:hAnsi="Arial Narrow" w:cs="Courier New"/>
                <w:sz w:val="20"/>
                <w:szCs w:val="20"/>
                <w:lang w:val="en-CA"/>
              </w:rPr>
              <w:t xml:space="preserve">In the Internet Browser type:  </w:t>
            </w:r>
            <w:r w:rsidRPr="0068507C">
              <w:rPr>
                <w:rFonts w:ascii="Courier New" w:hAnsi="Courier New" w:cs="Courier New"/>
                <w:sz w:val="20"/>
                <w:szCs w:val="20"/>
                <w:lang w:val="en-CA"/>
              </w:rPr>
              <w:t>https://activedirectory.windowsazure.com/</w:t>
            </w:r>
            <w:r>
              <w:rPr>
                <w:rFonts w:ascii="Arial Narrow" w:hAnsi="Arial Narrow" w:cs="Courier New"/>
                <w:sz w:val="20"/>
                <w:szCs w:val="20"/>
                <w:lang w:val="en-CA"/>
              </w:rPr>
              <w:t xml:space="preserve"> </w:t>
            </w:r>
          </w:p>
          <w:p w14:paraId="4528BE05" w14:textId="77777777" w:rsidR="00BE22F5" w:rsidRDefault="00BE22F5" w:rsidP="00624BF0">
            <w:pPr>
              <w:pStyle w:val="TableListBullet"/>
              <w:numPr>
                <w:ilvl w:val="0"/>
                <w:numId w:val="63"/>
              </w:numPr>
              <w:rPr>
                <w:rFonts w:ascii="Arial Narrow" w:hAnsi="Arial Narrow" w:cs="Courier New"/>
                <w:sz w:val="20"/>
                <w:szCs w:val="20"/>
                <w:lang w:val="en-CA"/>
              </w:rPr>
            </w:pPr>
            <w:r>
              <w:rPr>
                <w:rFonts w:ascii="Arial Narrow" w:hAnsi="Arial Narrow" w:cs="Courier New"/>
                <w:sz w:val="20"/>
                <w:szCs w:val="20"/>
                <w:lang w:val="en-CA"/>
              </w:rPr>
              <w:t xml:space="preserve">In PowerShell type: </w:t>
            </w:r>
            <w:proofErr w:type="spellStart"/>
            <w:r w:rsidRPr="00375D15">
              <w:rPr>
                <w:rFonts w:ascii="Courier New" w:hAnsi="Courier New" w:cs="Courier New"/>
                <w:sz w:val="20"/>
                <w:szCs w:val="20"/>
                <w:lang w:val="en-CA"/>
              </w:rPr>
              <w:t>netstat</w:t>
            </w:r>
            <w:proofErr w:type="spellEnd"/>
            <w:r w:rsidRPr="00375D15">
              <w:rPr>
                <w:rFonts w:ascii="Courier New" w:hAnsi="Courier New" w:cs="Courier New"/>
                <w:sz w:val="20"/>
                <w:szCs w:val="20"/>
                <w:lang w:val="en-CA"/>
              </w:rPr>
              <w:t xml:space="preserve"> –no</w:t>
            </w:r>
          </w:p>
          <w:p w14:paraId="470E94DE" w14:textId="77777777" w:rsidR="00BE22F5" w:rsidRDefault="00BE22F5" w:rsidP="00624BF0">
            <w:pPr>
              <w:pStyle w:val="TableListBullet"/>
              <w:numPr>
                <w:ilvl w:val="0"/>
                <w:numId w:val="63"/>
              </w:numPr>
              <w:rPr>
                <w:rFonts w:ascii="Arial Narrow" w:hAnsi="Arial Narrow" w:cs="Courier New"/>
                <w:sz w:val="20"/>
                <w:szCs w:val="20"/>
                <w:lang w:val="en-CA"/>
              </w:rPr>
            </w:pPr>
            <w:r>
              <w:rPr>
                <w:rFonts w:ascii="Arial Narrow" w:hAnsi="Arial Narrow" w:cs="Courier New"/>
                <w:sz w:val="20"/>
                <w:szCs w:val="20"/>
                <w:lang w:val="en-CA"/>
              </w:rPr>
              <w:t>Identify the process(</w:t>
            </w:r>
            <w:proofErr w:type="spellStart"/>
            <w:r>
              <w:rPr>
                <w:rFonts w:ascii="Arial Narrow" w:hAnsi="Arial Narrow" w:cs="Courier New"/>
                <w:sz w:val="20"/>
                <w:szCs w:val="20"/>
                <w:lang w:val="en-CA"/>
              </w:rPr>
              <w:t>es</w:t>
            </w:r>
            <w:proofErr w:type="spellEnd"/>
            <w:r>
              <w:rPr>
                <w:rFonts w:ascii="Arial Narrow" w:hAnsi="Arial Narrow" w:cs="Courier New"/>
                <w:sz w:val="20"/>
                <w:szCs w:val="20"/>
                <w:lang w:val="en-CA"/>
              </w:rPr>
              <w:t>) running under the Internet Browser PID and ensure that the “Local Address” and “Foreign Address” are IPv6</w:t>
            </w:r>
          </w:p>
          <w:p w14:paraId="4AEB5F86" w14:textId="77777777" w:rsidR="00BE22F5" w:rsidRDefault="00BE22F5" w:rsidP="00B078B5">
            <w:pPr>
              <w:pStyle w:val="TableListBullet"/>
              <w:ind w:left="360"/>
              <w:jc w:val="center"/>
              <w:rPr>
                <w:rFonts w:ascii="Courier New" w:hAnsi="Courier New" w:cs="Courier New"/>
                <w:sz w:val="20"/>
                <w:szCs w:val="20"/>
                <w:lang w:val="en-CA"/>
              </w:rPr>
            </w:pPr>
            <w:r>
              <w:rPr>
                <w:noProof/>
                <w:lang w:val="en-US" w:eastAsia="ja-JP"/>
              </w:rPr>
              <mc:AlternateContent>
                <mc:Choice Requires="wps">
                  <w:drawing>
                    <wp:anchor distT="0" distB="0" distL="114300" distR="114300" simplePos="0" relativeHeight="251657216" behindDoc="0" locked="0" layoutInCell="1" allowOverlap="1" wp14:anchorId="3E13026B" wp14:editId="7A509CB5">
                      <wp:simplePos x="0" y="0"/>
                      <wp:positionH relativeFrom="column">
                        <wp:posOffset>3572329</wp:posOffset>
                      </wp:positionH>
                      <wp:positionV relativeFrom="paragraph">
                        <wp:posOffset>1645104</wp:posOffset>
                      </wp:positionV>
                      <wp:extent cx="248375" cy="127000"/>
                      <wp:effectExtent l="0" t="0" r="18415" b="25400"/>
                      <wp:wrapNone/>
                      <wp:docPr id="24" name="Oval 11"/>
                      <wp:cNvGraphicFramePr/>
                      <a:graphic xmlns:a="http://schemas.openxmlformats.org/drawingml/2006/main">
                        <a:graphicData uri="http://schemas.microsoft.com/office/word/2010/wordprocessingShape">
                          <wps:wsp>
                            <wps:cNvSpPr/>
                            <wps:spPr>
                              <a:xfrm>
                                <a:off x="0" y="0"/>
                                <a:ext cx="248375" cy="12700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3C65FC3" id="Oval 11" o:spid="_x0000_s1026" style="position:absolute;left:0;text-align:left;margin-left:281.3pt;margin-top:129.55pt;width:19.55pt;height:10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Hi0kgIAAIQFAAAOAAAAZHJzL2Uyb0RvYy54bWysVE1v2zAMvQ/YfxB0X21n6doFdYogRYcB&#10;xVqsHXpWZCkWIImapMTJfv0o+aPBWuww7CKLIvlIPpO8uj4YTfbCBwW2ptVZSYmwHBpltzX98XT7&#10;4ZKSEJltmAYranoUgV4v37+76txCzKAF3QhPEMSGRedq2sboFkUReCsMC2fghEWlBG9YRNFvi8az&#10;DtGNLmZl+anowDfOAxch4OtNr6TLjC+l4PFeyiAi0TXF3GI+fT436SyWV2yx9cy1ig9psH/IwjBl&#10;MegEdcMiIzuvXkEZxT0EkPGMgylASsVFrgGrqco/qnlsmRO5FiQnuImm8P9g+bf9gyeqqelsToll&#10;Bv/R/Z5pUlWJm86FBZo8ugc/SAGvqdCD9CZ9sQRyyHweJz7FIRKOj7P55ceLc0o4qqrZRVlmvosX&#10;Z+dD/CLAkHSpqdBauZAqZgu2vwsRY6L1aJWeLdwqrfNf0zY9BNCqSW9Z8NvNWnuCBdR0jfGmiCdm&#10;iJhci1RbX02+xaMWCUPb70IiIyn/nEnuRTHBMs6FjVWvalkj+mjnp8FS9yaPnH4GTMgSs5ywB4DR&#10;sgcZsfu6B/vkKnIrT87l3xLrnSePHBlsnJyNsuDfAtBY1RC5tx9J6qlJLG2gOWK/eOgHKTh+q/DX&#10;3bEQH5jHycEZw20Q7/GQGrqawnCjpAX/6633ZI8NjVpKOpzEmoafO+YFJfqrxVb/XM3naXSzMD+/&#10;mKHgTzWbU43dmTXg369w7zier8k+6vEqPZhnXBqrFBVVzHKMXVMe/SisY78hcO1wsVplMxxXx+Kd&#10;fXQ8gSdWU18+HZ6Zd0P/Rmz8bzBO7ase7m2Tp4XVLoJUucFfeB34xlHPjTOspbRLTuVs9bI8l78B&#10;AAD//wMAUEsDBBQABgAIAAAAIQABSNRv4gAAAAsBAAAPAAAAZHJzL2Rvd25yZXYueG1sTI/LTsMw&#10;EEX3SPyDNUjsqJ1ITWmIUyEeEqJSBWlBLN14cCJiO7LdNvw9wwqWc+fozplqNdmBHTHE3jsJ2UwA&#10;Q9d63TsjYbd9vLoGFpNyWg3eoYRvjLCqz88qVWp/cq94bJJhVOJiqSR0KY0l57Ht0Ko48yM62n36&#10;YFWiMRiugzpRuR14LkTBreodXejUiHcdtl/NwUpYv23XffMh7s178/KweX5KJoxJysuL6fYGWMIp&#10;/cHwq0/qUJPT3h+cjmyQMC/yglAJ+XyZASOiENkC2J6SBSW8rvj/H+ofAAAA//8DAFBLAQItABQA&#10;BgAIAAAAIQC2gziS/gAAAOEBAAATAAAAAAAAAAAAAAAAAAAAAABbQ29udGVudF9UeXBlc10ueG1s&#10;UEsBAi0AFAAGAAgAAAAhADj9If/WAAAAlAEAAAsAAAAAAAAAAAAAAAAALwEAAF9yZWxzLy5yZWxz&#10;UEsBAi0AFAAGAAgAAAAhAM1keLSSAgAAhAUAAA4AAAAAAAAAAAAAAAAALgIAAGRycy9lMm9Eb2Mu&#10;eG1sUEsBAi0AFAAGAAgAAAAhAAFI1G/iAAAACwEAAA8AAAAAAAAAAAAAAAAA7AQAAGRycy9kb3du&#10;cmV2LnhtbFBLBQYAAAAABAAEAPMAAAD7BQAAAAA=&#10;" filled="f" strokecolor="#c00000" strokeweight="2pt"/>
                  </w:pict>
                </mc:Fallback>
              </mc:AlternateContent>
            </w:r>
            <w:r>
              <w:rPr>
                <w:noProof/>
                <w:lang w:val="en-US" w:eastAsia="ja-JP"/>
              </w:rPr>
              <mc:AlternateContent>
                <mc:Choice Requires="wps">
                  <w:drawing>
                    <wp:anchor distT="0" distB="0" distL="114300" distR="114300" simplePos="0" relativeHeight="251656192" behindDoc="0" locked="0" layoutInCell="1" allowOverlap="1" wp14:anchorId="0198C3CB" wp14:editId="5C9BF5EC">
                      <wp:simplePos x="0" y="0"/>
                      <wp:positionH relativeFrom="column">
                        <wp:posOffset>2757805</wp:posOffset>
                      </wp:positionH>
                      <wp:positionV relativeFrom="paragraph">
                        <wp:posOffset>311785</wp:posOffset>
                      </wp:positionV>
                      <wp:extent cx="279400" cy="139700"/>
                      <wp:effectExtent l="0" t="0" r="25400" b="12700"/>
                      <wp:wrapNone/>
                      <wp:docPr id="25" name="Oval 9"/>
                      <wp:cNvGraphicFramePr/>
                      <a:graphic xmlns:a="http://schemas.openxmlformats.org/drawingml/2006/main">
                        <a:graphicData uri="http://schemas.microsoft.com/office/word/2010/wordprocessingShape">
                          <wps:wsp>
                            <wps:cNvSpPr/>
                            <wps:spPr>
                              <a:xfrm>
                                <a:off x="0" y="0"/>
                                <a:ext cx="279400" cy="13970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205927A" id="Oval 9" o:spid="_x0000_s1026" style="position:absolute;left:0;text-align:left;margin-left:217.15pt;margin-top:24.55pt;width:22pt;height:11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QWlkQIAAIMFAAAOAAAAZHJzL2Uyb0RvYy54bWysVM1u2zAMvg/YOwi6r3aydF2COkWQosOA&#10;oi3aDj0rshQLkEVNUuJkTz9Kst1gLXYY5oNMiuTHH5G8vDq0muyF8wpMRSdnJSXCcKiV2Vb0x/PN&#10;p6+U+MBMzTQYUdGj8PRq+fHDZWcXYgoN6Fo4giDGLzpb0SYEuygKzxvRMn8GVhgUSnAtC8i6bVE7&#10;1iF6q4tpWX4pOnC1dcCF93h7nYV0mfClFDzcS+lFILqiGFtIp0vnJp7F8pItto7ZRvE+DPYPUbRM&#10;GXQ6Ql2zwMjOqTdQreIOPMhwxqEtQErFRcoBs5mUf2Tz1DArUi5YHG/HMvn/B8vv9g+OqLqi03NK&#10;DGvxje73TJN5LE1n/QI1nuyD6zmPZMzzIF0b/5gBOaRyHsdyikMgHC+nF/NZiUXnKJp8nl8gjSjF&#10;q7F1PnwT0JJIVFRorayPCbMF29/6kLUHrXht4EZpjfdsoU08PWhVx7vEuO1mrR3B+Cu6LuPXezxR&#10;Q//RtIi55WwSFY5aZNhHIbEgMf4USWpFMcIyzoUJkyxqWC2yt/NTZ7F5o0VKVhsEjMgSoxyxe4BB&#10;M4MM2DnvXj+aitTJo3H5t8Cy8WiRPIMJo3GrDLj3ADRm1XvO+kORcmlilTZQH7FdHOQ58pbfKHy6&#10;W+bDA3M4OPjauAzCPR5SQ1dR6ClKGnC/3ruP+tjPKKWkw0GsqP+5Y05Qor8b7PT5ZDaLk5uY2fnF&#10;FBl3KtmcSsyuXQO+/gTXjuWJjPpBD6R00L7gzlhFryhihqPvivLgBmYd8oLArcPFapXUcFotC7fm&#10;yfIIHqsa+/L58MKc7fs3YOPfwTC0b3o460ZLA6tdAKlSg7/Wta83TnpqnH4rxVVyyiet1925/A0A&#10;AP//AwBQSwMEFAAGAAgAAAAhAJi5+Z7gAAAACQEAAA8AAABkcnMvZG93bnJldi54bWxMj8tOwzAQ&#10;RfdI/IM1SOyoExrREuJUiIeEqIQgBcTSjQcnIh5HttuGv2dYwW4eR3fOVKvJDWKPIfaeFOSzDARS&#10;601PVsHr5v5sCSImTUYPnlDBN0ZY1cdHlS6NP9AL7ptkBYdQLLWCLqWxlDK2HTodZ35E4t2nD04n&#10;boOVJugDh7tBnmfZhXS6J77Q6RFvOmy/mp1TsH7brPvmI7u1783z3dPjQ7JhTEqdnkzXVyASTukP&#10;hl99VoeanbZ+RyaKQUExL+aMcnGZg2CgWCx5sFWwyHOQdSX/f1D/AAAA//8DAFBLAQItABQABgAI&#10;AAAAIQC2gziS/gAAAOEBAAATAAAAAAAAAAAAAAAAAAAAAABbQ29udGVudF9UeXBlc10ueG1sUEsB&#10;Ai0AFAAGAAgAAAAhADj9If/WAAAAlAEAAAsAAAAAAAAAAAAAAAAALwEAAF9yZWxzLy5yZWxzUEsB&#10;Ai0AFAAGAAgAAAAhACbVBaWRAgAAgwUAAA4AAAAAAAAAAAAAAAAALgIAAGRycy9lMm9Eb2MueG1s&#10;UEsBAi0AFAAGAAgAAAAhAJi5+Z7gAAAACQEAAA8AAAAAAAAAAAAAAAAA6wQAAGRycy9kb3ducmV2&#10;LnhtbFBLBQYAAAAABAAEAPMAAAD4BQAAAAA=&#10;" filled="f" strokecolor="#c00000" strokeweight="2pt"/>
                  </w:pict>
                </mc:Fallback>
              </mc:AlternateContent>
            </w:r>
            <w:r>
              <w:rPr>
                <w:noProof/>
                <w:lang w:val="en-US" w:eastAsia="ja-JP"/>
              </w:rPr>
              <w:drawing>
                <wp:inline distT="0" distB="0" distL="0" distR="0" wp14:anchorId="66363AE5" wp14:editId="497E5887">
                  <wp:extent cx="3505835" cy="1839065"/>
                  <wp:effectExtent l="0" t="0" r="0" b="8890"/>
                  <wp:docPr id="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30376" cy="1851939"/>
                          </a:xfrm>
                          <a:prstGeom prst="rect">
                            <a:avLst/>
                          </a:prstGeom>
                        </pic:spPr>
                      </pic:pic>
                    </a:graphicData>
                  </a:graphic>
                </wp:inline>
              </w:drawing>
            </w:r>
          </w:p>
          <w:p w14:paraId="7EAF80D0" w14:textId="61313A1E" w:rsidR="00BE22F5" w:rsidRDefault="00BE22F5" w:rsidP="00624BF0">
            <w:pPr>
              <w:pStyle w:val="TableListBullet"/>
              <w:numPr>
                <w:ilvl w:val="0"/>
                <w:numId w:val="63"/>
              </w:numPr>
              <w:rPr>
                <w:rFonts w:ascii="Arial Narrow" w:hAnsi="Arial Narrow" w:cs="Courier New"/>
                <w:sz w:val="20"/>
                <w:szCs w:val="20"/>
                <w:lang w:val="en-CA"/>
              </w:rPr>
            </w:pPr>
            <w:r>
              <w:rPr>
                <w:rFonts w:ascii="Arial Narrow" w:hAnsi="Arial Narrow" w:cs="Courier New"/>
                <w:sz w:val="20"/>
                <w:szCs w:val="20"/>
                <w:lang w:val="en-CA"/>
              </w:rPr>
              <w:t xml:space="preserve">Log-in to </w:t>
            </w:r>
            <w:r w:rsidR="009377C5">
              <w:rPr>
                <w:rFonts w:ascii="Arial Narrow" w:hAnsi="Arial Narrow" w:cs="Courier New"/>
                <w:sz w:val="20"/>
                <w:szCs w:val="20"/>
                <w:lang w:val="en-CA"/>
              </w:rPr>
              <w:t>AAD</w:t>
            </w:r>
            <w:r w:rsidR="00F32265">
              <w:rPr>
                <w:rFonts w:ascii="Arial Narrow" w:hAnsi="Arial Narrow" w:cs="Courier New"/>
                <w:sz w:val="20"/>
                <w:szCs w:val="20"/>
                <w:lang w:val="en-CA"/>
              </w:rPr>
              <w:t>RM</w:t>
            </w:r>
            <w:r>
              <w:rPr>
                <w:rFonts w:ascii="Arial Narrow" w:hAnsi="Arial Narrow" w:cs="Courier New"/>
                <w:sz w:val="20"/>
                <w:szCs w:val="20"/>
                <w:lang w:val="en-CA"/>
              </w:rPr>
              <w:t xml:space="preserve"> with Admin account.</w:t>
            </w:r>
          </w:p>
          <w:p w14:paraId="2148BE0B" w14:textId="2DED9D15" w:rsidR="00BE22F5" w:rsidRDefault="00BE22F5" w:rsidP="00624BF0">
            <w:pPr>
              <w:pStyle w:val="TableListBullet"/>
              <w:numPr>
                <w:ilvl w:val="0"/>
                <w:numId w:val="63"/>
              </w:numPr>
              <w:rPr>
                <w:rFonts w:ascii="Arial Narrow" w:hAnsi="Arial Narrow" w:cs="Courier New"/>
                <w:sz w:val="20"/>
                <w:szCs w:val="20"/>
                <w:lang w:val="en-CA"/>
              </w:rPr>
            </w:pPr>
            <w:r>
              <w:rPr>
                <w:rFonts w:ascii="Arial Narrow" w:hAnsi="Arial Narrow" w:cs="Courier New"/>
                <w:sz w:val="20"/>
                <w:szCs w:val="20"/>
                <w:lang w:val="en-CA" w:eastAsia="ja-JP"/>
              </w:rPr>
              <w:t>Select “Manage” from “Rights management”, and click “activate” to enable Rights Management.</w:t>
            </w:r>
          </w:p>
          <w:p w14:paraId="540819B8" w14:textId="56943A9E" w:rsidR="00BE22F5" w:rsidRPr="0004142C" w:rsidRDefault="00BE22F5" w:rsidP="005671F7">
            <w:pPr>
              <w:pStyle w:val="TableListBullet"/>
              <w:ind w:left="720"/>
              <w:rPr>
                <w:rFonts w:ascii="Arial Narrow" w:hAnsi="Arial Narrow" w:cs="Courier New"/>
                <w:sz w:val="20"/>
                <w:szCs w:val="20"/>
                <w:lang w:val="en-CA"/>
              </w:rPr>
            </w:pPr>
          </w:p>
        </w:tc>
      </w:tr>
      <w:tr w:rsidR="00BE22F5" w:rsidRPr="00CE3DB1" w14:paraId="1A19AA32" w14:textId="77777777" w:rsidTr="00B078B5">
        <w:tc>
          <w:tcPr>
            <w:tcW w:w="2260" w:type="dxa"/>
          </w:tcPr>
          <w:p w14:paraId="1495096A" w14:textId="77777777" w:rsidR="00BE22F5" w:rsidRPr="007250A3" w:rsidRDefault="00BE22F5" w:rsidP="00B078B5">
            <w:pPr>
              <w:rPr>
                <w:rFonts w:ascii="Arial Narrow" w:hAnsi="Arial Narrow"/>
                <w:b/>
              </w:rPr>
            </w:pPr>
            <w:r>
              <w:rPr>
                <w:rFonts w:ascii="Arial Narrow" w:hAnsi="Arial Narrow"/>
              </w:rPr>
              <w:t>Expected results</w:t>
            </w:r>
          </w:p>
        </w:tc>
        <w:tc>
          <w:tcPr>
            <w:tcW w:w="6750" w:type="dxa"/>
          </w:tcPr>
          <w:p w14:paraId="3496D943" w14:textId="08CE2F53" w:rsidR="00BE22F5" w:rsidRPr="00261902" w:rsidRDefault="00BE22F5" w:rsidP="009377C5">
            <w:pPr>
              <w:rPr>
                <w:rFonts w:ascii="Arial Narrow" w:hAnsi="Arial Narrow"/>
                <w:szCs w:val="20"/>
              </w:rPr>
            </w:pPr>
            <w:r w:rsidRPr="00261902">
              <w:rPr>
                <w:rFonts w:ascii="Arial Narrow" w:hAnsi="Arial Narrow"/>
                <w:szCs w:val="20"/>
              </w:rPr>
              <w:t xml:space="preserve">Internet Browser accesses </w:t>
            </w:r>
            <w:r w:rsidR="009377C5">
              <w:rPr>
                <w:rFonts w:ascii="Arial Narrow" w:hAnsi="Arial Narrow"/>
                <w:szCs w:val="20"/>
              </w:rPr>
              <w:t>AAD</w:t>
            </w:r>
            <w:r w:rsidR="00F32265">
              <w:rPr>
                <w:rFonts w:ascii="Arial Narrow" w:hAnsi="Arial Narrow"/>
                <w:szCs w:val="20"/>
              </w:rPr>
              <w:t>RM</w:t>
            </w:r>
            <w:r w:rsidR="009377C5">
              <w:rPr>
                <w:rFonts w:ascii="Arial Narrow" w:hAnsi="Arial Narrow"/>
                <w:szCs w:val="20"/>
              </w:rPr>
              <w:t xml:space="preserve"> and enable RMS </w:t>
            </w:r>
            <w:r w:rsidRPr="00261902">
              <w:rPr>
                <w:rFonts w:ascii="Arial Narrow" w:hAnsi="Arial Narrow"/>
                <w:szCs w:val="20"/>
              </w:rPr>
              <w:t>over IPv6</w:t>
            </w:r>
          </w:p>
        </w:tc>
      </w:tr>
      <w:tr w:rsidR="00BE22F5" w:rsidRPr="00CE3DB1" w14:paraId="26A520F2" w14:textId="77777777" w:rsidTr="00B078B5">
        <w:tc>
          <w:tcPr>
            <w:tcW w:w="2260" w:type="dxa"/>
          </w:tcPr>
          <w:p w14:paraId="65A3053F" w14:textId="77777777" w:rsidR="00BE22F5" w:rsidRPr="007250A3" w:rsidRDefault="00BE22F5" w:rsidP="00B078B5">
            <w:pPr>
              <w:rPr>
                <w:rFonts w:ascii="Arial Narrow" w:hAnsi="Arial Narrow"/>
                <w:b/>
              </w:rPr>
            </w:pPr>
            <w:r>
              <w:rPr>
                <w:rFonts w:ascii="Arial Narrow" w:hAnsi="Arial Narrow"/>
              </w:rPr>
              <w:t>Pass/fail</w:t>
            </w:r>
          </w:p>
        </w:tc>
        <w:tc>
          <w:tcPr>
            <w:tcW w:w="6750" w:type="dxa"/>
          </w:tcPr>
          <w:p w14:paraId="3A0D2DDC" w14:textId="77777777" w:rsidR="00BE22F5" w:rsidRPr="0046387C" w:rsidRDefault="00BE22F5" w:rsidP="00B078B5">
            <w:pPr>
              <w:rPr>
                <w:rFonts w:ascii="Arial Narrow" w:hAnsi="Arial Narrow"/>
                <w:szCs w:val="20"/>
              </w:rPr>
            </w:pPr>
          </w:p>
        </w:tc>
      </w:tr>
      <w:tr w:rsidR="00BE22F5" w:rsidRPr="00CE3DB1" w14:paraId="537B5ED8" w14:textId="77777777" w:rsidTr="00B078B5">
        <w:tc>
          <w:tcPr>
            <w:tcW w:w="2260" w:type="dxa"/>
          </w:tcPr>
          <w:p w14:paraId="27EDBD75" w14:textId="77777777" w:rsidR="00BE22F5" w:rsidRPr="007250A3" w:rsidRDefault="00BE22F5" w:rsidP="00B078B5">
            <w:pPr>
              <w:rPr>
                <w:rFonts w:ascii="Arial Narrow" w:hAnsi="Arial Narrow"/>
                <w:b/>
              </w:rPr>
            </w:pPr>
            <w:r>
              <w:rPr>
                <w:rFonts w:ascii="Arial Narrow" w:hAnsi="Arial Narrow"/>
              </w:rPr>
              <w:t>Observed results</w:t>
            </w:r>
          </w:p>
        </w:tc>
        <w:tc>
          <w:tcPr>
            <w:tcW w:w="6750" w:type="dxa"/>
          </w:tcPr>
          <w:p w14:paraId="6689E74D" w14:textId="77777777" w:rsidR="00BE22F5" w:rsidRPr="00742594" w:rsidRDefault="00BE22F5" w:rsidP="00B078B5">
            <w:pPr>
              <w:rPr>
                <w:rFonts w:ascii="Arial Narrow" w:hAnsi="Arial Narrow"/>
                <w:szCs w:val="20"/>
              </w:rPr>
            </w:pPr>
          </w:p>
        </w:tc>
      </w:tr>
      <w:tr w:rsidR="00BE22F5" w:rsidRPr="00CE3DB1" w14:paraId="4463510E" w14:textId="77777777" w:rsidTr="00B078B5">
        <w:tc>
          <w:tcPr>
            <w:tcW w:w="2260" w:type="dxa"/>
          </w:tcPr>
          <w:p w14:paraId="3EF2778F" w14:textId="77777777" w:rsidR="00BE22F5" w:rsidRPr="007250A3" w:rsidRDefault="00BE22F5" w:rsidP="00B078B5">
            <w:pPr>
              <w:rPr>
                <w:rFonts w:ascii="Arial Narrow" w:hAnsi="Arial Narrow"/>
                <w:b/>
              </w:rPr>
            </w:pPr>
            <w:r w:rsidRPr="007250A3">
              <w:rPr>
                <w:rFonts w:ascii="Arial Narrow" w:hAnsi="Arial Narrow"/>
              </w:rPr>
              <w:t>Environment</w:t>
            </w:r>
          </w:p>
        </w:tc>
        <w:tc>
          <w:tcPr>
            <w:tcW w:w="6750" w:type="dxa"/>
          </w:tcPr>
          <w:p w14:paraId="76E182C9" w14:textId="77777777" w:rsidR="00BE22F5" w:rsidRPr="00742594" w:rsidRDefault="00BE22F5" w:rsidP="00B078B5">
            <w:pPr>
              <w:rPr>
                <w:rFonts w:ascii="Arial Narrow" w:hAnsi="Arial Narrow"/>
                <w:szCs w:val="20"/>
              </w:rPr>
            </w:pPr>
          </w:p>
        </w:tc>
      </w:tr>
      <w:tr w:rsidR="00BE22F5" w:rsidRPr="00CE3DB1" w14:paraId="74DC2F64" w14:textId="77777777" w:rsidTr="00B078B5">
        <w:tc>
          <w:tcPr>
            <w:tcW w:w="2260" w:type="dxa"/>
          </w:tcPr>
          <w:p w14:paraId="31295FA0" w14:textId="77777777" w:rsidR="00BE22F5" w:rsidRPr="007250A3" w:rsidRDefault="00BE22F5" w:rsidP="00B078B5">
            <w:pPr>
              <w:rPr>
                <w:rFonts w:ascii="Arial Narrow" w:hAnsi="Arial Narrow"/>
                <w:b/>
              </w:rPr>
            </w:pPr>
            <w:r>
              <w:rPr>
                <w:rFonts w:ascii="Arial Narrow" w:hAnsi="Arial Narrow"/>
              </w:rPr>
              <w:t>Comments or information</w:t>
            </w:r>
          </w:p>
        </w:tc>
        <w:tc>
          <w:tcPr>
            <w:tcW w:w="6750" w:type="dxa"/>
          </w:tcPr>
          <w:p w14:paraId="1B46594A" w14:textId="77777777" w:rsidR="00BE22F5" w:rsidRPr="00261902" w:rsidRDefault="00BE22F5" w:rsidP="00B078B5">
            <w:pPr>
              <w:rPr>
                <w:rFonts w:ascii="Arial Narrow" w:hAnsi="Arial Narrow"/>
                <w:szCs w:val="20"/>
              </w:rPr>
            </w:pPr>
          </w:p>
        </w:tc>
      </w:tr>
    </w:tbl>
    <w:p w14:paraId="4B250B90" w14:textId="77777777" w:rsidR="00BE22F5" w:rsidRDefault="00BE22F5" w:rsidP="00BE22F5">
      <w:pPr>
        <w:pStyle w:val="Text"/>
        <w:rPr>
          <w:lang w:eastAsia="en-AU" w:bidi="ar-SA"/>
        </w:rPr>
      </w:pPr>
    </w:p>
    <w:p w14:paraId="67396475" w14:textId="77777777" w:rsidR="00BE22F5" w:rsidRPr="00BE22F5" w:rsidRDefault="00BE22F5" w:rsidP="00BE22F5">
      <w:pPr>
        <w:pStyle w:val="Text"/>
        <w:rPr>
          <w:lang w:eastAsia="en-AU" w:bidi="ar-SA"/>
        </w:rPr>
      </w:pPr>
    </w:p>
    <w:p w14:paraId="254AC5C5" w14:textId="5F0F3E4F" w:rsidR="009377C5" w:rsidRDefault="009377C5" w:rsidP="009377C5">
      <w:pPr>
        <w:pStyle w:val="Heading3Numbered"/>
      </w:pPr>
      <w:bookmarkStart w:id="55" w:name="_Toc350861081"/>
      <w:r>
        <w:lastRenderedPageBreak/>
        <w:t>Office Integration with Rights Management</w:t>
      </w:r>
      <w:bookmarkEnd w:id="55"/>
    </w:p>
    <w:tbl>
      <w:tblPr>
        <w:tblStyle w:val="afa"/>
        <w:tblW w:w="0" w:type="auto"/>
        <w:tblLook w:val="04A0" w:firstRow="1" w:lastRow="0" w:firstColumn="1" w:lastColumn="0" w:noHBand="0" w:noVBand="1"/>
      </w:tblPr>
      <w:tblGrid>
        <w:gridCol w:w="2260"/>
        <w:gridCol w:w="6750"/>
      </w:tblGrid>
      <w:tr w:rsidR="007670DF" w:rsidRPr="00CE3DB1" w14:paraId="1E9F517A" w14:textId="77777777" w:rsidTr="006350E1">
        <w:tc>
          <w:tcPr>
            <w:tcW w:w="2260" w:type="dxa"/>
          </w:tcPr>
          <w:p w14:paraId="4A641CE2" w14:textId="77777777" w:rsidR="007670DF" w:rsidRPr="00CE3DB1" w:rsidRDefault="007670DF" w:rsidP="006350E1">
            <w:pPr>
              <w:rPr>
                <w:rFonts w:ascii="Arial Narrow" w:hAnsi="Arial Narrow"/>
              </w:rPr>
            </w:pPr>
            <w:r>
              <w:rPr>
                <w:rFonts w:ascii="Arial Narrow" w:hAnsi="Arial Narrow"/>
              </w:rPr>
              <w:t>Test case number</w:t>
            </w:r>
          </w:p>
        </w:tc>
        <w:tc>
          <w:tcPr>
            <w:tcW w:w="6750" w:type="dxa"/>
          </w:tcPr>
          <w:p w14:paraId="7DB4DD6B" w14:textId="77777777" w:rsidR="007670DF" w:rsidRPr="00742594" w:rsidRDefault="007670DF" w:rsidP="006350E1">
            <w:pPr>
              <w:rPr>
                <w:rFonts w:ascii="Arial Narrow" w:hAnsi="Arial Narrow"/>
                <w:szCs w:val="20"/>
              </w:rPr>
            </w:pPr>
          </w:p>
        </w:tc>
      </w:tr>
      <w:tr w:rsidR="007670DF" w:rsidRPr="00CE3DB1" w14:paraId="44F5963D" w14:textId="77777777" w:rsidTr="006350E1">
        <w:tc>
          <w:tcPr>
            <w:tcW w:w="2260" w:type="dxa"/>
          </w:tcPr>
          <w:p w14:paraId="610575AF" w14:textId="77777777" w:rsidR="007670DF" w:rsidRPr="007250A3" w:rsidRDefault="007670DF" w:rsidP="006350E1">
            <w:pPr>
              <w:rPr>
                <w:rFonts w:ascii="Arial Narrow" w:hAnsi="Arial Narrow"/>
                <w:b/>
              </w:rPr>
            </w:pPr>
            <w:r>
              <w:rPr>
                <w:rFonts w:ascii="Arial Narrow" w:hAnsi="Arial Narrow"/>
              </w:rPr>
              <w:t>User scenario</w:t>
            </w:r>
          </w:p>
        </w:tc>
        <w:tc>
          <w:tcPr>
            <w:tcW w:w="6750" w:type="dxa"/>
          </w:tcPr>
          <w:p w14:paraId="2980958A" w14:textId="6ABCECFD" w:rsidR="007670DF" w:rsidRPr="00742594" w:rsidRDefault="009377C5" w:rsidP="009377C5">
            <w:pPr>
              <w:rPr>
                <w:rFonts w:ascii="Arial Narrow" w:hAnsi="Arial Narrow"/>
                <w:szCs w:val="20"/>
              </w:rPr>
            </w:pPr>
            <w:r>
              <w:rPr>
                <w:rFonts w:ascii="Arial Narrow" w:hAnsi="Arial Narrow"/>
                <w:szCs w:val="20"/>
              </w:rPr>
              <w:t>Validate User is able to create/consume rights management protected content over IPv6</w:t>
            </w:r>
          </w:p>
        </w:tc>
      </w:tr>
      <w:tr w:rsidR="007670DF" w:rsidRPr="00CE3DB1" w14:paraId="555140E9" w14:textId="77777777" w:rsidTr="006350E1">
        <w:tc>
          <w:tcPr>
            <w:tcW w:w="2260" w:type="dxa"/>
          </w:tcPr>
          <w:p w14:paraId="1C918A76" w14:textId="77777777" w:rsidR="007670DF" w:rsidRPr="007250A3" w:rsidRDefault="007670DF" w:rsidP="006350E1">
            <w:pPr>
              <w:rPr>
                <w:rFonts w:ascii="Arial Narrow" w:hAnsi="Arial Narrow"/>
                <w:b/>
              </w:rPr>
            </w:pPr>
            <w:r w:rsidRPr="007250A3">
              <w:rPr>
                <w:rFonts w:ascii="Arial Narrow" w:hAnsi="Arial Narrow"/>
              </w:rPr>
              <w:t>Method</w:t>
            </w:r>
          </w:p>
        </w:tc>
        <w:tc>
          <w:tcPr>
            <w:tcW w:w="6750" w:type="dxa"/>
          </w:tcPr>
          <w:p w14:paraId="63CC2C92" w14:textId="3EBD247F" w:rsidR="00E06AAC" w:rsidRDefault="00E06AAC" w:rsidP="00E06AAC">
            <w:pPr>
              <w:pStyle w:val="TableListBullet"/>
              <w:numPr>
                <w:ilvl w:val="0"/>
                <w:numId w:val="64"/>
              </w:numPr>
              <w:rPr>
                <w:rFonts w:ascii="Arial Narrow" w:hAnsi="Arial Narrow" w:cs="Courier New"/>
                <w:sz w:val="20"/>
                <w:szCs w:val="20"/>
                <w:lang w:val="en-CA"/>
              </w:rPr>
            </w:pPr>
            <w:r>
              <w:rPr>
                <w:rFonts w:ascii="Arial Narrow" w:hAnsi="Arial Narrow" w:cs="Courier New"/>
                <w:sz w:val="20"/>
                <w:szCs w:val="20"/>
                <w:lang w:val="en-CA"/>
              </w:rPr>
              <w:t xml:space="preserve">Ensure that all validation tests are completed and </w:t>
            </w:r>
            <w:r w:rsidR="00412460">
              <w:rPr>
                <w:rFonts w:ascii="Arial Narrow" w:hAnsi="Arial Narrow" w:cs="Courier New"/>
                <w:sz w:val="20"/>
                <w:szCs w:val="20"/>
                <w:lang w:val="en-CA"/>
              </w:rPr>
              <w:t xml:space="preserve">Office application </w:t>
            </w:r>
            <w:r>
              <w:rPr>
                <w:rFonts w:ascii="Arial Narrow" w:hAnsi="Arial Narrow" w:cs="Courier New"/>
                <w:sz w:val="20"/>
                <w:szCs w:val="20"/>
                <w:lang w:val="en-CA"/>
              </w:rPr>
              <w:t>is working over IPv6 client machines.</w:t>
            </w:r>
          </w:p>
          <w:p w14:paraId="59EAB49B" w14:textId="692EA3FA" w:rsidR="009377C5" w:rsidRPr="00E06AAC" w:rsidRDefault="009377C5" w:rsidP="002E2FD3">
            <w:pPr>
              <w:pStyle w:val="TableListBullet"/>
              <w:numPr>
                <w:ilvl w:val="0"/>
                <w:numId w:val="64"/>
              </w:numPr>
              <w:rPr>
                <w:rFonts w:ascii="Arial Narrow" w:hAnsi="Arial Narrow" w:cs="Courier New"/>
                <w:sz w:val="20"/>
                <w:szCs w:val="20"/>
                <w:lang w:val="en-CA"/>
              </w:rPr>
            </w:pPr>
            <w:r w:rsidRPr="00E06AAC">
              <w:rPr>
                <w:rFonts w:ascii="Arial Narrow" w:hAnsi="Arial Narrow" w:cs="Courier New"/>
                <w:sz w:val="20"/>
                <w:szCs w:val="20"/>
                <w:lang w:val="en-CA"/>
              </w:rPr>
              <w:t>Launch Office</w:t>
            </w:r>
            <w:r w:rsidR="001F2451">
              <w:rPr>
                <w:rFonts w:ascii="Arial Narrow" w:hAnsi="Arial Narrow" w:cs="Courier New"/>
                <w:sz w:val="20"/>
                <w:szCs w:val="20"/>
                <w:lang w:val="en-CA"/>
              </w:rPr>
              <w:t xml:space="preserve"> 2013</w:t>
            </w:r>
            <w:r w:rsidRPr="00E06AAC">
              <w:rPr>
                <w:rFonts w:ascii="Arial Narrow" w:hAnsi="Arial Narrow" w:cs="Courier New"/>
                <w:sz w:val="20"/>
                <w:szCs w:val="20"/>
                <w:lang w:val="en-CA"/>
              </w:rPr>
              <w:t xml:space="preserve"> application with “Test User 1 (TU1)” on “Client1”</w:t>
            </w:r>
          </w:p>
          <w:p w14:paraId="58CF19A4" w14:textId="3465314C" w:rsidR="00452857" w:rsidRDefault="00D47385" w:rsidP="00E06AAC">
            <w:pPr>
              <w:pStyle w:val="TableListBullet"/>
              <w:numPr>
                <w:ilvl w:val="0"/>
                <w:numId w:val="64"/>
              </w:numPr>
              <w:rPr>
                <w:rFonts w:ascii="Arial Narrow" w:hAnsi="Arial Narrow" w:cs="Courier New"/>
                <w:sz w:val="20"/>
                <w:szCs w:val="20"/>
                <w:lang w:val="en-CA"/>
              </w:rPr>
            </w:pPr>
            <w:r>
              <w:rPr>
                <w:rFonts w:ascii="Arial Narrow" w:hAnsi="Arial Narrow" w:cs="Courier New" w:hint="eastAsia"/>
                <w:sz w:val="20"/>
                <w:szCs w:val="20"/>
                <w:lang w:val="en-CA" w:eastAsia="ja-JP"/>
              </w:rPr>
              <w:t xml:space="preserve">Click the file tab, and </w:t>
            </w:r>
            <w:r>
              <w:rPr>
                <w:rFonts w:ascii="Arial Narrow" w:hAnsi="Arial Narrow" w:cs="Courier New"/>
                <w:sz w:val="20"/>
                <w:szCs w:val="20"/>
                <w:lang w:val="en-CA" w:eastAsia="ja-JP"/>
              </w:rPr>
              <w:t>on the “Info”</w:t>
            </w:r>
            <w:r w:rsidR="00B950EE">
              <w:rPr>
                <w:rFonts w:ascii="Arial Narrow" w:hAnsi="Arial Narrow" w:cs="Courier New"/>
                <w:sz w:val="20"/>
                <w:szCs w:val="20"/>
                <w:lang w:val="en-CA" w:eastAsia="ja-JP"/>
              </w:rPr>
              <w:t xml:space="preserve"> tab do one of the following: </w:t>
            </w:r>
          </w:p>
          <w:p w14:paraId="2DB1B0A6" w14:textId="47528905" w:rsidR="00D47385" w:rsidRDefault="00D47385" w:rsidP="00E06AAC">
            <w:pPr>
              <w:pStyle w:val="TableListBullet"/>
              <w:numPr>
                <w:ilvl w:val="1"/>
                <w:numId w:val="65"/>
              </w:numPr>
              <w:rPr>
                <w:rFonts w:ascii="Arial Narrow" w:hAnsi="Arial Narrow" w:cs="Courier New"/>
                <w:sz w:val="20"/>
                <w:szCs w:val="20"/>
                <w:lang w:val="en-CA"/>
              </w:rPr>
            </w:pPr>
            <w:r>
              <w:rPr>
                <w:rFonts w:ascii="Arial Narrow" w:hAnsi="Arial Narrow" w:cs="Courier New" w:hint="eastAsia"/>
                <w:sz w:val="20"/>
                <w:szCs w:val="20"/>
                <w:lang w:val="en-CA" w:eastAsia="ja-JP"/>
              </w:rPr>
              <w:t xml:space="preserve">In Word, on the </w:t>
            </w:r>
            <w:r>
              <w:rPr>
                <w:rFonts w:ascii="Arial Narrow" w:hAnsi="Arial Narrow" w:cs="Courier New"/>
                <w:sz w:val="20"/>
                <w:szCs w:val="20"/>
                <w:lang w:val="en-CA" w:eastAsia="ja-JP"/>
              </w:rPr>
              <w:t>“</w:t>
            </w:r>
            <w:r>
              <w:rPr>
                <w:rFonts w:ascii="Arial Narrow" w:hAnsi="Arial Narrow" w:cs="Courier New" w:hint="eastAsia"/>
                <w:sz w:val="20"/>
                <w:szCs w:val="20"/>
                <w:lang w:val="en-CA" w:eastAsia="ja-JP"/>
              </w:rPr>
              <w:t>Info</w:t>
            </w:r>
            <w:r>
              <w:rPr>
                <w:rFonts w:ascii="Arial Narrow" w:hAnsi="Arial Narrow" w:cs="Courier New"/>
                <w:sz w:val="20"/>
                <w:szCs w:val="20"/>
                <w:lang w:val="en-CA" w:eastAsia="ja-JP"/>
              </w:rPr>
              <w:t>”</w:t>
            </w:r>
            <w:r>
              <w:rPr>
                <w:rFonts w:ascii="Arial Narrow" w:hAnsi="Arial Narrow" w:cs="Courier New" w:hint="eastAsia"/>
                <w:sz w:val="20"/>
                <w:szCs w:val="20"/>
                <w:lang w:val="en-CA" w:eastAsia="ja-JP"/>
              </w:rPr>
              <w:t xml:space="preserve"> </w:t>
            </w:r>
            <w:r>
              <w:rPr>
                <w:rFonts w:ascii="Arial Narrow" w:hAnsi="Arial Narrow" w:cs="Courier New"/>
                <w:sz w:val="20"/>
                <w:szCs w:val="20"/>
                <w:lang w:val="en-CA" w:eastAsia="ja-JP"/>
              </w:rPr>
              <w:t>tab</w:t>
            </w:r>
            <w:r w:rsidR="00B950EE">
              <w:rPr>
                <w:rFonts w:ascii="Arial Narrow" w:hAnsi="Arial Narrow" w:cs="Courier New"/>
                <w:sz w:val="20"/>
                <w:szCs w:val="20"/>
                <w:lang w:val="en-CA" w:eastAsia="ja-JP"/>
              </w:rPr>
              <w:t>, click “Protect Document”, point to “Restrict Permission” and assign the access level</w:t>
            </w:r>
          </w:p>
          <w:p w14:paraId="14D2A3B4" w14:textId="575E22F4" w:rsidR="00D47385" w:rsidRDefault="00B950EE" w:rsidP="00E06AAC">
            <w:pPr>
              <w:pStyle w:val="TableListBullet"/>
              <w:numPr>
                <w:ilvl w:val="1"/>
                <w:numId w:val="65"/>
              </w:numPr>
              <w:rPr>
                <w:rFonts w:ascii="Arial Narrow" w:hAnsi="Arial Narrow" w:cs="Courier New"/>
                <w:sz w:val="20"/>
                <w:szCs w:val="20"/>
                <w:lang w:val="en-CA"/>
              </w:rPr>
            </w:pPr>
            <w:r>
              <w:rPr>
                <w:rFonts w:ascii="Arial Narrow" w:hAnsi="Arial Narrow" w:cs="Courier New" w:hint="eastAsia"/>
                <w:sz w:val="20"/>
                <w:szCs w:val="20"/>
                <w:lang w:val="en-CA" w:eastAsia="ja-JP"/>
              </w:rPr>
              <w:t xml:space="preserve">In </w:t>
            </w:r>
            <w:r>
              <w:rPr>
                <w:rFonts w:ascii="Arial Narrow" w:hAnsi="Arial Narrow" w:cs="Courier New"/>
                <w:sz w:val="20"/>
                <w:szCs w:val="20"/>
                <w:lang w:val="en-CA" w:eastAsia="ja-JP"/>
              </w:rPr>
              <w:t>Excel</w:t>
            </w:r>
            <w:r>
              <w:rPr>
                <w:rFonts w:ascii="Arial Narrow" w:hAnsi="Arial Narrow" w:cs="Courier New" w:hint="eastAsia"/>
                <w:sz w:val="20"/>
                <w:szCs w:val="20"/>
                <w:lang w:val="en-CA" w:eastAsia="ja-JP"/>
              </w:rPr>
              <w:t xml:space="preserve">, on the </w:t>
            </w:r>
            <w:r>
              <w:rPr>
                <w:rFonts w:ascii="Arial Narrow" w:hAnsi="Arial Narrow" w:cs="Courier New"/>
                <w:sz w:val="20"/>
                <w:szCs w:val="20"/>
                <w:lang w:val="en-CA" w:eastAsia="ja-JP"/>
              </w:rPr>
              <w:t>“</w:t>
            </w:r>
            <w:r>
              <w:rPr>
                <w:rFonts w:ascii="Arial Narrow" w:hAnsi="Arial Narrow" w:cs="Courier New" w:hint="eastAsia"/>
                <w:sz w:val="20"/>
                <w:szCs w:val="20"/>
                <w:lang w:val="en-CA" w:eastAsia="ja-JP"/>
              </w:rPr>
              <w:t>Info</w:t>
            </w:r>
            <w:r>
              <w:rPr>
                <w:rFonts w:ascii="Arial Narrow" w:hAnsi="Arial Narrow" w:cs="Courier New"/>
                <w:sz w:val="20"/>
                <w:szCs w:val="20"/>
                <w:lang w:val="en-CA" w:eastAsia="ja-JP"/>
              </w:rPr>
              <w:t>”</w:t>
            </w:r>
            <w:r>
              <w:rPr>
                <w:rFonts w:ascii="Arial Narrow" w:hAnsi="Arial Narrow" w:cs="Courier New" w:hint="eastAsia"/>
                <w:sz w:val="20"/>
                <w:szCs w:val="20"/>
                <w:lang w:val="en-CA" w:eastAsia="ja-JP"/>
              </w:rPr>
              <w:t xml:space="preserve"> </w:t>
            </w:r>
            <w:r>
              <w:rPr>
                <w:rFonts w:ascii="Arial Narrow" w:hAnsi="Arial Narrow" w:cs="Courier New"/>
                <w:sz w:val="20"/>
                <w:szCs w:val="20"/>
                <w:lang w:val="en-CA" w:eastAsia="ja-JP"/>
              </w:rPr>
              <w:t>tab, click “Protect Excel”, point to “Restrict Permission” and assign the access level</w:t>
            </w:r>
          </w:p>
          <w:p w14:paraId="6FDEEA3C" w14:textId="6B4461B8" w:rsidR="00D47385" w:rsidRDefault="00B950EE" w:rsidP="00E06AAC">
            <w:pPr>
              <w:pStyle w:val="TableListBullet"/>
              <w:numPr>
                <w:ilvl w:val="1"/>
                <w:numId w:val="65"/>
              </w:numPr>
              <w:rPr>
                <w:rFonts w:ascii="Arial Narrow" w:hAnsi="Arial Narrow" w:cs="Courier New"/>
                <w:sz w:val="20"/>
                <w:szCs w:val="20"/>
                <w:lang w:val="en-CA"/>
              </w:rPr>
            </w:pPr>
            <w:r>
              <w:rPr>
                <w:rFonts w:ascii="Arial Narrow" w:hAnsi="Arial Narrow" w:cs="Courier New" w:hint="eastAsia"/>
                <w:sz w:val="20"/>
                <w:szCs w:val="20"/>
                <w:lang w:val="en-CA" w:eastAsia="ja-JP"/>
              </w:rPr>
              <w:t xml:space="preserve">In Word, on the </w:t>
            </w:r>
            <w:r>
              <w:rPr>
                <w:rFonts w:ascii="Arial Narrow" w:hAnsi="Arial Narrow" w:cs="Courier New"/>
                <w:sz w:val="20"/>
                <w:szCs w:val="20"/>
                <w:lang w:val="en-CA" w:eastAsia="ja-JP"/>
              </w:rPr>
              <w:t>“</w:t>
            </w:r>
            <w:r>
              <w:rPr>
                <w:rFonts w:ascii="Arial Narrow" w:hAnsi="Arial Narrow" w:cs="Courier New" w:hint="eastAsia"/>
                <w:sz w:val="20"/>
                <w:szCs w:val="20"/>
                <w:lang w:val="en-CA" w:eastAsia="ja-JP"/>
              </w:rPr>
              <w:t>Info</w:t>
            </w:r>
            <w:r>
              <w:rPr>
                <w:rFonts w:ascii="Arial Narrow" w:hAnsi="Arial Narrow" w:cs="Courier New"/>
                <w:sz w:val="20"/>
                <w:szCs w:val="20"/>
                <w:lang w:val="en-CA" w:eastAsia="ja-JP"/>
              </w:rPr>
              <w:t>”</w:t>
            </w:r>
            <w:r>
              <w:rPr>
                <w:rFonts w:ascii="Arial Narrow" w:hAnsi="Arial Narrow" w:cs="Courier New" w:hint="eastAsia"/>
                <w:sz w:val="20"/>
                <w:szCs w:val="20"/>
                <w:lang w:val="en-CA" w:eastAsia="ja-JP"/>
              </w:rPr>
              <w:t xml:space="preserve"> </w:t>
            </w:r>
            <w:r>
              <w:rPr>
                <w:rFonts w:ascii="Arial Narrow" w:hAnsi="Arial Narrow" w:cs="Courier New"/>
                <w:sz w:val="20"/>
                <w:szCs w:val="20"/>
                <w:lang w:val="en-CA" w:eastAsia="ja-JP"/>
              </w:rPr>
              <w:t>tab, click “Protect Presentation”, point to “Restrict Permission” and assign the access level</w:t>
            </w:r>
          </w:p>
          <w:p w14:paraId="4D53F848" w14:textId="43FD0C14" w:rsidR="00D47385" w:rsidRDefault="00B950EE" w:rsidP="00D47385">
            <w:pPr>
              <w:pStyle w:val="TableListBullet"/>
              <w:ind w:left="720"/>
              <w:rPr>
                <w:rFonts w:ascii="Arial Narrow" w:hAnsi="Arial Narrow" w:cs="Courier New"/>
                <w:sz w:val="20"/>
                <w:szCs w:val="20"/>
                <w:lang w:val="en-CA" w:eastAsia="ja-JP"/>
              </w:rPr>
            </w:pPr>
            <w:r>
              <w:rPr>
                <w:rFonts w:ascii="Arial Narrow" w:hAnsi="Arial Narrow" w:cs="Courier New" w:hint="eastAsia"/>
                <w:sz w:val="20"/>
                <w:szCs w:val="20"/>
                <w:lang w:val="en-CA" w:eastAsia="ja-JP"/>
              </w:rPr>
              <w:t>Ensure you cho</w:t>
            </w:r>
            <w:r w:rsidR="00E06AAC">
              <w:rPr>
                <w:rFonts w:ascii="Arial Narrow" w:hAnsi="Arial Narrow" w:cs="Courier New"/>
                <w:sz w:val="20"/>
                <w:szCs w:val="20"/>
                <w:lang w:val="en-CA" w:eastAsia="ja-JP"/>
              </w:rPr>
              <w:t>s</w:t>
            </w:r>
            <w:r>
              <w:rPr>
                <w:rFonts w:ascii="Arial Narrow" w:hAnsi="Arial Narrow" w:cs="Courier New" w:hint="eastAsia"/>
                <w:sz w:val="20"/>
                <w:szCs w:val="20"/>
                <w:lang w:val="en-CA" w:eastAsia="ja-JP"/>
              </w:rPr>
              <w:t>e</w:t>
            </w:r>
            <w:r w:rsidR="00E06AAC">
              <w:rPr>
                <w:rFonts w:ascii="Arial Narrow" w:hAnsi="Arial Narrow" w:cs="Courier New"/>
                <w:sz w:val="20"/>
                <w:szCs w:val="20"/>
                <w:lang w:val="en-CA" w:eastAsia="ja-JP"/>
              </w:rPr>
              <w:t xml:space="preserve"> to</w:t>
            </w:r>
            <w:r>
              <w:rPr>
                <w:rFonts w:ascii="Arial Narrow" w:hAnsi="Arial Narrow" w:cs="Courier New" w:hint="eastAsia"/>
                <w:sz w:val="20"/>
                <w:szCs w:val="20"/>
                <w:lang w:val="en-CA" w:eastAsia="ja-JP"/>
              </w:rPr>
              <w:t xml:space="preserve"> allow Test user 2 to access</w:t>
            </w:r>
            <w:r w:rsidR="00741940">
              <w:rPr>
                <w:rFonts w:ascii="Arial Narrow" w:hAnsi="Arial Narrow" w:cs="Courier New"/>
                <w:sz w:val="20"/>
                <w:szCs w:val="20"/>
                <w:lang w:val="en-CA" w:eastAsia="ja-JP"/>
              </w:rPr>
              <w:t xml:space="preserve"> the contents</w:t>
            </w:r>
            <w:r>
              <w:rPr>
                <w:rFonts w:ascii="Arial Narrow" w:hAnsi="Arial Narrow" w:cs="Courier New"/>
                <w:sz w:val="20"/>
                <w:szCs w:val="20"/>
                <w:lang w:val="en-CA" w:eastAsia="ja-JP"/>
              </w:rPr>
              <w:t>.</w:t>
            </w:r>
          </w:p>
          <w:p w14:paraId="3E126055" w14:textId="38175A02" w:rsidR="00B950EE" w:rsidRDefault="00863301" w:rsidP="00E06AAC">
            <w:pPr>
              <w:pStyle w:val="TableListBullet"/>
              <w:numPr>
                <w:ilvl w:val="0"/>
                <w:numId w:val="64"/>
              </w:numPr>
              <w:rPr>
                <w:rFonts w:ascii="Arial Narrow" w:hAnsi="Arial Narrow" w:cs="Courier New"/>
                <w:sz w:val="20"/>
                <w:szCs w:val="20"/>
                <w:lang w:val="en-CA"/>
              </w:rPr>
            </w:pPr>
            <w:r>
              <w:rPr>
                <w:rFonts w:ascii="Arial Narrow" w:hAnsi="Arial Narrow" w:cs="Courier New" w:hint="eastAsia"/>
                <w:sz w:val="20"/>
                <w:szCs w:val="20"/>
                <w:lang w:val="en-CA" w:eastAsia="ja-JP"/>
              </w:rPr>
              <w:t xml:space="preserve">Validate </w:t>
            </w:r>
            <w:r>
              <w:rPr>
                <w:rFonts w:ascii="Arial Narrow" w:hAnsi="Arial Narrow" w:cs="Courier New"/>
                <w:sz w:val="20"/>
                <w:szCs w:val="20"/>
                <w:lang w:val="en-CA" w:eastAsia="ja-JP"/>
              </w:rPr>
              <w:t>TU1 is able to protect and save Office contents.</w:t>
            </w:r>
          </w:p>
          <w:p w14:paraId="1C1F808B" w14:textId="77777777" w:rsidR="009377C5" w:rsidRDefault="009377C5" w:rsidP="00E06AAC">
            <w:pPr>
              <w:pStyle w:val="TableListBullet"/>
              <w:numPr>
                <w:ilvl w:val="0"/>
                <w:numId w:val="64"/>
              </w:numPr>
              <w:rPr>
                <w:rFonts w:ascii="Arial Narrow" w:hAnsi="Arial Narrow" w:cs="Courier New"/>
                <w:sz w:val="20"/>
                <w:szCs w:val="20"/>
                <w:lang w:val="en-CA"/>
              </w:rPr>
            </w:pPr>
            <w:r>
              <w:rPr>
                <w:rFonts w:ascii="Arial Narrow" w:hAnsi="Arial Narrow" w:cs="Courier New"/>
                <w:sz w:val="20"/>
                <w:szCs w:val="20"/>
                <w:lang w:val="en-CA"/>
              </w:rPr>
              <w:t>Launch Office application with  “Test user 2 (TU2)” on “Client2”</w:t>
            </w:r>
          </w:p>
          <w:p w14:paraId="3F9BC13E" w14:textId="2EB9822E" w:rsidR="007670DF" w:rsidRPr="0004142C" w:rsidRDefault="00863301" w:rsidP="00E06AAC">
            <w:pPr>
              <w:pStyle w:val="TableListBullet"/>
              <w:numPr>
                <w:ilvl w:val="0"/>
                <w:numId w:val="64"/>
              </w:numPr>
              <w:rPr>
                <w:rFonts w:ascii="Arial Narrow" w:hAnsi="Arial Narrow" w:cs="Courier New"/>
                <w:sz w:val="20"/>
                <w:szCs w:val="20"/>
                <w:lang w:val="en-CA"/>
              </w:rPr>
            </w:pPr>
            <w:r>
              <w:rPr>
                <w:rFonts w:ascii="Arial Narrow" w:hAnsi="Arial Narrow" w:cs="Courier New" w:hint="eastAsia"/>
                <w:sz w:val="20"/>
                <w:szCs w:val="20"/>
                <w:lang w:val="en-CA" w:eastAsia="ja-JP"/>
              </w:rPr>
              <w:t xml:space="preserve">Open the contents TU1 </w:t>
            </w:r>
            <w:r>
              <w:rPr>
                <w:rFonts w:ascii="Arial Narrow" w:hAnsi="Arial Narrow" w:cs="Courier New"/>
                <w:sz w:val="20"/>
                <w:szCs w:val="20"/>
                <w:lang w:val="en-CA" w:eastAsia="ja-JP"/>
              </w:rPr>
              <w:t xml:space="preserve">has </w:t>
            </w:r>
            <w:r>
              <w:rPr>
                <w:rFonts w:ascii="Arial Narrow" w:hAnsi="Arial Narrow" w:cs="Courier New" w:hint="eastAsia"/>
                <w:sz w:val="20"/>
                <w:szCs w:val="20"/>
                <w:lang w:val="en-CA" w:eastAsia="ja-JP"/>
              </w:rPr>
              <w:t>created, and validate</w:t>
            </w:r>
            <w:r>
              <w:rPr>
                <w:rFonts w:ascii="Arial Narrow" w:hAnsi="Arial Narrow" w:cs="Courier New"/>
                <w:sz w:val="20"/>
                <w:szCs w:val="20"/>
                <w:lang w:val="en-CA" w:eastAsia="ja-JP"/>
              </w:rPr>
              <w:t xml:space="preserve"> TU2</w:t>
            </w:r>
            <w:r w:rsidR="00741940">
              <w:rPr>
                <w:rFonts w:ascii="Arial Narrow" w:hAnsi="Arial Narrow" w:cs="Courier New"/>
                <w:sz w:val="20"/>
                <w:szCs w:val="20"/>
                <w:lang w:val="en-CA" w:eastAsia="ja-JP"/>
              </w:rPr>
              <w:t xml:space="preserve"> is able to access protected contents with assigned access level.</w:t>
            </w:r>
          </w:p>
        </w:tc>
      </w:tr>
      <w:tr w:rsidR="007670DF" w:rsidRPr="00CE3DB1" w14:paraId="23B14934" w14:textId="77777777" w:rsidTr="006350E1">
        <w:tc>
          <w:tcPr>
            <w:tcW w:w="2260" w:type="dxa"/>
          </w:tcPr>
          <w:p w14:paraId="29341F3C" w14:textId="2968C6B6" w:rsidR="007670DF" w:rsidRPr="007250A3" w:rsidRDefault="007670DF" w:rsidP="006350E1">
            <w:pPr>
              <w:rPr>
                <w:rFonts w:ascii="Arial Narrow" w:hAnsi="Arial Narrow"/>
                <w:b/>
              </w:rPr>
            </w:pPr>
            <w:r>
              <w:rPr>
                <w:rFonts w:ascii="Arial Narrow" w:hAnsi="Arial Narrow"/>
              </w:rPr>
              <w:t>Expected results</w:t>
            </w:r>
          </w:p>
        </w:tc>
        <w:tc>
          <w:tcPr>
            <w:tcW w:w="6750" w:type="dxa"/>
          </w:tcPr>
          <w:p w14:paraId="4F9F0C8C" w14:textId="42447F29" w:rsidR="007670DF" w:rsidRPr="00B4201E" w:rsidRDefault="00452857" w:rsidP="006350E1">
            <w:pPr>
              <w:rPr>
                <w:rFonts w:ascii="Arial Narrow" w:hAnsi="Arial Narrow"/>
                <w:szCs w:val="20"/>
              </w:rPr>
            </w:pPr>
            <w:r>
              <w:rPr>
                <w:rFonts w:ascii="Arial Narrow" w:hAnsi="Arial Narrow"/>
                <w:szCs w:val="20"/>
              </w:rPr>
              <w:t>User is able to create/consume rights management protected content over IPv6</w:t>
            </w:r>
          </w:p>
        </w:tc>
      </w:tr>
      <w:tr w:rsidR="007670DF" w:rsidRPr="00CE3DB1" w14:paraId="34B27967" w14:textId="77777777" w:rsidTr="006350E1">
        <w:tc>
          <w:tcPr>
            <w:tcW w:w="2260" w:type="dxa"/>
          </w:tcPr>
          <w:p w14:paraId="63520A68" w14:textId="77777777" w:rsidR="007670DF" w:rsidRPr="007250A3" w:rsidRDefault="007670DF" w:rsidP="006350E1">
            <w:pPr>
              <w:rPr>
                <w:rFonts w:ascii="Arial Narrow" w:hAnsi="Arial Narrow"/>
                <w:b/>
              </w:rPr>
            </w:pPr>
            <w:r>
              <w:rPr>
                <w:rFonts w:ascii="Arial Narrow" w:hAnsi="Arial Narrow"/>
              </w:rPr>
              <w:t>Pass/fail</w:t>
            </w:r>
          </w:p>
        </w:tc>
        <w:tc>
          <w:tcPr>
            <w:tcW w:w="6750" w:type="dxa"/>
          </w:tcPr>
          <w:p w14:paraId="5D6632AA" w14:textId="77777777" w:rsidR="007670DF" w:rsidRPr="0046387C" w:rsidRDefault="007670DF" w:rsidP="006350E1">
            <w:pPr>
              <w:rPr>
                <w:rFonts w:ascii="Arial Narrow" w:hAnsi="Arial Narrow"/>
                <w:szCs w:val="20"/>
              </w:rPr>
            </w:pPr>
          </w:p>
        </w:tc>
      </w:tr>
      <w:tr w:rsidR="007670DF" w:rsidRPr="00CE3DB1" w14:paraId="4832AC3C" w14:textId="77777777" w:rsidTr="006350E1">
        <w:tc>
          <w:tcPr>
            <w:tcW w:w="2260" w:type="dxa"/>
          </w:tcPr>
          <w:p w14:paraId="3DE82F7F" w14:textId="77777777" w:rsidR="007670DF" w:rsidRPr="007250A3" w:rsidRDefault="007670DF" w:rsidP="006350E1">
            <w:pPr>
              <w:rPr>
                <w:rFonts w:ascii="Arial Narrow" w:hAnsi="Arial Narrow"/>
                <w:b/>
              </w:rPr>
            </w:pPr>
            <w:r>
              <w:rPr>
                <w:rFonts w:ascii="Arial Narrow" w:hAnsi="Arial Narrow"/>
              </w:rPr>
              <w:t>Observed results</w:t>
            </w:r>
          </w:p>
        </w:tc>
        <w:tc>
          <w:tcPr>
            <w:tcW w:w="6750" w:type="dxa"/>
          </w:tcPr>
          <w:p w14:paraId="0F72F521" w14:textId="77777777" w:rsidR="007670DF" w:rsidRPr="00742594" w:rsidRDefault="007670DF" w:rsidP="006350E1">
            <w:pPr>
              <w:rPr>
                <w:rFonts w:ascii="Arial Narrow" w:hAnsi="Arial Narrow"/>
                <w:szCs w:val="20"/>
              </w:rPr>
            </w:pPr>
          </w:p>
        </w:tc>
      </w:tr>
      <w:tr w:rsidR="007670DF" w:rsidRPr="00CE3DB1" w14:paraId="1740938A" w14:textId="77777777" w:rsidTr="006350E1">
        <w:tc>
          <w:tcPr>
            <w:tcW w:w="2260" w:type="dxa"/>
          </w:tcPr>
          <w:p w14:paraId="5B064AF1" w14:textId="77777777" w:rsidR="007670DF" w:rsidRPr="007250A3" w:rsidRDefault="007670DF" w:rsidP="006350E1">
            <w:pPr>
              <w:rPr>
                <w:rFonts w:ascii="Arial Narrow" w:hAnsi="Arial Narrow"/>
                <w:b/>
              </w:rPr>
            </w:pPr>
            <w:r w:rsidRPr="007250A3">
              <w:rPr>
                <w:rFonts w:ascii="Arial Narrow" w:hAnsi="Arial Narrow"/>
              </w:rPr>
              <w:t>Environment</w:t>
            </w:r>
          </w:p>
        </w:tc>
        <w:tc>
          <w:tcPr>
            <w:tcW w:w="6750" w:type="dxa"/>
          </w:tcPr>
          <w:p w14:paraId="1B75F4E4" w14:textId="77777777" w:rsidR="007670DF" w:rsidRPr="00742594" w:rsidRDefault="007670DF" w:rsidP="006350E1">
            <w:pPr>
              <w:rPr>
                <w:rFonts w:ascii="Arial Narrow" w:hAnsi="Arial Narrow"/>
                <w:szCs w:val="20"/>
              </w:rPr>
            </w:pPr>
          </w:p>
        </w:tc>
      </w:tr>
      <w:tr w:rsidR="007670DF" w:rsidRPr="00CE3DB1" w14:paraId="3516C5C3" w14:textId="77777777" w:rsidTr="006350E1">
        <w:tc>
          <w:tcPr>
            <w:tcW w:w="2260" w:type="dxa"/>
          </w:tcPr>
          <w:p w14:paraId="2368DE44" w14:textId="77777777" w:rsidR="007670DF" w:rsidRPr="007250A3" w:rsidRDefault="007670DF" w:rsidP="006350E1">
            <w:pPr>
              <w:rPr>
                <w:rFonts w:ascii="Arial Narrow" w:hAnsi="Arial Narrow"/>
                <w:b/>
              </w:rPr>
            </w:pPr>
            <w:r>
              <w:rPr>
                <w:rFonts w:ascii="Arial Narrow" w:hAnsi="Arial Narrow"/>
              </w:rPr>
              <w:t>Comments or information</w:t>
            </w:r>
          </w:p>
        </w:tc>
        <w:tc>
          <w:tcPr>
            <w:tcW w:w="6750" w:type="dxa"/>
          </w:tcPr>
          <w:p w14:paraId="092394F9" w14:textId="6ABBD445" w:rsidR="007670DF" w:rsidRPr="00742594" w:rsidRDefault="00B76229" w:rsidP="00741940">
            <w:pPr>
              <w:rPr>
                <w:rFonts w:ascii="Arial Narrow" w:hAnsi="Arial Narrow"/>
                <w:szCs w:val="20"/>
                <w:lang w:eastAsia="ja-JP"/>
              </w:rPr>
            </w:pPr>
            <w:hyperlink r:id="rId22" w:history="1">
              <w:r w:rsidR="00741940" w:rsidRPr="00741940">
                <w:rPr>
                  <w:rStyle w:val="ac"/>
                  <w:rFonts w:ascii="Arial Narrow" w:hAnsi="Arial Narrow"/>
                  <w:szCs w:val="20"/>
                </w:rPr>
                <w:t>Installing and configure certain version of Microsoft Office</w:t>
              </w:r>
            </w:hyperlink>
            <w:r w:rsidR="00741940">
              <w:rPr>
                <w:rFonts w:ascii="Arial Narrow" w:hAnsi="Arial Narrow"/>
                <w:szCs w:val="20"/>
              </w:rPr>
              <w:t xml:space="preserve"> is required</w:t>
            </w:r>
          </w:p>
        </w:tc>
      </w:tr>
    </w:tbl>
    <w:p w14:paraId="21867007" w14:textId="1A9653DC" w:rsidR="00A24625" w:rsidRDefault="00A24625" w:rsidP="00DE5DB1">
      <w:pPr>
        <w:pStyle w:val="Heading1Numbered"/>
        <w:numPr>
          <w:ilvl w:val="0"/>
          <w:numId w:val="0"/>
        </w:numPr>
      </w:pPr>
      <w:bookmarkStart w:id="56" w:name="_Toc350861082"/>
      <w:r>
        <w:lastRenderedPageBreak/>
        <w:t>Appendix 1 – Verifying MSODS IPv6 Functionality</w:t>
      </w:r>
      <w:bookmarkEnd w:id="56"/>
    </w:p>
    <w:p w14:paraId="3D847F4E" w14:textId="68B2CCED" w:rsidR="00DE5DB1" w:rsidRDefault="00DE5DB1" w:rsidP="00DE5DB1">
      <w:r>
        <w:t xml:space="preserve">MSODS has already undergone its own independent IPv6 testing and has confirmed it is IPv6-capable.  Also, </w:t>
      </w:r>
      <w:r w:rsidR="00A24625">
        <w:t>MSODS is a back-end service with limited client interaction</w:t>
      </w:r>
      <w:r>
        <w:t xml:space="preserve">.  Due to these factors, testing this service is not deemed necessary and is out of scope of the test plan. </w:t>
      </w:r>
    </w:p>
    <w:p w14:paraId="1F14A71C" w14:textId="77777777" w:rsidR="00A24625" w:rsidRDefault="00A24625" w:rsidP="00DE5DB1"/>
    <w:p w14:paraId="765B937E" w14:textId="28204CDF" w:rsidR="00DE5DB1" w:rsidRDefault="00DE5DB1" w:rsidP="00DE5DB1">
      <w:r>
        <w:t>In the event testing is desired</w:t>
      </w:r>
      <w:r w:rsidR="00B35CC0">
        <w:t>,</w:t>
      </w:r>
      <w:r>
        <w:t xml:space="preserve"> however, the following scenarios can be validated:</w:t>
      </w:r>
    </w:p>
    <w:p w14:paraId="32363D10" w14:textId="77777777" w:rsidR="00DE5DB1" w:rsidRDefault="00DE5DB1" w:rsidP="00DE5DB1"/>
    <w:p w14:paraId="65D1650E" w14:textId="77777777" w:rsidR="00DE5DB1" w:rsidRDefault="00DE5DB1" w:rsidP="00624BF0">
      <w:pPr>
        <w:pStyle w:val="af3"/>
        <w:numPr>
          <w:ilvl w:val="0"/>
          <w:numId w:val="46"/>
        </w:numPr>
      </w:pPr>
      <w:r>
        <w:t>Customer tenant admin opens PowerShell and connects to provisioning API to handle administrative tasks.</w:t>
      </w:r>
    </w:p>
    <w:p w14:paraId="2D1EA68D" w14:textId="0543E407" w:rsidR="00DE5DB1" w:rsidRDefault="00DE5DB1" w:rsidP="00624BF0">
      <w:pPr>
        <w:pStyle w:val="af3"/>
        <w:numPr>
          <w:ilvl w:val="0"/>
          <w:numId w:val="46"/>
        </w:numPr>
      </w:pPr>
      <w:r>
        <w:t>Customer tenant admin set</w:t>
      </w:r>
      <w:r w:rsidR="00B35CC0">
        <w:t xml:space="preserve">s </w:t>
      </w:r>
      <w:r>
        <w:t xml:space="preserve">up directory sync from their on-premise Active Directory to MSODS via </w:t>
      </w:r>
      <w:proofErr w:type="spellStart"/>
      <w:r>
        <w:t>AdminWebService</w:t>
      </w:r>
      <w:proofErr w:type="spellEnd"/>
      <w:r>
        <w:t xml:space="preserve">.  </w:t>
      </w:r>
    </w:p>
    <w:p w14:paraId="0BE8283F" w14:textId="509FA9B0" w:rsidR="00DE5DB1" w:rsidRDefault="00DE5DB1" w:rsidP="00624BF0">
      <w:pPr>
        <w:pStyle w:val="af3"/>
        <w:numPr>
          <w:ilvl w:val="0"/>
          <w:numId w:val="46"/>
        </w:numPr>
      </w:pPr>
      <w:r>
        <w:t>Customer tenant admin access</w:t>
      </w:r>
      <w:r w:rsidR="00B35CC0">
        <w:t>es</w:t>
      </w:r>
      <w:r>
        <w:t xml:space="preserve"> RESTAPI via IE and application to handle administrative tasks.</w:t>
      </w:r>
    </w:p>
    <w:p w14:paraId="645CB521" w14:textId="77777777" w:rsidR="00DE5DB1" w:rsidRDefault="00DE5DB1" w:rsidP="00624BF0">
      <w:pPr>
        <w:pStyle w:val="af3"/>
        <w:numPr>
          <w:ilvl w:val="0"/>
          <w:numId w:val="46"/>
        </w:numPr>
      </w:pPr>
      <w:r>
        <w:t xml:space="preserve">External partner accesses </w:t>
      </w:r>
      <w:proofErr w:type="spellStart"/>
      <w:r>
        <w:t>BecWebService</w:t>
      </w:r>
      <w:proofErr w:type="spellEnd"/>
      <w:r>
        <w:t xml:space="preserve"> to manage its customer accounts. </w:t>
      </w:r>
    </w:p>
    <w:p w14:paraId="539D8E53" w14:textId="77777777" w:rsidR="00DE5DB1" w:rsidRDefault="00DE5DB1" w:rsidP="00DE5DB1"/>
    <w:p w14:paraId="5E69F019" w14:textId="77777777" w:rsidR="00DE5DB1" w:rsidRDefault="00DE5DB1">
      <w:pPr>
        <w:spacing w:before="0" w:after="0" w:line="240" w:lineRule="auto"/>
      </w:pPr>
      <w:r>
        <w:br w:type="page"/>
      </w:r>
    </w:p>
    <w:p w14:paraId="212CE924" w14:textId="77777777" w:rsidR="00DE5DB1" w:rsidRDefault="00DE5DB1" w:rsidP="00DE5DB1">
      <w:pPr>
        <w:pStyle w:val="Heading1Numbered"/>
        <w:numPr>
          <w:ilvl w:val="0"/>
          <w:numId w:val="0"/>
        </w:numPr>
      </w:pPr>
      <w:bookmarkStart w:id="57" w:name="_Toc350861083"/>
      <w:r>
        <w:lastRenderedPageBreak/>
        <w:t>Appendix 2 – Verifying Exchange Online Protection (EOP) Functionality</w:t>
      </w:r>
      <w:bookmarkEnd w:id="57"/>
    </w:p>
    <w:p w14:paraId="52F8DFCC" w14:textId="183DA72C" w:rsidR="00DE5DB1" w:rsidRDefault="00D473CF" w:rsidP="00DE5DB1">
      <w:r>
        <w:t>EOP</w:t>
      </w:r>
      <w:r w:rsidR="00DE5DB1">
        <w:t xml:space="preserve"> is a back-end service with limited client interaction.  </w:t>
      </w:r>
      <w:r w:rsidR="00AF7E98">
        <w:t xml:space="preserve">The full functionality of the Exchange Online Service will depend on this function being available </w:t>
      </w:r>
      <w:r w:rsidR="00AF7E98" w:rsidRPr="00AF7E98">
        <w:rPr>
          <w:i/>
        </w:rPr>
        <w:t>within</w:t>
      </w:r>
      <w:r w:rsidR="00AF7E98">
        <w:t xml:space="preserve"> the infrastructure and should be considered part of the EXO service availability.  </w:t>
      </w:r>
      <w:r w:rsidR="00DE5DB1">
        <w:t xml:space="preserve">Due to </w:t>
      </w:r>
      <w:r>
        <w:t>this factor</w:t>
      </w:r>
      <w:r w:rsidR="00DE5DB1">
        <w:t xml:space="preserve">, testing this service </w:t>
      </w:r>
      <w:r>
        <w:t>may be</w:t>
      </w:r>
      <w:r w:rsidR="00DE5DB1">
        <w:t xml:space="preserve"> deemed out of scope of the test plan. </w:t>
      </w:r>
    </w:p>
    <w:p w14:paraId="30AE6728" w14:textId="77777777" w:rsidR="00DE5DB1" w:rsidRDefault="00DE5DB1" w:rsidP="00DE5DB1"/>
    <w:p w14:paraId="2DB83F67" w14:textId="16D4E433" w:rsidR="00DE5DB1" w:rsidRDefault="00DE5DB1" w:rsidP="00DE5DB1">
      <w:r>
        <w:t>In the event testing is desired</w:t>
      </w:r>
      <w:r w:rsidR="00B35CC0">
        <w:t>,</w:t>
      </w:r>
      <w:r>
        <w:t xml:space="preserve"> however, the following scenarios can be validated:</w:t>
      </w:r>
    </w:p>
    <w:p w14:paraId="10650C0B" w14:textId="77777777" w:rsidR="00DE5DB1" w:rsidRDefault="00DE5DB1" w:rsidP="00DE5DB1"/>
    <w:p w14:paraId="0F8BA943" w14:textId="05504AFC" w:rsidR="00DE5DB1" w:rsidRDefault="00AF7E98" w:rsidP="00624BF0">
      <w:pPr>
        <w:pStyle w:val="af3"/>
        <w:numPr>
          <w:ilvl w:val="0"/>
          <w:numId w:val="48"/>
        </w:numPr>
      </w:pPr>
      <w:r w:rsidRPr="00AF7E98">
        <w:t>Delivery from customer’s on-premise IPv6 endpoint to EOP (ipv6.contoso-com.*.com)</w:t>
      </w:r>
      <w:r>
        <w:t>.</w:t>
      </w:r>
    </w:p>
    <w:p w14:paraId="7BE929B5" w14:textId="22135AFB" w:rsidR="00DE5DB1" w:rsidRDefault="00AF7E98" w:rsidP="00624BF0">
      <w:pPr>
        <w:pStyle w:val="af3"/>
        <w:numPr>
          <w:ilvl w:val="0"/>
          <w:numId w:val="48"/>
        </w:numPr>
      </w:pPr>
      <w:r w:rsidRPr="00AF7E98">
        <w:t xml:space="preserve">Delivery from EOP to </w:t>
      </w:r>
      <w:r>
        <w:t>the</w:t>
      </w:r>
      <w:r w:rsidRPr="00AF7E98">
        <w:t xml:space="preserve"> customer’s IPv6 on-premise IPv4/IPv6 endpoints</w:t>
      </w:r>
      <w:r w:rsidR="00DE5DB1">
        <w:t xml:space="preserve">.  </w:t>
      </w:r>
    </w:p>
    <w:p w14:paraId="3AF1F1B3" w14:textId="77777777" w:rsidR="00DE5DB1" w:rsidRDefault="00AF7E98" w:rsidP="00624BF0">
      <w:pPr>
        <w:pStyle w:val="af3"/>
        <w:numPr>
          <w:ilvl w:val="0"/>
          <w:numId w:val="48"/>
        </w:numPr>
      </w:pPr>
      <w:r w:rsidRPr="00AF7E98">
        <w:t>Delivery from EOP to non-tenant IPv4/IPv6 endpoints across the Internet.</w:t>
      </w:r>
      <w:r w:rsidR="00DE5DB1">
        <w:t xml:space="preserve"> </w:t>
      </w:r>
    </w:p>
    <w:p w14:paraId="6ED23E0F" w14:textId="77777777" w:rsidR="004B6717" w:rsidRDefault="004B6717" w:rsidP="004B6717"/>
    <w:p w14:paraId="12A3C415" w14:textId="77777777" w:rsidR="004B6717" w:rsidRDefault="004B6717" w:rsidP="004B6717">
      <w:r w:rsidRPr="004B6717">
        <w:rPr>
          <w:b/>
          <w:u w:val="single"/>
        </w:rPr>
        <w:t>IMPORTANT NOTE</w:t>
      </w:r>
      <w:r>
        <w:t xml:space="preserve">: The IPv6 address space renders a few of the current strategies unusable (e.g. IP address blocking) so there are some limitations as to what the service will support – by design due to practical limitations.  EOP can offer very limited protection based on the sender address with IPv6.  SPAMMING rules will still be applied to content but </w:t>
      </w:r>
      <w:r w:rsidRPr="004B6717">
        <w:rPr>
          <w:i/>
        </w:rPr>
        <w:t>not</w:t>
      </w:r>
      <w:r>
        <w:t xml:space="preserve"> IP address.</w:t>
      </w:r>
    </w:p>
    <w:p w14:paraId="2FA60C35" w14:textId="77777777" w:rsidR="00DE5DB1" w:rsidRDefault="00DE5DB1" w:rsidP="00DE5DB1"/>
    <w:p w14:paraId="102F1809" w14:textId="77777777" w:rsidR="00DE5DB1" w:rsidRDefault="00DE5DB1">
      <w:pPr>
        <w:spacing w:before="0" w:after="0" w:line="240" w:lineRule="auto"/>
      </w:pPr>
      <w:r>
        <w:br w:type="page"/>
      </w:r>
    </w:p>
    <w:p w14:paraId="79B9CF62" w14:textId="77777777" w:rsidR="00DE5DB1" w:rsidRDefault="00DE5DB1" w:rsidP="00DE5DB1">
      <w:pPr>
        <w:pStyle w:val="Heading1Numbered"/>
        <w:numPr>
          <w:ilvl w:val="0"/>
          <w:numId w:val="0"/>
        </w:numPr>
      </w:pPr>
      <w:bookmarkStart w:id="58" w:name="_Toc350861084"/>
      <w:r>
        <w:lastRenderedPageBreak/>
        <w:t xml:space="preserve">Appendix 3 – Verifying </w:t>
      </w:r>
      <w:proofErr w:type="spellStart"/>
      <w:r>
        <w:t>OrgID</w:t>
      </w:r>
      <w:proofErr w:type="spellEnd"/>
      <w:r>
        <w:t xml:space="preserve"> Functionality</w:t>
      </w:r>
      <w:bookmarkEnd w:id="58"/>
    </w:p>
    <w:p w14:paraId="6855D2B1" w14:textId="77777777" w:rsidR="00DE5DB1" w:rsidRDefault="004B6717" w:rsidP="00DE5DB1">
      <w:proofErr w:type="spellStart"/>
      <w:r>
        <w:t>O</w:t>
      </w:r>
      <w:r w:rsidR="004B2560">
        <w:t>rgID</w:t>
      </w:r>
      <w:proofErr w:type="spellEnd"/>
      <w:r>
        <w:t xml:space="preserve"> is a back-end service with limited client interaction.  The full functionality of the Office 365 Services will depend on this function being available </w:t>
      </w:r>
      <w:r w:rsidRPr="00AF7E98">
        <w:rPr>
          <w:i/>
        </w:rPr>
        <w:t>within</w:t>
      </w:r>
      <w:r>
        <w:t xml:space="preserve"> the infrastructure and should be considered a fundamental prerequisite for Office 365 service availability.  Due to this factor, testing this service may be deemed out of scope of the test plan.</w:t>
      </w:r>
      <w:r w:rsidR="00DE5DB1">
        <w:t xml:space="preserve"> </w:t>
      </w:r>
    </w:p>
    <w:p w14:paraId="3F80C650" w14:textId="77777777" w:rsidR="00DE5DB1" w:rsidRDefault="00DE5DB1" w:rsidP="00DE5DB1"/>
    <w:p w14:paraId="4A44C820" w14:textId="0DE7E5DF" w:rsidR="00DE5DB1" w:rsidRDefault="00DE5DB1" w:rsidP="00DE5DB1">
      <w:r>
        <w:t>In the event testing is desired</w:t>
      </w:r>
      <w:r w:rsidR="002534AA">
        <w:t>,</w:t>
      </w:r>
      <w:r>
        <w:t xml:space="preserve"> however, the following scenarios can be validated:</w:t>
      </w:r>
    </w:p>
    <w:p w14:paraId="4BBE3E07" w14:textId="77777777" w:rsidR="00DE5DB1" w:rsidRDefault="00DE5DB1" w:rsidP="00DE5DB1"/>
    <w:p w14:paraId="5C5E7A8B" w14:textId="77777777" w:rsidR="000D576D" w:rsidRDefault="000D576D" w:rsidP="00624BF0">
      <w:pPr>
        <w:pStyle w:val="af3"/>
        <w:numPr>
          <w:ilvl w:val="0"/>
          <w:numId w:val="49"/>
        </w:numPr>
      </w:pPr>
      <w:r>
        <w:t xml:space="preserve">Managed users with IPv4 only can login and logout from </w:t>
      </w:r>
      <w:proofErr w:type="spellStart"/>
      <w:r>
        <w:t>OrgID</w:t>
      </w:r>
      <w:proofErr w:type="spellEnd"/>
      <w:r>
        <w:t xml:space="preserve">. </w:t>
      </w:r>
    </w:p>
    <w:p w14:paraId="2F9004D5" w14:textId="77777777" w:rsidR="000D576D" w:rsidRDefault="000D576D" w:rsidP="00624BF0">
      <w:pPr>
        <w:pStyle w:val="af3"/>
        <w:numPr>
          <w:ilvl w:val="0"/>
          <w:numId w:val="49"/>
        </w:numPr>
      </w:pPr>
      <w:r>
        <w:t>IPv4 machine can access all login/logout related UI on the Internet Explorer 8.</w:t>
      </w:r>
    </w:p>
    <w:p w14:paraId="43162D28" w14:textId="7734C35A" w:rsidR="000D576D" w:rsidRDefault="000D576D" w:rsidP="000D576D">
      <w:pPr>
        <w:pStyle w:val="af3"/>
      </w:pPr>
      <w:r>
        <w:t xml:space="preserve">NOTE: The old UI </w:t>
      </w:r>
      <w:hyperlink r:id="rId23" w:history="1">
        <w:r w:rsidRPr="00966DC9">
          <w:rPr>
            <w:rStyle w:val="ac"/>
          </w:rPr>
          <w:t>https://portal.microsoftonline.com</w:t>
        </w:r>
      </w:hyperlink>
      <w:r>
        <w:t xml:space="preserve"> is due to be replaced with a modern UI.   This is a direct connectio</w:t>
      </w:r>
      <w:r w:rsidR="002534AA">
        <w:t xml:space="preserve">n to O365 and is operated by </w:t>
      </w:r>
      <w:proofErr w:type="spellStart"/>
      <w:r w:rsidR="002534AA">
        <w:t>Org</w:t>
      </w:r>
      <w:r>
        <w:t>ID</w:t>
      </w:r>
      <w:proofErr w:type="spellEnd"/>
      <w:r>
        <w:t>.  For managed users, user ID and password is man</w:t>
      </w:r>
      <w:r w:rsidR="002534AA">
        <w:t xml:space="preserve">aged by </w:t>
      </w:r>
      <w:proofErr w:type="spellStart"/>
      <w:r w:rsidR="002534AA">
        <w:t>Org</w:t>
      </w:r>
      <w:r>
        <w:t>ID</w:t>
      </w:r>
      <w:proofErr w:type="spellEnd"/>
      <w:r>
        <w:t>.</w:t>
      </w:r>
    </w:p>
    <w:p w14:paraId="44CF1FD6" w14:textId="77777777" w:rsidR="000D576D" w:rsidRDefault="000D576D" w:rsidP="00624BF0">
      <w:pPr>
        <w:pStyle w:val="af3"/>
        <w:numPr>
          <w:ilvl w:val="0"/>
          <w:numId w:val="49"/>
        </w:numPr>
      </w:pPr>
      <w:r>
        <w:t xml:space="preserve">Managed users with IPv6 only </w:t>
      </w:r>
      <w:r w:rsidR="002271EA">
        <w:t xml:space="preserve">can login and logout from </w:t>
      </w:r>
      <w:proofErr w:type="spellStart"/>
      <w:r w:rsidR="002271EA">
        <w:t>OrgID</w:t>
      </w:r>
      <w:proofErr w:type="spellEnd"/>
      <w:r w:rsidR="002271EA">
        <w:t>.</w:t>
      </w:r>
    </w:p>
    <w:p w14:paraId="59053972" w14:textId="77777777" w:rsidR="002271EA" w:rsidRDefault="002271EA" w:rsidP="002271EA">
      <w:pPr>
        <w:pStyle w:val="af3"/>
      </w:pPr>
      <w:r w:rsidRPr="002271EA">
        <w:rPr>
          <w:b/>
          <w:u w:val="single"/>
        </w:rPr>
        <w:t>IMPORTANT NOTE</w:t>
      </w:r>
      <w:r>
        <w:t xml:space="preserve">: Use of the portal (i.e. </w:t>
      </w:r>
      <w:hyperlink r:id="rId24" w:history="1">
        <w:r w:rsidRPr="00966DC9">
          <w:rPr>
            <w:rStyle w:val="ac"/>
          </w:rPr>
          <w:t>https://portal.microsoftonline.com</w:t>
        </w:r>
      </w:hyperlink>
      <w:r>
        <w:t>) will be the most impactful proof of IPv6 capability.</w:t>
      </w:r>
    </w:p>
    <w:p w14:paraId="3879A90D" w14:textId="3BD697D9" w:rsidR="000D576D" w:rsidRDefault="000D576D" w:rsidP="00624BF0">
      <w:pPr>
        <w:pStyle w:val="af3"/>
        <w:numPr>
          <w:ilvl w:val="0"/>
          <w:numId w:val="49"/>
        </w:numPr>
      </w:pPr>
      <w:r>
        <w:t>IPv6 machine can access all</w:t>
      </w:r>
      <w:r w:rsidR="002534AA">
        <w:t xml:space="preserve"> login/logout related UI on </w:t>
      </w:r>
      <w:r>
        <w:t xml:space="preserve">Internet Explorer 8. </w:t>
      </w:r>
    </w:p>
    <w:p w14:paraId="2E571B02" w14:textId="77777777" w:rsidR="000D576D" w:rsidRDefault="000D576D" w:rsidP="00624BF0">
      <w:pPr>
        <w:pStyle w:val="af3"/>
        <w:numPr>
          <w:ilvl w:val="0"/>
          <w:numId w:val="49"/>
        </w:numPr>
      </w:pPr>
      <w:r>
        <w:t xml:space="preserve">Cross Instance Functionality </w:t>
      </w:r>
      <w:r w:rsidR="002271EA">
        <w:t xml:space="preserve">with IPv6 </w:t>
      </w:r>
      <w:r>
        <w:t>(i.e. use of multiple services simultaneously) - expect the same behavio</w:t>
      </w:r>
      <w:r w:rsidR="002271EA">
        <w:t>r</w:t>
      </w:r>
      <w:r>
        <w:t xml:space="preserve"> as with IPv4.</w:t>
      </w:r>
    </w:p>
    <w:p w14:paraId="5EB3F9E9" w14:textId="328C4343" w:rsidR="000D576D" w:rsidRDefault="000D576D" w:rsidP="00624BF0">
      <w:pPr>
        <w:pStyle w:val="af3"/>
        <w:numPr>
          <w:ilvl w:val="0"/>
          <w:numId w:val="49"/>
        </w:numPr>
      </w:pPr>
      <w:r>
        <w:t xml:space="preserve">User with IPv4 </w:t>
      </w:r>
      <w:r w:rsidR="002271EA">
        <w:t xml:space="preserve">only </w:t>
      </w:r>
      <w:r>
        <w:t xml:space="preserve">can use guest feature by logging in to </w:t>
      </w:r>
      <w:proofErr w:type="spellStart"/>
      <w:r>
        <w:t>LiveID</w:t>
      </w:r>
      <w:proofErr w:type="spellEnd"/>
      <w:r>
        <w:t xml:space="preserve"> </w:t>
      </w:r>
    </w:p>
    <w:p w14:paraId="398745D9" w14:textId="1EE4D5EA" w:rsidR="000D576D" w:rsidRDefault="000D576D" w:rsidP="00624BF0">
      <w:pPr>
        <w:pStyle w:val="af3"/>
        <w:numPr>
          <w:ilvl w:val="0"/>
          <w:numId w:val="49"/>
        </w:numPr>
      </w:pPr>
      <w:r>
        <w:t xml:space="preserve">User with IPv6 </w:t>
      </w:r>
      <w:r w:rsidR="002271EA">
        <w:t xml:space="preserve">only </w:t>
      </w:r>
      <w:r>
        <w:t xml:space="preserve">can use guest feature by logging in to </w:t>
      </w:r>
      <w:proofErr w:type="spellStart"/>
      <w:r>
        <w:t>LiveID</w:t>
      </w:r>
      <w:proofErr w:type="spellEnd"/>
      <w:r>
        <w:t xml:space="preserve"> </w:t>
      </w:r>
    </w:p>
    <w:p w14:paraId="158F6662" w14:textId="77777777" w:rsidR="000D576D" w:rsidRDefault="002271EA" w:rsidP="002271EA">
      <w:pPr>
        <w:pStyle w:val="af3"/>
      </w:pPr>
      <w:r w:rsidRPr="002271EA">
        <w:rPr>
          <w:b/>
          <w:u w:val="single"/>
        </w:rPr>
        <w:t>IMPORTANT NOTE</w:t>
      </w:r>
      <w:r>
        <w:t xml:space="preserve">: </w:t>
      </w:r>
      <w:r w:rsidR="000D576D">
        <w:t xml:space="preserve">Currently </w:t>
      </w:r>
      <w:proofErr w:type="spellStart"/>
      <w:r w:rsidR="000D576D">
        <w:t>LiveID</w:t>
      </w:r>
      <w:proofErr w:type="spellEnd"/>
      <w:r w:rsidR="000D576D">
        <w:t xml:space="preserve"> does not</w:t>
      </w:r>
      <w:r>
        <w:t xml:space="preserve"> support IPv6 access for Guests.</w:t>
      </w:r>
    </w:p>
    <w:p w14:paraId="39577B31" w14:textId="77777777" w:rsidR="000D576D" w:rsidRDefault="000D576D" w:rsidP="00624BF0">
      <w:pPr>
        <w:pStyle w:val="af3"/>
        <w:numPr>
          <w:ilvl w:val="0"/>
          <w:numId w:val="49"/>
        </w:numPr>
      </w:pPr>
      <w:r>
        <w:t>Non-Login related functionality (ex. SAPI) has no regression with IPv4</w:t>
      </w:r>
    </w:p>
    <w:p w14:paraId="6C1DEC7A" w14:textId="77777777" w:rsidR="000D576D" w:rsidRDefault="002271EA" w:rsidP="002271EA">
      <w:pPr>
        <w:pStyle w:val="af3"/>
      </w:pPr>
      <w:r w:rsidRPr="002271EA">
        <w:rPr>
          <w:b/>
          <w:u w:val="single"/>
        </w:rPr>
        <w:t>IMPORTANT NOTE</w:t>
      </w:r>
      <w:r>
        <w:t>: This is n</w:t>
      </w:r>
      <w:r w:rsidR="000D576D">
        <w:t>ot a concern for direct client co</w:t>
      </w:r>
      <w:r>
        <w:t>mmunications with O365 services.</w:t>
      </w:r>
    </w:p>
    <w:p w14:paraId="5305F0D1" w14:textId="77777777" w:rsidR="00DE5DB1" w:rsidRDefault="00DE5DB1" w:rsidP="00DE5DB1"/>
    <w:p w14:paraId="25F45C5E" w14:textId="77777777" w:rsidR="00C660C7" w:rsidRDefault="00C660C7">
      <w:pPr>
        <w:spacing w:before="0" w:after="0" w:line="240" w:lineRule="auto"/>
      </w:pPr>
      <w:r>
        <w:br w:type="page"/>
      </w:r>
    </w:p>
    <w:p w14:paraId="2A883ED8" w14:textId="77777777" w:rsidR="00C660C7" w:rsidRDefault="00C660C7" w:rsidP="00C660C7">
      <w:pPr>
        <w:pStyle w:val="Heading1Numbered"/>
        <w:numPr>
          <w:ilvl w:val="0"/>
          <w:numId w:val="0"/>
        </w:numPr>
      </w:pPr>
      <w:bookmarkStart w:id="59" w:name="_Toc350861085"/>
      <w:r>
        <w:lastRenderedPageBreak/>
        <w:t xml:space="preserve">Appendix 4 – Verifying </w:t>
      </w:r>
      <w:r w:rsidR="00F36FCC">
        <w:t>DNS</w:t>
      </w:r>
      <w:r>
        <w:t xml:space="preserve"> Functionality</w:t>
      </w:r>
      <w:bookmarkEnd w:id="59"/>
    </w:p>
    <w:p w14:paraId="47DF9CE4" w14:textId="09843D46" w:rsidR="00F36FCC" w:rsidRDefault="00F36FCC" w:rsidP="00F36FCC">
      <w:r>
        <w:t xml:space="preserve">Office 365 DNS is a back-end service with limited client interaction.  The full functionality of the Office 365 Services will depend on this function being available </w:t>
      </w:r>
      <w:r w:rsidRPr="00AF7E98">
        <w:rPr>
          <w:i/>
        </w:rPr>
        <w:t>within</w:t>
      </w:r>
      <w:r>
        <w:t xml:space="preserve"> the infrastructure and should be considered a fundamental prerequisite for Office 365 BOX service availability.  Due to these factor</w:t>
      </w:r>
      <w:r w:rsidR="00227C00">
        <w:t>s</w:t>
      </w:r>
      <w:r>
        <w:t xml:space="preserve">, testing this service may be deemed out of scope of the test plan. </w:t>
      </w:r>
      <w:r w:rsidR="00560AF3">
        <w:t xml:space="preserve">There is </w:t>
      </w:r>
      <w:r w:rsidR="002534AA">
        <w:t>a related</w:t>
      </w:r>
      <w:r>
        <w:t xml:space="preserve"> scenario </w:t>
      </w:r>
      <w:r w:rsidR="00560AF3">
        <w:t>in</w:t>
      </w:r>
      <w:r w:rsidR="002534AA">
        <w:t xml:space="preserve"> the</w:t>
      </w:r>
      <w:r w:rsidR="00560AF3">
        <w:t xml:space="preserve"> “10. </w:t>
      </w:r>
      <w:r>
        <w:t xml:space="preserve">BOX </w:t>
      </w:r>
      <w:r w:rsidR="00227C00">
        <w:t>F</w:t>
      </w:r>
      <w:r>
        <w:t>unctionality</w:t>
      </w:r>
      <w:r w:rsidR="00560AF3">
        <w:t xml:space="preserve"> </w:t>
      </w:r>
      <w:r w:rsidR="00227C00">
        <w:t>V</w:t>
      </w:r>
      <w:r w:rsidR="00560AF3">
        <w:t>alidation”</w:t>
      </w:r>
      <w:r>
        <w:t xml:space="preserve"> section.</w:t>
      </w:r>
    </w:p>
    <w:p w14:paraId="6892A80C" w14:textId="77777777" w:rsidR="00F36FCC" w:rsidRDefault="00F36FCC" w:rsidP="00F36FCC"/>
    <w:p w14:paraId="5D45D0AA" w14:textId="0733B408" w:rsidR="00560AF3" w:rsidRDefault="00560AF3" w:rsidP="00560AF3">
      <w:r>
        <w:t>In the event testing is desired</w:t>
      </w:r>
      <w:r w:rsidR="002534AA">
        <w:t>,</w:t>
      </w:r>
      <w:r>
        <w:t xml:space="preserve"> however, the following scenarios can be validated:</w:t>
      </w:r>
    </w:p>
    <w:p w14:paraId="5A62F0B5" w14:textId="77777777" w:rsidR="00560AF3" w:rsidRDefault="00560AF3" w:rsidP="00560AF3"/>
    <w:p w14:paraId="20B93FA0" w14:textId="5E911AAF" w:rsidR="001B45FB" w:rsidRDefault="001B45FB" w:rsidP="00624BF0">
      <w:pPr>
        <w:pStyle w:val="af3"/>
        <w:numPr>
          <w:ilvl w:val="0"/>
          <w:numId w:val="61"/>
        </w:numPr>
      </w:pPr>
      <w:r>
        <w:t xml:space="preserve">Customer via Admin UI being </w:t>
      </w:r>
      <w:r w:rsidRPr="00560AF3">
        <w:t xml:space="preserve">able to </w:t>
      </w:r>
      <w:r>
        <w:t xml:space="preserve">add and verify custom domain </w:t>
      </w:r>
      <w:r w:rsidR="004A17C8">
        <w:rPr>
          <w:lang w:eastAsia="ja-JP"/>
        </w:rPr>
        <w:t>which</w:t>
      </w:r>
      <w:r w:rsidRPr="001B45FB">
        <w:t xml:space="preserve"> hosts AAAA records</w:t>
      </w:r>
      <w:r w:rsidR="002534AA" w:rsidRPr="002534AA">
        <w:t xml:space="preserve"> </w:t>
      </w:r>
      <w:r w:rsidR="002534AA">
        <w:t xml:space="preserve">in the </w:t>
      </w:r>
      <w:r w:rsidR="002534AA" w:rsidRPr="001B45FB">
        <w:t>DNS</w:t>
      </w:r>
      <w:r>
        <w:t>.</w:t>
      </w:r>
    </w:p>
    <w:p w14:paraId="7DCA97DE" w14:textId="226D0711" w:rsidR="000E4C8C" w:rsidRDefault="00001B26" w:rsidP="00624BF0">
      <w:pPr>
        <w:pStyle w:val="af3"/>
        <w:numPr>
          <w:ilvl w:val="0"/>
          <w:numId w:val="61"/>
        </w:numPr>
      </w:pPr>
      <w:r>
        <w:t>Customer is</w:t>
      </w:r>
      <w:r w:rsidR="00FA0777">
        <w:t xml:space="preserve"> able to send DNS resolution queries for AAAA records, and </w:t>
      </w:r>
      <w:r w:rsidR="000E4C8C" w:rsidRPr="000E4C8C">
        <w:t>DNS resolver confirm</w:t>
      </w:r>
      <w:r w:rsidR="00857749">
        <w:t>s</w:t>
      </w:r>
      <w:r w:rsidR="000E4C8C" w:rsidRPr="000E4C8C">
        <w:t xml:space="preserve"> that queries came for AAAA records with subsequent IPv6 </w:t>
      </w:r>
      <w:r w:rsidR="000E4C8C">
        <w:t>address responses</w:t>
      </w:r>
      <w:r w:rsidR="00857749">
        <w:t xml:space="preserve"> going back out</w:t>
      </w:r>
      <w:r w:rsidR="000E4C8C">
        <w:t>.</w:t>
      </w:r>
    </w:p>
    <w:p w14:paraId="247151F3" w14:textId="02AF46AF" w:rsidR="00001B26" w:rsidRDefault="00C07203" w:rsidP="00624BF0">
      <w:pPr>
        <w:pStyle w:val="af3"/>
        <w:numPr>
          <w:ilvl w:val="0"/>
          <w:numId w:val="61"/>
        </w:numPr>
      </w:pPr>
      <w:r>
        <w:rPr>
          <w:lang w:eastAsia="ja-JP"/>
        </w:rPr>
        <w:t xml:space="preserve">Internal </w:t>
      </w:r>
      <w:r w:rsidR="00001B26">
        <w:rPr>
          <w:rFonts w:hint="eastAsia"/>
          <w:lang w:eastAsia="ja-JP"/>
        </w:rPr>
        <w:t>Office</w:t>
      </w:r>
      <w:r w:rsidR="00001B26">
        <w:rPr>
          <w:lang w:eastAsia="ja-JP"/>
        </w:rPr>
        <w:t xml:space="preserve"> </w:t>
      </w:r>
      <w:r w:rsidR="00001B26">
        <w:t xml:space="preserve">365 DNS Resolver queries for AAAA records, and DNS resolver confirms </w:t>
      </w:r>
      <w:r w:rsidR="002534AA">
        <w:t>that</w:t>
      </w:r>
      <w:r w:rsidR="00001B26">
        <w:t xml:space="preserve"> the queries came for AAAA records </w:t>
      </w:r>
      <w:r>
        <w:t>with</w:t>
      </w:r>
      <w:r w:rsidR="00001B26">
        <w:t xml:space="preserve"> subsequent IPv6 address response going back out.</w:t>
      </w:r>
    </w:p>
    <w:p w14:paraId="19459252" w14:textId="38C8DD8D" w:rsidR="00EE175A" w:rsidRDefault="00EE175A" w:rsidP="009A38DA">
      <w:pPr>
        <w:pStyle w:val="af3"/>
      </w:pPr>
      <w:r w:rsidRPr="002271EA">
        <w:rPr>
          <w:b/>
          <w:u w:val="single"/>
        </w:rPr>
        <w:t>IMPORTANT NOTE</w:t>
      </w:r>
      <w:r>
        <w:t xml:space="preserve">: </w:t>
      </w:r>
      <w:r w:rsidR="009A38DA">
        <w:t xml:space="preserve">The customer must have registered 128-bit addresses on DNS to create the necessary AAAA records and subsequently have them resolved.   </w:t>
      </w:r>
    </w:p>
    <w:p w14:paraId="415B7422" w14:textId="77777777" w:rsidR="00AC18FC" w:rsidRDefault="00AC18FC" w:rsidP="00EE175A"/>
    <w:p w14:paraId="5435E742" w14:textId="77777777" w:rsidR="00560AF3" w:rsidRDefault="00560AF3" w:rsidP="00560AF3"/>
    <w:p w14:paraId="0712AC18" w14:textId="77777777" w:rsidR="00AC18FC" w:rsidRDefault="00AC18FC" w:rsidP="00560AF3"/>
    <w:p w14:paraId="32F5A226" w14:textId="77777777" w:rsidR="00DE5DB1" w:rsidRDefault="00DE5DB1" w:rsidP="00DE5DB1"/>
    <w:sectPr w:rsidR="00DE5DB1" w:rsidSect="005F0EE9">
      <w:headerReference w:type="even" r:id="rId25"/>
      <w:headerReference w:type="default" r:id="rId26"/>
      <w:footerReference w:type="default" r:id="rId27"/>
      <w:headerReference w:type="first" r:id="rId28"/>
      <w:footerReference w:type="first" r:id="rId29"/>
      <w:pgSz w:w="12240" w:h="15840" w:code="1"/>
      <w:pgMar w:top="1440" w:right="1440" w:bottom="72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971D05" w14:textId="77777777" w:rsidR="00B76229" w:rsidRDefault="00B76229">
      <w:r>
        <w:separator/>
      </w:r>
    </w:p>
    <w:p w14:paraId="3E411671" w14:textId="77777777" w:rsidR="00B76229" w:rsidRDefault="00B76229"/>
    <w:p w14:paraId="6206CDC8" w14:textId="77777777" w:rsidR="00B76229" w:rsidRDefault="00B76229"/>
    <w:p w14:paraId="3A115E9A" w14:textId="77777777" w:rsidR="00B76229" w:rsidRDefault="00B76229"/>
    <w:p w14:paraId="476717D5" w14:textId="77777777" w:rsidR="00B76229" w:rsidRDefault="00B76229"/>
  </w:endnote>
  <w:endnote w:type="continuationSeparator" w:id="0">
    <w:p w14:paraId="722FD0C9" w14:textId="77777777" w:rsidR="00B76229" w:rsidRDefault="00B76229">
      <w:r>
        <w:continuationSeparator/>
      </w:r>
    </w:p>
    <w:p w14:paraId="2F69917A" w14:textId="77777777" w:rsidR="00B76229" w:rsidRDefault="00B76229"/>
    <w:p w14:paraId="7FFEC2DE" w14:textId="77777777" w:rsidR="00B76229" w:rsidRDefault="00B76229"/>
    <w:p w14:paraId="6B86BEC6" w14:textId="77777777" w:rsidR="00B76229" w:rsidRDefault="00B76229"/>
    <w:p w14:paraId="2B51A326" w14:textId="77777777" w:rsidR="00B76229" w:rsidRDefault="00B76229"/>
  </w:endnote>
  <w:endnote w:type="continuationNotice" w:id="1">
    <w:p w14:paraId="13DAA94F" w14:textId="77777777" w:rsidR="00B76229" w:rsidRDefault="00B7622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egoe">
    <w:altName w:val="Segoe UI"/>
    <w:charset w:val="00"/>
    <w:family w:val="swiss"/>
    <w:pitch w:val="variable"/>
    <w:sig w:usb0="A00002AF" w:usb1="4000205B" w:usb2="00000000" w:usb3="00000000" w:csb0="0000009F" w:csb1="00000000"/>
  </w:font>
  <w:font w:name="Arial">
    <w:panose1 w:val="020B0604020202020204"/>
    <w:charset w:val="00"/>
    <w:family w:val="swiss"/>
    <w:pitch w:val="variable"/>
    <w:sig w:usb0="E0002A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Malgun Gothic">
    <w:panose1 w:val="020B0503020000020004"/>
    <w:charset w:val="81"/>
    <w:family w:val="swiss"/>
    <w:pitch w:val="variable"/>
    <w:sig w:usb0="900002AF" w:usb1="29D77CFB" w:usb2="00000012" w:usb3="00000000" w:csb0="0008008D"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Normal">
    <w:altName w:val="Times New Roman"/>
    <w:panose1 w:val="00000000000000000000"/>
    <w:charset w:val="00"/>
    <w:family w:val="roman"/>
    <w:notTrueType/>
    <w:pitch w:val="default"/>
    <w:sig w:usb0="00000003" w:usb1="00009716" w:usb2="00000000" w:usb3="00000000" w:csb0="00000001" w:csb1="009E370C"/>
  </w:font>
  <w:font w:name="Arial Narrow">
    <w:panose1 w:val="020B0606020202030204"/>
    <w:charset w:val="00"/>
    <w:family w:val="swiss"/>
    <w:pitch w:val="variable"/>
    <w:sig w:usb0="00000287" w:usb1="00000800" w:usb2="00000000" w:usb3="00000000" w:csb0="0000009F" w:csb1="00000000"/>
  </w:font>
  <w:font w:name="Segoe Light">
    <w:altName w:val="Arial"/>
    <w:charset w:val="00"/>
    <w:family w:val="swiss"/>
    <w:pitch w:val="variable"/>
    <w:sig w:usb0="A00002AF" w:usb1="4000205B"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10006FF" w:usb1="4000205B" w:usb2="00000010" w:usb3="00000000" w:csb0="0000019F" w:csb1="00000000"/>
  </w:font>
  <w:font w:name="Franklin Gothic Book">
    <w:panose1 w:val="020B05030201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Franklin Gothic Medium Cond">
    <w:panose1 w:val="020B0606030402020204"/>
    <w:charset w:val="00"/>
    <w:family w:val="swiss"/>
    <w:pitch w:val="variable"/>
    <w:sig w:usb0="00000287" w:usb1="00000000" w:usb2="00000000" w:usb3="00000000" w:csb0="0000009F" w:csb1="00000000"/>
  </w:font>
  <w:font w:name="Myriad Pro">
    <w:altName w:val="Arial"/>
    <w:panose1 w:val="00000000000000000000"/>
    <w:charset w:val="00"/>
    <w:family w:val="swiss"/>
    <w:notTrueType/>
    <w:pitch w:val="variable"/>
    <w:sig w:usb0="A00002AF" w:usb1="5000204B" w:usb2="00000000" w:usb3="00000000" w:csb0="0000019F" w:csb1="00000000"/>
  </w:font>
  <w:font w:name="Lucida Sans">
    <w:panose1 w:val="020B0602040502020204"/>
    <w:charset w:val="00"/>
    <w:family w:val="swiss"/>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6215355"/>
      <w:docPartObj>
        <w:docPartGallery w:val="Page Numbers (Bottom of Page)"/>
        <w:docPartUnique/>
      </w:docPartObj>
    </w:sdtPr>
    <w:sdtEndPr>
      <w:rPr>
        <w:noProof/>
      </w:rPr>
    </w:sdtEndPr>
    <w:sdtContent>
      <w:p w14:paraId="351CA2E9" w14:textId="77777777" w:rsidR="002E2FD3" w:rsidRDefault="002E2FD3">
        <w:pPr>
          <w:pStyle w:val="a7"/>
          <w:jc w:val="right"/>
        </w:pPr>
        <w:r>
          <w:fldChar w:fldCharType="begin"/>
        </w:r>
        <w:r>
          <w:instrText xml:space="preserve"> PAGE   \* MERGEFORMAT </w:instrText>
        </w:r>
        <w:r>
          <w:fldChar w:fldCharType="separate"/>
        </w:r>
        <w:r>
          <w:rPr>
            <w:noProof/>
          </w:rPr>
          <w:t>viii</w:t>
        </w:r>
        <w:r>
          <w:rPr>
            <w:noProof/>
          </w:rPr>
          <w:fldChar w:fldCharType="end"/>
        </w:r>
      </w:p>
    </w:sdtContent>
  </w:sdt>
  <w:p w14:paraId="26A2A5D4" w14:textId="77777777" w:rsidR="002E2FD3" w:rsidRDefault="002E2FD3"/>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00620941"/>
      <w:docPartObj>
        <w:docPartGallery w:val="Page Numbers (Bottom of Page)"/>
        <w:docPartUnique/>
      </w:docPartObj>
    </w:sdtPr>
    <w:sdtEndPr/>
    <w:sdtContent>
      <w:p w14:paraId="1BFD1185" w14:textId="77777777" w:rsidR="002E2FD3" w:rsidRDefault="002E2FD3" w:rsidP="00B758E0">
        <w:pPr>
          <w:pStyle w:val="a7"/>
          <w:jc w:val="right"/>
        </w:pPr>
        <w:r>
          <w:rPr>
            <w:noProof/>
            <w:lang w:eastAsia="ja-JP"/>
          </w:rPr>
          <mc:AlternateContent>
            <mc:Choice Requires="wps">
              <w:drawing>
                <wp:anchor distT="0" distB="0" distL="114300" distR="114300" simplePos="0" relativeHeight="251653120" behindDoc="0" locked="0" layoutInCell="1" allowOverlap="1" wp14:anchorId="5DCF007B" wp14:editId="695253FC">
                  <wp:simplePos x="0" y="0"/>
                  <wp:positionH relativeFrom="column">
                    <wp:posOffset>914400</wp:posOffset>
                  </wp:positionH>
                  <wp:positionV relativeFrom="paragraph">
                    <wp:posOffset>124460</wp:posOffset>
                  </wp:positionV>
                  <wp:extent cx="4686300" cy="311150"/>
                  <wp:effectExtent l="0" t="0" r="0" b="0"/>
                  <wp:wrapNone/>
                  <wp:docPr id="2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6300" cy="311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6FD3A1" w14:textId="2A9657F6" w:rsidR="002E2FD3" w:rsidRDefault="00227C00" w:rsidP="00B758E0">
                              <w:r>
                                <w:t>Test Plan Document – v1.2</w:t>
                              </w:r>
                              <w:r w:rsidR="002E2FD3">
                                <w:t xml:space="preserve"> | </w:t>
                              </w:r>
                              <w:r>
                                <w:t>March</w:t>
                              </w:r>
                              <w:r w:rsidR="002E2FD3">
                                <w:t>, 2013</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5DCF007B" id="_x0000_t202" coordsize="21600,21600" o:spt="202" path="m,l,21600r21600,l21600,xe">
                  <v:stroke joinstyle="miter"/>
                  <v:path gradientshapeok="t" o:connecttype="rect"/>
                </v:shapetype>
                <v:shape id="Text Box 1" o:spid="_x0000_s1026" type="#_x0000_t202" style="position:absolute;left:0;text-align:left;margin-left:1in;margin-top:9.8pt;width:369pt;height:24.5pt;z-index:25165312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Lc5hAIAABAFAAAOAAAAZHJzL2Uyb0RvYy54bWysVNtu3CAQfa/Uf0C8b3yJd7O24o1yqatK&#10;6UVK+gEs4DUqBgrs2mnUf++As5tNL1JV1Q8YmOEwZ84M5xdjL9GOWye0qnF2kmLEFdVMqE2NP983&#10;syVGzhPFiNSK1/iBO3yxev3qfDAVz3WnJeMWAYhy1WBq3HlvqiRxtOM9cSfacAXGVtueeFjaTcIs&#10;GQC9l0mepotk0JYZqyl3DnZvJiNeRfy25dR/bFvHPZI1hth8HG0c12FMVuek2lhiOkGfwiD/EEVP&#10;hIJLD1A3xBO0teIXqF5Qq51u/QnVfaLbVlAeOQCbLP2JzV1HDI9cIDnOHNLk/h8s/bD7ZJFgNc4X&#10;GCnSg0b3fPToSo8oC+kZjKvA686Anx9hG2SOVJ251fSLQ0pfd0Rt+KW1eug4YRBePJkcHZ1wXABZ&#10;D+81g2vI1usINLa2D7mDbCBAB5keDtKEUChsFovl4jQFEwXbaZZl86hdQqr9aWOdf8t1j8Kkxhak&#10;j+hkd+s88ADXvUu4zGkpWCOkjAu7WV9Li3YEyqSJX6AOR164SRWclQ7HJvO0A0HCHcEWwo2yP5ZZ&#10;XqRXeTlrFsuzWdEU81l5li5naVZelYu0KIub5nsIMCuqTjDG1a1QfF+CWfF3Ej81w1Q8sQjRUONy&#10;ns8nif5IMo3f70j2wkNHStHXeHlwIlUQ9o1iQJtUngg5zZOX4ceUQQ72/5iVWAZB+akG/LgeASXU&#10;xlqzBygIq0EvkBaeEZh02n7DaICWrLH7uiWWYyTfKSiqMiuK0MNxUczPcljYY8v62EIUBagae4ym&#10;6bWf+n5rrNh0cNO+jC+hEBsRa+Q5KqAQFtB2kczTExH6+ngdvZ4fstUPAAAA//8DAFBLAwQUAAYA&#10;CAAAACEAac1Dw90AAAAJAQAADwAAAGRycy9kb3ducmV2LnhtbEyPQU/DMAyF70j8h8hI3FjKNKpS&#10;mk4TExcOSAwkOGaN21QkTpVkXfn3mBPc/Oyn5+8128U7MWNMYyAFt6sCBFIXzEiDgve3p5sKRMqa&#10;jHaBUME3Jti2lxeNrk040yvOhzwIDqFUawU256mWMnUWvU6rMCHxrQ/R68wyDtJEfeZw7+S6KErp&#10;9Uj8weoJHy12X4eTV/Dh7Wj28eWzN27eP/e7u2mJk1LXV8vuAUTGJf+Z4Ref0aFlpmM4kUnCsd5s&#10;uEvm4b4EwYaqWvPiqKCsSpBtI/83aH8AAAD//wMAUEsBAi0AFAAGAAgAAAAhALaDOJL+AAAA4QEA&#10;ABMAAAAAAAAAAAAAAAAAAAAAAFtDb250ZW50X1R5cGVzXS54bWxQSwECLQAUAAYACAAAACEAOP0h&#10;/9YAAACUAQAACwAAAAAAAAAAAAAAAAAvAQAAX3JlbHMvLnJlbHNQSwECLQAUAAYACAAAACEAHSi3&#10;OYQCAAAQBQAADgAAAAAAAAAAAAAAAAAuAgAAZHJzL2Uyb0RvYy54bWxQSwECLQAUAAYACAAAACEA&#10;ac1Dw90AAAAJAQAADwAAAAAAAAAAAAAAAADeBAAAZHJzL2Rvd25yZXYueG1sUEsFBgAAAAAEAAQA&#10;8wAAAOgFAAAAAA==&#10;" stroked="f">
                  <v:textbox style="mso-fit-shape-to-text:t">
                    <w:txbxContent>
                      <w:p w14:paraId="776FD3A1" w14:textId="2A9657F6" w:rsidR="002E2FD3" w:rsidRDefault="00227C00" w:rsidP="00B758E0">
                        <w:r>
                          <w:t>Test Plan Document – v1.2</w:t>
                        </w:r>
                        <w:r w:rsidR="002E2FD3">
                          <w:t xml:space="preserve"> | </w:t>
                        </w:r>
                        <w:r>
                          <w:t>March</w:t>
                        </w:r>
                        <w:r w:rsidR="002E2FD3">
                          <w:t>, 2013</w:t>
                        </w:r>
                      </w:p>
                    </w:txbxContent>
                  </v:textbox>
                </v:shape>
              </w:pict>
            </mc:Fallback>
          </mc:AlternateContent>
        </w:r>
        <w:r>
          <w:rPr>
            <w:noProof/>
            <w:lang w:eastAsia="ja-JP"/>
          </w:rPr>
          <w:drawing>
            <wp:anchor distT="0" distB="0" distL="114300" distR="114300" simplePos="0" relativeHeight="251654144" behindDoc="0" locked="0" layoutInCell="1" allowOverlap="1" wp14:anchorId="166CDA91" wp14:editId="6909B55B">
              <wp:simplePos x="0" y="0"/>
              <wp:positionH relativeFrom="page">
                <wp:posOffset>790575</wp:posOffset>
              </wp:positionH>
              <wp:positionV relativeFrom="page">
                <wp:posOffset>9369536</wp:posOffset>
              </wp:positionV>
              <wp:extent cx="714375" cy="123825"/>
              <wp:effectExtent l="0" t="0" r="9525" b="9525"/>
              <wp:wrapNone/>
              <wp:docPr id="27" name="Picture 4" descr="MSlogo_k_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Slogo_k_1118"/>
                      <pic:cNvPicPr>
                        <a:picLocks noChangeAspect="1" noChangeArrowheads="1"/>
                      </pic:cNvPicPr>
                    </pic:nvPicPr>
                    <pic:blipFill>
                      <a:blip r:embed="rId1"/>
                      <a:srcRect/>
                      <a:stretch>
                        <a:fillRect/>
                      </a:stretch>
                    </pic:blipFill>
                    <pic:spPr bwMode="auto">
                      <a:xfrm>
                        <a:off x="0" y="0"/>
                        <a:ext cx="714375" cy="123825"/>
                      </a:xfrm>
                      <a:prstGeom prst="rect">
                        <a:avLst/>
                      </a:prstGeom>
                      <a:noFill/>
                      <a:ln w="9525">
                        <a:noFill/>
                        <a:miter lim="800000"/>
                        <a:headEnd/>
                        <a:tailEnd/>
                      </a:ln>
                    </pic:spPr>
                  </pic:pic>
                </a:graphicData>
              </a:graphic>
            </wp:anchor>
          </w:drawing>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7357424"/>
      <w:docPartObj>
        <w:docPartGallery w:val="Page Numbers (Bottom of Page)"/>
        <w:docPartUnique/>
      </w:docPartObj>
    </w:sdtPr>
    <w:sdtEndPr/>
    <w:sdtContent>
      <w:p w14:paraId="0A5E07B5" w14:textId="77777777" w:rsidR="002E2FD3" w:rsidRDefault="002E2FD3">
        <w:pPr>
          <w:pStyle w:val="a7"/>
          <w:jc w:val="right"/>
        </w:pPr>
        <w:r>
          <w:rPr>
            <w:noProof/>
            <w:lang w:eastAsia="ja-JP"/>
          </w:rPr>
          <w:drawing>
            <wp:anchor distT="0" distB="0" distL="114300" distR="114300" simplePos="0" relativeHeight="251651072" behindDoc="0" locked="0" layoutInCell="1" allowOverlap="1" wp14:anchorId="347F453E" wp14:editId="1190258E">
              <wp:simplePos x="0" y="0"/>
              <wp:positionH relativeFrom="page">
                <wp:posOffset>841375</wp:posOffset>
              </wp:positionH>
              <wp:positionV relativeFrom="page">
                <wp:posOffset>9254490</wp:posOffset>
              </wp:positionV>
              <wp:extent cx="714375" cy="123825"/>
              <wp:effectExtent l="0" t="0" r="9525" b="9525"/>
              <wp:wrapNone/>
              <wp:docPr id="113" name="Picture 4" descr="MSlogo_k_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Slogo_k_1118"/>
                      <pic:cNvPicPr>
                        <a:picLocks noChangeAspect="1" noChangeArrowheads="1"/>
                      </pic:cNvPicPr>
                    </pic:nvPicPr>
                    <pic:blipFill>
                      <a:blip r:embed="rId1"/>
                      <a:srcRect/>
                      <a:stretch>
                        <a:fillRect/>
                      </a:stretch>
                    </pic:blipFill>
                    <pic:spPr bwMode="auto">
                      <a:xfrm>
                        <a:off x="0" y="0"/>
                        <a:ext cx="714375" cy="123825"/>
                      </a:xfrm>
                      <a:prstGeom prst="rect">
                        <a:avLst/>
                      </a:prstGeom>
                      <a:noFill/>
                      <a:ln w="9525">
                        <a:noFill/>
                        <a:miter lim="800000"/>
                        <a:headEnd/>
                        <a:tailEnd/>
                      </a:ln>
                    </pic:spPr>
                  </pic:pic>
                </a:graphicData>
              </a:graphic>
            </wp:anchor>
          </w:drawing>
        </w:r>
        <w:r>
          <w:fldChar w:fldCharType="begin"/>
        </w:r>
        <w:r>
          <w:instrText xml:space="preserve"> PAGE   \* MERGEFORMAT </w:instrText>
        </w:r>
        <w:r>
          <w:fldChar w:fldCharType="separate"/>
        </w:r>
        <w:r w:rsidR="00F867E7">
          <w:rPr>
            <w:noProof/>
          </w:rPr>
          <w:t>8</w:t>
        </w:r>
        <w:r>
          <w:rPr>
            <w:noProof/>
          </w:rPr>
          <w:fldChar w:fldCharType="end"/>
        </w:r>
      </w:p>
    </w:sdtContent>
  </w:sdt>
  <w:p w14:paraId="545A6280" w14:textId="77777777" w:rsidR="002E2FD3" w:rsidRDefault="002E2FD3" w:rsidP="00A86F5C">
    <w:pPr>
      <w:jc w:val="center"/>
    </w:pPr>
    <w:r>
      <w:t>Microsoft Confidential</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20864788"/>
      <w:docPartObj>
        <w:docPartGallery w:val="Page Numbers (Bottom of Page)"/>
        <w:docPartUnique/>
      </w:docPartObj>
    </w:sdtPr>
    <w:sdtEndPr/>
    <w:sdtContent>
      <w:p w14:paraId="40B4EDE6" w14:textId="77777777" w:rsidR="002E2FD3" w:rsidRDefault="002E2FD3" w:rsidP="006621C0">
        <w:pPr>
          <w:pStyle w:val="a7"/>
          <w:jc w:val="right"/>
        </w:pPr>
        <w:r>
          <w:rPr>
            <w:noProof/>
            <w:lang w:eastAsia="ja-JP"/>
          </w:rPr>
          <w:drawing>
            <wp:anchor distT="0" distB="0" distL="114300" distR="114300" simplePos="0" relativeHeight="251652096" behindDoc="0" locked="0" layoutInCell="1" allowOverlap="1" wp14:anchorId="61FD7DBE" wp14:editId="54CDD4F6">
              <wp:simplePos x="0" y="0"/>
              <wp:positionH relativeFrom="page">
                <wp:posOffset>790575</wp:posOffset>
              </wp:positionH>
              <wp:positionV relativeFrom="page">
                <wp:posOffset>9115093</wp:posOffset>
              </wp:positionV>
              <wp:extent cx="714375" cy="123825"/>
              <wp:effectExtent l="0" t="0" r="9525" b="9525"/>
              <wp:wrapNone/>
              <wp:docPr id="101" name="Picture 4" descr="MSlogo_k_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Slogo_k_1118"/>
                      <pic:cNvPicPr>
                        <a:picLocks noChangeAspect="1" noChangeArrowheads="1"/>
                      </pic:cNvPicPr>
                    </pic:nvPicPr>
                    <pic:blipFill>
                      <a:blip r:embed="rId1"/>
                      <a:srcRect/>
                      <a:stretch>
                        <a:fillRect/>
                      </a:stretch>
                    </pic:blipFill>
                    <pic:spPr bwMode="auto">
                      <a:xfrm>
                        <a:off x="0" y="0"/>
                        <a:ext cx="714375" cy="123825"/>
                      </a:xfrm>
                      <a:prstGeom prst="rect">
                        <a:avLst/>
                      </a:prstGeom>
                      <a:noFill/>
                      <a:ln w="9525">
                        <a:noFill/>
                        <a:miter lim="800000"/>
                        <a:headEnd/>
                        <a:tailEnd/>
                      </a:ln>
                    </pic:spPr>
                  </pic:pic>
                </a:graphicData>
              </a:graphic>
            </wp:anchor>
          </w:drawing>
        </w:r>
        <w:r>
          <w:fldChar w:fldCharType="begin"/>
        </w:r>
        <w:r>
          <w:instrText xml:space="preserve"> PAGE   \* MERGEFORMAT </w:instrText>
        </w:r>
        <w:r>
          <w:fldChar w:fldCharType="separate"/>
        </w:r>
        <w:r w:rsidR="00F867E7">
          <w:rPr>
            <w:noProof/>
          </w:rPr>
          <w:t>2</w:t>
        </w:r>
        <w:r>
          <w:rPr>
            <w:noProof/>
          </w:rPr>
          <w:fldChar w:fldCharType="end"/>
        </w:r>
      </w:p>
    </w:sdtContent>
  </w:sdt>
  <w:p w14:paraId="78176B4A" w14:textId="77777777" w:rsidR="002E2FD3" w:rsidRDefault="002E2FD3" w:rsidP="006621C0"/>
  <w:p w14:paraId="357BF4D0" w14:textId="77777777" w:rsidR="002E2FD3" w:rsidRDefault="002E2FD3">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B43E41" w14:textId="77777777" w:rsidR="00B76229" w:rsidRDefault="00B76229">
      <w:r>
        <w:separator/>
      </w:r>
    </w:p>
    <w:p w14:paraId="79C4FC2E" w14:textId="77777777" w:rsidR="00B76229" w:rsidRDefault="00B76229"/>
    <w:p w14:paraId="150B763C" w14:textId="77777777" w:rsidR="00B76229" w:rsidRDefault="00B76229"/>
    <w:p w14:paraId="73C3A9A5" w14:textId="77777777" w:rsidR="00B76229" w:rsidRDefault="00B76229"/>
    <w:p w14:paraId="34501494" w14:textId="77777777" w:rsidR="00B76229" w:rsidRDefault="00B76229"/>
  </w:footnote>
  <w:footnote w:type="continuationSeparator" w:id="0">
    <w:p w14:paraId="4893BF15" w14:textId="77777777" w:rsidR="00B76229" w:rsidRDefault="00B76229">
      <w:r>
        <w:continuationSeparator/>
      </w:r>
    </w:p>
    <w:p w14:paraId="671666A9" w14:textId="77777777" w:rsidR="00B76229" w:rsidRDefault="00B76229"/>
    <w:p w14:paraId="616D6006" w14:textId="77777777" w:rsidR="00B76229" w:rsidRDefault="00B76229"/>
    <w:p w14:paraId="3C099EF8" w14:textId="77777777" w:rsidR="00B76229" w:rsidRDefault="00B76229"/>
    <w:p w14:paraId="5824734C" w14:textId="77777777" w:rsidR="00B76229" w:rsidRDefault="00B76229"/>
  </w:footnote>
  <w:footnote w:type="continuationNotice" w:id="1">
    <w:p w14:paraId="7953E0DB" w14:textId="77777777" w:rsidR="00B76229" w:rsidRDefault="00B76229">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AF841A" w14:textId="77777777" w:rsidR="002E2FD3" w:rsidRDefault="002E2FD3">
    <w:pPr>
      <w:pStyle w:val="a5"/>
    </w:pPr>
    <w:r>
      <w:rPr>
        <w:noProof/>
        <w:lang w:eastAsia="ja-JP"/>
      </w:rPr>
      <w:drawing>
        <wp:inline distT="0" distB="0" distL="0" distR="0" wp14:anchorId="3A77BA84" wp14:editId="1E3B2389">
          <wp:extent cx="1857375" cy="504825"/>
          <wp:effectExtent l="0" t="0" r="9525" b="9525"/>
          <wp:docPr id="10" name="Picture 0" descr="Description: Description: Description: o365 logo.png"/>
          <wp:cNvGraphicFramePr/>
          <a:graphic xmlns:a="http://schemas.openxmlformats.org/drawingml/2006/main">
            <a:graphicData uri="http://schemas.openxmlformats.org/drawingml/2006/picture">
              <pic:pic xmlns:pic="http://schemas.openxmlformats.org/drawingml/2006/picture">
                <pic:nvPicPr>
                  <pic:cNvPr id="1" name="Picture 0" descr="Description: Description: Description: o365 logo.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57375" cy="504825"/>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EE0818" w14:textId="77777777" w:rsidR="002E2FD3" w:rsidRDefault="002E2FD3">
    <w:pPr>
      <w:pStyle w:val="a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D6D17E" w14:textId="6644DBEC" w:rsidR="002E2FD3" w:rsidRDefault="002E2FD3" w:rsidP="00A86F5C">
    <w:pPr>
      <w:jc w:val="right"/>
    </w:pPr>
    <w:r>
      <w:t>IPv6 Test Plan | 02/2013</w:t>
    </w:r>
  </w:p>
  <w:p w14:paraId="0A2FA41F" w14:textId="77777777" w:rsidR="002E2FD3" w:rsidRDefault="002E2FD3">
    <w:pPr>
      <w:pStyle w:val="a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0CABF7" w14:textId="77777777" w:rsidR="002E2FD3" w:rsidRDefault="002E2FD3">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E"/>
    <w:multiLevelType w:val="singleLevel"/>
    <w:tmpl w:val="D35AC08E"/>
    <w:lvl w:ilvl="0">
      <w:start w:val="1"/>
      <w:numFmt w:val="decimal"/>
      <w:pStyle w:val="3"/>
      <w:lvlText w:val="%1."/>
      <w:lvlJc w:val="left"/>
      <w:pPr>
        <w:tabs>
          <w:tab w:val="num" w:pos="1080"/>
        </w:tabs>
        <w:ind w:left="1080" w:hanging="360"/>
      </w:pPr>
    </w:lvl>
  </w:abstractNum>
  <w:abstractNum w:abstractNumId="1">
    <w:nsid w:val="FFFFFF82"/>
    <w:multiLevelType w:val="singleLevel"/>
    <w:tmpl w:val="F1785168"/>
    <w:lvl w:ilvl="0">
      <w:start w:val="1"/>
      <w:numFmt w:val="bullet"/>
      <w:pStyle w:val="30"/>
      <w:lvlText w:val="o"/>
      <w:lvlJc w:val="left"/>
      <w:pPr>
        <w:ind w:left="1080" w:hanging="360"/>
      </w:pPr>
      <w:rPr>
        <w:rFonts w:ascii="Courier New" w:hAnsi="Courier New" w:cs="Courier New" w:hint="default"/>
      </w:rPr>
    </w:lvl>
  </w:abstractNum>
  <w:abstractNum w:abstractNumId="2">
    <w:nsid w:val="FFFFFF88"/>
    <w:multiLevelType w:val="singleLevel"/>
    <w:tmpl w:val="38382810"/>
    <w:lvl w:ilvl="0">
      <w:start w:val="1"/>
      <w:numFmt w:val="upperLetter"/>
      <w:pStyle w:val="ListLetter"/>
      <w:lvlText w:val="%1."/>
      <w:lvlJc w:val="left"/>
      <w:pPr>
        <w:tabs>
          <w:tab w:val="num" w:pos="360"/>
        </w:tabs>
        <w:ind w:left="360" w:hanging="360"/>
      </w:pPr>
    </w:lvl>
  </w:abstractNum>
  <w:abstractNum w:abstractNumId="3">
    <w:nsid w:val="FFFFFFFE"/>
    <w:multiLevelType w:val="singleLevel"/>
    <w:tmpl w:val="946C829E"/>
    <w:lvl w:ilvl="0">
      <w:numFmt w:val="decimal"/>
      <w:pStyle w:val="ListBulletedItem2"/>
      <w:lvlText w:val="*"/>
      <w:lvlJc w:val="left"/>
      <w:rPr>
        <w:rFonts w:cs="Times New Roman"/>
      </w:rPr>
    </w:lvl>
  </w:abstractNum>
  <w:abstractNum w:abstractNumId="4">
    <w:nsid w:val="003E0516"/>
    <w:multiLevelType w:val="multilevel"/>
    <w:tmpl w:val="D8BAD350"/>
    <w:lvl w:ilvl="0">
      <w:start w:val="1"/>
      <w:numFmt w:val="decimal"/>
      <w:lvlRestart w:val="0"/>
      <w:pStyle w:val="NumHeading1"/>
      <w:lvlText w:val="%1"/>
      <w:lvlJc w:val="left"/>
      <w:pPr>
        <w:tabs>
          <w:tab w:val="num" w:pos="794"/>
        </w:tabs>
        <w:ind w:left="794" w:hanging="794"/>
      </w:pPr>
      <w:rPr>
        <w:rFonts w:hint="default"/>
      </w:rPr>
    </w:lvl>
    <w:lvl w:ilvl="1">
      <w:start w:val="1"/>
      <w:numFmt w:val="decimal"/>
      <w:lvlText w:val="%1.%2"/>
      <w:lvlJc w:val="left"/>
      <w:pPr>
        <w:tabs>
          <w:tab w:val="num" w:pos="794"/>
        </w:tabs>
        <w:ind w:left="794" w:hanging="794"/>
      </w:pPr>
      <w:rPr>
        <w:rFonts w:hint="default"/>
      </w:rPr>
    </w:lvl>
    <w:lvl w:ilvl="2">
      <w:start w:val="1"/>
      <w:numFmt w:val="decimal"/>
      <w:lvlText w:val="%1.%2.%3"/>
      <w:lvlJc w:val="left"/>
      <w:pPr>
        <w:tabs>
          <w:tab w:val="num" w:pos="1021"/>
        </w:tabs>
        <w:ind w:left="1021" w:hanging="1021"/>
      </w:pPr>
      <w:rPr>
        <w:rFonts w:hint="default"/>
      </w:rPr>
    </w:lvl>
    <w:lvl w:ilvl="3">
      <w:start w:val="1"/>
      <w:numFmt w:val="decimal"/>
      <w:lvlText w:val="%1.%2.%3.%4"/>
      <w:lvlJc w:val="left"/>
      <w:pPr>
        <w:tabs>
          <w:tab w:val="num" w:pos="1247"/>
        </w:tabs>
        <w:ind w:left="1247" w:hanging="1247"/>
      </w:pPr>
      <w:rPr>
        <w:rFonts w:hint="default"/>
      </w:rPr>
    </w:lvl>
    <w:lvl w:ilvl="4">
      <w:start w:val="1"/>
      <w:numFmt w:val="decimal"/>
      <w:lvlText w:val="%1.%2.%3.%4.%5"/>
      <w:lvlJc w:val="left"/>
      <w:pPr>
        <w:tabs>
          <w:tab w:val="num" w:pos="1474"/>
        </w:tabs>
        <w:ind w:left="1474" w:hanging="1474"/>
      </w:pPr>
      <w:rPr>
        <w:rFonts w:hint="default"/>
      </w:rPr>
    </w:lvl>
    <w:lvl w:ilvl="5">
      <w:start w:val="1"/>
      <w:numFmt w:val="decimal"/>
      <w:lvlText w:val="%2.%3.%4.%5.%6."/>
      <w:lvlJc w:val="left"/>
      <w:pPr>
        <w:tabs>
          <w:tab w:val="num" w:pos="2835"/>
        </w:tabs>
        <w:ind w:left="2835" w:hanging="2608"/>
      </w:pPr>
      <w:rPr>
        <w:rFonts w:hint="default"/>
      </w:rPr>
    </w:lvl>
    <w:lvl w:ilvl="6">
      <w:start w:val="1"/>
      <w:numFmt w:val="decimal"/>
      <w:lvlText w:val="%1.%2.%3.%4.%5.%6.%7."/>
      <w:lvlJc w:val="left"/>
      <w:pPr>
        <w:tabs>
          <w:tab w:val="num" w:pos="5627"/>
        </w:tabs>
        <w:ind w:left="3467" w:hanging="1080"/>
      </w:pPr>
      <w:rPr>
        <w:rFonts w:hint="default"/>
      </w:rPr>
    </w:lvl>
    <w:lvl w:ilvl="7">
      <w:start w:val="1"/>
      <w:numFmt w:val="upperLetter"/>
      <w:lvlRestart w:val="0"/>
      <w:lvlText w:val="APPENDIX %8"/>
      <w:lvlJc w:val="left"/>
      <w:pPr>
        <w:tabs>
          <w:tab w:val="num" w:pos="2155"/>
        </w:tabs>
        <w:ind w:left="2155" w:hanging="2155"/>
      </w:pPr>
      <w:rPr>
        <w:rFonts w:hint="default"/>
      </w:rPr>
    </w:lvl>
    <w:lvl w:ilvl="8">
      <w:start w:val="1"/>
      <w:numFmt w:val="upperRoman"/>
      <w:lvlRestart w:val="0"/>
      <w:lvlText w:val="PART %9"/>
      <w:lvlJc w:val="left"/>
      <w:pPr>
        <w:tabs>
          <w:tab w:val="num" w:pos="1418"/>
        </w:tabs>
        <w:ind w:left="1418" w:hanging="1418"/>
      </w:pPr>
      <w:rPr>
        <w:rFonts w:hint="default"/>
      </w:rPr>
    </w:lvl>
  </w:abstractNum>
  <w:abstractNum w:abstractNumId="5">
    <w:nsid w:val="065646D6"/>
    <w:multiLevelType w:val="hybridMultilevel"/>
    <w:tmpl w:val="CA048146"/>
    <w:lvl w:ilvl="0" w:tplc="A1746080">
      <w:start w:val="1"/>
      <w:numFmt w:val="decimal"/>
      <w:lvlText w:val="%1."/>
      <w:lvlJc w:val="left"/>
      <w:pPr>
        <w:ind w:left="720" w:hanging="360"/>
      </w:pPr>
      <w:rPr>
        <w:rFonts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nsid w:val="093A1AA2"/>
    <w:multiLevelType w:val="hybridMultilevel"/>
    <w:tmpl w:val="62829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9826371"/>
    <w:multiLevelType w:val="hybridMultilevel"/>
    <w:tmpl w:val="B644DF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9FC4680"/>
    <w:multiLevelType w:val="hybridMultilevel"/>
    <w:tmpl w:val="D2FEE17A"/>
    <w:lvl w:ilvl="0" w:tplc="6C684D46">
      <w:start w:val="1"/>
      <w:numFmt w:val="bullet"/>
      <w:lvlText w:val="•"/>
      <w:lvlJc w:val="left"/>
      <w:pPr>
        <w:tabs>
          <w:tab w:val="num" w:pos="720"/>
        </w:tabs>
        <w:ind w:left="720" w:hanging="360"/>
      </w:pPr>
      <w:rPr>
        <w:rFonts w:ascii="Times New Roman" w:hAnsi="Times New Roman" w:cs="Times New Roman" w:hint="default"/>
      </w:rPr>
    </w:lvl>
    <w:lvl w:ilvl="1" w:tplc="E7E6F7B0">
      <w:start w:val="1292"/>
      <w:numFmt w:val="bullet"/>
      <w:pStyle w:val="IndentedBulletedList"/>
      <w:lvlText w:val="–"/>
      <w:lvlJc w:val="left"/>
      <w:pPr>
        <w:tabs>
          <w:tab w:val="num" w:pos="1440"/>
        </w:tabs>
        <w:ind w:left="1440" w:hanging="360"/>
      </w:pPr>
      <w:rPr>
        <w:rFonts w:ascii="Times New Roman" w:hAnsi="Times New Roman" w:cs="Times New Roman" w:hint="default"/>
      </w:rPr>
    </w:lvl>
    <w:lvl w:ilvl="2" w:tplc="E3DAB576">
      <w:start w:val="1"/>
      <w:numFmt w:val="bullet"/>
      <w:lvlText w:val="•"/>
      <w:lvlJc w:val="left"/>
      <w:pPr>
        <w:tabs>
          <w:tab w:val="num" w:pos="2160"/>
        </w:tabs>
        <w:ind w:left="2160" w:hanging="360"/>
      </w:pPr>
      <w:rPr>
        <w:rFonts w:ascii="Times New Roman" w:hAnsi="Times New Roman" w:cs="Times New Roman" w:hint="default"/>
      </w:rPr>
    </w:lvl>
    <w:lvl w:ilvl="3" w:tplc="268AFD28">
      <w:start w:val="1"/>
      <w:numFmt w:val="decimal"/>
      <w:lvlText w:val="%4."/>
      <w:lvlJc w:val="left"/>
      <w:pPr>
        <w:tabs>
          <w:tab w:val="num" w:pos="2880"/>
        </w:tabs>
        <w:ind w:left="2880" w:hanging="360"/>
      </w:pPr>
    </w:lvl>
    <w:lvl w:ilvl="4" w:tplc="8E98C54E">
      <w:start w:val="1"/>
      <w:numFmt w:val="decimal"/>
      <w:lvlText w:val="%5."/>
      <w:lvlJc w:val="left"/>
      <w:pPr>
        <w:tabs>
          <w:tab w:val="num" w:pos="3600"/>
        </w:tabs>
        <w:ind w:left="3600" w:hanging="360"/>
      </w:pPr>
    </w:lvl>
    <w:lvl w:ilvl="5" w:tplc="DCE24638">
      <w:start w:val="1"/>
      <w:numFmt w:val="decimal"/>
      <w:lvlText w:val="%6."/>
      <w:lvlJc w:val="left"/>
      <w:pPr>
        <w:tabs>
          <w:tab w:val="num" w:pos="4320"/>
        </w:tabs>
        <w:ind w:left="4320" w:hanging="360"/>
      </w:pPr>
    </w:lvl>
    <w:lvl w:ilvl="6" w:tplc="5DE0BC4C">
      <w:start w:val="1"/>
      <w:numFmt w:val="decimal"/>
      <w:lvlText w:val="%7."/>
      <w:lvlJc w:val="left"/>
      <w:pPr>
        <w:tabs>
          <w:tab w:val="num" w:pos="5040"/>
        </w:tabs>
        <w:ind w:left="5040" w:hanging="360"/>
      </w:pPr>
    </w:lvl>
    <w:lvl w:ilvl="7" w:tplc="61DA71B8">
      <w:start w:val="1"/>
      <w:numFmt w:val="decimal"/>
      <w:lvlText w:val="%8."/>
      <w:lvlJc w:val="left"/>
      <w:pPr>
        <w:tabs>
          <w:tab w:val="num" w:pos="5760"/>
        </w:tabs>
        <w:ind w:left="5760" w:hanging="360"/>
      </w:pPr>
    </w:lvl>
    <w:lvl w:ilvl="8" w:tplc="2FC03840">
      <w:start w:val="1"/>
      <w:numFmt w:val="decimal"/>
      <w:lvlText w:val="%9."/>
      <w:lvlJc w:val="left"/>
      <w:pPr>
        <w:tabs>
          <w:tab w:val="num" w:pos="6480"/>
        </w:tabs>
        <w:ind w:left="6480" w:hanging="360"/>
      </w:pPr>
    </w:lvl>
  </w:abstractNum>
  <w:abstractNum w:abstractNumId="9">
    <w:nsid w:val="09FE7AA6"/>
    <w:multiLevelType w:val="hybridMultilevel"/>
    <w:tmpl w:val="449EE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BAE4727"/>
    <w:multiLevelType w:val="hybridMultilevel"/>
    <w:tmpl w:val="8F8679A4"/>
    <w:lvl w:ilvl="0" w:tplc="E49262C2">
      <w:start w:val="1"/>
      <w:numFmt w:val="bullet"/>
      <w:pStyle w:val="ListBulletedItemFIRSTLEVEL"/>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0CBF3565"/>
    <w:multiLevelType w:val="hybridMultilevel"/>
    <w:tmpl w:val="E3528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E766E57"/>
    <w:multiLevelType w:val="hybridMultilevel"/>
    <w:tmpl w:val="AFA82E96"/>
    <w:lvl w:ilvl="0" w:tplc="826CD0EA">
      <w:start w:val="1"/>
      <w:numFmt w:val="upperRoman"/>
      <w:pStyle w:val="a"/>
      <w:lvlText w:val="%1."/>
      <w:lvlJc w:val="righ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0F3C3435"/>
    <w:multiLevelType w:val="hybridMultilevel"/>
    <w:tmpl w:val="4FFCDECA"/>
    <w:lvl w:ilvl="0" w:tplc="B9DE2D46">
      <w:start w:val="1"/>
      <w:numFmt w:val="bullet"/>
      <w:lvlRestart w:val="0"/>
      <w:pStyle w:val="Bullet"/>
      <w:lvlText w:val=""/>
      <w:lvlJc w:val="left"/>
      <w:pPr>
        <w:tabs>
          <w:tab w:val="num" w:pos="170"/>
        </w:tabs>
        <w:ind w:left="170" w:hanging="170"/>
      </w:pPr>
      <w:rPr>
        <w:rFonts w:ascii="Wingdings" w:hAnsi="Wingdings" w:hint="default"/>
        <w:color w:val="FF3300"/>
        <w:sz w:val="14"/>
        <w:szCs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13E020EB"/>
    <w:multiLevelType w:val="hybridMultilevel"/>
    <w:tmpl w:val="B644DF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625408E"/>
    <w:multiLevelType w:val="multilevel"/>
    <w:tmpl w:val="2566226E"/>
    <w:lvl w:ilvl="0">
      <w:start w:val="1"/>
      <w:numFmt w:val="decimal"/>
      <w:pStyle w:val="Heading1Numbered"/>
      <w:lvlText w:val="%1"/>
      <w:lvlJc w:val="left"/>
      <w:pPr>
        <w:ind w:left="360" w:hanging="360"/>
      </w:pPr>
      <w:rPr>
        <w:rFonts w:hint="default"/>
      </w:rPr>
    </w:lvl>
    <w:lvl w:ilvl="1">
      <w:start w:val="1"/>
      <w:numFmt w:val="decimal"/>
      <w:pStyle w:val="Heading2Numbered"/>
      <w:lvlText w:val="%1.%2"/>
      <w:lvlJc w:val="left"/>
      <w:pPr>
        <w:ind w:left="792" w:hanging="432"/>
      </w:pPr>
      <w:rPr>
        <w:rFonts w:hint="default"/>
      </w:rPr>
    </w:lvl>
    <w:lvl w:ilvl="2">
      <w:start w:val="1"/>
      <w:numFmt w:val="decimal"/>
      <w:pStyle w:val="Heading3Numbered"/>
      <w:lvlText w:val="%1.%2.%3"/>
      <w:lvlJc w:val="left"/>
      <w:pPr>
        <w:ind w:left="1224" w:hanging="504"/>
      </w:pPr>
      <w:rPr>
        <w:rFonts w:hint="default"/>
      </w:rPr>
    </w:lvl>
    <w:lvl w:ilvl="3">
      <w:start w:val="1"/>
      <w:numFmt w:val="decimal"/>
      <w:pStyle w:val="Heading4Numbered"/>
      <w:lvlText w:val="%1.%2.%3.%4"/>
      <w:lvlJc w:val="left"/>
      <w:pPr>
        <w:ind w:left="1728" w:hanging="648"/>
      </w:pPr>
      <w:rPr>
        <w:rFonts w:hint="default"/>
      </w:rPr>
    </w:lvl>
    <w:lvl w:ilvl="4">
      <w:start w:val="1"/>
      <w:numFmt w:val="decimal"/>
      <w:pStyle w:val="Heading5Numbered"/>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nsid w:val="16420F0F"/>
    <w:multiLevelType w:val="hybridMultilevel"/>
    <w:tmpl w:val="F170205A"/>
    <w:lvl w:ilvl="0" w:tplc="04090001">
      <w:start w:val="1"/>
      <w:numFmt w:val="bullet"/>
      <w:lvlText w:val=""/>
      <w:lvlJc w:val="left"/>
      <w:pPr>
        <w:ind w:left="723" w:hanging="360"/>
      </w:pPr>
      <w:rPr>
        <w:rFonts w:ascii="Symbol" w:hAnsi="Symbol" w:hint="default"/>
      </w:rPr>
    </w:lvl>
    <w:lvl w:ilvl="1" w:tplc="04090003">
      <w:start w:val="1"/>
      <w:numFmt w:val="bullet"/>
      <w:lvlText w:val="o"/>
      <w:lvlJc w:val="left"/>
      <w:pPr>
        <w:ind w:left="1443" w:hanging="360"/>
      </w:pPr>
      <w:rPr>
        <w:rFonts w:ascii="Courier New" w:hAnsi="Courier New" w:cs="Courier New" w:hint="default"/>
      </w:rPr>
    </w:lvl>
    <w:lvl w:ilvl="2" w:tplc="766A592E">
      <w:start w:val="1"/>
      <w:numFmt w:val="bullet"/>
      <w:pStyle w:val="Bullet3rdLevelSegoeUI"/>
      <w:lvlText w:val=""/>
      <w:lvlJc w:val="left"/>
      <w:pPr>
        <w:ind w:left="2163" w:hanging="360"/>
      </w:pPr>
      <w:rPr>
        <w:rFonts w:ascii="Wingdings" w:hAnsi="Wingdings" w:hint="default"/>
      </w:rPr>
    </w:lvl>
    <w:lvl w:ilvl="3" w:tplc="04090001" w:tentative="1">
      <w:start w:val="1"/>
      <w:numFmt w:val="bullet"/>
      <w:lvlText w:val=""/>
      <w:lvlJc w:val="left"/>
      <w:pPr>
        <w:ind w:left="2883" w:hanging="360"/>
      </w:pPr>
      <w:rPr>
        <w:rFonts w:ascii="Symbol" w:hAnsi="Symbol" w:hint="default"/>
      </w:rPr>
    </w:lvl>
    <w:lvl w:ilvl="4" w:tplc="04090003" w:tentative="1">
      <w:start w:val="1"/>
      <w:numFmt w:val="bullet"/>
      <w:lvlText w:val="o"/>
      <w:lvlJc w:val="left"/>
      <w:pPr>
        <w:ind w:left="3603" w:hanging="360"/>
      </w:pPr>
      <w:rPr>
        <w:rFonts w:ascii="Courier New" w:hAnsi="Courier New" w:cs="Courier New" w:hint="default"/>
      </w:rPr>
    </w:lvl>
    <w:lvl w:ilvl="5" w:tplc="04090005" w:tentative="1">
      <w:start w:val="1"/>
      <w:numFmt w:val="bullet"/>
      <w:lvlText w:val=""/>
      <w:lvlJc w:val="left"/>
      <w:pPr>
        <w:ind w:left="4323" w:hanging="360"/>
      </w:pPr>
      <w:rPr>
        <w:rFonts w:ascii="Wingdings" w:hAnsi="Wingdings" w:hint="default"/>
      </w:rPr>
    </w:lvl>
    <w:lvl w:ilvl="6" w:tplc="04090001" w:tentative="1">
      <w:start w:val="1"/>
      <w:numFmt w:val="bullet"/>
      <w:lvlText w:val=""/>
      <w:lvlJc w:val="left"/>
      <w:pPr>
        <w:ind w:left="5043" w:hanging="360"/>
      </w:pPr>
      <w:rPr>
        <w:rFonts w:ascii="Symbol" w:hAnsi="Symbol" w:hint="default"/>
      </w:rPr>
    </w:lvl>
    <w:lvl w:ilvl="7" w:tplc="04090003" w:tentative="1">
      <w:start w:val="1"/>
      <w:numFmt w:val="bullet"/>
      <w:lvlText w:val="o"/>
      <w:lvlJc w:val="left"/>
      <w:pPr>
        <w:ind w:left="5763" w:hanging="360"/>
      </w:pPr>
      <w:rPr>
        <w:rFonts w:ascii="Courier New" w:hAnsi="Courier New" w:cs="Courier New" w:hint="default"/>
      </w:rPr>
    </w:lvl>
    <w:lvl w:ilvl="8" w:tplc="04090005" w:tentative="1">
      <w:start w:val="1"/>
      <w:numFmt w:val="bullet"/>
      <w:lvlText w:val=""/>
      <w:lvlJc w:val="left"/>
      <w:pPr>
        <w:ind w:left="6483" w:hanging="360"/>
      </w:pPr>
      <w:rPr>
        <w:rFonts w:ascii="Wingdings" w:hAnsi="Wingdings" w:hint="default"/>
      </w:rPr>
    </w:lvl>
  </w:abstractNum>
  <w:abstractNum w:abstractNumId="17">
    <w:nsid w:val="165620A6"/>
    <w:multiLevelType w:val="hybridMultilevel"/>
    <w:tmpl w:val="B4C0B6BC"/>
    <w:lvl w:ilvl="0" w:tplc="DF80B880">
      <w:start w:val="1"/>
      <w:numFmt w:val="decimal"/>
      <w:pStyle w:val="Numberedlist"/>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18C3213B"/>
    <w:multiLevelType w:val="hybridMultilevel"/>
    <w:tmpl w:val="B644D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ACD4D91"/>
    <w:multiLevelType w:val="hybridMultilevel"/>
    <w:tmpl w:val="B644DF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CF04C70"/>
    <w:multiLevelType w:val="hybridMultilevel"/>
    <w:tmpl w:val="75887F3C"/>
    <w:lvl w:ilvl="0" w:tplc="EE46925C">
      <w:start w:val="1"/>
      <w:numFmt w:val="bullet"/>
      <w:pStyle w:val="ListBulletedItem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4464145"/>
    <w:multiLevelType w:val="hybridMultilevel"/>
    <w:tmpl w:val="36DCE9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6D45B28"/>
    <w:multiLevelType w:val="hybridMultilevel"/>
    <w:tmpl w:val="B644DF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82A7F6F"/>
    <w:multiLevelType w:val="hybridMultilevel"/>
    <w:tmpl w:val="B644D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9597A9A"/>
    <w:multiLevelType w:val="hybridMultilevel"/>
    <w:tmpl w:val="BEB81BD2"/>
    <w:lvl w:ilvl="0" w:tplc="89E6AF12">
      <w:start w:val="1"/>
      <w:numFmt w:val="bullet"/>
      <w:pStyle w:val="Bullet1stLevelAri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2A3618ED"/>
    <w:multiLevelType w:val="multilevel"/>
    <w:tmpl w:val="C1C4377A"/>
    <w:lvl w:ilvl="0">
      <w:start w:val="1"/>
      <w:numFmt w:val="decimal"/>
      <w:lvlText w:val="%1"/>
      <w:lvlJc w:val="left"/>
      <w:pPr>
        <w:ind w:left="652" w:hanging="432"/>
      </w:pPr>
    </w:lvl>
    <w:lvl w:ilvl="1">
      <w:start w:val="1"/>
      <w:numFmt w:val="decimal"/>
      <w:lvlText w:val="%1.%2"/>
      <w:lvlJc w:val="left"/>
      <w:pPr>
        <w:ind w:left="936" w:hanging="576"/>
      </w:pPr>
    </w:lvl>
    <w:lvl w:ilvl="2">
      <w:start w:val="1"/>
      <w:numFmt w:val="decimal"/>
      <w:lvlText w:val="%1.%2.%3"/>
      <w:lvlJc w:val="left"/>
      <w:pPr>
        <w:ind w:left="3870" w:hanging="720"/>
      </w:pPr>
    </w:lvl>
    <w:lvl w:ilvl="3">
      <w:start w:val="1"/>
      <w:numFmt w:val="decimal"/>
      <w:lvlText w:val="%1.%2.%3.%4"/>
      <w:lvlJc w:val="left"/>
      <w:pPr>
        <w:ind w:left="1044" w:hanging="864"/>
      </w:pPr>
    </w:lvl>
    <w:lvl w:ilvl="4">
      <w:start w:val="1"/>
      <w:numFmt w:val="decimal"/>
      <w:lvlText w:val="%1.%2.%3.%4.%5"/>
      <w:lvlJc w:val="left"/>
      <w:pPr>
        <w:ind w:left="1228" w:hanging="1008"/>
      </w:pPr>
    </w:lvl>
    <w:lvl w:ilvl="5">
      <w:start w:val="1"/>
      <w:numFmt w:val="decimal"/>
      <w:pStyle w:val="6"/>
      <w:lvlText w:val="%1.%2.%3.%4.%5.%6"/>
      <w:lvlJc w:val="left"/>
      <w:pPr>
        <w:ind w:left="2592" w:hanging="1152"/>
      </w:pPr>
    </w:lvl>
    <w:lvl w:ilvl="6">
      <w:start w:val="1"/>
      <w:numFmt w:val="decimal"/>
      <w:pStyle w:val="7"/>
      <w:lvlText w:val="%1.%2.%3.%4.%5.%6.%7"/>
      <w:lvlJc w:val="left"/>
      <w:pPr>
        <w:ind w:left="1516" w:hanging="1296"/>
      </w:pPr>
    </w:lvl>
    <w:lvl w:ilvl="7">
      <w:start w:val="1"/>
      <w:numFmt w:val="decimal"/>
      <w:pStyle w:val="8"/>
      <w:lvlText w:val="%1.%2.%3.%4.%5.%6.%7.%8"/>
      <w:lvlJc w:val="left"/>
      <w:pPr>
        <w:ind w:left="1660" w:hanging="1440"/>
      </w:pPr>
    </w:lvl>
    <w:lvl w:ilvl="8">
      <w:start w:val="1"/>
      <w:numFmt w:val="decimal"/>
      <w:pStyle w:val="9"/>
      <w:lvlText w:val="%1.%2.%3.%4.%5.%6.%7.%8.%9"/>
      <w:lvlJc w:val="left"/>
      <w:pPr>
        <w:ind w:left="1804" w:hanging="1584"/>
      </w:pPr>
    </w:lvl>
  </w:abstractNum>
  <w:abstractNum w:abstractNumId="26">
    <w:nsid w:val="2BB91E78"/>
    <w:multiLevelType w:val="hybridMultilevel"/>
    <w:tmpl w:val="3E5A7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73F1879"/>
    <w:multiLevelType w:val="hybridMultilevel"/>
    <w:tmpl w:val="2C62F8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B6011CD"/>
    <w:multiLevelType w:val="hybridMultilevel"/>
    <w:tmpl w:val="36DCE9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3E4772C7"/>
    <w:multiLevelType w:val="hybridMultilevel"/>
    <w:tmpl w:val="3A6E173C"/>
    <w:lvl w:ilvl="0" w:tplc="CE38CCB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22A03E1"/>
    <w:multiLevelType w:val="hybridMultilevel"/>
    <w:tmpl w:val="5E2AE2A6"/>
    <w:lvl w:ilvl="0" w:tplc="DD9C65E6">
      <w:start w:val="1"/>
      <w:numFmt w:val="decimal"/>
      <w:pStyle w:val="2"/>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1">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Wingdings 2" w:hAnsi="Wingdings 2" w:cs="Wingdings 2" w:hint="default"/>
        <w:b w:val="0"/>
        <w:bCs w:val="0"/>
        <w:i w:val="0"/>
        <w:iCs w:val="0"/>
        <w:color w:val="808080"/>
        <w:sz w:val="18"/>
        <w:szCs w:val="18"/>
      </w:rPr>
    </w:lvl>
    <w:lvl w:ilvl="1">
      <w:start w:val="1"/>
      <w:numFmt w:val="bullet"/>
      <w:lvlText w:val=""/>
      <w:lvlJc w:val="left"/>
      <w:pPr>
        <w:tabs>
          <w:tab w:val="num" w:pos="454"/>
        </w:tabs>
        <w:ind w:left="454" w:hanging="227"/>
      </w:pPr>
      <w:rPr>
        <w:rFonts w:ascii="Wingdings 2" w:eastAsia="Wingdings 2" w:hAnsi="Wingdings 2" w:cs="Wingdings 2" w:hint="default"/>
        <w:bCs w:val="0"/>
        <w:iCs w:val="0"/>
        <w:color w:val="808080"/>
        <w:sz w:val="18"/>
        <w:szCs w:val="18"/>
      </w:rPr>
    </w:lvl>
    <w:lvl w:ilvl="2">
      <w:start w:val="1"/>
      <w:numFmt w:val="bullet"/>
      <w:lvlText w:val=""/>
      <w:lvlJc w:val="left"/>
      <w:pPr>
        <w:tabs>
          <w:tab w:val="num" w:pos="680"/>
        </w:tabs>
        <w:ind w:left="680" w:hanging="226"/>
      </w:pPr>
      <w:rPr>
        <w:rFonts w:ascii="Wingdings 2" w:eastAsia="Wingdings 2" w:hAnsi="Wingdings 2" w:cs="Wingdings 2" w:hint="default"/>
        <w:color w:val="808080"/>
        <w:sz w:val="18"/>
        <w:szCs w:val="18"/>
      </w:rPr>
    </w:lvl>
    <w:lvl w:ilvl="3">
      <w:start w:val="1"/>
      <w:numFmt w:val="bullet"/>
      <w:lvlText w:val=""/>
      <w:lvlJc w:val="left"/>
      <w:pPr>
        <w:tabs>
          <w:tab w:val="num" w:pos="907"/>
        </w:tabs>
        <w:ind w:left="907" w:hanging="227"/>
      </w:pPr>
      <w:rPr>
        <w:rFonts w:ascii="Wingdings 2" w:eastAsia="Wingdings 2" w:hAnsi="Wingdings 2" w:cs="Wingdings 2" w:hint="default"/>
        <w:color w:val="808080"/>
        <w:sz w:val="18"/>
        <w:szCs w:val="1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nsid w:val="440376BB"/>
    <w:multiLevelType w:val="hybridMultilevel"/>
    <w:tmpl w:val="36DCE9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43C68BE"/>
    <w:multiLevelType w:val="hybridMultilevel"/>
    <w:tmpl w:val="55F4D80E"/>
    <w:lvl w:ilvl="0" w:tplc="E28CC14E">
      <w:start w:val="1"/>
      <w:numFmt w:val="decimal"/>
      <w:pStyle w:val="FigureNumbered"/>
      <w:suff w:val="space"/>
      <w:lvlText w:val="Figure %1."/>
      <w:lvlJc w:val="left"/>
      <w:pPr>
        <w:ind w:left="720" w:hanging="360"/>
      </w:pPr>
      <w:rPr>
        <w:rFonts w:hint="default"/>
      </w:rPr>
    </w:lvl>
    <w:lvl w:ilvl="1" w:tplc="040B0019" w:tentative="1">
      <w:start w:val="1"/>
      <w:numFmt w:val="lowerLetter"/>
      <w:lvlText w:val="%2."/>
      <w:lvlJc w:val="left"/>
      <w:pPr>
        <w:ind w:left="720" w:hanging="360"/>
      </w:pPr>
    </w:lvl>
    <w:lvl w:ilvl="2" w:tplc="040B001B" w:tentative="1">
      <w:start w:val="1"/>
      <w:numFmt w:val="lowerRoman"/>
      <w:lvlText w:val="%3."/>
      <w:lvlJc w:val="right"/>
      <w:pPr>
        <w:ind w:left="1440" w:hanging="180"/>
      </w:pPr>
    </w:lvl>
    <w:lvl w:ilvl="3" w:tplc="040B000F" w:tentative="1">
      <w:start w:val="1"/>
      <w:numFmt w:val="decimal"/>
      <w:lvlText w:val="%4."/>
      <w:lvlJc w:val="left"/>
      <w:pPr>
        <w:ind w:left="2160" w:hanging="360"/>
      </w:pPr>
    </w:lvl>
    <w:lvl w:ilvl="4" w:tplc="040B0019" w:tentative="1">
      <w:start w:val="1"/>
      <w:numFmt w:val="lowerLetter"/>
      <w:lvlText w:val="%5."/>
      <w:lvlJc w:val="left"/>
      <w:pPr>
        <w:ind w:left="2880" w:hanging="360"/>
      </w:pPr>
    </w:lvl>
    <w:lvl w:ilvl="5" w:tplc="040B001B" w:tentative="1">
      <w:start w:val="1"/>
      <w:numFmt w:val="lowerRoman"/>
      <w:lvlText w:val="%6."/>
      <w:lvlJc w:val="right"/>
      <w:pPr>
        <w:ind w:left="3600" w:hanging="180"/>
      </w:pPr>
    </w:lvl>
    <w:lvl w:ilvl="6" w:tplc="040B000F" w:tentative="1">
      <w:start w:val="1"/>
      <w:numFmt w:val="decimal"/>
      <w:lvlText w:val="%7."/>
      <w:lvlJc w:val="left"/>
      <w:pPr>
        <w:ind w:left="4320" w:hanging="360"/>
      </w:pPr>
    </w:lvl>
    <w:lvl w:ilvl="7" w:tplc="040B0019" w:tentative="1">
      <w:start w:val="1"/>
      <w:numFmt w:val="lowerLetter"/>
      <w:lvlText w:val="%8."/>
      <w:lvlJc w:val="left"/>
      <w:pPr>
        <w:ind w:left="5040" w:hanging="360"/>
      </w:pPr>
    </w:lvl>
    <w:lvl w:ilvl="8" w:tplc="040B001B" w:tentative="1">
      <w:start w:val="1"/>
      <w:numFmt w:val="lowerRoman"/>
      <w:lvlText w:val="%9."/>
      <w:lvlJc w:val="right"/>
      <w:pPr>
        <w:ind w:left="5760" w:hanging="180"/>
      </w:pPr>
    </w:lvl>
  </w:abstractNum>
  <w:abstractNum w:abstractNumId="34">
    <w:nsid w:val="47FC4247"/>
    <w:multiLevelType w:val="hybridMultilevel"/>
    <w:tmpl w:val="9ADC6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47FE30AE"/>
    <w:multiLevelType w:val="hybridMultilevel"/>
    <w:tmpl w:val="F4EA6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9156788"/>
    <w:multiLevelType w:val="hybridMultilevel"/>
    <w:tmpl w:val="B644DF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9592975"/>
    <w:multiLevelType w:val="hybridMultilevel"/>
    <w:tmpl w:val="579A02D6"/>
    <w:lvl w:ilvl="0" w:tplc="AA2CE8EE">
      <w:start w:val="1"/>
      <w:numFmt w:val="bullet"/>
      <w:pStyle w:val="TableText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4C202283"/>
    <w:multiLevelType w:val="hybridMultilevel"/>
    <w:tmpl w:val="3A6E173C"/>
    <w:lvl w:ilvl="0" w:tplc="CE38CCB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4D020BEA"/>
    <w:multiLevelType w:val="hybridMultilevel"/>
    <w:tmpl w:val="755A59B0"/>
    <w:lvl w:ilvl="0" w:tplc="BE44DD76">
      <w:start w:val="1"/>
      <w:numFmt w:val="bullet"/>
      <w:pStyle w:val="StyleListParagraph10pt1"/>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nsid w:val="4D3E0FB6"/>
    <w:multiLevelType w:val="hybridMultilevel"/>
    <w:tmpl w:val="3A6E173C"/>
    <w:lvl w:ilvl="0" w:tplc="CE38CCB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4D48126A"/>
    <w:multiLevelType w:val="hybridMultilevel"/>
    <w:tmpl w:val="62829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4D515086"/>
    <w:multiLevelType w:val="hybridMultilevel"/>
    <w:tmpl w:val="B644DF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5044131E"/>
    <w:multiLevelType w:val="hybridMultilevel"/>
    <w:tmpl w:val="23666278"/>
    <w:lvl w:ilvl="0" w:tplc="04090001">
      <w:start w:val="1"/>
      <w:numFmt w:val="bullet"/>
      <w:pStyle w:val="Bullet2ndLevelArial"/>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nsid w:val="50517AC3"/>
    <w:multiLevelType w:val="hybridMultilevel"/>
    <w:tmpl w:val="CA048146"/>
    <w:lvl w:ilvl="0" w:tplc="A1746080">
      <w:start w:val="1"/>
      <w:numFmt w:val="decimal"/>
      <w:lvlText w:val="%1."/>
      <w:lvlJc w:val="left"/>
      <w:pPr>
        <w:ind w:left="720" w:hanging="360"/>
      </w:pPr>
      <w:rPr>
        <w:rFonts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5">
    <w:nsid w:val="51BC6832"/>
    <w:multiLevelType w:val="hybridMultilevel"/>
    <w:tmpl w:val="9ADC6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52AA7889"/>
    <w:multiLevelType w:val="hybridMultilevel"/>
    <w:tmpl w:val="BE962EC8"/>
    <w:lvl w:ilvl="0" w:tplc="A5A42382">
      <w:start w:val="1"/>
      <w:numFmt w:val="bullet"/>
      <w:pStyle w:val="Table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52CE6312"/>
    <w:multiLevelType w:val="hybridMultilevel"/>
    <w:tmpl w:val="CAF83634"/>
    <w:lvl w:ilvl="0" w:tplc="9CCE2750">
      <w:start w:val="3"/>
      <w:numFmt w:val="decimal"/>
      <w:lvlText w:val="%1."/>
      <w:lvlJc w:val="left"/>
      <w:pPr>
        <w:ind w:left="72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8">
    <w:nsid w:val="553B0460"/>
    <w:multiLevelType w:val="hybridMultilevel"/>
    <w:tmpl w:val="7C16E176"/>
    <w:lvl w:ilvl="0" w:tplc="3B4E7BD8">
      <w:start w:val="1"/>
      <w:numFmt w:val="bullet"/>
      <w:pStyle w:val="dash"/>
      <w:lvlText w:val="o"/>
      <w:lvlJc w:val="left"/>
      <w:pPr>
        <w:ind w:left="1440" w:hanging="360"/>
      </w:pPr>
      <w:rPr>
        <w:rFonts w:ascii="Courier New" w:hAnsi="Courier New" w:cs="Courier New" w:hint="default"/>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nsid w:val="5EA4160C"/>
    <w:multiLevelType w:val="hybridMultilevel"/>
    <w:tmpl w:val="F5766F7C"/>
    <w:lvl w:ilvl="0" w:tplc="4B22BDE6">
      <w:start w:val="1"/>
      <w:numFmt w:val="bullet"/>
      <w:pStyle w:val="Bullets"/>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nsid w:val="5FC42CB1"/>
    <w:multiLevelType w:val="hybridMultilevel"/>
    <w:tmpl w:val="48987872"/>
    <w:lvl w:ilvl="0" w:tplc="178C93CC">
      <w:start w:val="1"/>
      <w:numFmt w:val="bullet"/>
      <w:pStyle w:val="BPOSBullets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pStyle w:val="BPOSTablebullet2"/>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1">
    <w:nsid w:val="66941102"/>
    <w:multiLevelType w:val="hybridMultilevel"/>
    <w:tmpl w:val="FCAAC0AC"/>
    <w:lvl w:ilvl="0" w:tplc="EC6A5964">
      <w:start w:val="1"/>
      <w:numFmt w:val="bullet"/>
      <w:pStyle w:val="Bullet2ndLevelSegoeUI"/>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nsid w:val="68C46AC5"/>
    <w:multiLevelType w:val="hybridMultilevel"/>
    <w:tmpl w:val="E3528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695370F3"/>
    <w:multiLevelType w:val="hybridMultilevel"/>
    <w:tmpl w:val="36DCE9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69576BDE"/>
    <w:multiLevelType w:val="hybridMultilevel"/>
    <w:tmpl w:val="6762774C"/>
    <w:lvl w:ilvl="0" w:tplc="88D6F330">
      <w:start w:val="1"/>
      <w:numFmt w:val="decimal"/>
      <w:pStyle w:val="StyleHeading1NotItalic"/>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nsid w:val="696056B3"/>
    <w:multiLevelType w:val="hybridMultilevel"/>
    <w:tmpl w:val="B644DF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69E53F8B"/>
    <w:multiLevelType w:val="hybridMultilevel"/>
    <w:tmpl w:val="99B8D1F4"/>
    <w:lvl w:ilvl="0" w:tplc="4E546C8C">
      <w:start w:val="1"/>
      <w:numFmt w:val="decimal"/>
      <w:lvlText w:val="%1."/>
      <w:lvlJc w:val="left"/>
      <w:pPr>
        <w:ind w:left="720" w:hanging="360"/>
      </w:pPr>
      <w:rPr>
        <w:rFonts w:hint="default"/>
      </w:rPr>
    </w:lvl>
    <w:lvl w:ilvl="1" w:tplc="04090017">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57">
    <w:nsid w:val="69F53201"/>
    <w:multiLevelType w:val="multilevel"/>
    <w:tmpl w:val="8F647CC0"/>
    <w:styleLink w:val="NumberedList0"/>
    <w:lvl w:ilvl="0">
      <w:start w:val="1"/>
      <w:numFmt w:val="decimal"/>
      <w:lvlText w:val="%1."/>
      <w:lvlJc w:val="left"/>
      <w:pPr>
        <w:tabs>
          <w:tab w:val="num" w:pos="907"/>
        </w:tabs>
        <w:ind w:left="907" w:hanging="340"/>
      </w:pPr>
      <w:rPr>
        <w:rFonts w:ascii="Segoe" w:eastAsia="Segoe" w:hAnsi="Segoe" w:cs="Segoe" w:hint="default"/>
        <w:sz w:val="20"/>
        <w:szCs w:val="20"/>
      </w:rPr>
    </w:lvl>
    <w:lvl w:ilvl="1">
      <w:start w:val="1"/>
      <w:numFmt w:val="lowerLetter"/>
      <w:lvlText w:val="%2."/>
      <w:lvlJc w:val="left"/>
      <w:pPr>
        <w:tabs>
          <w:tab w:val="num" w:pos="1247"/>
        </w:tabs>
        <w:ind w:left="1247" w:hanging="340"/>
      </w:pPr>
      <w:rPr>
        <w:rFonts w:hint="default"/>
        <w:sz w:val="20"/>
        <w:szCs w:val="20"/>
      </w:rPr>
    </w:lvl>
    <w:lvl w:ilvl="2">
      <w:start w:val="1"/>
      <w:numFmt w:val="lowerRoman"/>
      <w:lvlText w:val="%3."/>
      <w:lvlJc w:val="left"/>
      <w:pPr>
        <w:tabs>
          <w:tab w:val="num" w:pos="1588"/>
        </w:tabs>
        <w:ind w:left="1588" w:hanging="341"/>
      </w:pPr>
      <w:rPr>
        <w:rFonts w:hint="default"/>
        <w:sz w:val="20"/>
        <w:szCs w:val="20"/>
      </w:rPr>
    </w:lvl>
    <w:lvl w:ilvl="3">
      <w:start w:val="1"/>
      <w:numFmt w:val="decimal"/>
      <w:lvlText w:val="(%4)"/>
      <w:lvlJc w:val="left"/>
      <w:pPr>
        <w:tabs>
          <w:tab w:val="num" w:pos="10752"/>
        </w:tabs>
        <w:ind w:left="10752" w:hanging="360"/>
      </w:pPr>
      <w:rPr>
        <w:rFonts w:hint="default"/>
      </w:rPr>
    </w:lvl>
    <w:lvl w:ilvl="4">
      <w:start w:val="1"/>
      <w:numFmt w:val="lowerLetter"/>
      <w:lvlText w:val="(%5)"/>
      <w:lvlJc w:val="left"/>
      <w:pPr>
        <w:tabs>
          <w:tab w:val="num" w:pos="11112"/>
        </w:tabs>
        <w:ind w:left="11112" w:hanging="360"/>
      </w:pPr>
      <w:rPr>
        <w:rFonts w:hint="default"/>
      </w:rPr>
    </w:lvl>
    <w:lvl w:ilvl="5">
      <w:start w:val="1"/>
      <w:numFmt w:val="lowerRoman"/>
      <w:lvlText w:val="(%6)"/>
      <w:lvlJc w:val="left"/>
      <w:pPr>
        <w:tabs>
          <w:tab w:val="num" w:pos="11472"/>
        </w:tabs>
        <w:ind w:left="11472" w:hanging="360"/>
      </w:pPr>
      <w:rPr>
        <w:rFonts w:hint="default"/>
      </w:rPr>
    </w:lvl>
    <w:lvl w:ilvl="6">
      <w:start w:val="1"/>
      <w:numFmt w:val="decimal"/>
      <w:lvlText w:val="%7."/>
      <w:lvlJc w:val="left"/>
      <w:pPr>
        <w:tabs>
          <w:tab w:val="num" w:pos="11832"/>
        </w:tabs>
        <w:ind w:left="11832" w:hanging="360"/>
      </w:pPr>
      <w:rPr>
        <w:rFonts w:hint="default"/>
      </w:rPr>
    </w:lvl>
    <w:lvl w:ilvl="7">
      <w:start w:val="1"/>
      <w:numFmt w:val="lowerLetter"/>
      <w:lvlText w:val="%8."/>
      <w:lvlJc w:val="left"/>
      <w:pPr>
        <w:tabs>
          <w:tab w:val="num" w:pos="12192"/>
        </w:tabs>
        <w:ind w:left="12192" w:hanging="360"/>
      </w:pPr>
      <w:rPr>
        <w:rFonts w:hint="default"/>
      </w:rPr>
    </w:lvl>
    <w:lvl w:ilvl="8">
      <w:start w:val="1"/>
      <w:numFmt w:val="lowerRoman"/>
      <w:lvlText w:val="%9."/>
      <w:lvlJc w:val="left"/>
      <w:pPr>
        <w:tabs>
          <w:tab w:val="num" w:pos="12552"/>
        </w:tabs>
        <w:ind w:left="12552" w:hanging="360"/>
      </w:pPr>
      <w:rPr>
        <w:rFonts w:hint="default"/>
      </w:rPr>
    </w:lvl>
  </w:abstractNum>
  <w:abstractNum w:abstractNumId="58">
    <w:nsid w:val="6DC97FB0"/>
    <w:multiLevelType w:val="hybridMultilevel"/>
    <w:tmpl w:val="3A6E173C"/>
    <w:lvl w:ilvl="0" w:tplc="CE38CCB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6E3B2BDC"/>
    <w:multiLevelType w:val="hybridMultilevel"/>
    <w:tmpl w:val="B644DF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6FB24CC8"/>
    <w:multiLevelType w:val="hybridMultilevel"/>
    <w:tmpl w:val="A60EF8A0"/>
    <w:lvl w:ilvl="0" w:tplc="6F186A98">
      <w:start w:val="1"/>
      <w:numFmt w:val="decimal"/>
      <w:lvlText w:val="%1."/>
      <w:lvlJc w:val="left"/>
      <w:pPr>
        <w:ind w:left="72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1">
    <w:nsid w:val="707343A7"/>
    <w:multiLevelType w:val="hybridMultilevel"/>
    <w:tmpl w:val="CD4430F6"/>
    <w:lvl w:ilvl="0" w:tplc="FFFFFFFF">
      <w:start w:val="1"/>
      <w:numFmt w:val="bullet"/>
      <w:pStyle w:val="Bullet1stLevelSegoeUI"/>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2">
    <w:nsid w:val="71BB74F4"/>
    <w:multiLevelType w:val="singleLevel"/>
    <w:tmpl w:val="72C0C128"/>
    <w:lvl w:ilvl="0">
      <w:start w:val="1"/>
      <w:numFmt w:val="decimal"/>
      <w:pStyle w:val="NumberedList1"/>
      <w:lvlText w:val="%1."/>
      <w:lvlJc w:val="left"/>
      <w:pPr>
        <w:tabs>
          <w:tab w:val="num" w:pos="360"/>
        </w:tabs>
        <w:ind w:left="360" w:hanging="360"/>
      </w:pPr>
    </w:lvl>
  </w:abstractNum>
  <w:abstractNum w:abstractNumId="63">
    <w:nsid w:val="75D06E41"/>
    <w:multiLevelType w:val="hybridMultilevel"/>
    <w:tmpl w:val="B644DF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763A708B"/>
    <w:multiLevelType w:val="hybridMultilevel"/>
    <w:tmpl w:val="93107480"/>
    <w:lvl w:ilvl="0" w:tplc="954C0CFC">
      <w:start w:val="1"/>
      <w:numFmt w:val="bullet"/>
      <w:pStyle w:val="Bulleted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78E4254E"/>
    <w:multiLevelType w:val="hybridMultilevel"/>
    <w:tmpl w:val="D30C1394"/>
    <w:lvl w:ilvl="0" w:tplc="4E546C8C">
      <w:start w:val="1"/>
      <w:numFmt w:val="decimal"/>
      <w:lvlText w:val="%1."/>
      <w:lvlJc w:val="left"/>
      <w:pPr>
        <w:ind w:left="720" w:hanging="360"/>
      </w:pPr>
      <w:rPr>
        <w:rFonts w:hint="default"/>
      </w:rPr>
    </w:lvl>
    <w:lvl w:ilvl="1" w:tplc="04090019">
      <w:start w:val="1"/>
      <w:numFmt w:val="lowerLetter"/>
      <w:lvlText w:val="%2."/>
      <w:lvlJc w:val="left"/>
      <w:pPr>
        <w:ind w:left="1200" w:hanging="420"/>
      </w:pPr>
    </w:lvl>
    <w:lvl w:ilvl="2" w:tplc="0409001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66">
    <w:nsid w:val="7B281382"/>
    <w:multiLevelType w:val="hybridMultilevel"/>
    <w:tmpl w:val="9ADC6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4"/>
  </w:num>
  <w:num w:numId="2">
    <w:abstractNumId w:val="16"/>
  </w:num>
  <w:num w:numId="3">
    <w:abstractNumId w:val="4"/>
  </w:num>
  <w:num w:numId="4">
    <w:abstractNumId w:val="31"/>
  </w:num>
  <w:num w:numId="5">
    <w:abstractNumId w:val="51"/>
  </w:num>
  <w:num w:numId="6">
    <w:abstractNumId w:val="61"/>
  </w:num>
  <w:num w:numId="7">
    <w:abstractNumId w:val="13"/>
  </w:num>
  <w:num w:numId="8">
    <w:abstractNumId w:val="2"/>
  </w:num>
  <w:num w:numId="9">
    <w:abstractNumId w:val="12"/>
  </w:num>
  <w:num w:numId="10">
    <w:abstractNumId w:val="0"/>
  </w:num>
  <w:num w:numId="11">
    <w:abstractNumId w:val="30"/>
  </w:num>
  <w:num w:numId="12">
    <w:abstractNumId w:val="20"/>
  </w:num>
  <w:num w:numId="13">
    <w:abstractNumId w:val="49"/>
  </w:num>
  <w:num w:numId="14">
    <w:abstractNumId w:val="17"/>
  </w:num>
  <w:num w:numId="15">
    <w:abstractNumId w:val="1"/>
  </w:num>
  <w:num w:numId="16">
    <w:abstractNumId w:val="3"/>
    <w:lvlOverride w:ilvl="0">
      <w:lvl w:ilvl="0">
        <w:numFmt w:val="bullet"/>
        <w:pStyle w:val="ListBulletedItem2"/>
        <w:lvlText w:val=""/>
        <w:legacy w:legacy="1" w:legacySpace="0" w:legacyIndent="360"/>
        <w:lvlJc w:val="left"/>
        <w:pPr>
          <w:ind w:left="720" w:hanging="360"/>
        </w:pPr>
        <w:rPr>
          <w:rFonts w:ascii="Symbol" w:hAnsi="Symbol" w:hint="default"/>
        </w:rPr>
      </w:lvl>
    </w:lvlOverride>
  </w:num>
  <w:num w:numId="17">
    <w:abstractNumId w:val="24"/>
  </w:num>
  <w:num w:numId="18">
    <w:abstractNumId w:val="10"/>
  </w:num>
  <w:num w:numId="19">
    <w:abstractNumId w:val="57"/>
  </w:num>
  <w:num w:numId="20">
    <w:abstractNumId w:val="43"/>
  </w:num>
  <w:num w:numId="21">
    <w:abstractNumId w:val="25"/>
  </w:num>
  <w:num w:numId="22">
    <w:abstractNumId w:val="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8"/>
  </w:num>
  <w:num w:numId="24">
    <w:abstractNumId w:val="64"/>
  </w:num>
  <w:num w:numId="25">
    <w:abstractNumId w:val="46"/>
  </w:num>
  <w:num w:numId="26">
    <w:abstractNumId w:val="39"/>
  </w:num>
  <w:num w:numId="27">
    <w:abstractNumId w:val="50"/>
  </w:num>
  <w:num w:numId="28">
    <w:abstractNumId w:val="33"/>
  </w:num>
  <w:num w:numId="29">
    <w:abstractNumId w:val="37"/>
  </w:num>
  <w:num w:numId="30">
    <w:abstractNumId w:val="62"/>
    <w:lvlOverride w:ilvl="0">
      <w:startOverride w:val="1"/>
    </w:lvlOverride>
  </w:num>
  <w:num w:numId="31">
    <w:abstractNumId w:val="15"/>
  </w:num>
  <w:num w:numId="32">
    <w:abstractNumId w:val="18"/>
  </w:num>
  <w:num w:numId="33">
    <w:abstractNumId w:val="52"/>
  </w:num>
  <w:num w:numId="34">
    <w:abstractNumId w:val="11"/>
  </w:num>
  <w:num w:numId="35">
    <w:abstractNumId w:val="23"/>
  </w:num>
  <w:num w:numId="36">
    <w:abstractNumId w:val="35"/>
  </w:num>
  <w:num w:numId="37">
    <w:abstractNumId w:val="45"/>
  </w:num>
  <w:num w:numId="38">
    <w:abstractNumId w:val="59"/>
  </w:num>
  <w:num w:numId="39">
    <w:abstractNumId w:val="41"/>
  </w:num>
  <w:num w:numId="40">
    <w:abstractNumId w:val="6"/>
  </w:num>
  <w:num w:numId="41">
    <w:abstractNumId w:val="9"/>
  </w:num>
  <w:num w:numId="42">
    <w:abstractNumId w:val="7"/>
  </w:num>
  <w:num w:numId="43">
    <w:abstractNumId w:val="55"/>
  </w:num>
  <w:num w:numId="44">
    <w:abstractNumId w:val="22"/>
  </w:num>
  <w:num w:numId="45">
    <w:abstractNumId w:val="27"/>
  </w:num>
  <w:num w:numId="46">
    <w:abstractNumId w:val="28"/>
  </w:num>
  <w:num w:numId="47">
    <w:abstractNumId w:val="26"/>
  </w:num>
  <w:num w:numId="48">
    <w:abstractNumId w:val="21"/>
  </w:num>
  <w:num w:numId="49">
    <w:abstractNumId w:val="53"/>
  </w:num>
  <w:num w:numId="50">
    <w:abstractNumId w:val="36"/>
  </w:num>
  <w:num w:numId="51">
    <w:abstractNumId w:val="38"/>
  </w:num>
  <w:num w:numId="52">
    <w:abstractNumId w:val="40"/>
  </w:num>
  <w:num w:numId="53">
    <w:abstractNumId w:val="47"/>
  </w:num>
  <w:num w:numId="54">
    <w:abstractNumId w:val="29"/>
  </w:num>
  <w:num w:numId="55">
    <w:abstractNumId w:val="58"/>
  </w:num>
  <w:num w:numId="56">
    <w:abstractNumId w:val="19"/>
  </w:num>
  <w:num w:numId="57">
    <w:abstractNumId w:val="14"/>
  </w:num>
  <w:num w:numId="58">
    <w:abstractNumId w:val="60"/>
  </w:num>
  <w:num w:numId="59">
    <w:abstractNumId w:val="44"/>
  </w:num>
  <w:num w:numId="60">
    <w:abstractNumId w:val="63"/>
  </w:num>
  <w:num w:numId="61">
    <w:abstractNumId w:val="32"/>
  </w:num>
  <w:num w:numId="62">
    <w:abstractNumId w:val="5"/>
  </w:num>
  <w:num w:numId="63">
    <w:abstractNumId w:val="42"/>
  </w:num>
  <w:num w:numId="64">
    <w:abstractNumId w:val="56"/>
  </w:num>
  <w:num w:numId="65">
    <w:abstractNumId w:val="65"/>
  </w:num>
  <w:num w:numId="66">
    <w:abstractNumId w:val="34"/>
  </w:num>
  <w:num w:numId="67">
    <w:abstractNumId w:val="66"/>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gutterAtTop/>
  <w:hideGrammaticalErrors/>
  <w:proofState w:spelling="clean" w:grammar="clean"/>
  <w:attachedTemplate r:id="rId1"/>
  <w:linkStyles/>
  <w:stylePaneFormatFilter w:val="3A08" w:allStyles="0" w:customStyles="0" w:latentStyles="0" w:stylesInUse="1" w:headingStyles="0" w:numberingStyles="0" w:tableStyles="0" w:directFormattingOnRuns="0" w:directFormattingOnParagraphs="1" w:directFormattingOnNumbering="0" w:directFormattingOnTables="1" w:clearFormatting="1" w:top3HeadingStyles="1" w:visibleStyles="0" w:alternateStyleNames="0"/>
  <w:stylePaneSortMethod w:val="0000"/>
  <w:defaultTabStop w:val="720"/>
  <w:drawingGridHorizontalSpacing w:val="100"/>
  <w:displayHorizontalDrawingGridEvery w:val="2"/>
  <w:characterSpacingControl w:val="doNotCompress"/>
  <w:hdrShapeDefaults>
    <o:shapedefaults v:ext="edit" spidmax="2049">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1B5B"/>
    <w:rsid w:val="000002F3"/>
    <w:rsid w:val="00000A1C"/>
    <w:rsid w:val="000012F1"/>
    <w:rsid w:val="00001B26"/>
    <w:rsid w:val="00002F1A"/>
    <w:rsid w:val="0000368B"/>
    <w:rsid w:val="000037B1"/>
    <w:rsid w:val="00003A44"/>
    <w:rsid w:val="0000422D"/>
    <w:rsid w:val="00006863"/>
    <w:rsid w:val="00010BA5"/>
    <w:rsid w:val="0001182D"/>
    <w:rsid w:val="00013FB0"/>
    <w:rsid w:val="00014B09"/>
    <w:rsid w:val="00015051"/>
    <w:rsid w:val="000154EE"/>
    <w:rsid w:val="00015971"/>
    <w:rsid w:val="00015D8C"/>
    <w:rsid w:val="00015FFA"/>
    <w:rsid w:val="00016456"/>
    <w:rsid w:val="000164DB"/>
    <w:rsid w:val="00016E4F"/>
    <w:rsid w:val="00017E33"/>
    <w:rsid w:val="00021B23"/>
    <w:rsid w:val="00021E4F"/>
    <w:rsid w:val="00022998"/>
    <w:rsid w:val="000232DA"/>
    <w:rsid w:val="00023583"/>
    <w:rsid w:val="00023D9F"/>
    <w:rsid w:val="00024458"/>
    <w:rsid w:val="000248EA"/>
    <w:rsid w:val="00024B63"/>
    <w:rsid w:val="00024C2B"/>
    <w:rsid w:val="00025C82"/>
    <w:rsid w:val="000262F3"/>
    <w:rsid w:val="0002634F"/>
    <w:rsid w:val="00026A9C"/>
    <w:rsid w:val="0002724A"/>
    <w:rsid w:val="00027828"/>
    <w:rsid w:val="00027982"/>
    <w:rsid w:val="00027B86"/>
    <w:rsid w:val="00031F00"/>
    <w:rsid w:val="00033784"/>
    <w:rsid w:val="00033931"/>
    <w:rsid w:val="00033968"/>
    <w:rsid w:val="000353FE"/>
    <w:rsid w:val="00035CA2"/>
    <w:rsid w:val="00040A72"/>
    <w:rsid w:val="00040B66"/>
    <w:rsid w:val="0004142C"/>
    <w:rsid w:val="0004183D"/>
    <w:rsid w:val="000428F3"/>
    <w:rsid w:val="0004292C"/>
    <w:rsid w:val="00042F5E"/>
    <w:rsid w:val="00043D79"/>
    <w:rsid w:val="00043F94"/>
    <w:rsid w:val="0004519F"/>
    <w:rsid w:val="00045530"/>
    <w:rsid w:val="00045A60"/>
    <w:rsid w:val="00045C9A"/>
    <w:rsid w:val="00046D43"/>
    <w:rsid w:val="000472A3"/>
    <w:rsid w:val="000523AF"/>
    <w:rsid w:val="000528C2"/>
    <w:rsid w:val="00053D24"/>
    <w:rsid w:val="0005443E"/>
    <w:rsid w:val="00056392"/>
    <w:rsid w:val="00060245"/>
    <w:rsid w:val="00060957"/>
    <w:rsid w:val="000609DC"/>
    <w:rsid w:val="00061252"/>
    <w:rsid w:val="00061390"/>
    <w:rsid w:val="0006253C"/>
    <w:rsid w:val="00063277"/>
    <w:rsid w:val="00064FBA"/>
    <w:rsid w:val="00065A3B"/>
    <w:rsid w:val="0006641A"/>
    <w:rsid w:val="00066653"/>
    <w:rsid w:val="000700A5"/>
    <w:rsid w:val="000712C3"/>
    <w:rsid w:val="000712F6"/>
    <w:rsid w:val="00071949"/>
    <w:rsid w:val="00071DDA"/>
    <w:rsid w:val="00072221"/>
    <w:rsid w:val="00072C13"/>
    <w:rsid w:val="00074025"/>
    <w:rsid w:val="00074E7B"/>
    <w:rsid w:val="0007585F"/>
    <w:rsid w:val="00075D06"/>
    <w:rsid w:val="00075FF6"/>
    <w:rsid w:val="00077765"/>
    <w:rsid w:val="00080532"/>
    <w:rsid w:val="000806A0"/>
    <w:rsid w:val="00080742"/>
    <w:rsid w:val="0008095F"/>
    <w:rsid w:val="00080D1B"/>
    <w:rsid w:val="00081239"/>
    <w:rsid w:val="0008166F"/>
    <w:rsid w:val="00081A6A"/>
    <w:rsid w:val="00082222"/>
    <w:rsid w:val="000822BD"/>
    <w:rsid w:val="000825A8"/>
    <w:rsid w:val="0008361C"/>
    <w:rsid w:val="000859D9"/>
    <w:rsid w:val="00085F75"/>
    <w:rsid w:val="000861BA"/>
    <w:rsid w:val="0008676C"/>
    <w:rsid w:val="000916CB"/>
    <w:rsid w:val="00092668"/>
    <w:rsid w:val="00095149"/>
    <w:rsid w:val="00095D4F"/>
    <w:rsid w:val="00096A2C"/>
    <w:rsid w:val="00096A33"/>
    <w:rsid w:val="000A0493"/>
    <w:rsid w:val="000A1622"/>
    <w:rsid w:val="000A2A4A"/>
    <w:rsid w:val="000A38C8"/>
    <w:rsid w:val="000A49C0"/>
    <w:rsid w:val="000A5D46"/>
    <w:rsid w:val="000A65A7"/>
    <w:rsid w:val="000A6E88"/>
    <w:rsid w:val="000A7144"/>
    <w:rsid w:val="000A7415"/>
    <w:rsid w:val="000A76CB"/>
    <w:rsid w:val="000A7B7B"/>
    <w:rsid w:val="000B0593"/>
    <w:rsid w:val="000B23FF"/>
    <w:rsid w:val="000B24A9"/>
    <w:rsid w:val="000B33C2"/>
    <w:rsid w:val="000B4C86"/>
    <w:rsid w:val="000B5B62"/>
    <w:rsid w:val="000B5DB7"/>
    <w:rsid w:val="000B6884"/>
    <w:rsid w:val="000C16E5"/>
    <w:rsid w:val="000C1BF7"/>
    <w:rsid w:val="000C1CE5"/>
    <w:rsid w:val="000C4D95"/>
    <w:rsid w:val="000C5A89"/>
    <w:rsid w:val="000C5C3E"/>
    <w:rsid w:val="000C5C91"/>
    <w:rsid w:val="000C6BF1"/>
    <w:rsid w:val="000C6C4F"/>
    <w:rsid w:val="000C7611"/>
    <w:rsid w:val="000D0C6C"/>
    <w:rsid w:val="000D16D4"/>
    <w:rsid w:val="000D1DF3"/>
    <w:rsid w:val="000D516B"/>
    <w:rsid w:val="000D5593"/>
    <w:rsid w:val="000D576D"/>
    <w:rsid w:val="000D6E48"/>
    <w:rsid w:val="000D6EF6"/>
    <w:rsid w:val="000E024C"/>
    <w:rsid w:val="000E0CF0"/>
    <w:rsid w:val="000E15C6"/>
    <w:rsid w:val="000E2622"/>
    <w:rsid w:val="000E3673"/>
    <w:rsid w:val="000E4100"/>
    <w:rsid w:val="000E424F"/>
    <w:rsid w:val="000E4C8C"/>
    <w:rsid w:val="000E56F6"/>
    <w:rsid w:val="000E76AE"/>
    <w:rsid w:val="000F13C2"/>
    <w:rsid w:val="000F3214"/>
    <w:rsid w:val="000F3716"/>
    <w:rsid w:val="000F43B1"/>
    <w:rsid w:val="000F490B"/>
    <w:rsid w:val="000F5759"/>
    <w:rsid w:val="000F6379"/>
    <w:rsid w:val="000F6927"/>
    <w:rsid w:val="000F740B"/>
    <w:rsid w:val="000F77FA"/>
    <w:rsid w:val="000F7886"/>
    <w:rsid w:val="000F7A05"/>
    <w:rsid w:val="00100238"/>
    <w:rsid w:val="001013CD"/>
    <w:rsid w:val="00101CD1"/>
    <w:rsid w:val="00101F45"/>
    <w:rsid w:val="00102235"/>
    <w:rsid w:val="00102485"/>
    <w:rsid w:val="001027ED"/>
    <w:rsid w:val="0010283E"/>
    <w:rsid w:val="00102847"/>
    <w:rsid w:val="0010349C"/>
    <w:rsid w:val="0010364F"/>
    <w:rsid w:val="001045B4"/>
    <w:rsid w:val="00104A13"/>
    <w:rsid w:val="00104FB9"/>
    <w:rsid w:val="00106D0C"/>
    <w:rsid w:val="00110911"/>
    <w:rsid w:val="00110CEF"/>
    <w:rsid w:val="001112DD"/>
    <w:rsid w:val="001117B7"/>
    <w:rsid w:val="00111C43"/>
    <w:rsid w:val="00112088"/>
    <w:rsid w:val="00112248"/>
    <w:rsid w:val="0011315B"/>
    <w:rsid w:val="00113695"/>
    <w:rsid w:val="0011369E"/>
    <w:rsid w:val="00114F95"/>
    <w:rsid w:val="001160A8"/>
    <w:rsid w:val="00116938"/>
    <w:rsid w:val="001179C8"/>
    <w:rsid w:val="00117B1D"/>
    <w:rsid w:val="00117B5E"/>
    <w:rsid w:val="00120179"/>
    <w:rsid w:val="001205EF"/>
    <w:rsid w:val="0012070C"/>
    <w:rsid w:val="00122844"/>
    <w:rsid w:val="00122E96"/>
    <w:rsid w:val="0012381D"/>
    <w:rsid w:val="0012384E"/>
    <w:rsid w:val="00123A95"/>
    <w:rsid w:val="001259E5"/>
    <w:rsid w:val="00126161"/>
    <w:rsid w:val="00126CC8"/>
    <w:rsid w:val="001312FF"/>
    <w:rsid w:val="00132A49"/>
    <w:rsid w:val="00132C28"/>
    <w:rsid w:val="00133B39"/>
    <w:rsid w:val="00134032"/>
    <w:rsid w:val="00136863"/>
    <w:rsid w:val="001369F1"/>
    <w:rsid w:val="00136C7A"/>
    <w:rsid w:val="00137DCE"/>
    <w:rsid w:val="001406AC"/>
    <w:rsid w:val="00140922"/>
    <w:rsid w:val="00141662"/>
    <w:rsid w:val="00141928"/>
    <w:rsid w:val="001419E6"/>
    <w:rsid w:val="00142401"/>
    <w:rsid w:val="00142A6C"/>
    <w:rsid w:val="00142E00"/>
    <w:rsid w:val="0014384B"/>
    <w:rsid w:val="0014432E"/>
    <w:rsid w:val="0014574A"/>
    <w:rsid w:val="00145C69"/>
    <w:rsid w:val="00145E80"/>
    <w:rsid w:val="00146082"/>
    <w:rsid w:val="00147172"/>
    <w:rsid w:val="001471E7"/>
    <w:rsid w:val="001477CE"/>
    <w:rsid w:val="001479E7"/>
    <w:rsid w:val="00150272"/>
    <w:rsid w:val="00150D5F"/>
    <w:rsid w:val="00152C32"/>
    <w:rsid w:val="00154D0F"/>
    <w:rsid w:val="001551B5"/>
    <w:rsid w:val="00155844"/>
    <w:rsid w:val="0015615F"/>
    <w:rsid w:val="00156B86"/>
    <w:rsid w:val="00156F47"/>
    <w:rsid w:val="00160AF3"/>
    <w:rsid w:val="00160EC5"/>
    <w:rsid w:val="00160F71"/>
    <w:rsid w:val="00161428"/>
    <w:rsid w:val="00161D16"/>
    <w:rsid w:val="001626EC"/>
    <w:rsid w:val="001628F8"/>
    <w:rsid w:val="001628FC"/>
    <w:rsid w:val="00162D62"/>
    <w:rsid w:val="00163E2B"/>
    <w:rsid w:val="00164C39"/>
    <w:rsid w:val="00165374"/>
    <w:rsid w:val="00165B8C"/>
    <w:rsid w:val="00165E7C"/>
    <w:rsid w:val="00166B54"/>
    <w:rsid w:val="001673D3"/>
    <w:rsid w:val="00167766"/>
    <w:rsid w:val="00167B78"/>
    <w:rsid w:val="001705B6"/>
    <w:rsid w:val="00170909"/>
    <w:rsid w:val="00170B8D"/>
    <w:rsid w:val="001724A0"/>
    <w:rsid w:val="001728B5"/>
    <w:rsid w:val="00173453"/>
    <w:rsid w:val="00173EE7"/>
    <w:rsid w:val="00174539"/>
    <w:rsid w:val="001747AE"/>
    <w:rsid w:val="00175E7A"/>
    <w:rsid w:val="00176234"/>
    <w:rsid w:val="001768FA"/>
    <w:rsid w:val="00176C1E"/>
    <w:rsid w:val="001770E1"/>
    <w:rsid w:val="00177428"/>
    <w:rsid w:val="00177E96"/>
    <w:rsid w:val="0018050A"/>
    <w:rsid w:val="00181378"/>
    <w:rsid w:val="0018154C"/>
    <w:rsid w:val="001831AC"/>
    <w:rsid w:val="00183FCE"/>
    <w:rsid w:val="001843EA"/>
    <w:rsid w:val="001846F6"/>
    <w:rsid w:val="00184A53"/>
    <w:rsid w:val="00185759"/>
    <w:rsid w:val="001858BD"/>
    <w:rsid w:val="00186E62"/>
    <w:rsid w:val="00187171"/>
    <w:rsid w:val="001875DF"/>
    <w:rsid w:val="00187DCC"/>
    <w:rsid w:val="00190846"/>
    <w:rsid w:val="001919D8"/>
    <w:rsid w:val="00191AE5"/>
    <w:rsid w:val="00192214"/>
    <w:rsid w:val="001924B6"/>
    <w:rsid w:val="00192D40"/>
    <w:rsid w:val="0019313A"/>
    <w:rsid w:val="0019394A"/>
    <w:rsid w:val="00193B87"/>
    <w:rsid w:val="00194111"/>
    <w:rsid w:val="00194197"/>
    <w:rsid w:val="00196710"/>
    <w:rsid w:val="00196B99"/>
    <w:rsid w:val="00196C52"/>
    <w:rsid w:val="001972D4"/>
    <w:rsid w:val="00197C20"/>
    <w:rsid w:val="001A0A43"/>
    <w:rsid w:val="001A10EF"/>
    <w:rsid w:val="001A1B91"/>
    <w:rsid w:val="001A1D5D"/>
    <w:rsid w:val="001A282B"/>
    <w:rsid w:val="001A3F30"/>
    <w:rsid w:val="001A40BD"/>
    <w:rsid w:val="001A5443"/>
    <w:rsid w:val="001A635C"/>
    <w:rsid w:val="001A73A8"/>
    <w:rsid w:val="001A79AD"/>
    <w:rsid w:val="001A7F61"/>
    <w:rsid w:val="001B0AFF"/>
    <w:rsid w:val="001B1485"/>
    <w:rsid w:val="001B1494"/>
    <w:rsid w:val="001B3E80"/>
    <w:rsid w:val="001B3FFC"/>
    <w:rsid w:val="001B433E"/>
    <w:rsid w:val="001B45FB"/>
    <w:rsid w:val="001B4C14"/>
    <w:rsid w:val="001B4CBC"/>
    <w:rsid w:val="001B4FC2"/>
    <w:rsid w:val="001B62A0"/>
    <w:rsid w:val="001B668F"/>
    <w:rsid w:val="001B722E"/>
    <w:rsid w:val="001B7A61"/>
    <w:rsid w:val="001C0637"/>
    <w:rsid w:val="001C0E12"/>
    <w:rsid w:val="001C2E7B"/>
    <w:rsid w:val="001C3C94"/>
    <w:rsid w:val="001C46C9"/>
    <w:rsid w:val="001C5EFF"/>
    <w:rsid w:val="001D02B5"/>
    <w:rsid w:val="001D0DAC"/>
    <w:rsid w:val="001D275B"/>
    <w:rsid w:val="001D2C81"/>
    <w:rsid w:val="001D2F4E"/>
    <w:rsid w:val="001D3DB4"/>
    <w:rsid w:val="001D4023"/>
    <w:rsid w:val="001D43F4"/>
    <w:rsid w:val="001D4590"/>
    <w:rsid w:val="001D773C"/>
    <w:rsid w:val="001D7A89"/>
    <w:rsid w:val="001E0506"/>
    <w:rsid w:val="001E05E1"/>
    <w:rsid w:val="001E0FF4"/>
    <w:rsid w:val="001E1A9B"/>
    <w:rsid w:val="001E1FA4"/>
    <w:rsid w:val="001E3B6B"/>
    <w:rsid w:val="001E42B0"/>
    <w:rsid w:val="001E490E"/>
    <w:rsid w:val="001E546C"/>
    <w:rsid w:val="001E5845"/>
    <w:rsid w:val="001E76CE"/>
    <w:rsid w:val="001E7F9E"/>
    <w:rsid w:val="001F0369"/>
    <w:rsid w:val="001F0475"/>
    <w:rsid w:val="001F149B"/>
    <w:rsid w:val="001F1870"/>
    <w:rsid w:val="001F2451"/>
    <w:rsid w:val="001F2B91"/>
    <w:rsid w:val="001F31C3"/>
    <w:rsid w:val="001F3D9B"/>
    <w:rsid w:val="001F3F14"/>
    <w:rsid w:val="001F47A2"/>
    <w:rsid w:val="001F49FD"/>
    <w:rsid w:val="001F4A14"/>
    <w:rsid w:val="001F4D01"/>
    <w:rsid w:val="001F51FB"/>
    <w:rsid w:val="001F61BD"/>
    <w:rsid w:val="001F7045"/>
    <w:rsid w:val="001F761F"/>
    <w:rsid w:val="001F7904"/>
    <w:rsid w:val="00200D70"/>
    <w:rsid w:val="002016F8"/>
    <w:rsid w:val="00202D09"/>
    <w:rsid w:val="002036F2"/>
    <w:rsid w:val="00203794"/>
    <w:rsid w:val="002045CC"/>
    <w:rsid w:val="00205FAB"/>
    <w:rsid w:val="002060D3"/>
    <w:rsid w:val="0020619D"/>
    <w:rsid w:val="00207004"/>
    <w:rsid w:val="0020750A"/>
    <w:rsid w:val="0020772E"/>
    <w:rsid w:val="00207864"/>
    <w:rsid w:val="002105C8"/>
    <w:rsid w:val="002108C2"/>
    <w:rsid w:val="0021097B"/>
    <w:rsid w:val="00210BA5"/>
    <w:rsid w:val="00211225"/>
    <w:rsid w:val="002115D0"/>
    <w:rsid w:val="00212B1A"/>
    <w:rsid w:val="00213354"/>
    <w:rsid w:val="00213774"/>
    <w:rsid w:val="00213A61"/>
    <w:rsid w:val="00213F3A"/>
    <w:rsid w:val="00214F24"/>
    <w:rsid w:val="002164DD"/>
    <w:rsid w:val="00217EEC"/>
    <w:rsid w:val="00220727"/>
    <w:rsid w:val="00220C36"/>
    <w:rsid w:val="00220FDC"/>
    <w:rsid w:val="002218CC"/>
    <w:rsid w:val="00221A2C"/>
    <w:rsid w:val="00222A67"/>
    <w:rsid w:val="00222F4F"/>
    <w:rsid w:val="002231AB"/>
    <w:rsid w:val="0022364C"/>
    <w:rsid w:val="002247BD"/>
    <w:rsid w:val="002252F8"/>
    <w:rsid w:val="002271EA"/>
    <w:rsid w:val="00227606"/>
    <w:rsid w:val="002279B6"/>
    <w:rsid w:val="00227C00"/>
    <w:rsid w:val="0023091B"/>
    <w:rsid w:val="00231D84"/>
    <w:rsid w:val="002324CD"/>
    <w:rsid w:val="002335EB"/>
    <w:rsid w:val="002338B5"/>
    <w:rsid w:val="00234E67"/>
    <w:rsid w:val="00234F38"/>
    <w:rsid w:val="00235D15"/>
    <w:rsid w:val="0023688C"/>
    <w:rsid w:val="00236BB2"/>
    <w:rsid w:val="00237092"/>
    <w:rsid w:val="00237834"/>
    <w:rsid w:val="00237DD1"/>
    <w:rsid w:val="00237F3A"/>
    <w:rsid w:val="00240277"/>
    <w:rsid w:val="00240F8B"/>
    <w:rsid w:val="0024220B"/>
    <w:rsid w:val="00242BE8"/>
    <w:rsid w:val="00244B9A"/>
    <w:rsid w:val="0024530A"/>
    <w:rsid w:val="002454E2"/>
    <w:rsid w:val="00245B44"/>
    <w:rsid w:val="00245C7B"/>
    <w:rsid w:val="00246634"/>
    <w:rsid w:val="00247224"/>
    <w:rsid w:val="0024773B"/>
    <w:rsid w:val="002500E8"/>
    <w:rsid w:val="002512C9"/>
    <w:rsid w:val="00251550"/>
    <w:rsid w:val="00251684"/>
    <w:rsid w:val="00251F0E"/>
    <w:rsid w:val="002534AA"/>
    <w:rsid w:val="002534C4"/>
    <w:rsid w:val="002549CC"/>
    <w:rsid w:val="00254BC0"/>
    <w:rsid w:val="0025568C"/>
    <w:rsid w:val="002561E6"/>
    <w:rsid w:val="0025696D"/>
    <w:rsid w:val="00260B84"/>
    <w:rsid w:val="00261902"/>
    <w:rsid w:val="00261B13"/>
    <w:rsid w:val="00262586"/>
    <w:rsid w:val="00262755"/>
    <w:rsid w:val="00262B4D"/>
    <w:rsid w:val="00262B74"/>
    <w:rsid w:val="00262D04"/>
    <w:rsid w:val="00262D15"/>
    <w:rsid w:val="00263036"/>
    <w:rsid w:val="0026388A"/>
    <w:rsid w:val="002657AD"/>
    <w:rsid w:val="00266740"/>
    <w:rsid w:val="00266944"/>
    <w:rsid w:val="00266B24"/>
    <w:rsid w:val="00266F73"/>
    <w:rsid w:val="00267860"/>
    <w:rsid w:val="00270396"/>
    <w:rsid w:val="00271899"/>
    <w:rsid w:val="0027284F"/>
    <w:rsid w:val="00272C14"/>
    <w:rsid w:val="00273518"/>
    <w:rsid w:val="00273FED"/>
    <w:rsid w:val="00274672"/>
    <w:rsid w:val="00274B97"/>
    <w:rsid w:val="002752C8"/>
    <w:rsid w:val="002758ED"/>
    <w:rsid w:val="0027593E"/>
    <w:rsid w:val="00276133"/>
    <w:rsid w:val="00276B4F"/>
    <w:rsid w:val="00276D9D"/>
    <w:rsid w:val="0027717E"/>
    <w:rsid w:val="00277532"/>
    <w:rsid w:val="00277D20"/>
    <w:rsid w:val="002806AA"/>
    <w:rsid w:val="00280A65"/>
    <w:rsid w:val="00280E85"/>
    <w:rsid w:val="00281C07"/>
    <w:rsid w:val="00281C60"/>
    <w:rsid w:val="002829FD"/>
    <w:rsid w:val="00282EAA"/>
    <w:rsid w:val="0028351E"/>
    <w:rsid w:val="002836D3"/>
    <w:rsid w:val="002837AF"/>
    <w:rsid w:val="002838EA"/>
    <w:rsid w:val="002849F8"/>
    <w:rsid w:val="002850EB"/>
    <w:rsid w:val="00285A6E"/>
    <w:rsid w:val="00286281"/>
    <w:rsid w:val="002865EF"/>
    <w:rsid w:val="002868D2"/>
    <w:rsid w:val="00286A99"/>
    <w:rsid w:val="00286B77"/>
    <w:rsid w:val="002877DC"/>
    <w:rsid w:val="00292A8D"/>
    <w:rsid w:val="00293463"/>
    <w:rsid w:val="00293748"/>
    <w:rsid w:val="00293A18"/>
    <w:rsid w:val="002949D2"/>
    <w:rsid w:val="00294D1B"/>
    <w:rsid w:val="0029554B"/>
    <w:rsid w:val="002955FF"/>
    <w:rsid w:val="00295ABE"/>
    <w:rsid w:val="00296057"/>
    <w:rsid w:val="0029690C"/>
    <w:rsid w:val="002A1CEE"/>
    <w:rsid w:val="002A1DF7"/>
    <w:rsid w:val="002A2494"/>
    <w:rsid w:val="002A2D9E"/>
    <w:rsid w:val="002A3DC7"/>
    <w:rsid w:val="002A5D84"/>
    <w:rsid w:val="002B1D72"/>
    <w:rsid w:val="002B25DB"/>
    <w:rsid w:val="002B3006"/>
    <w:rsid w:val="002B3235"/>
    <w:rsid w:val="002B3AE4"/>
    <w:rsid w:val="002B5A07"/>
    <w:rsid w:val="002B64B5"/>
    <w:rsid w:val="002B6A8E"/>
    <w:rsid w:val="002B7533"/>
    <w:rsid w:val="002B7753"/>
    <w:rsid w:val="002B77D9"/>
    <w:rsid w:val="002B7CEC"/>
    <w:rsid w:val="002C00F6"/>
    <w:rsid w:val="002C06C9"/>
    <w:rsid w:val="002C0A98"/>
    <w:rsid w:val="002C276E"/>
    <w:rsid w:val="002C3132"/>
    <w:rsid w:val="002C3453"/>
    <w:rsid w:val="002C45F7"/>
    <w:rsid w:val="002C4EF2"/>
    <w:rsid w:val="002C538D"/>
    <w:rsid w:val="002C6303"/>
    <w:rsid w:val="002C6660"/>
    <w:rsid w:val="002C69B9"/>
    <w:rsid w:val="002C6D1F"/>
    <w:rsid w:val="002C6FF5"/>
    <w:rsid w:val="002C7E62"/>
    <w:rsid w:val="002D025A"/>
    <w:rsid w:val="002D0B0C"/>
    <w:rsid w:val="002D2FCD"/>
    <w:rsid w:val="002D3732"/>
    <w:rsid w:val="002D47EA"/>
    <w:rsid w:val="002D5876"/>
    <w:rsid w:val="002D5B37"/>
    <w:rsid w:val="002D5C04"/>
    <w:rsid w:val="002D5ECC"/>
    <w:rsid w:val="002D67E5"/>
    <w:rsid w:val="002D77F9"/>
    <w:rsid w:val="002E09BE"/>
    <w:rsid w:val="002E0E24"/>
    <w:rsid w:val="002E0E72"/>
    <w:rsid w:val="002E1BB5"/>
    <w:rsid w:val="002E2FD3"/>
    <w:rsid w:val="002E36C0"/>
    <w:rsid w:val="002E386F"/>
    <w:rsid w:val="002E3904"/>
    <w:rsid w:val="002E42AF"/>
    <w:rsid w:val="002E55B1"/>
    <w:rsid w:val="002E56C7"/>
    <w:rsid w:val="002E773A"/>
    <w:rsid w:val="002E7939"/>
    <w:rsid w:val="002F0D7E"/>
    <w:rsid w:val="002F136A"/>
    <w:rsid w:val="002F16C6"/>
    <w:rsid w:val="002F1A68"/>
    <w:rsid w:val="002F21D6"/>
    <w:rsid w:val="002F2627"/>
    <w:rsid w:val="002F29CB"/>
    <w:rsid w:val="002F2E54"/>
    <w:rsid w:val="002F3967"/>
    <w:rsid w:val="002F41E7"/>
    <w:rsid w:val="002F427D"/>
    <w:rsid w:val="002F44E2"/>
    <w:rsid w:val="002F4843"/>
    <w:rsid w:val="002F50AF"/>
    <w:rsid w:val="002F75F5"/>
    <w:rsid w:val="00300D64"/>
    <w:rsid w:val="00301F69"/>
    <w:rsid w:val="003040F1"/>
    <w:rsid w:val="00305126"/>
    <w:rsid w:val="00305FEE"/>
    <w:rsid w:val="00307BB6"/>
    <w:rsid w:val="00310318"/>
    <w:rsid w:val="00310830"/>
    <w:rsid w:val="0031303F"/>
    <w:rsid w:val="003132B7"/>
    <w:rsid w:val="003132D0"/>
    <w:rsid w:val="0031402A"/>
    <w:rsid w:val="00314701"/>
    <w:rsid w:val="00314BEF"/>
    <w:rsid w:val="003151C5"/>
    <w:rsid w:val="003154A9"/>
    <w:rsid w:val="00315E35"/>
    <w:rsid w:val="003221B8"/>
    <w:rsid w:val="00325668"/>
    <w:rsid w:val="00325704"/>
    <w:rsid w:val="00325705"/>
    <w:rsid w:val="0032583D"/>
    <w:rsid w:val="003303F9"/>
    <w:rsid w:val="0033097E"/>
    <w:rsid w:val="00330CE4"/>
    <w:rsid w:val="0033159A"/>
    <w:rsid w:val="0033172B"/>
    <w:rsid w:val="003319BF"/>
    <w:rsid w:val="003323DF"/>
    <w:rsid w:val="00332B5A"/>
    <w:rsid w:val="00333D2F"/>
    <w:rsid w:val="00334120"/>
    <w:rsid w:val="00334DF8"/>
    <w:rsid w:val="00334FEF"/>
    <w:rsid w:val="00335470"/>
    <w:rsid w:val="00336110"/>
    <w:rsid w:val="00336725"/>
    <w:rsid w:val="00337F29"/>
    <w:rsid w:val="003402FE"/>
    <w:rsid w:val="00341995"/>
    <w:rsid w:val="00341AA6"/>
    <w:rsid w:val="00341DFD"/>
    <w:rsid w:val="003428AB"/>
    <w:rsid w:val="00342E09"/>
    <w:rsid w:val="003450CC"/>
    <w:rsid w:val="0034662A"/>
    <w:rsid w:val="00346CB0"/>
    <w:rsid w:val="003470FA"/>
    <w:rsid w:val="00347CE3"/>
    <w:rsid w:val="00347D60"/>
    <w:rsid w:val="00350AB5"/>
    <w:rsid w:val="003519A5"/>
    <w:rsid w:val="00352BB8"/>
    <w:rsid w:val="00352C47"/>
    <w:rsid w:val="00353923"/>
    <w:rsid w:val="00353C28"/>
    <w:rsid w:val="00355C48"/>
    <w:rsid w:val="0035641A"/>
    <w:rsid w:val="0035645E"/>
    <w:rsid w:val="00356B95"/>
    <w:rsid w:val="003570F7"/>
    <w:rsid w:val="003574F9"/>
    <w:rsid w:val="00357FAF"/>
    <w:rsid w:val="0036058C"/>
    <w:rsid w:val="0036199F"/>
    <w:rsid w:val="0036307D"/>
    <w:rsid w:val="003636CD"/>
    <w:rsid w:val="00363E71"/>
    <w:rsid w:val="00364537"/>
    <w:rsid w:val="00364D07"/>
    <w:rsid w:val="00365FE6"/>
    <w:rsid w:val="003662E3"/>
    <w:rsid w:val="0036649B"/>
    <w:rsid w:val="0036674E"/>
    <w:rsid w:val="003667DC"/>
    <w:rsid w:val="00366ED4"/>
    <w:rsid w:val="0036713F"/>
    <w:rsid w:val="00367421"/>
    <w:rsid w:val="00370300"/>
    <w:rsid w:val="003705E9"/>
    <w:rsid w:val="00370F62"/>
    <w:rsid w:val="00371F71"/>
    <w:rsid w:val="00372638"/>
    <w:rsid w:val="00372940"/>
    <w:rsid w:val="00373009"/>
    <w:rsid w:val="00373939"/>
    <w:rsid w:val="003746B7"/>
    <w:rsid w:val="0037504B"/>
    <w:rsid w:val="00375675"/>
    <w:rsid w:val="00375D15"/>
    <w:rsid w:val="00375DFB"/>
    <w:rsid w:val="0037753D"/>
    <w:rsid w:val="003776D8"/>
    <w:rsid w:val="003778CE"/>
    <w:rsid w:val="00381984"/>
    <w:rsid w:val="00381D96"/>
    <w:rsid w:val="0038230A"/>
    <w:rsid w:val="003825B7"/>
    <w:rsid w:val="00382907"/>
    <w:rsid w:val="00383E2D"/>
    <w:rsid w:val="003861CE"/>
    <w:rsid w:val="00387855"/>
    <w:rsid w:val="0039062F"/>
    <w:rsid w:val="00391BDC"/>
    <w:rsid w:val="0039479B"/>
    <w:rsid w:val="00394D50"/>
    <w:rsid w:val="00394E94"/>
    <w:rsid w:val="003952AF"/>
    <w:rsid w:val="003965A7"/>
    <w:rsid w:val="00396809"/>
    <w:rsid w:val="00396996"/>
    <w:rsid w:val="00396EFE"/>
    <w:rsid w:val="003973A4"/>
    <w:rsid w:val="00397B89"/>
    <w:rsid w:val="003A0116"/>
    <w:rsid w:val="003A023D"/>
    <w:rsid w:val="003A0B40"/>
    <w:rsid w:val="003A176B"/>
    <w:rsid w:val="003A194C"/>
    <w:rsid w:val="003A1BC3"/>
    <w:rsid w:val="003A1FBC"/>
    <w:rsid w:val="003A2A49"/>
    <w:rsid w:val="003A4675"/>
    <w:rsid w:val="003A4972"/>
    <w:rsid w:val="003A4B95"/>
    <w:rsid w:val="003A5550"/>
    <w:rsid w:val="003A6D8E"/>
    <w:rsid w:val="003B0576"/>
    <w:rsid w:val="003B0FD0"/>
    <w:rsid w:val="003B1D7B"/>
    <w:rsid w:val="003B1F46"/>
    <w:rsid w:val="003B2503"/>
    <w:rsid w:val="003B3270"/>
    <w:rsid w:val="003B3655"/>
    <w:rsid w:val="003B3B71"/>
    <w:rsid w:val="003B4BCD"/>
    <w:rsid w:val="003B687F"/>
    <w:rsid w:val="003B75D8"/>
    <w:rsid w:val="003C07BA"/>
    <w:rsid w:val="003C1375"/>
    <w:rsid w:val="003C13F3"/>
    <w:rsid w:val="003C1551"/>
    <w:rsid w:val="003C226F"/>
    <w:rsid w:val="003C22ED"/>
    <w:rsid w:val="003C2661"/>
    <w:rsid w:val="003C2931"/>
    <w:rsid w:val="003C2C1C"/>
    <w:rsid w:val="003C2E9B"/>
    <w:rsid w:val="003C3B4D"/>
    <w:rsid w:val="003C4811"/>
    <w:rsid w:val="003C6659"/>
    <w:rsid w:val="003C73A3"/>
    <w:rsid w:val="003C773F"/>
    <w:rsid w:val="003C7A18"/>
    <w:rsid w:val="003D0345"/>
    <w:rsid w:val="003D18FC"/>
    <w:rsid w:val="003D253D"/>
    <w:rsid w:val="003D31DF"/>
    <w:rsid w:val="003D4255"/>
    <w:rsid w:val="003D4EF4"/>
    <w:rsid w:val="003D5BE8"/>
    <w:rsid w:val="003D6421"/>
    <w:rsid w:val="003D705C"/>
    <w:rsid w:val="003E0063"/>
    <w:rsid w:val="003E109B"/>
    <w:rsid w:val="003E14A0"/>
    <w:rsid w:val="003E162B"/>
    <w:rsid w:val="003E2043"/>
    <w:rsid w:val="003E2D24"/>
    <w:rsid w:val="003E3800"/>
    <w:rsid w:val="003E3FD0"/>
    <w:rsid w:val="003E5AFC"/>
    <w:rsid w:val="003E6D79"/>
    <w:rsid w:val="003F061E"/>
    <w:rsid w:val="003F0892"/>
    <w:rsid w:val="003F1E1D"/>
    <w:rsid w:val="003F1F94"/>
    <w:rsid w:val="003F39CA"/>
    <w:rsid w:val="003F5B63"/>
    <w:rsid w:val="003F5C7E"/>
    <w:rsid w:val="003F6C45"/>
    <w:rsid w:val="003F6EF5"/>
    <w:rsid w:val="003F78E2"/>
    <w:rsid w:val="0040009E"/>
    <w:rsid w:val="0040012D"/>
    <w:rsid w:val="004010CE"/>
    <w:rsid w:val="00401491"/>
    <w:rsid w:val="004015BC"/>
    <w:rsid w:val="00401D3C"/>
    <w:rsid w:val="004020A3"/>
    <w:rsid w:val="00404119"/>
    <w:rsid w:val="00404492"/>
    <w:rsid w:val="00404FC8"/>
    <w:rsid w:val="00405285"/>
    <w:rsid w:val="004063D5"/>
    <w:rsid w:val="00406969"/>
    <w:rsid w:val="00407AD4"/>
    <w:rsid w:val="00407D72"/>
    <w:rsid w:val="00410D5E"/>
    <w:rsid w:val="004112A6"/>
    <w:rsid w:val="00411E59"/>
    <w:rsid w:val="00411EDB"/>
    <w:rsid w:val="00412460"/>
    <w:rsid w:val="00414110"/>
    <w:rsid w:val="00414500"/>
    <w:rsid w:val="0041523F"/>
    <w:rsid w:val="004166B8"/>
    <w:rsid w:val="004167A3"/>
    <w:rsid w:val="00417367"/>
    <w:rsid w:val="00420B52"/>
    <w:rsid w:val="004229BA"/>
    <w:rsid w:val="00422D6F"/>
    <w:rsid w:val="00422DD7"/>
    <w:rsid w:val="004233D2"/>
    <w:rsid w:val="004234C3"/>
    <w:rsid w:val="00424250"/>
    <w:rsid w:val="00424377"/>
    <w:rsid w:val="004245C5"/>
    <w:rsid w:val="00425217"/>
    <w:rsid w:val="00425EE2"/>
    <w:rsid w:val="00426EC2"/>
    <w:rsid w:val="00426F8A"/>
    <w:rsid w:val="00427CA7"/>
    <w:rsid w:val="00430656"/>
    <w:rsid w:val="0043279D"/>
    <w:rsid w:val="004337BD"/>
    <w:rsid w:val="00433906"/>
    <w:rsid w:val="00433E21"/>
    <w:rsid w:val="004365A0"/>
    <w:rsid w:val="00437048"/>
    <w:rsid w:val="00437221"/>
    <w:rsid w:val="00437B1A"/>
    <w:rsid w:val="00440056"/>
    <w:rsid w:val="0044037A"/>
    <w:rsid w:val="004424A3"/>
    <w:rsid w:val="0044289D"/>
    <w:rsid w:val="004435D5"/>
    <w:rsid w:val="00443748"/>
    <w:rsid w:val="00443CC0"/>
    <w:rsid w:val="00445613"/>
    <w:rsid w:val="00445EE8"/>
    <w:rsid w:val="004462BC"/>
    <w:rsid w:val="00447624"/>
    <w:rsid w:val="00447978"/>
    <w:rsid w:val="00447EE7"/>
    <w:rsid w:val="00450962"/>
    <w:rsid w:val="00451284"/>
    <w:rsid w:val="00451A47"/>
    <w:rsid w:val="00451C34"/>
    <w:rsid w:val="00451CC5"/>
    <w:rsid w:val="00452128"/>
    <w:rsid w:val="00452857"/>
    <w:rsid w:val="00452D8E"/>
    <w:rsid w:val="0045437F"/>
    <w:rsid w:val="00454658"/>
    <w:rsid w:val="004547F1"/>
    <w:rsid w:val="00455F0E"/>
    <w:rsid w:val="00456765"/>
    <w:rsid w:val="00457070"/>
    <w:rsid w:val="004570C4"/>
    <w:rsid w:val="004572D6"/>
    <w:rsid w:val="00460412"/>
    <w:rsid w:val="004608AC"/>
    <w:rsid w:val="00460E24"/>
    <w:rsid w:val="004612B4"/>
    <w:rsid w:val="00461DD3"/>
    <w:rsid w:val="00462D79"/>
    <w:rsid w:val="00463388"/>
    <w:rsid w:val="0046387C"/>
    <w:rsid w:val="00463F90"/>
    <w:rsid w:val="004643E2"/>
    <w:rsid w:val="00465876"/>
    <w:rsid w:val="00465F5F"/>
    <w:rsid w:val="00466829"/>
    <w:rsid w:val="0046729B"/>
    <w:rsid w:val="00467474"/>
    <w:rsid w:val="00467978"/>
    <w:rsid w:val="004715A0"/>
    <w:rsid w:val="00473335"/>
    <w:rsid w:val="00473BB7"/>
    <w:rsid w:val="004740A2"/>
    <w:rsid w:val="00474209"/>
    <w:rsid w:val="0047427D"/>
    <w:rsid w:val="00474E70"/>
    <w:rsid w:val="0047510B"/>
    <w:rsid w:val="00476014"/>
    <w:rsid w:val="00476AA5"/>
    <w:rsid w:val="0048045A"/>
    <w:rsid w:val="00481445"/>
    <w:rsid w:val="0048177E"/>
    <w:rsid w:val="00483AF1"/>
    <w:rsid w:val="0048461B"/>
    <w:rsid w:val="00484B43"/>
    <w:rsid w:val="00485E45"/>
    <w:rsid w:val="00486042"/>
    <w:rsid w:val="0048654E"/>
    <w:rsid w:val="004867A2"/>
    <w:rsid w:val="004872F6"/>
    <w:rsid w:val="0048780D"/>
    <w:rsid w:val="004900F9"/>
    <w:rsid w:val="00490DE9"/>
    <w:rsid w:val="00490FEF"/>
    <w:rsid w:val="00491183"/>
    <w:rsid w:val="00492127"/>
    <w:rsid w:val="004928EC"/>
    <w:rsid w:val="00492B74"/>
    <w:rsid w:val="00493694"/>
    <w:rsid w:val="0049386D"/>
    <w:rsid w:val="00495157"/>
    <w:rsid w:val="00495D55"/>
    <w:rsid w:val="0049679E"/>
    <w:rsid w:val="004A030E"/>
    <w:rsid w:val="004A0E0D"/>
    <w:rsid w:val="004A17C8"/>
    <w:rsid w:val="004A196D"/>
    <w:rsid w:val="004A3CE8"/>
    <w:rsid w:val="004A42E1"/>
    <w:rsid w:val="004A43DE"/>
    <w:rsid w:val="004A58B3"/>
    <w:rsid w:val="004A5BC5"/>
    <w:rsid w:val="004A5D60"/>
    <w:rsid w:val="004A610E"/>
    <w:rsid w:val="004A77C1"/>
    <w:rsid w:val="004B0300"/>
    <w:rsid w:val="004B0531"/>
    <w:rsid w:val="004B0788"/>
    <w:rsid w:val="004B2560"/>
    <w:rsid w:val="004B34C9"/>
    <w:rsid w:val="004B364D"/>
    <w:rsid w:val="004B46A3"/>
    <w:rsid w:val="004B4C1C"/>
    <w:rsid w:val="004B4FDC"/>
    <w:rsid w:val="004B5D2B"/>
    <w:rsid w:val="004B6717"/>
    <w:rsid w:val="004B6CB2"/>
    <w:rsid w:val="004B7A73"/>
    <w:rsid w:val="004C0A70"/>
    <w:rsid w:val="004C0C54"/>
    <w:rsid w:val="004C163E"/>
    <w:rsid w:val="004C1B1F"/>
    <w:rsid w:val="004C3CBD"/>
    <w:rsid w:val="004C4742"/>
    <w:rsid w:val="004C6755"/>
    <w:rsid w:val="004C693F"/>
    <w:rsid w:val="004C6BD0"/>
    <w:rsid w:val="004C7065"/>
    <w:rsid w:val="004C79FA"/>
    <w:rsid w:val="004D0C00"/>
    <w:rsid w:val="004D0EB3"/>
    <w:rsid w:val="004D1EFC"/>
    <w:rsid w:val="004D23DE"/>
    <w:rsid w:val="004D3175"/>
    <w:rsid w:val="004D3593"/>
    <w:rsid w:val="004D3C61"/>
    <w:rsid w:val="004D42DF"/>
    <w:rsid w:val="004D5723"/>
    <w:rsid w:val="004D5A14"/>
    <w:rsid w:val="004D5CAA"/>
    <w:rsid w:val="004D6388"/>
    <w:rsid w:val="004D7732"/>
    <w:rsid w:val="004E02F6"/>
    <w:rsid w:val="004E1982"/>
    <w:rsid w:val="004E211D"/>
    <w:rsid w:val="004E24F2"/>
    <w:rsid w:val="004E3136"/>
    <w:rsid w:val="004E3C89"/>
    <w:rsid w:val="004E3CBC"/>
    <w:rsid w:val="004E44D8"/>
    <w:rsid w:val="004E49AE"/>
    <w:rsid w:val="004E7BCA"/>
    <w:rsid w:val="004F0883"/>
    <w:rsid w:val="004F1576"/>
    <w:rsid w:val="004F19C4"/>
    <w:rsid w:val="004F1BF7"/>
    <w:rsid w:val="004F2032"/>
    <w:rsid w:val="004F2184"/>
    <w:rsid w:val="004F266F"/>
    <w:rsid w:val="004F31B5"/>
    <w:rsid w:val="004F3725"/>
    <w:rsid w:val="004F3CE1"/>
    <w:rsid w:val="004F6DC1"/>
    <w:rsid w:val="004F7B81"/>
    <w:rsid w:val="00501AE9"/>
    <w:rsid w:val="005023B0"/>
    <w:rsid w:val="00502FE3"/>
    <w:rsid w:val="005040C8"/>
    <w:rsid w:val="0050528E"/>
    <w:rsid w:val="00506085"/>
    <w:rsid w:val="00506334"/>
    <w:rsid w:val="00506B0B"/>
    <w:rsid w:val="005072A2"/>
    <w:rsid w:val="00507F05"/>
    <w:rsid w:val="00510B5F"/>
    <w:rsid w:val="00511BE0"/>
    <w:rsid w:val="00511F57"/>
    <w:rsid w:val="00512BDC"/>
    <w:rsid w:val="00512E66"/>
    <w:rsid w:val="00513A38"/>
    <w:rsid w:val="00514496"/>
    <w:rsid w:val="005147A9"/>
    <w:rsid w:val="005150A1"/>
    <w:rsid w:val="005170A3"/>
    <w:rsid w:val="00517C0F"/>
    <w:rsid w:val="00517E41"/>
    <w:rsid w:val="00520AD2"/>
    <w:rsid w:val="005211EA"/>
    <w:rsid w:val="00521C79"/>
    <w:rsid w:val="00521D0D"/>
    <w:rsid w:val="00523D8B"/>
    <w:rsid w:val="00525700"/>
    <w:rsid w:val="00527B5F"/>
    <w:rsid w:val="005304AD"/>
    <w:rsid w:val="00531F26"/>
    <w:rsid w:val="00531F34"/>
    <w:rsid w:val="00532614"/>
    <w:rsid w:val="00532B6A"/>
    <w:rsid w:val="0053347E"/>
    <w:rsid w:val="00534309"/>
    <w:rsid w:val="00534E24"/>
    <w:rsid w:val="00535DBA"/>
    <w:rsid w:val="00535DBE"/>
    <w:rsid w:val="0053612A"/>
    <w:rsid w:val="00540504"/>
    <w:rsid w:val="00540FBB"/>
    <w:rsid w:val="00542410"/>
    <w:rsid w:val="00542AB1"/>
    <w:rsid w:val="00542D71"/>
    <w:rsid w:val="0054314F"/>
    <w:rsid w:val="005437DF"/>
    <w:rsid w:val="005439EA"/>
    <w:rsid w:val="00544D74"/>
    <w:rsid w:val="00544D7E"/>
    <w:rsid w:val="0054556F"/>
    <w:rsid w:val="00545A94"/>
    <w:rsid w:val="00551999"/>
    <w:rsid w:val="0055221B"/>
    <w:rsid w:val="0055334D"/>
    <w:rsid w:val="00553728"/>
    <w:rsid w:val="0055384D"/>
    <w:rsid w:val="0055431C"/>
    <w:rsid w:val="00554357"/>
    <w:rsid w:val="005544C1"/>
    <w:rsid w:val="0055492F"/>
    <w:rsid w:val="005551C8"/>
    <w:rsid w:val="005556C0"/>
    <w:rsid w:val="00556B08"/>
    <w:rsid w:val="00557E14"/>
    <w:rsid w:val="005601F7"/>
    <w:rsid w:val="00560AF3"/>
    <w:rsid w:val="00560C9E"/>
    <w:rsid w:val="0056109C"/>
    <w:rsid w:val="00562FEF"/>
    <w:rsid w:val="00563A24"/>
    <w:rsid w:val="00564535"/>
    <w:rsid w:val="0056593F"/>
    <w:rsid w:val="00566268"/>
    <w:rsid w:val="005671F7"/>
    <w:rsid w:val="00570C41"/>
    <w:rsid w:val="00570D81"/>
    <w:rsid w:val="00571940"/>
    <w:rsid w:val="005731FD"/>
    <w:rsid w:val="0057408D"/>
    <w:rsid w:val="0057436A"/>
    <w:rsid w:val="00575B51"/>
    <w:rsid w:val="00576A85"/>
    <w:rsid w:val="00577C40"/>
    <w:rsid w:val="00580241"/>
    <w:rsid w:val="00580DF6"/>
    <w:rsid w:val="00583605"/>
    <w:rsid w:val="00583963"/>
    <w:rsid w:val="00584D18"/>
    <w:rsid w:val="00584DC6"/>
    <w:rsid w:val="00585262"/>
    <w:rsid w:val="00585509"/>
    <w:rsid w:val="00585655"/>
    <w:rsid w:val="00585C90"/>
    <w:rsid w:val="00585CB5"/>
    <w:rsid w:val="0058617A"/>
    <w:rsid w:val="005863A0"/>
    <w:rsid w:val="00586CD0"/>
    <w:rsid w:val="0058700A"/>
    <w:rsid w:val="0058772F"/>
    <w:rsid w:val="00587935"/>
    <w:rsid w:val="00590CDE"/>
    <w:rsid w:val="005912E5"/>
    <w:rsid w:val="0059247A"/>
    <w:rsid w:val="00592750"/>
    <w:rsid w:val="00592A73"/>
    <w:rsid w:val="00596780"/>
    <w:rsid w:val="00597FCF"/>
    <w:rsid w:val="005A020C"/>
    <w:rsid w:val="005A1015"/>
    <w:rsid w:val="005A1867"/>
    <w:rsid w:val="005A1875"/>
    <w:rsid w:val="005A1CFB"/>
    <w:rsid w:val="005A1EF4"/>
    <w:rsid w:val="005A29BF"/>
    <w:rsid w:val="005A37A4"/>
    <w:rsid w:val="005A3FD6"/>
    <w:rsid w:val="005A48AE"/>
    <w:rsid w:val="005A512A"/>
    <w:rsid w:val="005A59E1"/>
    <w:rsid w:val="005B093B"/>
    <w:rsid w:val="005B0F5C"/>
    <w:rsid w:val="005B1851"/>
    <w:rsid w:val="005B1D38"/>
    <w:rsid w:val="005B1E7B"/>
    <w:rsid w:val="005B2083"/>
    <w:rsid w:val="005B2A3C"/>
    <w:rsid w:val="005B2E65"/>
    <w:rsid w:val="005B3327"/>
    <w:rsid w:val="005B3625"/>
    <w:rsid w:val="005B4BE1"/>
    <w:rsid w:val="005B64DE"/>
    <w:rsid w:val="005B67F6"/>
    <w:rsid w:val="005B712D"/>
    <w:rsid w:val="005B7C96"/>
    <w:rsid w:val="005C2EB0"/>
    <w:rsid w:val="005C31CF"/>
    <w:rsid w:val="005C38B9"/>
    <w:rsid w:val="005C3EA7"/>
    <w:rsid w:val="005C4181"/>
    <w:rsid w:val="005C4240"/>
    <w:rsid w:val="005C44FE"/>
    <w:rsid w:val="005C4A1F"/>
    <w:rsid w:val="005C5864"/>
    <w:rsid w:val="005C5D57"/>
    <w:rsid w:val="005C5E7C"/>
    <w:rsid w:val="005C6984"/>
    <w:rsid w:val="005C6B46"/>
    <w:rsid w:val="005D3793"/>
    <w:rsid w:val="005D404D"/>
    <w:rsid w:val="005D422F"/>
    <w:rsid w:val="005D4748"/>
    <w:rsid w:val="005D5363"/>
    <w:rsid w:val="005D7F7B"/>
    <w:rsid w:val="005E05FD"/>
    <w:rsid w:val="005E0D55"/>
    <w:rsid w:val="005E26EC"/>
    <w:rsid w:val="005E2746"/>
    <w:rsid w:val="005E28F7"/>
    <w:rsid w:val="005E35D1"/>
    <w:rsid w:val="005E3E8E"/>
    <w:rsid w:val="005E427A"/>
    <w:rsid w:val="005E4AA2"/>
    <w:rsid w:val="005E5025"/>
    <w:rsid w:val="005E5297"/>
    <w:rsid w:val="005E58EF"/>
    <w:rsid w:val="005E745A"/>
    <w:rsid w:val="005E7492"/>
    <w:rsid w:val="005E7BC2"/>
    <w:rsid w:val="005F0EE9"/>
    <w:rsid w:val="005F1629"/>
    <w:rsid w:val="005F18FD"/>
    <w:rsid w:val="005F2773"/>
    <w:rsid w:val="005F2917"/>
    <w:rsid w:val="005F3C88"/>
    <w:rsid w:val="005F529E"/>
    <w:rsid w:val="005F558B"/>
    <w:rsid w:val="005F55C4"/>
    <w:rsid w:val="005F5795"/>
    <w:rsid w:val="005F5D37"/>
    <w:rsid w:val="005F71A1"/>
    <w:rsid w:val="005F7DFC"/>
    <w:rsid w:val="0060064C"/>
    <w:rsid w:val="00601C67"/>
    <w:rsid w:val="00602614"/>
    <w:rsid w:val="0060267A"/>
    <w:rsid w:val="00603F1C"/>
    <w:rsid w:val="0060435D"/>
    <w:rsid w:val="00605284"/>
    <w:rsid w:val="00606D70"/>
    <w:rsid w:val="006113DD"/>
    <w:rsid w:val="006122FA"/>
    <w:rsid w:val="0061256C"/>
    <w:rsid w:val="0061293A"/>
    <w:rsid w:val="006135B1"/>
    <w:rsid w:val="00613A6F"/>
    <w:rsid w:val="00614039"/>
    <w:rsid w:val="006144BA"/>
    <w:rsid w:val="00614643"/>
    <w:rsid w:val="0061487E"/>
    <w:rsid w:val="006148DE"/>
    <w:rsid w:val="00614B2F"/>
    <w:rsid w:val="00614B3A"/>
    <w:rsid w:val="00615526"/>
    <w:rsid w:val="00615999"/>
    <w:rsid w:val="00615A66"/>
    <w:rsid w:val="0061625B"/>
    <w:rsid w:val="0061684B"/>
    <w:rsid w:val="00616A21"/>
    <w:rsid w:val="00617A32"/>
    <w:rsid w:val="006206B6"/>
    <w:rsid w:val="00621741"/>
    <w:rsid w:val="0062228C"/>
    <w:rsid w:val="00622DD7"/>
    <w:rsid w:val="0062337E"/>
    <w:rsid w:val="00623AB9"/>
    <w:rsid w:val="00623F5A"/>
    <w:rsid w:val="0062432D"/>
    <w:rsid w:val="00624721"/>
    <w:rsid w:val="00624818"/>
    <w:rsid w:val="00624BF0"/>
    <w:rsid w:val="006251F4"/>
    <w:rsid w:val="0062555E"/>
    <w:rsid w:val="00625A58"/>
    <w:rsid w:val="00625EC2"/>
    <w:rsid w:val="00627A57"/>
    <w:rsid w:val="006305BE"/>
    <w:rsid w:val="0063445A"/>
    <w:rsid w:val="00634B96"/>
    <w:rsid w:val="006350E1"/>
    <w:rsid w:val="00636375"/>
    <w:rsid w:val="00636BCD"/>
    <w:rsid w:val="006405CD"/>
    <w:rsid w:val="006406C9"/>
    <w:rsid w:val="00640C27"/>
    <w:rsid w:val="00641495"/>
    <w:rsid w:val="00641D82"/>
    <w:rsid w:val="0064410F"/>
    <w:rsid w:val="0064429A"/>
    <w:rsid w:val="00645BB7"/>
    <w:rsid w:val="00645E31"/>
    <w:rsid w:val="00647CF0"/>
    <w:rsid w:val="00647DB2"/>
    <w:rsid w:val="0065048C"/>
    <w:rsid w:val="006524FC"/>
    <w:rsid w:val="00652D9E"/>
    <w:rsid w:val="00652F9F"/>
    <w:rsid w:val="00656923"/>
    <w:rsid w:val="00657823"/>
    <w:rsid w:val="0066047E"/>
    <w:rsid w:val="00660A2F"/>
    <w:rsid w:val="00660C5B"/>
    <w:rsid w:val="006613FC"/>
    <w:rsid w:val="006619AA"/>
    <w:rsid w:val="00662135"/>
    <w:rsid w:val="006621C0"/>
    <w:rsid w:val="006629AC"/>
    <w:rsid w:val="0066318D"/>
    <w:rsid w:val="0066377F"/>
    <w:rsid w:val="00665167"/>
    <w:rsid w:val="0066557A"/>
    <w:rsid w:val="00665677"/>
    <w:rsid w:val="00665BB2"/>
    <w:rsid w:val="006662AD"/>
    <w:rsid w:val="0066653C"/>
    <w:rsid w:val="006669C0"/>
    <w:rsid w:val="006669E6"/>
    <w:rsid w:val="00667713"/>
    <w:rsid w:val="00670260"/>
    <w:rsid w:val="00672C54"/>
    <w:rsid w:val="006739DC"/>
    <w:rsid w:val="00674340"/>
    <w:rsid w:val="00674460"/>
    <w:rsid w:val="00674F32"/>
    <w:rsid w:val="00676072"/>
    <w:rsid w:val="00676621"/>
    <w:rsid w:val="006768DA"/>
    <w:rsid w:val="00676B70"/>
    <w:rsid w:val="0067727A"/>
    <w:rsid w:val="00677709"/>
    <w:rsid w:val="0068074F"/>
    <w:rsid w:val="00681B69"/>
    <w:rsid w:val="00681E2F"/>
    <w:rsid w:val="00681E71"/>
    <w:rsid w:val="00683456"/>
    <w:rsid w:val="00683608"/>
    <w:rsid w:val="006837AB"/>
    <w:rsid w:val="00684566"/>
    <w:rsid w:val="0068507C"/>
    <w:rsid w:val="00685386"/>
    <w:rsid w:val="00687323"/>
    <w:rsid w:val="0068767E"/>
    <w:rsid w:val="006900F2"/>
    <w:rsid w:val="006921E1"/>
    <w:rsid w:val="00692474"/>
    <w:rsid w:val="0069466A"/>
    <w:rsid w:val="00694E61"/>
    <w:rsid w:val="00695212"/>
    <w:rsid w:val="00695DC9"/>
    <w:rsid w:val="00696809"/>
    <w:rsid w:val="006977FE"/>
    <w:rsid w:val="006A0137"/>
    <w:rsid w:val="006A144C"/>
    <w:rsid w:val="006A1E14"/>
    <w:rsid w:val="006A2F27"/>
    <w:rsid w:val="006A3502"/>
    <w:rsid w:val="006A409A"/>
    <w:rsid w:val="006A43A2"/>
    <w:rsid w:val="006A5E12"/>
    <w:rsid w:val="006A5E55"/>
    <w:rsid w:val="006A672A"/>
    <w:rsid w:val="006A7CB8"/>
    <w:rsid w:val="006A7D10"/>
    <w:rsid w:val="006A7D72"/>
    <w:rsid w:val="006A7E7B"/>
    <w:rsid w:val="006B0393"/>
    <w:rsid w:val="006B06BC"/>
    <w:rsid w:val="006B1F7D"/>
    <w:rsid w:val="006B2182"/>
    <w:rsid w:val="006B28EF"/>
    <w:rsid w:val="006B3B3A"/>
    <w:rsid w:val="006B3F60"/>
    <w:rsid w:val="006B423E"/>
    <w:rsid w:val="006B4E30"/>
    <w:rsid w:val="006B4E72"/>
    <w:rsid w:val="006B56F5"/>
    <w:rsid w:val="006B5F6F"/>
    <w:rsid w:val="006B6561"/>
    <w:rsid w:val="006B65E1"/>
    <w:rsid w:val="006B6B6D"/>
    <w:rsid w:val="006B7503"/>
    <w:rsid w:val="006C1571"/>
    <w:rsid w:val="006C19EA"/>
    <w:rsid w:val="006C2361"/>
    <w:rsid w:val="006C2419"/>
    <w:rsid w:val="006C4B68"/>
    <w:rsid w:val="006C4E13"/>
    <w:rsid w:val="006C555E"/>
    <w:rsid w:val="006C58A1"/>
    <w:rsid w:val="006C5D6E"/>
    <w:rsid w:val="006C602C"/>
    <w:rsid w:val="006C687E"/>
    <w:rsid w:val="006C742C"/>
    <w:rsid w:val="006D1CDF"/>
    <w:rsid w:val="006D2638"/>
    <w:rsid w:val="006D27B7"/>
    <w:rsid w:val="006D3264"/>
    <w:rsid w:val="006D4472"/>
    <w:rsid w:val="006D4613"/>
    <w:rsid w:val="006D472C"/>
    <w:rsid w:val="006D6603"/>
    <w:rsid w:val="006D6F9C"/>
    <w:rsid w:val="006E023F"/>
    <w:rsid w:val="006E13C5"/>
    <w:rsid w:val="006E2CA8"/>
    <w:rsid w:val="006E34E7"/>
    <w:rsid w:val="006E45C8"/>
    <w:rsid w:val="006E49C5"/>
    <w:rsid w:val="006E5160"/>
    <w:rsid w:val="006E5311"/>
    <w:rsid w:val="006E7535"/>
    <w:rsid w:val="006E77F2"/>
    <w:rsid w:val="006F14C2"/>
    <w:rsid w:val="006F19EB"/>
    <w:rsid w:val="006F1E3E"/>
    <w:rsid w:val="006F51DD"/>
    <w:rsid w:val="006F5FEE"/>
    <w:rsid w:val="006F69D0"/>
    <w:rsid w:val="006F79E3"/>
    <w:rsid w:val="00701AB9"/>
    <w:rsid w:val="00701E83"/>
    <w:rsid w:val="0070295A"/>
    <w:rsid w:val="00702F67"/>
    <w:rsid w:val="00704F93"/>
    <w:rsid w:val="007063C2"/>
    <w:rsid w:val="007074BA"/>
    <w:rsid w:val="00707753"/>
    <w:rsid w:val="007078CA"/>
    <w:rsid w:val="007100F2"/>
    <w:rsid w:val="00711FA9"/>
    <w:rsid w:val="007139ED"/>
    <w:rsid w:val="00713DC8"/>
    <w:rsid w:val="00714CD6"/>
    <w:rsid w:val="00716A05"/>
    <w:rsid w:val="00717332"/>
    <w:rsid w:val="00717A3F"/>
    <w:rsid w:val="0072000A"/>
    <w:rsid w:val="00720659"/>
    <w:rsid w:val="00720C50"/>
    <w:rsid w:val="00720EE2"/>
    <w:rsid w:val="00721427"/>
    <w:rsid w:val="0072223F"/>
    <w:rsid w:val="00722B46"/>
    <w:rsid w:val="00722D46"/>
    <w:rsid w:val="007235A3"/>
    <w:rsid w:val="00725761"/>
    <w:rsid w:val="00726BF7"/>
    <w:rsid w:val="00726C56"/>
    <w:rsid w:val="007271EA"/>
    <w:rsid w:val="0072753D"/>
    <w:rsid w:val="0073095A"/>
    <w:rsid w:val="00730B0C"/>
    <w:rsid w:val="00731226"/>
    <w:rsid w:val="00731EDE"/>
    <w:rsid w:val="0073313D"/>
    <w:rsid w:val="007342FA"/>
    <w:rsid w:val="007353EA"/>
    <w:rsid w:val="00736A5C"/>
    <w:rsid w:val="00737AF8"/>
    <w:rsid w:val="00741780"/>
    <w:rsid w:val="00741940"/>
    <w:rsid w:val="00742594"/>
    <w:rsid w:val="00742C27"/>
    <w:rsid w:val="00743095"/>
    <w:rsid w:val="00743859"/>
    <w:rsid w:val="00744427"/>
    <w:rsid w:val="00744AF2"/>
    <w:rsid w:val="00745541"/>
    <w:rsid w:val="00746E0D"/>
    <w:rsid w:val="00747236"/>
    <w:rsid w:val="00747E59"/>
    <w:rsid w:val="00750447"/>
    <w:rsid w:val="0075054D"/>
    <w:rsid w:val="00750FDE"/>
    <w:rsid w:val="00751297"/>
    <w:rsid w:val="00751A83"/>
    <w:rsid w:val="007529FF"/>
    <w:rsid w:val="0075392E"/>
    <w:rsid w:val="00754545"/>
    <w:rsid w:val="00755AC6"/>
    <w:rsid w:val="007563A4"/>
    <w:rsid w:val="00757ADF"/>
    <w:rsid w:val="00757D45"/>
    <w:rsid w:val="00761A67"/>
    <w:rsid w:val="00761C6B"/>
    <w:rsid w:val="007625B8"/>
    <w:rsid w:val="00762C75"/>
    <w:rsid w:val="007630CF"/>
    <w:rsid w:val="007638BC"/>
    <w:rsid w:val="00764A71"/>
    <w:rsid w:val="00764FEA"/>
    <w:rsid w:val="00765675"/>
    <w:rsid w:val="007670DF"/>
    <w:rsid w:val="00767112"/>
    <w:rsid w:val="00767EBF"/>
    <w:rsid w:val="007707DD"/>
    <w:rsid w:val="007708AB"/>
    <w:rsid w:val="00770A55"/>
    <w:rsid w:val="00770E66"/>
    <w:rsid w:val="00770F3D"/>
    <w:rsid w:val="00772F2E"/>
    <w:rsid w:val="0077330A"/>
    <w:rsid w:val="00773C57"/>
    <w:rsid w:val="00776C7B"/>
    <w:rsid w:val="00777390"/>
    <w:rsid w:val="007775E0"/>
    <w:rsid w:val="00777D7C"/>
    <w:rsid w:val="00777E91"/>
    <w:rsid w:val="00781C15"/>
    <w:rsid w:val="00782075"/>
    <w:rsid w:val="00782279"/>
    <w:rsid w:val="00782D8C"/>
    <w:rsid w:val="007830FB"/>
    <w:rsid w:val="00783661"/>
    <w:rsid w:val="00783F0A"/>
    <w:rsid w:val="00784365"/>
    <w:rsid w:val="0078449D"/>
    <w:rsid w:val="00784C77"/>
    <w:rsid w:val="00787174"/>
    <w:rsid w:val="00787EE5"/>
    <w:rsid w:val="00790391"/>
    <w:rsid w:val="00790A2F"/>
    <w:rsid w:val="00791759"/>
    <w:rsid w:val="0079181B"/>
    <w:rsid w:val="00791CE5"/>
    <w:rsid w:val="007923E5"/>
    <w:rsid w:val="00793562"/>
    <w:rsid w:val="0079451C"/>
    <w:rsid w:val="007957EA"/>
    <w:rsid w:val="00795ACD"/>
    <w:rsid w:val="00795F72"/>
    <w:rsid w:val="00796D81"/>
    <w:rsid w:val="00796DD5"/>
    <w:rsid w:val="007A2374"/>
    <w:rsid w:val="007A5165"/>
    <w:rsid w:val="007A66A1"/>
    <w:rsid w:val="007A66B5"/>
    <w:rsid w:val="007A66E0"/>
    <w:rsid w:val="007A7C95"/>
    <w:rsid w:val="007B09C9"/>
    <w:rsid w:val="007B20F7"/>
    <w:rsid w:val="007B3E42"/>
    <w:rsid w:val="007B4E02"/>
    <w:rsid w:val="007B5480"/>
    <w:rsid w:val="007B6E94"/>
    <w:rsid w:val="007B6ED6"/>
    <w:rsid w:val="007B6EED"/>
    <w:rsid w:val="007C0342"/>
    <w:rsid w:val="007C0397"/>
    <w:rsid w:val="007C064B"/>
    <w:rsid w:val="007C0677"/>
    <w:rsid w:val="007C17C3"/>
    <w:rsid w:val="007C19CA"/>
    <w:rsid w:val="007C1ED9"/>
    <w:rsid w:val="007C22A5"/>
    <w:rsid w:val="007C238F"/>
    <w:rsid w:val="007C28D7"/>
    <w:rsid w:val="007C40CE"/>
    <w:rsid w:val="007C4F95"/>
    <w:rsid w:val="007C61F0"/>
    <w:rsid w:val="007C635F"/>
    <w:rsid w:val="007C69BC"/>
    <w:rsid w:val="007C6E21"/>
    <w:rsid w:val="007C73D9"/>
    <w:rsid w:val="007C7C1B"/>
    <w:rsid w:val="007D09D8"/>
    <w:rsid w:val="007D1182"/>
    <w:rsid w:val="007D1F63"/>
    <w:rsid w:val="007D21AE"/>
    <w:rsid w:val="007D2974"/>
    <w:rsid w:val="007D3E0E"/>
    <w:rsid w:val="007D4D7A"/>
    <w:rsid w:val="007D5CDB"/>
    <w:rsid w:val="007D6497"/>
    <w:rsid w:val="007D7C5C"/>
    <w:rsid w:val="007D7EDE"/>
    <w:rsid w:val="007E0109"/>
    <w:rsid w:val="007E0BC6"/>
    <w:rsid w:val="007E0D44"/>
    <w:rsid w:val="007E11B2"/>
    <w:rsid w:val="007E126C"/>
    <w:rsid w:val="007E32CB"/>
    <w:rsid w:val="007E3468"/>
    <w:rsid w:val="007E4E27"/>
    <w:rsid w:val="007E5FD0"/>
    <w:rsid w:val="007E70CF"/>
    <w:rsid w:val="007E7CC8"/>
    <w:rsid w:val="007E7FAB"/>
    <w:rsid w:val="007F0FB5"/>
    <w:rsid w:val="007F1456"/>
    <w:rsid w:val="007F186B"/>
    <w:rsid w:val="007F229B"/>
    <w:rsid w:val="007F24AD"/>
    <w:rsid w:val="007F3179"/>
    <w:rsid w:val="007F3AD8"/>
    <w:rsid w:val="007F3DC0"/>
    <w:rsid w:val="007F4448"/>
    <w:rsid w:val="007F5062"/>
    <w:rsid w:val="007F5115"/>
    <w:rsid w:val="007F53FE"/>
    <w:rsid w:val="007F5F2E"/>
    <w:rsid w:val="007F7473"/>
    <w:rsid w:val="007F75BE"/>
    <w:rsid w:val="00800ED0"/>
    <w:rsid w:val="00802C3F"/>
    <w:rsid w:val="00802D28"/>
    <w:rsid w:val="00803C76"/>
    <w:rsid w:val="008044E1"/>
    <w:rsid w:val="0080572E"/>
    <w:rsid w:val="00805765"/>
    <w:rsid w:val="00805D4B"/>
    <w:rsid w:val="008062B0"/>
    <w:rsid w:val="00807070"/>
    <w:rsid w:val="00807280"/>
    <w:rsid w:val="00811B3B"/>
    <w:rsid w:val="00813C02"/>
    <w:rsid w:val="00814446"/>
    <w:rsid w:val="008154EB"/>
    <w:rsid w:val="00815678"/>
    <w:rsid w:val="00816073"/>
    <w:rsid w:val="00816645"/>
    <w:rsid w:val="00817FEE"/>
    <w:rsid w:val="00820817"/>
    <w:rsid w:val="00820EBD"/>
    <w:rsid w:val="008225EE"/>
    <w:rsid w:val="00823F93"/>
    <w:rsid w:val="008241B8"/>
    <w:rsid w:val="008243B5"/>
    <w:rsid w:val="00825FBC"/>
    <w:rsid w:val="00826161"/>
    <w:rsid w:val="008264CC"/>
    <w:rsid w:val="00826A5D"/>
    <w:rsid w:val="00826AC4"/>
    <w:rsid w:val="00826CAD"/>
    <w:rsid w:val="008273A5"/>
    <w:rsid w:val="008277D0"/>
    <w:rsid w:val="00830678"/>
    <w:rsid w:val="00830B51"/>
    <w:rsid w:val="00831022"/>
    <w:rsid w:val="00831728"/>
    <w:rsid w:val="00832C3D"/>
    <w:rsid w:val="008336EE"/>
    <w:rsid w:val="00833D44"/>
    <w:rsid w:val="00833DA5"/>
    <w:rsid w:val="008365F4"/>
    <w:rsid w:val="00836CF4"/>
    <w:rsid w:val="0083731B"/>
    <w:rsid w:val="00837852"/>
    <w:rsid w:val="00837C2C"/>
    <w:rsid w:val="00837FA5"/>
    <w:rsid w:val="008405D6"/>
    <w:rsid w:val="008408A2"/>
    <w:rsid w:val="00840EF0"/>
    <w:rsid w:val="0084105C"/>
    <w:rsid w:val="00843148"/>
    <w:rsid w:val="00845E8A"/>
    <w:rsid w:val="00845FE7"/>
    <w:rsid w:val="008468AD"/>
    <w:rsid w:val="00846F8F"/>
    <w:rsid w:val="008478CE"/>
    <w:rsid w:val="00847A27"/>
    <w:rsid w:val="00850EF2"/>
    <w:rsid w:val="00851C79"/>
    <w:rsid w:val="008520BF"/>
    <w:rsid w:val="00852FF4"/>
    <w:rsid w:val="008542EB"/>
    <w:rsid w:val="008543FE"/>
    <w:rsid w:val="008544A5"/>
    <w:rsid w:val="00854BD9"/>
    <w:rsid w:val="0085527A"/>
    <w:rsid w:val="00855D75"/>
    <w:rsid w:val="00855ECE"/>
    <w:rsid w:val="0085624C"/>
    <w:rsid w:val="008566A8"/>
    <w:rsid w:val="00857006"/>
    <w:rsid w:val="0085706A"/>
    <w:rsid w:val="00857749"/>
    <w:rsid w:val="00857D26"/>
    <w:rsid w:val="0086037A"/>
    <w:rsid w:val="00860786"/>
    <w:rsid w:val="00860941"/>
    <w:rsid w:val="00860C7F"/>
    <w:rsid w:val="008614F0"/>
    <w:rsid w:val="00862CF1"/>
    <w:rsid w:val="0086306D"/>
    <w:rsid w:val="00863301"/>
    <w:rsid w:val="0086341C"/>
    <w:rsid w:val="0086346E"/>
    <w:rsid w:val="00864266"/>
    <w:rsid w:val="008651B1"/>
    <w:rsid w:val="008661CC"/>
    <w:rsid w:val="00866797"/>
    <w:rsid w:val="00866E6C"/>
    <w:rsid w:val="00867796"/>
    <w:rsid w:val="008703CA"/>
    <w:rsid w:val="00870594"/>
    <w:rsid w:val="00872425"/>
    <w:rsid w:val="00873BB5"/>
    <w:rsid w:val="00873C6C"/>
    <w:rsid w:val="00874446"/>
    <w:rsid w:val="00874964"/>
    <w:rsid w:val="008753AC"/>
    <w:rsid w:val="008756E8"/>
    <w:rsid w:val="00875D75"/>
    <w:rsid w:val="00876211"/>
    <w:rsid w:val="0087746A"/>
    <w:rsid w:val="0088104D"/>
    <w:rsid w:val="0088106C"/>
    <w:rsid w:val="0088170B"/>
    <w:rsid w:val="008833ED"/>
    <w:rsid w:val="008846E9"/>
    <w:rsid w:val="00884896"/>
    <w:rsid w:val="008848A1"/>
    <w:rsid w:val="00885214"/>
    <w:rsid w:val="00885717"/>
    <w:rsid w:val="00885FA8"/>
    <w:rsid w:val="0088614E"/>
    <w:rsid w:val="00887FF0"/>
    <w:rsid w:val="00890A1A"/>
    <w:rsid w:val="008925D9"/>
    <w:rsid w:val="00893C91"/>
    <w:rsid w:val="008948A7"/>
    <w:rsid w:val="0089577F"/>
    <w:rsid w:val="00895F1C"/>
    <w:rsid w:val="008963FA"/>
    <w:rsid w:val="00896548"/>
    <w:rsid w:val="008A025E"/>
    <w:rsid w:val="008A06F0"/>
    <w:rsid w:val="008A1194"/>
    <w:rsid w:val="008A17E0"/>
    <w:rsid w:val="008A1902"/>
    <w:rsid w:val="008A25FD"/>
    <w:rsid w:val="008A30D1"/>
    <w:rsid w:val="008A3623"/>
    <w:rsid w:val="008A4AD3"/>
    <w:rsid w:val="008A7F43"/>
    <w:rsid w:val="008B0256"/>
    <w:rsid w:val="008B1202"/>
    <w:rsid w:val="008B1CF3"/>
    <w:rsid w:val="008B1FD4"/>
    <w:rsid w:val="008B2024"/>
    <w:rsid w:val="008B2979"/>
    <w:rsid w:val="008B4A22"/>
    <w:rsid w:val="008B5528"/>
    <w:rsid w:val="008B5C50"/>
    <w:rsid w:val="008B5DC3"/>
    <w:rsid w:val="008B6435"/>
    <w:rsid w:val="008C1143"/>
    <w:rsid w:val="008C1CB7"/>
    <w:rsid w:val="008C1F94"/>
    <w:rsid w:val="008C25A7"/>
    <w:rsid w:val="008C2E00"/>
    <w:rsid w:val="008C30B4"/>
    <w:rsid w:val="008C3A17"/>
    <w:rsid w:val="008C5192"/>
    <w:rsid w:val="008C63C8"/>
    <w:rsid w:val="008C6D14"/>
    <w:rsid w:val="008C6F68"/>
    <w:rsid w:val="008C7300"/>
    <w:rsid w:val="008D005A"/>
    <w:rsid w:val="008D0C0A"/>
    <w:rsid w:val="008D1219"/>
    <w:rsid w:val="008D2900"/>
    <w:rsid w:val="008D292B"/>
    <w:rsid w:val="008D2AC1"/>
    <w:rsid w:val="008D2BA7"/>
    <w:rsid w:val="008D4D89"/>
    <w:rsid w:val="008D55EA"/>
    <w:rsid w:val="008D6FE0"/>
    <w:rsid w:val="008D71BA"/>
    <w:rsid w:val="008E0AFD"/>
    <w:rsid w:val="008E0D6A"/>
    <w:rsid w:val="008E1720"/>
    <w:rsid w:val="008E1851"/>
    <w:rsid w:val="008E2288"/>
    <w:rsid w:val="008E3DC3"/>
    <w:rsid w:val="008E44BD"/>
    <w:rsid w:val="008E59D6"/>
    <w:rsid w:val="008E62E4"/>
    <w:rsid w:val="008E6D54"/>
    <w:rsid w:val="008E738E"/>
    <w:rsid w:val="008E78AB"/>
    <w:rsid w:val="008F074B"/>
    <w:rsid w:val="008F1D76"/>
    <w:rsid w:val="008F20E5"/>
    <w:rsid w:val="008F2CB8"/>
    <w:rsid w:val="008F2EB2"/>
    <w:rsid w:val="008F4785"/>
    <w:rsid w:val="008F4D13"/>
    <w:rsid w:val="008F6013"/>
    <w:rsid w:val="008F68D7"/>
    <w:rsid w:val="008F6BCC"/>
    <w:rsid w:val="008F706C"/>
    <w:rsid w:val="008F78AE"/>
    <w:rsid w:val="008F78EF"/>
    <w:rsid w:val="008F7FE0"/>
    <w:rsid w:val="009012C7"/>
    <w:rsid w:val="0090142F"/>
    <w:rsid w:val="0090232D"/>
    <w:rsid w:val="009028F4"/>
    <w:rsid w:val="00903990"/>
    <w:rsid w:val="00903F7A"/>
    <w:rsid w:val="00903FBD"/>
    <w:rsid w:val="00904152"/>
    <w:rsid w:val="00905634"/>
    <w:rsid w:val="00905660"/>
    <w:rsid w:val="00905B25"/>
    <w:rsid w:val="00905EB7"/>
    <w:rsid w:val="0090717B"/>
    <w:rsid w:val="009077BF"/>
    <w:rsid w:val="00910337"/>
    <w:rsid w:val="009143DA"/>
    <w:rsid w:val="009165D3"/>
    <w:rsid w:val="00916743"/>
    <w:rsid w:val="00916D5C"/>
    <w:rsid w:val="00917B0B"/>
    <w:rsid w:val="00920377"/>
    <w:rsid w:val="00920D79"/>
    <w:rsid w:val="00921294"/>
    <w:rsid w:val="0092192D"/>
    <w:rsid w:val="00923263"/>
    <w:rsid w:val="00924BAF"/>
    <w:rsid w:val="00925597"/>
    <w:rsid w:val="0092578F"/>
    <w:rsid w:val="00925840"/>
    <w:rsid w:val="009262C6"/>
    <w:rsid w:val="00927409"/>
    <w:rsid w:val="009315DB"/>
    <w:rsid w:val="00931662"/>
    <w:rsid w:val="009321E4"/>
    <w:rsid w:val="009331A5"/>
    <w:rsid w:val="00933D88"/>
    <w:rsid w:val="00935171"/>
    <w:rsid w:val="009360D3"/>
    <w:rsid w:val="00936E76"/>
    <w:rsid w:val="0093701A"/>
    <w:rsid w:val="009377C5"/>
    <w:rsid w:val="00940CED"/>
    <w:rsid w:val="009415CB"/>
    <w:rsid w:val="009419E0"/>
    <w:rsid w:val="00942117"/>
    <w:rsid w:val="0094213C"/>
    <w:rsid w:val="009429C3"/>
    <w:rsid w:val="009446F9"/>
    <w:rsid w:val="00945B04"/>
    <w:rsid w:val="0094605A"/>
    <w:rsid w:val="009472BC"/>
    <w:rsid w:val="009505DD"/>
    <w:rsid w:val="00950D16"/>
    <w:rsid w:val="00951734"/>
    <w:rsid w:val="00951DA0"/>
    <w:rsid w:val="00952B8B"/>
    <w:rsid w:val="00952C1C"/>
    <w:rsid w:val="00955095"/>
    <w:rsid w:val="009550F3"/>
    <w:rsid w:val="00955E08"/>
    <w:rsid w:val="00956B48"/>
    <w:rsid w:val="00957531"/>
    <w:rsid w:val="00961C17"/>
    <w:rsid w:val="009623B7"/>
    <w:rsid w:val="0096295A"/>
    <w:rsid w:val="009638DD"/>
    <w:rsid w:val="00964278"/>
    <w:rsid w:val="0096441E"/>
    <w:rsid w:val="009647DA"/>
    <w:rsid w:val="00966096"/>
    <w:rsid w:val="0096650D"/>
    <w:rsid w:val="00966D4B"/>
    <w:rsid w:val="00966E93"/>
    <w:rsid w:val="00971836"/>
    <w:rsid w:val="009724A8"/>
    <w:rsid w:val="0097253B"/>
    <w:rsid w:val="00972579"/>
    <w:rsid w:val="0097524D"/>
    <w:rsid w:val="00975367"/>
    <w:rsid w:val="00976E39"/>
    <w:rsid w:val="009775AA"/>
    <w:rsid w:val="00977F3A"/>
    <w:rsid w:val="00983003"/>
    <w:rsid w:val="009835F0"/>
    <w:rsid w:val="00983F6D"/>
    <w:rsid w:val="00984388"/>
    <w:rsid w:val="00987616"/>
    <w:rsid w:val="009901BF"/>
    <w:rsid w:val="00992757"/>
    <w:rsid w:val="00994316"/>
    <w:rsid w:val="00994C13"/>
    <w:rsid w:val="00994DF6"/>
    <w:rsid w:val="009A0C47"/>
    <w:rsid w:val="009A0C5A"/>
    <w:rsid w:val="009A1738"/>
    <w:rsid w:val="009A2632"/>
    <w:rsid w:val="009A2B21"/>
    <w:rsid w:val="009A38DA"/>
    <w:rsid w:val="009A598D"/>
    <w:rsid w:val="009A6AD7"/>
    <w:rsid w:val="009A74EF"/>
    <w:rsid w:val="009A7EA5"/>
    <w:rsid w:val="009B0354"/>
    <w:rsid w:val="009B0944"/>
    <w:rsid w:val="009B0C89"/>
    <w:rsid w:val="009B0E8F"/>
    <w:rsid w:val="009B0FBC"/>
    <w:rsid w:val="009B200C"/>
    <w:rsid w:val="009B218F"/>
    <w:rsid w:val="009B2D8F"/>
    <w:rsid w:val="009B2FB1"/>
    <w:rsid w:val="009B6299"/>
    <w:rsid w:val="009C0440"/>
    <w:rsid w:val="009C06D9"/>
    <w:rsid w:val="009C0E8B"/>
    <w:rsid w:val="009C16CD"/>
    <w:rsid w:val="009C1ECC"/>
    <w:rsid w:val="009C2009"/>
    <w:rsid w:val="009C3A10"/>
    <w:rsid w:val="009C4659"/>
    <w:rsid w:val="009C5242"/>
    <w:rsid w:val="009C5E21"/>
    <w:rsid w:val="009C5FFE"/>
    <w:rsid w:val="009C6938"/>
    <w:rsid w:val="009C7657"/>
    <w:rsid w:val="009C7A7F"/>
    <w:rsid w:val="009D0F12"/>
    <w:rsid w:val="009D1342"/>
    <w:rsid w:val="009D13C8"/>
    <w:rsid w:val="009D14BD"/>
    <w:rsid w:val="009D18AE"/>
    <w:rsid w:val="009D19D9"/>
    <w:rsid w:val="009D2A3A"/>
    <w:rsid w:val="009D2AE2"/>
    <w:rsid w:val="009D2B68"/>
    <w:rsid w:val="009D3D31"/>
    <w:rsid w:val="009D629F"/>
    <w:rsid w:val="009D664A"/>
    <w:rsid w:val="009E00AA"/>
    <w:rsid w:val="009E07B1"/>
    <w:rsid w:val="009E0BA6"/>
    <w:rsid w:val="009E0CCC"/>
    <w:rsid w:val="009E1908"/>
    <w:rsid w:val="009E3808"/>
    <w:rsid w:val="009E46AC"/>
    <w:rsid w:val="009E5221"/>
    <w:rsid w:val="009E5871"/>
    <w:rsid w:val="009E58FE"/>
    <w:rsid w:val="009E7471"/>
    <w:rsid w:val="009E748E"/>
    <w:rsid w:val="009E7DF2"/>
    <w:rsid w:val="009F00C8"/>
    <w:rsid w:val="009F04DF"/>
    <w:rsid w:val="009F05BC"/>
    <w:rsid w:val="009F1363"/>
    <w:rsid w:val="009F54B1"/>
    <w:rsid w:val="009F5520"/>
    <w:rsid w:val="009F5ED3"/>
    <w:rsid w:val="009F646E"/>
    <w:rsid w:val="009F7BE2"/>
    <w:rsid w:val="009F7DEA"/>
    <w:rsid w:val="00A005F4"/>
    <w:rsid w:val="00A01188"/>
    <w:rsid w:val="00A015F2"/>
    <w:rsid w:val="00A024E9"/>
    <w:rsid w:val="00A0264E"/>
    <w:rsid w:val="00A02DF3"/>
    <w:rsid w:val="00A0342D"/>
    <w:rsid w:val="00A04892"/>
    <w:rsid w:val="00A0507A"/>
    <w:rsid w:val="00A072A6"/>
    <w:rsid w:val="00A114C8"/>
    <w:rsid w:val="00A116FC"/>
    <w:rsid w:val="00A11CD6"/>
    <w:rsid w:val="00A1209F"/>
    <w:rsid w:val="00A12C4D"/>
    <w:rsid w:val="00A12E50"/>
    <w:rsid w:val="00A137CC"/>
    <w:rsid w:val="00A145CA"/>
    <w:rsid w:val="00A15A1D"/>
    <w:rsid w:val="00A168E6"/>
    <w:rsid w:val="00A16D76"/>
    <w:rsid w:val="00A17427"/>
    <w:rsid w:val="00A2065A"/>
    <w:rsid w:val="00A212E5"/>
    <w:rsid w:val="00A21485"/>
    <w:rsid w:val="00A21D15"/>
    <w:rsid w:val="00A22014"/>
    <w:rsid w:val="00A22C49"/>
    <w:rsid w:val="00A231F5"/>
    <w:rsid w:val="00A23B92"/>
    <w:rsid w:val="00A24625"/>
    <w:rsid w:val="00A25B6C"/>
    <w:rsid w:val="00A25FF9"/>
    <w:rsid w:val="00A260BC"/>
    <w:rsid w:val="00A26907"/>
    <w:rsid w:val="00A2724A"/>
    <w:rsid w:val="00A27C72"/>
    <w:rsid w:val="00A27E76"/>
    <w:rsid w:val="00A30336"/>
    <w:rsid w:val="00A310EC"/>
    <w:rsid w:val="00A313D9"/>
    <w:rsid w:val="00A31F3F"/>
    <w:rsid w:val="00A320B3"/>
    <w:rsid w:val="00A33179"/>
    <w:rsid w:val="00A33B06"/>
    <w:rsid w:val="00A3487C"/>
    <w:rsid w:val="00A35581"/>
    <w:rsid w:val="00A35C9C"/>
    <w:rsid w:val="00A363CF"/>
    <w:rsid w:val="00A37236"/>
    <w:rsid w:val="00A3760B"/>
    <w:rsid w:val="00A376E6"/>
    <w:rsid w:val="00A37844"/>
    <w:rsid w:val="00A37F69"/>
    <w:rsid w:val="00A4047A"/>
    <w:rsid w:val="00A40C7E"/>
    <w:rsid w:val="00A40E70"/>
    <w:rsid w:val="00A41C75"/>
    <w:rsid w:val="00A42400"/>
    <w:rsid w:val="00A42964"/>
    <w:rsid w:val="00A44638"/>
    <w:rsid w:val="00A45ACC"/>
    <w:rsid w:val="00A4673B"/>
    <w:rsid w:val="00A47401"/>
    <w:rsid w:val="00A50B98"/>
    <w:rsid w:val="00A5177D"/>
    <w:rsid w:val="00A520FF"/>
    <w:rsid w:val="00A5245F"/>
    <w:rsid w:val="00A52B01"/>
    <w:rsid w:val="00A52E21"/>
    <w:rsid w:val="00A5382F"/>
    <w:rsid w:val="00A539B9"/>
    <w:rsid w:val="00A54685"/>
    <w:rsid w:val="00A54769"/>
    <w:rsid w:val="00A56004"/>
    <w:rsid w:val="00A560FA"/>
    <w:rsid w:val="00A568BB"/>
    <w:rsid w:val="00A577A3"/>
    <w:rsid w:val="00A57E2F"/>
    <w:rsid w:val="00A60133"/>
    <w:rsid w:val="00A61958"/>
    <w:rsid w:val="00A61FA1"/>
    <w:rsid w:val="00A6207D"/>
    <w:rsid w:val="00A6326D"/>
    <w:rsid w:val="00A63A93"/>
    <w:rsid w:val="00A65809"/>
    <w:rsid w:val="00A65FCD"/>
    <w:rsid w:val="00A66059"/>
    <w:rsid w:val="00A6674F"/>
    <w:rsid w:val="00A66AE9"/>
    <w:rsid w:val="00A67124"/>
    <w:rsid w:val="00A67AFF"/>
    <w:rsid w:val="00A67FCD"/>
    <w:rsid w:val="00A67FD1"/>
    <w:rsid w:val="00A714FC"/>
    <w:rsid w:val="00A71674"/>
    <w:rsid w:val="00A72179"/>
    <w:rsid w:val="00A7257D"/>
    <w:rsid w:val="00A729E2"/>
    <w:rsid w:val="00A72C8B"/>
    <w:rsid w:val="00A74739"/>
    <w:rsid w:val="00A747E6"/>
    <w:rsid w:val="00A74FA7"/>
    <w:rsid w:val="00A757BE"/>
    <w:rsid w:val="00A76102"/>
    <w:rsid w:val="00A764A1"/>
    <w:rsid w:val="00A7668F"/>
    <w:rsid w:val="00A77EC2"/>
    <w:rsid w:val="00A80564"/>
    <w:rsid w:val="00A809BD"/>
    <w:rsid w:val="00A80C5B"/>
    <w:rsid w:val="00A80FD4"/>
    <w:rsid w:val="00A81FAF"/>
    <w:rsid w:val="00A82714"/>
    <w:rsid w:val="00A852A7"/>
    <w:rsid w:val="00A86622"/>
    <w:rsid w:val="00A86F5C"/>
    <w:rsid w:val="00A87084"/>
    <w:rsid w:val="00A8712D"/>
    <w:rsid w:val="00A87A5B"/>
    <w:rsid w:val="00A87AFC"/>
    <w:rsid w:val="00A908D8"/>
    <w:rsid w:val="00A90B63"/>
    <w:rsid w:val="00A917A9"/>
    <w:rsid w:val="00A91B44"/>
    <w:rsid w:val="00A9209E"/>
    <w:rsid w:val="00A92377"/>
    <w:rsid w:val="00A934FE"/>
    <w:rsid w:val="00A93CFF"/>
    <w:rsid w:val="00A96608"/>
    <w:rsid w:val="00A9704C"/>
    <w:rsid w:val="00A97163"/>
    <w:rsid w:val="00A976AF"/>
    <w:rsid w:val="00A97CC2"/>
    <w:rsid w:val="00AA00D3"/>
    <w:rsid w:val="00AA0665"/>
    <w:rsid w:val="00AA299A"/>
    <w:rsid w:val="00AA3665"/>
    <w:rsid w:val="00AA38BC"/>
    <w:rsid w:val="00AA4332"/>
    <w:rsid w:val="00AA6165"/>
    <w:rsid w:val="00AA72BE"/>
    <w:rsid w:val="00AB0124"/>
    <w:rsid w:val="00AB181A"/>
    <w:rsid w:val="00AB2474"/>
    <w:rsid w:val="00AB249A"/>
    <w:rsid w:val="00AB2535"/>
    <w:rsid w:val="00AB2E56"/>
    <w:rsid w:val="00AB319B"/>
    <w:rsid w:val="00AB41D3"/>
    <w:rsid w:val="00AB4E19"/>
    <w:rsid w:val="00AB6508"/>
    <w:rsid w:val="00AB652F"/>
    <w:rsid w:val="00AB7350"/>
    <w:rsid w:val="00AC0D03"/>
    <w:rsid w:val="00AC142F"/>
    <w:rsid w:val="00AC178D"/>
    <w:rsid w:val="00AC18C0"/>
    <w:rsid w:val="00AC18FC"/>
    <w:rsid w:val="00AC3A88"/>
    <w:rsid w:val="00AC3C69"/>
    <w:rsid w:val="00AC46DE"/>
    <w:rsid w:val="00AC53C1"/>
    <w:rsid w:val="00AC587B"/>
    <w:rsid w:val="00AC5CC0"/>
    <w:rsid w:val="00AC638F"/>
    <w:rsid w:val="00AC78D3"/>
    <w:rsid w:val="00AC792F"/>
    <w:rsid w:val="00AD002B"/>
    <w:rsid w:val="00AD12B8"/>
    <w:rsid w:val="00AD1603"/>
    <w:rsid w:val="00AD35EB"/>
    <w:rsid w:val="00AD41CC"/>
    <w:rsid w:val="00AD4518"/>
    <w:rsid w:val="00AD5913"/>
    <w:rsid w:val="00AD5E91"/>
    <w:rsid w:val="00AD6614"/>
    <w:rsid w:val="00AE04B4"/>
    <w:rsid w:val="00AE154B"/>
    <w:rsid w:val="00AE419C"/>
    <w:rsid w:val="00AE5D69"/>
    <w:rsid w:val="00AE628B"/>
    <w:rsid w:val="00AE7640"/>
    <w:rsid w:val="00AF2A70"/>
    <w:rsid w:val="00AF2A84"/>
    <w:rsid w:val="00AF2B20"/>
    <w:rsid w:val="00AF2C43"/>
    <w:rsid w:val="00AF40BF"/>
    <w:rsid w:val="00AF4B14"/>
    <w:rsid w:val="00AF623D"/>
    <w:rsid w:val="00AF645C"/>
    <w:rsid w:val="00AF6658"/>
    <w:rsid w:val="00AF671E"/>
    <w:rsid w:val="00AF7791"/>
    <w:rsid w:val="00AF7E98"/>
    <w:rsid w:val="00B007A4"/>
    <w:rsid w:val="00B00A34"/>
    <w:rsid w:val="00B01461"/>
    <w:rsid w:val="00B01888"/>
    <w:rsid w:val="00B01AC5"/>
    <w:rsid w:val="00B01C4C"/>
    <w:rsid w:val="00B0217C"/>
    <w:rsid w:val="00B02209"/>
    <w:rsid w:val="00B03091"/>
    <w:rsid w:val="00B04110"/>
    <w:rsid w:val="00B05D67"/>
    <w:rsid w:val="00B06CC8"/>
    <w:rsid w:val="00B073DE"/>
    <w:rsid w:val="00B078B5"/>
    <w:rsid w:val="00B07C10"/>
    <w:rsid w:val="00B07FF7"/>
    <w:rsid w:val="00B1002B"/>
    <w:rsid w:val="00B1168C"/>
    <w:rsid w:val="00B14093"/>
    <w:rsid w:val="00B14733"/>
    <w:rsid w:val="00B14D5E"/>
    <w:rsid w:val="00B1535C"/>
    <w:rsid w:val="00B1651E"/>
    <w:rsid w:val="00B16EC6"/>
    <w:rsid w:val="00B1758C"/>
    <w:rsid w:val="00B17773"/>
    <w:rsid w:val="00B177A6"/>
    <w:rsid w:val="00B17A4E"/>
    <w:rsid w:val="00B17BAF"/>
    <w:rsid w:val="00B17BEB"/>
    <w:rsid w:val="00B20EED"/>
    <w:rsid w:val="00B2109D"/>
    <w:rsid w:val="00B21D54"/>
    <w:rsid w:val="00B2217B"/>
    <w:rsid w:val="00B22CDB"/>
    <w:rsid w:val="00B24E07"/>
    <w:rsid w:val="00B25757"/>
    <w:rsid w:val="00B25B5E"/>
    <w:rsid w:val="00B2667C"/>
    <w:rsid w:val="00B2772D"/>
    <w:rsid w:val="00B30B01"/>
    <w:rsid w:val="00B30D66"/>
    <w:rsid w:val="00B3190A"/>
    <w:rsid w:val="00B328CB"/>
    <w:rsid w:val="00B32928"/>
    <w:rsid w:val="00B32A20"/>
    <w:rsid w:val="00B32F92"/>
    <w:rsid w:val="00B33D9C"/>
    <w:rsid w:val="00B35781"/>
    <w:rsid w:val="00B35CC0"/>
    <w:rsid w:val="00B379D2"/>
    <w:rsid w:val="00B406A7"/>
    <w:rsid w:val="00B40EDA"/>
    <w:rsid w:val="00B4189F"/>
    <w:rsid w:val="00B4201E"/>
    <w:rsid w:val="00B42137"/>
    <w:rsid w:val="00B42C6A"/>
    <w:rsid w:val="00B434A5"/>
    <w:rsid w:val="00B439BE"/>
    <w:rsid w:val="00B4439F"/>
    <w:rsid w:val="00B46DA4"/>
    <w:rsid w:val="00B47C16"/>
    <w:rsid w:val="00B504BD"/>
    <w:rsid w:val="00B51A0F"/>
    <w:rsid w:val="00B53490"/>
    <w:rsid w:val="00B55631"/>
    <w:rsid w:val="00B55AEC"/>
    <w:rsid w:val="00B5652D"/>
    <w:rsid w:val="00B56B0A"/>
    <w:rsid w:val="00B56D8A"/>
    <w:rsid w:val="00B6115D"/>
    <w:rsid w:val="00B61178"/>
    <w:rsid w:val="00B61C5F"/>
    <w:rsid w:val="00B62D21"/>
    <w:rsid w:val="00B638C7"/>
    <w:rsid w:val="00B63EA4"/>
    <w:rsid w:val="00B6467F"/>
    <w:rsid w:val="00B65324"/>
    <w:rsid w:val="00B6544B"/>
    <w:rsid w:val="00B662E2"/>
    <w:rsid w:val="00B70C14"/>
    <w:rsid w:val="00B7123F"/>
    <w:rsid w:val="00B71367"/>
    <w:rsid w:val="00B7141D"/>
    <w:rsid w:val="00B72FE4"/>
    <w:rsid w:val="00B73398"/>
    <w:rsid w:val="00B73E70"/>
    <w:rsid w:val="00B747BC"/>
    <w:rsid w:val="00B74F24"/>
    <w:rsid w:val="00B758E0"/>
    <w:rsid w:val="00B760A8"/>
    <w:rsid w:val="00B76229"/>
    <w:rsid w:val="00B7646E"/>
    <w:rsid w:val="00B767F0"/>
    <w:rsid w:val="00B769D3"/>
    <w:rsid w:val="00B76FED"/>
    <w:rsid w:val="00B80D7B"/>
    <w:rsid w:val="00B8114F"/>
    <w:rsid w:val="00B81B5B"/>
    <w:rsid w:val="00B82C9B"/>
    <w:rsid w:val="00B82DBA"/>
    <w:rsid w:val="00B84DCB"/>
    <w:rsid w:val="00B850EE"/>
    <w:rsid w:val="00B85740"/>
    <w:rsid w:val="00B85F93"/>
    <w:rsid w:val="00B867FA"/>
    <w:rsid w:val="00B86BD8"/>
    <w:rsid w:val="00B86ED6"/>
    <w:rsid w:val="00B879E6"/>
    <w:rsid w:val="00B90197"/>
    <w:rsid w:val="00B9095D"/>
    <w:rsid w:val="00B91191"/>
    <w:rsid w:val="00B91C51"/>
    <w:rsid w:val="00B923E6"/>
    <w:rsid w:val="00B9272D"/>
    <w:rsid w:val="00B92808"/>
    <w:rsid w:val="00B9428C"/>
    <w:rsid w:val="00B950EE"/>
    <w:rsid w:val="00B95190"/>
    <w:rsid w:val="00B955F0"/>
    <w:rsid w:val="00B95ACA"/>
    <w:rsid w:val="00B961F0"/>
    <w:rsid w:val="00B96343"/>
    <w:rsid w:val="00B97C44"/>
    <w:rsid w:val="00BA02A6"/>
    <w:rsid w:val="00BA1009"/>
    <w:rsid w:val="00BA1AA1"/>
    <w:rsid w:val="00BA302D"/>
    <w:rsid w:val="00BA31C3"/>
    <w:rsid w:val="00BA4190"/>
    <w:rsid w:val="00BA41B1"/>
    <w:rsid w:val="00BA4BE5"/>
    <w:rsid w:val="00BA4DFC"/>
    <w:rsid w:val="00BA5621"/>
    <w:rsid w:val="00BA5779"/>
    <w:rsid w:val="00BA5F05"/>
    <w:rsid w:val="00BA6AC2"/>
    <w:rsid w:val="00BA749E"/>
    <w:rsid w:val="00BB157B"/>
    <w:rsid w:val="00BB29AB"/>
    <w:rsid w:val="00BB3345"/>
    <w:rsid w:val="00BB4E6B"/>
    <w:rsid w:val="00BB62B5"/>
    <w:rsid w:val="00BC002D"/>
    <w:rsid w:val="00BC034A"/>
    <w:rsid w:val="00BC10FB"/>
    <w:rsid w:val="00BC229F"/>
    <w:rsid w:val="00BC2520"/>
    <w:rsid w:val="00BC264E"/>
    <w:rsid w:val="00BC2910"/>
    <w:rsid w:val="00BC393E"/>
    <w:rsid w:val="00BC3C38"/>
    <w:rsid w:val="00BC6A19"/>
    <w:rsid w:val="00BC7113"/>
    <w:rsid w:val="00BC73A4"/>
    <w:rsid w:val="00BC755F"/>
    <w:rsid w:val="00BC77C5"/>
    <w:rsid w:val="00BD005E"/>
    <w:rsid w:val="00BD0152"/>
    <w:rsid w:val="00BD0ED6"/>
    <w:rsid w:val="00BD18D2"/>
    <w:rsid w:val="00BD3979"/>
    <w:rsid w:val="00BD45B7"/>
    <w:rsid w:val="00BD4788"/>
    <w:rsid w:val="00BD494B"/>
    <w:rsid w:val="00BD54B4"/>
    <w:rsid w:val="00BD5636"/>
    <w:rsid w:val="00BD6789"/>
    <w:rsid w:val="00BD7EDA"/>
    <w:rsid w:val="00BE029D"/>
    <w:rsid w:val="00BE1F41"/>
    <w:rsid w:val="00BE22F5"/>
    <w:rsid w:val="00BE38A4"/>
    <w:rsid w:val="00BE43E1"/>
    <w:rsid w:val="00BE542A"/>
    <w:rsid w:val="00BE65C7"/>
    <w:rsid w:val="00BF0152"/>
    <w:rsid w:val="00BF1015"/>
    <w:rsid w:val="00BF264A"/>
    <w:rsid w:val="00BF372D"/>
    <w:rsid w:val="00BF3CC4"/>
    <w:rsid w:val="00BF511C"/>
    <w:rsid w:val="00BF5274"/>
    <w:rsid w:val="00BF676E"/>
    <w:rsid w:val="00BF6B8C"/>
    <w:rsid w:val="00BF7457"/>
    <w:rsid w:val="00C005AA"/>
    <w:rsid w:val="00C00EAE"/>
    <w:rsid w:val="00C01983"/>
    <w:rsid w:val="00C019B4"/>
    <w:rsid w:val="00C01C74"/>
    <w:rsid w:val="00C023B8"/>
    <w:rsid w:val="00C0294C"/>
    <w:rsid w:val="00C02A94"/>
    <w:rsid w:val="00C02DDC"/>
    <w:rsid w:val="00C02EC7"/>
    <w:rsid w:val="00C034BD"/>
    <w:rsid w:val="00C037EB"/>
    <w:rsid w:val="00C05734"/>
    <w:rsid w:val="00C06216"/>
    <w:rsid w:val="00C07203"/>
    <w:rsid w:val="00C13A6C"/>
    <w:rsid w:val="00C142B8"/>
    <w:rsid w:val="00C14AEC"/>
    <w:rsid w:val="00C15842"/>
    <w:rsid w:val="00C163CB"/>
    <w:rsid w:val="00C165DA"/>
    <w:rsid w:val="00C168FE"/>
    <w:rsid w:val="00C17187"/>
    <w:rsid w:val="00C202CB"/>
    <w:rsid w:val="00C23110"/>
    <w:rsid w:val="00C23D8B"/>
    <w:rsid w:val="00C24403"/>
    <w:rsid w:val="00C247FC"/>
    <w:rsid w:val="00C24EC2"/>
    <w:rsid w:val="00C25F95"/>
    <w:rsid w:val="00C264A8"/>
    <w:rsid w:val="00C27EFD"/>
    <w:rsid w:val="00C313F5"/>
    <w:rsid w:val="00C3163D"/>
    <w:rsid w:val="00C31FD7"/>
    <w:rsid w:val="00C3316C"/>
    <w:rsid w:val="00C33293"/>
    <w:rsid w:val="00C341FD"/>
    <w:rsid w:val="00C34356"/>
    <w:rsid w:val="00C346C2"/>
    <w:rsid w:val="00C35074"/>
    <w:rsid w:val="00C351CD"/>
    <w:rsid w:val="00C372B7"/>
    <w:rsid w:val="00C37A2E"/>
    <w:rsid w:val="00C37CF6"/>
    <w:rsid w:val="00C401F1"/>
    <w:rsid w:val="00C40630"/>
    <w:rsid w:val="00C4126A"/>
    <w:rsid w:val="00C4135E"/>
    <w:rsid w:val="00C41EB6"/>
    <w:rsid w:val="00C422E3"/>
    <w:rsid w:val="00C429AC"/>
    <w:rsid w:val="00C4304E"/>
    <w:rsid w:val="00C43FC1"/>
    <w:rsid w:val="00C44B9A"/>
    <w:rsid w:val="00C44CED"/>
    <w:rsid w:val="00C45BFB"/>
    <w:rsid w:val="00C45FC1"/>
    <w:rsid w:val="00C46299"/>
    <w:rsid w:val="00C46658"/>
    <w:rsid w:val="00C47E51"/>
    <w:rsid w:val="00C5078C"/>
    <w:rsid w:val="00C508DE"/>
    <w:rsid w:val="00C50AE3"/>
    <w:rsid w:val="00C50BE0"/>
    <w:rsid w:val="00C512EA"/>
    <w:rsid w:val="00C523A2"/>
    <w:rsid w:val="00C52986"/>
    <w:rsid w:val="00C5354C"/>
    <w:rsid w:val="00C53D67"/>
    <w:rsid w:val="00C54560"/>
    <w:rsid w:val="00C55031"/>
    <w:rsid w:val="00C556FC"/>
    <w:rsid w:val="00C56B41"/>
    <w:rsid w:val="00C607BF"/>
    <w:rsid w:val="00C612B1"/>
    <w:rsid w:val="00C613DE"/>
    <w:rsid w:val="00C61F5D"/>
    <w:rsid w:val="00C620E9"/>
    <w:rsid w:val="00C62DCA"/>
    <w:rsid w:val="00C631E9"/>
    <w:rsid w:val="00C632A6"/>
    <w:rsid w:val="00C63A4E"/>
    <w:rsid w:val="00C6513A"/>
    <w:rsid w:val="00C655D9"/>
    <w:rsid w:val="00C657DE"/>
    <w:rsid w:val="00C660C7"/>
    <w:rsid w:val="00C666CC"/>
    <w:rsid w:val="00C66899"/>
    <w:rsid w:val="00C66E67"/>
    <w:rsid w:val="00C67BD2"/>
    <w:rsid w:val="00C67C3B"/>
    <w:rsid w:val="00C70BE7"/>
    <w:rsid w:val="00C72755"/>
    <w:rsid w:val="00C72C39"/>
    <w:rsid w:val="00C75A71"/>
    <w:rsid w:val="00C75DBA"/>
    <w:rsid w:val="00C76AD2"/>
    <w:rsid w:val="00C76C91"/>
    <w:rsid w:val="00C77791"/>
    <w:rsid w:val="00C8007F"/>
    <w:rsid w:val="00C8012D"/>
    <w:rsid w:val="00C805B9"/>
    <w:rsid w:val="00C81552"/>
    <w:rsid w:val="00C8358F"/>
    <w:rsid w:val="00C8395A"/>
    <w:rsid w:val="00C83A1E"/>
    <w:rsid w:val="00C83F8A"/>
    <w:rsid w:val="00C8543D"/>
    <w:rsid w:val="00C85627"/>
    <w:rsid w:val="00C8675C"/>
    <w:rsid w:val="00C879A1"/>
    <w:rsid w:val="00C87AF6"/>
    <w:rsid w:val="00C92499"/>
    <w:rsid w:val="00C939AF"/>
    <w:rsid w:val="00C9563D"/>
    <w:rsid w:val="00C95C88"/>
    <w:rsid w:val="00C96227"/>
    <w:rsid w:val="00C9629A"/>
    <w:rsid w:val="00C96D7E"/>
    <w:rsid w:val="00C9712A"/>
    <w:rsid w:val="00C9790C"/>
    <w:rsid w:val="00CA0F44"/>
    <w:rsid w:val="00CA1545"/>
    <w:rsid w:val="00CA1FA2"/>
    <w:rsid w:val="00CA2516"/>
    <w:rsid w:val="00CA2DDB"/>
    <w:rsid w:val="00CA2E2D"/>
    <w:rsid w:val="00CA350E"/>
    <w:rsid w:val="00CA57F0"/>
    <w:rsid w:val="00CA580E"/>
    <w:rsid w:val="00CA583D"/>
    <w:rsid w:val="00CA6114"/>
    <w:rsid w:val="00CA6ED7"/>
    <w:rsid w:val="00CA72D4"/>
    <w:rsid w:val="00CB0EE3"/>
    <w:rsid w:val="00CB1C41"/>
    <w:rsid w:val="00CB1CA4"/>
    <w:rsid w:val="00CB24D6"/>
    <w:rsid w:val="00CB2DA3"/>
    <w:rsid w:val="00CB438C"/>
    <w:rsid w:val="00CB6587"/>
    <w:rsid w:val="00CB6730"/>
    <w:rsid w:val="00CB68C5"/>
    <w:rsid w:val="00CB7397"/>
    <w:rsid w:val="00CB781E"/>
    <w:rsid w:val="00CB7AA3"/>
    <w:rsid w:val="00CB7BEB"/>
    <w:rsid w:val="00CB7C09"/>
    <w:rsid w:val="00CC046D"/>
    <w:rsid w:val="00CC04A6"/>
    <w:rsid w:val="00CC136B"/>
    <w:rsid w:val="00CC23E9"/>
    <w:rsid w:val="00CC24F4"/>
    <w:rsid w:val="00CC25B6"/>
    <w:rsid w:val="00CC28F0"/>
    <w:rsid w:val="00CC29E0"/>
    <w:rsid w:val="00CC4013"/>
    <w:rsid w:val="00CC4199"/>
    <w:rsid w:val="00CC4FE9"/>
    <w:rsid w:val="00CC6253"/>
    <w:rsid w:val="00CC6308"/>
    <w:rsid w:val="00CC68A3"/>
    <w:rsid w:val="00CD0B33"/>
    <w:rsid w:val="00CD0EE8"/>
    <w:rsid w:val="00CD13EC"/>
    <w:rsid w:val="00CD1ED8"/>
    <w:rsid w:val="00CD27A7"/>
    <w:rsid w:val="00CD4666"/>
    <w:rsid w:val="00CD472A"/>
    <w:rsid w:val="00CD4BCC"/>
    <w:rsid w:val="00CD57C5"/>
    <w:rsid w:val="00CE0036"/>
    <w:rsid w:val="00CE018D"/>
    <w:rsid w:val="00CE035F"/>
    <w:rsid w:val="00CE0E3A"/>
    <w:rsid w:val="00CE0FC7"/>
    <w:rsid w:val="00CE10B9"/>
    <w:rsid w:val="00CE1613"/>
    <w:rsid w:val="00CE2B50"/>
    <w:rsid w:val="00CE3535"/>
    <w:rsid w:val="00CE386B"/>
    <w:rsid w:val="00CE39C5"/>
    <w:rsid w:val="00CE3ECF"/>
    <w:rsid w:val="00CE550D"/>
    <w:rsid w:val="00CE5E6C"/>
    <w:rsid w:val="00CE7158"/>
    <w:rsid w:val="00CE7298"/>
    <w:rsid w:val="00CE7309"/>
    <w:rsid w:val="00CF0FF8"/>
    <w:rsid w:val="00CF1791"/>
    <w:rsid w:val="00CF1850"/>
    <w:rsid w:val="00CF2076"/>
    <w:rsid w:val="00CF2385"/>
    <w:rsid w:val="00CF2794"/>
    <w:rsid w:val="00CF47AD"/>
    <w:rsid w:val="00CF4CB9"/>
    <w:rsid w:val="00CF56DC"/>
    <w:rsid w:val="00CF5783"/>
    <w:rsid w:val="00CF6A56"/>
    <w:rsid w:val="00CF6AC1"/>
    <w:rsid w:val="00CF7E82"/>
    <w:rsid w:val="00CF7F57"/>
    <w:rsid w:val="00D00605"/>
    <w:rsid w:val="00D01557"/>
    <w:rsid w:val="00D02060"/>
    <w:rsid w:val="00D02409"/>
    <w:rsid w:val="00D03123"/>
    <w:rsid w:val="00D04F40"/>
    <w:rsid w:val="00D0540A"/>
    <w:rsid w:val="00D0577B"/>
    <w:rsid w:val="00D0600D"/>
    <w:rsid w:val="00D07182"/>
    <w:rsid w:val="00D0733A"/>
    <w:rsid w:val="00D07EE5"/>
    <w:rsid w:val="00D10D55"/>
    <w:rsid w:val="00D113F8"/>
    <w:rsid w:val="00D120DA"/>
    <w:rsid w:val="00D12253"/>
    <w:rsid w:val="00D14CEF"/>
    <w:rsid w:val="00D15544"/>
    <w:rsid w:val="00D16422"/>
    <w:rsid w:val="00D16B19"/>
    <w:rsid w:val="00D17587"/>
    <w:rsid w:val="00D21BB8"/>
    <w:rsid w:val="00D2255E"/>
    <w:rsid w:val="00D22CD9"/>
    <w:rsid w:val="00D22CDC"/>
    <w:rsid w:val="00D23707"/>
    <w:rsid w:val="00D23969"/>
    <w:rsid w:val="00D239A0"/>
    <w:rsid w:val="00D23BA8"/>
    <w:rsid w:val="00D23CC3"/>
    <w:rsid w:val="00D245DB"/>
    <w:rsid w:val="00D24D8B"/>
    <w:rsid w:val="00D254D5"/>
    <w:rsid w:val="00D25872"/>
    <w:rsid w:val="00D261B6"/>
    <w:rsid w:val="00D26975"/>
    <w:rsid w:val="00D269B0"/>
    <w:rsid w:val="00D26A36"/>
    <w:rsid w:val="00D26F4E"/>
    <w:rsid w:val="00D27A04"/>
    <w:rsid w:val="00D306FE"/>
    <w:rsid w:val="00D308D3"/>
    <w:rsid w:val="00D321BA"/>
    <w:rsid w:val="00D32B3B"/>
    <w:rsid w:val="00D33C05"/>
    <w:rsid w:val="00D33FF1"/>
    <w:rsid w:val="00D356C7"/>
    <w:rsid w:val="00D3593D"/>
    <w:rsid w:val="00D3599C"/>
    <w:rsid w:val="00D35B17"/>
    <w:rsid w:val="00D400CC"/>
    <w:rsid w:val="00D40436"/>
    <w:rsid w:val="00D410AB"/>
    <w:rsid w:val="00D418A4"/>
    <w:rsid w:val="00D41C4E"/>
    <w:rsid w:val="00D42470"/>
    <w:rsid w:val="00D46687"/>
    <w:rsid w:val="00D466C5"/>
    <w:rsid w:val="00D47385"/>
    <w:rsid w:val="00D473CF"/>
    <w:rsid w:val="00D50484"/>
    <w:rsid w:val="00D51549"/>
    <w:rsid w:val="00D5283D"/>
    <w:rsid w:val="00D53219"/>
    <w:rsid w:val="00D54CA7"/>
    <w:rsid w:val="00D55C8F"/>
    <w:rsid w:val="00D55E14"/>
    <w:rsid w:val="00D57319"/>
    <w:rsid w:val="00D6039D"/>
    <w:rsid w:val="00D6159C"/>
    <w:rsid w:val="00D639DD"/>
    <w:rsid w:val="00D63E13"/>
    <w:rsid w:val="00D63FC7"/>
    <w:rsid w:val="00D647A0"/>
    <w:rsid w:val="00D64A56"/>
    <w:rsid w:val="00D6739D"/>
    <w:rsid w:val="00D67742"/>
    <w:rsid w:val="00D67EC7"/>
    <w:rsid w:val="00D71E14"/>
    <w:rsid w:val="00D72AF5"/>
    <w:rsid w:val="00D731B9"/>
    <w:rsid w:val="00D733DA"/>
    <w:rsid w:val="00D7398F"/>
    <w:rsid w:val="00D74F5C"/>
    <w:rsid w:val="00D7548B"/>
    <w:rsid w:val="00D76639"/>
    <w:rsid w:val="00D76BBF"/>
    <w:rsid w:val="00D77198"/>
    <w:rsid w:val="00D775D7"/>
    <w:rsid w:val="00D8197A"/>
    <w:rsid w:val="00D82BBF"/>
    <w:rsid w:val="00D82CA4"/>
    <w:rsid w:val="00D84DC3"/>
    <w:rsid w:val="00D90D06"/>
    <w:rsid w:val="00D92934"/>
    <w:rsid w:val="00D92C5E"/>
    <w:rsid w:val="00D92ED8"/>
    <w:rsid w:val="00D92FBF"/>
    <w:rsid w:val="00D93A18"/>
    <w:rsid w:val="00D94D88"/>
    <w:rsid w:val="00D9582F"/>
    <w:rsid w:val="00D96E4C"/>
    <w:rsid w:val="00D97EAA"/>
    <w:rsid w:val="00DA04EC"/>
    <w:rsid w:val="00DA1880"/>
    <w:rsid w:val="00DA1951"/>
    <w:rsid w:val="00DA26AC"/>
    <w:rsid w:val="00DA2B39"/>
    <w:rsid w:val="00DA379C"/>
    <w:rsid w:val="00DA3C31"/>
    <w:rsid w:val="00DA3F08"/>
    <w:rsid w:val="00DA545A"/>
    <w:rsid w:val="00DA5688"/>
    <w:rsid w:val="00DA57C4"/>
    <w:rsid w:val="00DA5C23"/>
    <w:rsid w:val="00DA5C66"/>
    <w:rsid w:val="00DA5D06"/>
    <w:rsid w:val="00DA6263"/>
    <w:rsid w:val="00DA7C1F"/>
    <w:rsid w:val="00DB08E3"/>
    <w:rsid w:val="00DB0BF3"/>
    <w:rsid w:val="00DB114E"/>
    <w:rsid w:val="00DB1D59"/>
    <w:rsid w:val="00DB28F0"/>
    <w:rsid w:val="00DB3D29"/>
    <w:rsid w:val="00DB4E3A"/>
    <w:rsid w:val="00DB5D03"/>
    <w:rsid w:val="00DB66E1"/>
    <w:rsid w:val="00DB67CE"/>
    <w:rsid w:val="00DB7559"/>
    <w:rsid w:val="00DB7B3A"/>
    <w:rsid w:val="00DC0707"/>
    <w:rsid w:val="00DC100B"/>
    <w:rsid w:val="00DC257A"/>
    <w:rsid w:val="00DC261C"/>
    <w:rsid w:val="00DC302C"/>
    <w:rsid w:val="00DC49B9"/>
    <w:rsid w:val="00DC56DA"/>
    <w:rsid w:val="00DC5DDC"/>
    <w:rsid w:val="00DC5E94"/>
    <w:rsid w:val="00DC6899"/>
    <w:rsid w:val="00DD0300"/>
    <w:rsid w:val="00DD0524"/>
    <w:rsid w:val="00DD15FF"/>
    <w:rsid w:val="00DD1753"/>
    <w:rsid w:val="00DD1DD8"/>
    <w:rsid w:val="00DD3155"/>
    <w:rsid w:val="00DD4618"/>
    <w:rsid w:val="00DD4989"/>
    <w:rsid w:val="00DD50EB"/>
    <w:rsid w:val="00DD5909"/>
    <w:rsid w:val="00DD5E23"/>
    <w:rsid w:val="00DD6C93"/>
    <w:rsid w:val="00DD6CE8"/>
    <w:rsid w:val="00DD73A3"/>
    <w:rsid w:val="00DD73FA"/>
    <w:rsid w:val="00DD7700"/>
    <w:rsid w:val="00DE0C46"/>
    <w:rsid w:val="00DE1145"/>
    <w:rsid w:val="00DE2726"/>
    <w:rsid w:val="00DE2E0B"/>
    <w:rsid w:val="00DE30AF"/>
    <w:rsid w:val="00DE34D8"/>
    <w:rsid w:val="00DE3969"/>
    <w:rsid w:val="00DE396A"/>
    <w:rsid w:val="00DE45B7"/>
    <w:rsid w:val="00DE542B"/>
    <w:rsid w:val="00DE5DB1"/>
    <w:rsid w:val="00DE6B50"/>
    <w:rsid w:val="00DE7222"/>
    <w:rsid w:val="00DE7C8E"/>
    <w:rsid w:val="00DF090C"/>
    <w:rsid w:val="00DF0C8A"/>
    <w:rsid w:val="00DF1689"/>
    <w:rsid w:val="00DF1BB8"/>
    <w:rsid w:val="00DF4BA0"/>
    <w:rsid w:val="00DF50CB"/>
    <w:rsid w:val="00DF5193"/>
    <w:rsid w:val="00DF55D0"/>
    <w:rsid w:val="00DF5A4A"/>
    <w:rsid w:val="00DF5D0C"/>
    <w:rsid w:val="00DF5DDB"/>
    <w:rsid w:val="00DF5FF0"/>
    <w:rsid w:val="00DF67DA"/>
    <w:rsid w:val="00DF6AFF"/>
    <w:rsid w:val="00DF6C05"/>
    <w:rsid w:val="00DF77B4"/>
    <w:rsid w:val="00DF7FB6"/>
    <w:rsid w:val="00E00112"/>
    <w:rsid w:val="00E00FD8"/>
    <w:rsid w:val="00E0103A"/>
    <w:rsid w:val="00E016B1"/>
    <w:rsid w:val="00E02EEE"/>
    <w:rsid w:val="00E03124"/>
    <w:rsid w:val="00E03180"/>
    <w:rsid w:val="00E036BB"/>
    <w:rsid w:val="00E0375D"/>
    <w:rsid w:val="00E03796"/>
    <w:rsid w:val="00E04061"/>
    <w:rsid w:val="00E04185"/>
    <w:rsid w:val="00E04B79"/>
    <w:rsid w:val="00E06441"/>
    <w:rsid w:val="00E06997"/>
    <w:rsid w:val="00E06AAC"/>
    <w:rsid w:val="00E07336"/>
    <w:rsid w:val="00E07E73"/>
    <w:rsid w:val="00E07F7C"/>
    <w:rsid w:val="00E1024B"/>
    <w:rsid w:val="00E122B5"/>
    <w:rsid w:val="00E13372"/>
    <w:rsid w:val="00E14028"/>
    <w:rsid w:val="00E14B31"/>
    <w:rsid w:val="00E1741F"/>
    <w:rsid w:val="00E1795B"/>
    <w:rsid w:val="00E17A8A"/>
    <w:rsid w:val="00E2078F"/>
    <w:rsid w:val="00E211E5"/>
    <w:rsid w:val="00E22491"/>
    <w:rsid w:val="00E22729"/>
    <w:rsid w:val="00E228DB"/>
    <w:rsid w:val="00E232E0"/>
    <w:rsid w:val="00E2370B"/>
    <w:rsid w:val="00E25695"/>
    <w:rsid w:val="00E25EE7"/>
    <w:rsid w:val="00E26202"/>
    <w:rsid w:val="00E26B56"/>
    <w:rsid w:val="00E277ED"/>
    <w:rsid w:val="00E27E5A"/>
    <w:rsid w:val="00E30888"/>
    <w:rsid w:val="00E3158E"/>
    <w:rsid w:val="00E321B1"/>
    <w:rsid w:val="00E33C6C"/>
    <w:rsid w:val="00E343C9"/>
    <w:rsid w:val="00E34FA8"/>
    <w:rsid w:val="00E350A0"/>
    <w:rsid w:val="00E352D3"/>
    <w:rsid w:val="00E35E00"/>
    <w:rsid w:val="00E36B10"/>
    <w:rsid w:val="00E378A9"/>
    <w:rsid w:val="00E37E95"/>
    <w:rsid w:val="00E40005"/>
    <w:rsid w:val="00E4117E"/>
    <w:rsid w:val="00E425D3"/>
    <w:rsid w:val="00E429C9"/>
    <w:rsid w:val="00E42FA9"/>
    <w:rsid w:val="00E4320B"/>
    <w:rsid w:val="00E43768"/>
    <w:rsid w:val="00E44B7A"/>
    <w:rsid w:val="00E458FD"/>
    <w:rsid w:val="00E478ED"/>
    <w:rsid w:val="00E479CB"/>
    <w:rsid w:val="00E47CB4"/>
    <w:rsid w:val="00E50465"/>
    <w:rsid w:val="00E51692"/>
    <w:rsid w:val="00E5172F"/>
    <w:rsid w:val="00E53018"/>
    <w:rsid w:val="00E533AB"/>
    <w:rsid w:val="00E5381B"/>
    <w:rsid w:val="00E557AC"/>
    <w:rsid w:val="00E56130"/>
    <w:rsid w:val="00E563FF"/>
    <w:rsid w:val="00E56ACB"/>
    <w:rsid w:val="00E56E7C"/>
    <w:rsid w:val="00E620D1"/>
    <w:rsid w:val="00E620F3"/>
    <w:rsid w:val="00E624AB"/>
    <w:rsid w:val="00E63B14"/>
    <w:rsid w:val="00E6534A"/>
    <w:rsid w:val="00E653CF"/>
    <w:rsid w:val="00E6729C"/>
    <w:rsid w:val="00E674F9"/>
    <w:rsid w:val="00E67A24"/>
    <w:rsid w:val="00E67F8B"/>
    <w:rsid w:val="00E70449"/>
    <w:rsid w:val="00E733DA"/>
    <w:rsid w:val="00E73AC4"/>
    <w:rsid w:val="00E73F4D"/>
    <w:rsid w:val="00E7495D"/>
    <w:rsid w:val="00E75020"/>
    <w:rsid w:val="00E76285"/>
    <w:rsid w:val="00E766C6"/>
    <w:rsid w:val="00E770B0"/>
    <w:rsid w:val="00E77292"/>
    <w:rsid w:val="00E77329"/>
    <w:rsid w:val="00E77511"/>
    <w:rsid w:val="00E807AC"/>
    <w:rsid w:val="00E816D0"/>
    <w:rsid w:val="00E8268E"/>
    <w:rsid w:val="00E83021"/>
    <w:rsid w:val="00E83637"/>
    <w:rsid w:val="00E83F2D"/>
    <w:rsid w:val="00E84147"/>
    <w:rsid w:val="00E84E1F"/>
    <w:rsid w:val="00E84E53"/>
    <w:rsid w:val="00E85285"/>
    <w:rsid w:val="00E8589F"/>
    <w:rsid w:val="00E86C64"/>
    <w:rsid w:val="00E8781E"/>
    <w:rsid w:val="00E87BBF"/>
    <w:rsid w:val="00E91C02"/>
    <w:rsid w:val="00E91E22"/>
    <w:rsid w:val="00E9267E"/>
    <w:rsid w:val="00E92F5A"/>
    <w:rsid w:val="00E93EBB"/>
    <w:rsid w:val="00E93FB4"/>
    <w:rsid w:val="00E947A5"/>
    <w:rsid w:val="00E94B38"/>
    <w:rsid w:val="00E94BC7"/>
    <w:rsid w:val="00E95243"/>
    <w:rsid w:val="00E95502"/>
    <w:rsid w:val="00E9578A"/>
    <w:rsid w:val="00E95A54"/>
    <w:rsid w:val="00E9652D"/>
    <w:rsid w:val="00E9665B"/>
    <w:rsid w:val="00E968D5"/>
    <w:rsid w:val="00E9719C"/>
    <w:rsid w:val="00E9763D"/>
    <w:rsid w:val="00E97EB7"/>
    <w:rsid w:val="00EA028D"/>
    <w:rsid w:val="00EA0AEB"/>
    <w:rsid w:val="00EA0BCD"/>
    <w:rsid w:val="00EA1D9E"/>
    <w:rsid w:val="00EA2413"/>
    <w:rsid w:val="00EA270E"/>
    <w:rsid w:val="00EA27BB"/>
    <w:rsid w:val="00EA4E6C"/>
    <w:rsid w:val="00EA527F"/>
    <w:rsid w:val="00EA541C"/>
    <w:rsid w:val="00EA581E"/>
    <w:rsid w:val="00EA74B6"/>
    <w:rsid w:val="00EA7815"/>
    <w:rsid w:val="00EA7959"/>
    <w:rsid w:val="00EB01DF"/>
    <w:rsid w:val="00EB07D8"/>
    <w:rsid w:val="00EB1257"/>
    <w:rsid w:val="00EB13FE"/>
    <w:rsid w:val="00EB1906"/>
    <w:rsid w:val="00EB1BFB"/>
    <w:rsid w:val="00EB1D19"/>
    <w:rsid w:val="00EB22E8"/>
    <w:rsid w:val="00EB2316"/>
    <w:rsid w:val="00EB288B"/>
    <w:rsid w:val="00EB2C98"/>
    <w:rsid w:val="00EB442D"/>
    <w:rsid w:val="00EB451B"/>
    <w:rsid w:val="00EB4CFB"/>
    <w:rsid w:val="00EB5C03"/>
    <w:rsid w:val="00EB734A"/>
    <w:rsid w:val="00EB787D"/>
    <w:rsid w:val="00EC0EEA"/>
    <w:rsid w:val="00EC0F23"/>
    <w:rsid w:val="00EC222B"/>
    <w:rsid w:val="00EC3A1C"/>
    <w:rsid w:val="00EC4C82"/>
    <w:rsid w:val="00EC4F1C"/>
    <w:rsid w:val="00EC4F90"/>
    <w:rsid w:val="00ED1FB1"/>
    <w:rsid w:val="00ED21FA"/>
    <w:rsid w:val="00ED2C7B"/>
    <w:rsid w:val="00ED3980"/>
    <w:rsid w:val="00ED3BDF"/>
    <w:rsid w:val="00ED45F8"/>
    <w:rsid w:val="00ED5FBC"/>
    <w:rsid w:val="00EE055E"/>
    <w:rsid w:val="00EE076E"/>
    <w:rsid w:val="00EE09FE"/>
    <w:rsid w:val="00EE0E81"/>
    <w:rsid w:val="00EE1728"/>
    <w:rsid w:val="00EE175A"/>
    <w:rsid w:val="00EE1B21"/>
    <w:rsid w:val="00EE458F"/>
    <w:rsid w:val="00EE48CA"/>
    <w:rsid w:val="00EE51CA"/>
    <w:rsid w:val="00EE6109"/>
    <w:rsid w:val="00EE6DC0"/>
    <w:rsid w:val="00EE7366"/>
    <w:rsid w:val="00EF064D"/>
    <w:rsid w:val="00EF0F1A"/>
    <w:rsid w:val="00EF10C7"/>
    <w:rsid w:val="00EF198D"/>
    <w:rsid w:val="00EF1F73"/>
    <w:rsid w:val="00EF2906"/>
    <w:rsid w:val="00EF2A66"/>
    <w:rsid w:val="00EF3178"/>
    <w:rsid w:val="00EF3364"/>
    <w:rsid w:val="00EF4366"/>
    <w:rsid w:val="00EF544F"/>
    <w:rsid w:val="00EF7385"/>
    <w:rsid w:val="00EF75DF"/>
    <w:rsid w:val="00EF7BE9"/>
    <w:rsid w:val="00F01304"/>
    <w:rsid w:val="00F01B0C"/>
    <w:rsid w:val="00F01BF0"/>
    <w:rsid w:val="00F01E85"/>
    <w:rsid w:val="00F0372D"/>
    <w:rsid w:val="00F03EA4"/>
    <w:rsid w:val="00F04417"/>
    <w:rsid w:val="00F04CD7"/>
    <w:rsid w:val="00F05DFC"/>
    <w:rsid w:val="00F06A5E"/>
    <w:rsid w:val="00F077C4"/>
    <w:rsid w:val="00F07F54"/>
    <w:rsid w:val="00F10054"/>
    <w:rsid w:val="00F10607"/>
    <w:rsid w:val="00F10A39"/>
    <w:rsid w:val="00F11E41"/>
    <w:rsid w:val="00F11FC6"/>
    <w:rsid w:val="00F12C9D"/>
    <w:rsid w:val="00F12E0C"/>
    <w:rsid w:val="00F12FDB"/>
    <w:rsid w:val="00F1338D"/>
    <w:rsid w:val="00F13F14"/>
    <w:rsid w:val="00F14B88"/>
    <w:rsid w:val="00F15018"/>
    <w:rsid w:val="00F150EB"/>
    <w:rsid w:val="00F15A0D"/>
    <w:rsid w:val="00F1644A"/>
    <w:rsid w:val="00F16B43"/>
    <w:rsid w:val="00F20982"/>
    <w:rsid w:val="00F20A50"/>
    <w:rsid w:val="00F21946"/>
    <w:rsid w:val="00F21F2C"/>
    <w:rsid w:val="00F237BF"/>
    <w:rsid w:val="00F24507"/>
    <w:rsid w:val="00F263B4"/>
    <w:rsid w:val="00F2652F"/>
    <w:rsid w:val="00F30348"/>
    <w:rsid w:val="00F304DF"/>
    <w:rsid w:val="00F32265"/>
    <w:rsid w:val="00F32326"/>
    <w:rsid w:val="00F32C1E"/>
    <w:rsid w:val="00F32D49"/>
    <w:rsid w:val="00F33856"/>
    <w:rsid w:val="00F34113"/>
    <w:rsid w:val="00F35397"/>
    <w:rsid w:val="00F354D7"/>
    <w:rsid w:val="00F3591C"/>
    <w:rsid w:val="00F36005"/>
    <w:rsid w:val="00F36B9C"/>
    <w:rsid w:val="00F36FCC"/>
    <w:rsid w:val="00F37441"/>
    <w:rsid w:val="00F37C25"/>
    <w:rsid w:val="00F37C56"/>
    <w:rsid w:val="00F37ED2"/>
    <w:rsid w:val="00F412B9"/>
    <w:rsid w:val="00F412D4"/>
    <w:rsid w:val="00F424D7"/>
    <w:rsid w:val="00F432E9"/>
    <w:rsid w:val="00F4335D"/>
    <w:rsid w:val="00F4468B"/>
    <w:rsid w:val="00F44BA3"/>
    <w:rsid w:val="00F45294"/>
    <w:rsid w:val="00F458DD"/>
    <w:rsid w:val="00F4618F"/>
    <w:rsid w:val="00F469E7"/>
    <w:rsid w:val="00F47885"/>
    <w:rsid w:val="00F50237"/>
    <w:rsid w:val="00F509A1"/>
    <w:rsid w:val="00F51107"/>
    <w:rsid w:val="00F52191"/>
    <w:rsid w:val="00F5401D"/>
    <w:rsid w:val="00F55A80"/>
    <w:rsid w:val="00F56C2D"/>
    <w:rsid w:val="00F57C4C"/>
    <w:rsid w:val="00F57E7C"/>
    <w:rsid w:val="00F6032A"/>
    <w:rsid w:val="00F606EA"/>
    <w:rsid w:val="00F621A0"/>
    <w:rsid w:val="00F6295D"/>
    <w:rsid w:val="00F62A01"/>
    <w:rsid w:val="00F637D8"/>
    <w:rsid w:val="00F668AC"/>
    <w:rsid w:val="00F6791D"/>
    <w:rsid w:val="00F67BEB"/>
    <w:rsid w:val="00F70FF1"/>
    <w:rsid w:val="00F720E0"/>
    <w:rsid w:val="00F72C3E"/>
    <w:rsid w:val="00F73844"/>
    <w:rsid w:val="00F73AE4"/>
    <w:rsid w:val="00F73F09"/>
    <w:rsid w:val="00F7438D"/>
    <w:rsid w:val="00F7482A"/>
    <w:rsid w:val="00F74D1F"/>
    <w:rsid w:val="00F766DA"/>
    <w:rsid w:val="00F806F0"/>
    <w:rsid w:val="00F813DF"/>
    <w:rsid w:val="00F8142B"/>
    <w:rsid w:val="00F829C6"/>
    <w:rsid w:val="00F83603"/>
    <w:rsid w:val="00F84AE8"/>
    <w:rsid w:val="00F850E6"/>
    <w:rsid w:val="00F86441"/>
    <w:rsid w:val="00F867E7"/>
    <w:rsid w:val="00F86DD9"/>
    <w:rsid w:val="00F875CE"/>
    <w:rsid w:val="00F87D8E"/>
    <w:rsid w:val="00F90049"/>
    <w:rsid w:val="00F90EAF"/>
    <w:rsid w:val="00F90F13"/>
    <w:rsid w:val="00F91207"/>
    <w:rsid w:val="00F91880"/>
    <w:rsid w:val="00F92495"/>
    <w:rsid w:val="00F93D49"/>
    <w:rsid w:val="00F9562E"/>
    <w:rsid w:val="00F96533"/>
    <w:rsid w:val="00F9708C"/>
    <w:rsid w:val="00FA0777"/>
    <w:rsid w:val="00FA098D"/>
    <w:rsid w:val="00FA0EE1"/>
    <w:rsid w:val="00FA1879"/>
    <w:rsid w:val="00FA2474"/>
    <w:rsid w:val="00FA30F0"/>
    <w:rsid w:val="00FA31CC"/>
    <w:rsid w:val="00FA3846"/>
    <w:rsid w:val="00FA3F2E"/>
    <w:rsid w:val="00FA4609"/>
    <w:rsid w:val="00FA4AB9"/>
    <w:rsid w:val="00FA549B"/>
    <w:rsid w:val="00FA5901"/>
    <w:rsid w:val="00FA62CD"/>
    <w:rsid w:val="00FA62D2"/>
    <w:rsid w:val="00FA6BA0"/>
    <w:rsid w:val="00FB1772"/>
    <w:rsid w:val="00FB1A91"/>
    <w:rsid w:val="00FB27BF"/>
    <w:rsid w:val="00FB2A95"/>
    <w:rsid w:val="00FB3F4B"/>
    <w:rsid w:val="00FB4619"/>
    <w:rsid w:val="00FB4A22"/>
    <w:rsid w:val="00FB4BBA"/>
    <w:rsid w:val="00FB501A"/>
    <w:rsid w:val="00FB64B0"/>
    <w:rsid w:val="00FB655D"/>
    <w:rsid w:val="00FB6FB0"/>
    <w:rsid w:val="00FB7A89"/>
    <w:rsid w:val="00FC09D1"/>
    <w:rsid w:val="00FC16DC"/>
    <w:rsid w:val="00FC1E53"/>
    <w:rsid w:val="00FC334F"/>
    <w:rsid w:val="00FC4041"/>
    <w:rsid w:val="00FC4B73"/>
    <w:rsid w:val="00FC56A5"/>
    <w:rsid w:val="00FC7E72"/>
    <w:rsid w:val="00FD1F92"/>
    <w:rsid w:val="00FD2F5F"/>
    <w:rsid w:val="00FD5486"/>
    <w:rsid w:val="00FD796F"/>
    <w:rsid w:val="00FE0AB4"/>
    <w:rsid w:val="00FE1162"/>
    <w:rsid w:val="00FE1ADD"/>
    <w:rsid w:val="00FE1BD7"/>
    <w:rsid w:val="00FE201C"/>
    <w:rsid w:val="00FE25E5"/>
    <w:rsid w:val="00FE2AE7"/>
    <w:rsid w:val="00FE2B2D"/>
    <w:rsid w:val="00FE4A02"/>
    <w:rsid w:val="00FE4A98"/>
    <w:rsid w:val="00FE4F80"/>
    <w:rsid w:val="00FE51EA"/>
    <w:rsid w:val="00FE6949"/>
    <w:rsid w:val="00FE7B97"/>
    <w:rsid w:val="00FF008E"/>
    <w:rsid w:val="00FF025D"/>
    <w:rsid w:val="00FF13CB"/>
    <w:rsid w:val="00FF14DF"/>
    <w:rsid w:val="00FF1779"/>
    <w:rsid w:val="00FF2281"/>
    <w:rsid w:val="00FF4490"/>
    <w:rsid w:val="00FF6216"/>
    <w:rsid w:val="00FF741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5D01F743"/>
  <w15:docId w15:val="{4FBA9297-1A7F-4EED-8961-4E86727CD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ＭＳ 明朝" w:hAnsi="Arial"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iPriority="99" w:unhideWhenUsed="1"/>
    <w:lsdException w:name="page number" w:semiHidden="1" w:unhideWhenUsed="1"/>
    <w:lsdException w:name="endnote reference" w:semiHidden="1"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w:uiPriority="99"/>
    <w:lsdException w:name="Body Text First Indent 2" w:semiHidden="1" w:uiPriority="99" w:unhideWhenUsed="1"/>
    <w:lsdException w:name="Note Heading" w:semiHidden="1" w:uiPriority="99" w:unhideWhenUsed="1"/>
    <w:lsdException w:name="Body Text 2" w:semiHidden="1" w:unhideWhenUsed="1" w:qFormat="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7C69BC"/>
    <w:pPr>
      <w:spacing w:before="40" w:after="40" w:line="240" w:lineRule="atLeast"/>
    </w:pPr>
    <w:rPr>
      <w:rFonts w:ascii="Segoe UI" w:hAnsi="Segoe UI"/>
      <w:szCs w:val="22"/>
    </w:rPr>
  </w:style>
  <w:style w:type="paragraph" w:styleId="1">
    <w:name w:val="heading 1"/>
    <w:aliases w:val="h1,Level 1 Topic Heading"/>
    <w:basedOn w:val="a0"/>
    <w:next w:val="a0"/>
    <w:link w:val="10"/>
    <w:autoRedefine/>
    <w:uiPriority w:val="9"/>
    <w:qFormat/>
    <w:rsid w:val="006B423E"/>
    <w:pPr>
      <w:keepNext/>
      <w:pageBreakBefore/>
      <w:suppressLineNumbers/>
      <w:pBdr>
        <w:bottom w:val="single" w:sz="4" w:space="1" w:color="auto"/>
      </w:pBdr>
      <w:tabs>
        <w:tab w:val="center" w:pos="4320"/>
        <w:tab w:val="right" w:pos="8640"/>
      </w:tabs>
      <w:suppressAutoHyphens/>
      <w:spacing w:before="0" w:after="100" w:line="276" w:lineRule="auto"/>
      <w:outlineLvl w:val="0"/>
    </w:pPr>
    <w:rPr>
      <w:rFonts w:ascii="Segoe UI Semibold" w:eastAsia="Calibri" w:hAnsi="Segoe UI Semibold"/>
      <w:kern w:val="24"/>
      <w:sz w:val="32"/>
    </w:rPr>
  </w:style>
  <w:style w:type="paragraph" w:styleId="20">
    <w:name w:val="heading 2"/>
    <w:aliases w:val="h2,Level 2 Topic Heading"/>
    <w:basedOn w:val="1"/>
    <w:next w:val="a1"/>
    <w:link w:val="21"/>
    <w:autoRedefine/>
    <w:uiPriority w:val="9"/>
    <w:qFormat/>
    <w:rsid w:val="00E56E7C"/>
    <w:pPr>
      <w:keepLines/>
      <w:pageBreakBefore w:val="0"/>
      <w:pBdr>
        <w:bottom w:val="none" w:sz="0" w:space="0" w:color="auto"/>
      </w:pBdr>
      <w:spacing w:before="240"/>
      <w:outlineLvl w:val="1"/>
    </w:pPr>
    <w:rPr>
      <w:rFonts w:ascii="Segoe UI" w:eastAsiaTheme="majorEastAsia" w:hAnsi="Segoe UI" w:cs="Segoe UI"/>
      <w:sz w:val="24"/>
      <w:szCs w:val="20"/>
    </w:rPr>
  </w:style>
  <w:style w:type="paragraph" w:styleId="31">
    <w:name w:val="heading 3"/>
    <w:basedOn w:val="a0"/>
    <w:next w:val="a0"/>
    <w:link w:val="32"/>
    <w:uiPriority w:val="9"/>
    <w:qFormat/>
    <w:rsid w:val="00B01C4C"/>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0"/>
    <w:next w:val="a0"/>
    <w:link w:val="40"/>
    <w:uiPriority w:val="9"/>
    <w:qFormat/>
    <w:rsid w:val="00CD0EE8"/>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aliases w:val="h5,Level 5 Topic Heading"/>
    <w:basedOn w:val="a0"/>
    <w:next w:val="a0"/>
    <w:link w:val="50"/>
    <w:autoRedefine/>
    <w:qFormat/>
    <w:rsid w:val="006B423E"/>
    <w:pPr>
      <w:spacing w:before="100" w:after="60"/>
      <w:outlineLvl w:val="4"/>
    </w:pPr>
    <w:rPr>
      <w:b/>
    </w:rPr>
  </w:style>
  <w:style w:type="paragraph" w:styleId="6">
    <w:name w:val="heading 6"/>
    <w:basedOn w:val="a0"/>
    <w:next w:val="a0"/>
    <w:link w:val="60"/>
    <w:rsid w:val="006B423E"/>
    <w:pPr>
      <w:numPr>
        <w:ilvl w:val="5"/>
        <w:numId w:val="21"/>
      </w:numPr>
      <w:spacing w:before="100" w:after="60"/>
      <w:outlineLvl w:val="5"/>
    </w:pPr>
    <w:rPr>
      <w:b/>
      <w:i/>
    </w:rPr>
  </w:style>
  <w:style w:type="paragraph" w:styleId="7">
    <w:name w:val="heading 7"/>
    <w:basedOn w:val="a0"/>
    <w:next w:val="a0"/>
    <w:link w:val="70"/>
    <w:qFormat/>
    <w:rsid w:val="006B423E"/>
    <w:pPr>
      <w:keepNext/>
      <w:numPr>
        <w:ilvl w:val="6"/>
        <w:numId w:val="21"/>
      </w:numPr>
      <w:outlineLvl w:val="6"/>
    </w:pPr>
    <w:rPr>
      <w:b/>
      <w:i/>
    </w:rPr>
  </w:style>
  <w:style w:type="paragraph" w:styleId="8">
    <w:name w:val="heading 8"/>
    <w:basedOn w:val="a0"/>
    <w:next w:val="a0"/>
    <w:link w:val="80"/>
    <w:qFormat/>
    <w:rsid w:val="006B423E"/>
    <w:pPr>
      <w:numPr>
        <w:ilvl w:val="7"/>
        <w:numId w:val="21"/>
      </w:numPr>
      <w:spacing w:before="240" w:after="60"/>
      <w:outlineLvl w:val="7"/>
    </w:pPr>
    <w:rPr>
      <w:i/>
    </w:rPr>
  </w:style>
  <w:style w:type="paragraph" w:styleId="9">
    <w:name w:val="heading 9"/>
    <w:basedOn w:val="a0"/>
    <w:next w:val="a0"/>
    <w:link w:val="90"/>
    <w:qFormat/>
    <w:rsid w:val="006B423E"/>
    <w:pPr>
      <w:numPr>
        <w:ilvl w:val="8"/>
        <w:numId w:val="21"/>
      </w:numPr>
      <w:spacing w:before="240" w:after="60"/>
      <w:outlineLvl w:val="8"/>
    </w:pPr>
    <w:rPr>
      <w:b/>
      <w:i/>
      <w:sz w:val="1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見出し 1 (文字)"/>
    <w:aliases w:val="h1 (文字),Level 1 Topic Heading (文字)"/>
    <w:basedOn w:val="a2"/>
    <w:link w:val="1"/>
    <w:uiPriority w:val="9"/>
    <w:rsid w:val="006B423E"/>
    <w:rPr>
      <w:rFonts w:ascii="Segoe UI Semibold" w:eastAsia="Calibri" w:hAnsi="Segoe UI Semibold"/>
      <w:kern w:val="24"/>
      <w:sz w:val="32"/>
      <w:szCs w:val="22"/>
    </w:rPr>
  </w:style>
  <w:style w:type="character" w:customStyle="1" w:styleId="21">
    <w:name w:val="見出し 2 (文字)"/>
    <w:aliases w:val="h2 (文字),Level 2 Topic Heading (文字)"/>
    <w:basedOn w:val="a2"/>
    <w:link w:val="20"/>
    <w:uiPriority w:val="9"/>
    <w:rsid w:val="00E56E7C"/>
    <w:rPr>
      <w:rFonts w:ascii="Segoe UI" w:eastAsiaTheme="majorEastAsia" w:hAnsi="Segoe UI" w:cs="Segoe UI"/>
      <w:kern w:val="24"/>
      <w:sz w:val="24"/>
    </w:rPr>
  </w:style>
  <w:style w:type="character" w:customStyle="1" w:styleId="CharChar10">
    <w:name w:val="Char Char10"/>
    <w:rsid w:val="00765675"/>
    <w:rPr>
      <w:rFonts w:ascii="Segoe" w:hAnsi="Segoe" w:cs="Arial"/>
      <w:b/>
      <w:bCs/>
      <w:color w:val="0099FF"/>
      <w:sz w:val="26"/>
      <w:szCs w:val="26"/>
      <w:lang w:val="en-US" w:eastAsia="en-US" w:bidi="ar-SA"/>
    </w:rPr>
  </w:style>
  <w:style w:type="character" w:customStyle="1" w:styleId="CharChar9">
    <w:name w:val="Char Char9"/>
    <w:rsid w:val="00765675"/>
    <w:rPr>
      <w:rFonts w:ascii="Segoe" w:hAnsi="Segoe"/>
      <w:b/>
      <w:bCs/>
      <w:sz w:val="28"/>
      <w:szCs w:val="28"/>
      <w:lang w:val="en-US" w:eastAsia="en-US" w:bidi="ar-SA"/>
    </w:rPr>
  </w:style>
  <w:style w:type="character" w:customStyle="1" w:styleId="50">
    <w:name w:val="見出し 5 (文字)"/>
    <w:aliases w:val="h5 (文字),Level 5 Topic Heading (文字)"/>
    <w:basedOn w:val="a2"/>
    <w:link w:val="5"/>
    <w:rsid w:val="006B423E"/>
    <w:rPr>
      <w:rFonts w:ascii="Segoe UI" w:hAnsi="Segoe UI"/>
      <w:b/>
      <w:szCs w:val="22"/>
    </w:rPr>
  </w:style>
  <w:style w:type="paragraph" w:styleId="a5">
    <w:name w:val="header"/>
    <w:basedOn w:val="a0"/>
    <w:link w:val="a6"/>
    <w:rsid w:val="006B423E"/>
    <w:pPr>
      <w:tabs>
        <w:tab w:val="center" w:pos="4320"/>
        <w:tab w:val="right" w:pos="8640"/>
      </w:tabs>
    </w:pPr>
    <w:rPr>
      <w:sz w:val="16"/>
    </w:rPr>
  </w:style>
  <w:style w:type="paragraph" w:styleId="a7">
    <w:name w:val="footer"/>
    <w:aliases w:val="f"/>
    <w:basedOn w:val="a0"/>
    <w:link w:val="a8"/>
    <w:autoRedefine/>
    <w:uiPriority w:val="99"/>
    <w:rsid w:val="006B423E"/>
    <w:pPr>
      <w:suppressLineNumbers/>
      <w:tabs>
        <w:tab w:val="left" w:pos="90"/>
        <w:tab w:val="center" w:pos="1970"/>
        <w:tab w:val="right" w:pos="8190"/>
      </w:tabs>
      <w:suppressAutoHyphens/>
      <w:spacing w:before="120" w:after="0"/>
      <w:ind w:left="-3226"/>
      <w:jc w:val="center"/>
    </w:pPr>
    <w:rPr>
      <w:sz w:val="18"/>
    </w:rPr>
  </w:style>
  <w:style w:type="character" w:customStyle="1" w:styleId="a8">
    <w:name w:val="フッター (文字)"/>
    <w:aliases w:val="f (文字)"/>
    <w:basedOn w:val="a2"/>
    <w:link w:val="a7"/>
    <w:uiPriority w:val="99"/>
    <w:rsid w:val="006B423E"/>
    <w:rPr>
      <w:rFonts w:ascii="Segoe UI" w:hAnsi="Segoe UI"/>
      <w:sz w:val="18"/>
      <w:szCs w:val="22"/>
    </w:rPr>
  </w:style>
  <w:style w:type="character" w:customStyle="1" w:styleId="CharChar2">
    <w:name w:val="Char Char2"/>
    <w:basedOn w:val="a2"/>
    <w:semiHidden/>
    <w:locked/>
    <w:rsid w:val="006B423E"/>
    <w:rPr>
      <w:rFonts w:ascii="Segoe" w:hAnsi="Segoe"/>
      <w:sz w:val="24"/>
      <w:szCs w:val="24"/>
      <w:lang w:val="en-US" w:eastAsia="en-US" w:bidi="ar-SA"/>
    </w:rPr>
  </w:style>
  <w:style w:type="paragraph" w:styleId="a9">
    <w:name w:val="Balloon Text"/>
    <w:basedOn w:val="a0"/>
    <w:link w:val="aa"/>
    <w:rsid w:val="006B423E"/>
    <w:rPr>
      <w:rFonts w:ascii="Tahoma" w:hAnsi="Tahoma" w:cs="Tahoma"/>
      <w:sz w:val="16"/>
      <w:szCs w:val="16"/>
    </w:rPr>
  </w:style>
  <w:style w:type="character" w:customStyle="1" w:styleId="aa">
    <w:name w:val="吹き出し (文字)"/>
    <w:basedOn w:val="a2"/>
    <w:link w:val="a9"/>
    <w:rsid w:val="006B423E"/>
    <w:rPr>
      <w:rFonts w:ascii="Tahoma" w:hAnsi="Tahoma" w:cs="Tahoma"/>
      <w:sz w:val="16"/>
      <w:szCs w:val="16"/>
    </w:rPr>
  </w:style>
  <w:style w:type="character" w:customStyle="1" w:styleId="ab">
    <w:name w:val="本文 (文字)"/>
    <w:basedOn w:val="a2"/>
    <w:link w:val="a1"/>
    <w:uiPriority w:val="99"/>
    <w:rsid w:val="008D55EA"/>
    <w:rPr>
      <w:rFonts w:ascii="Segoe UI" w:hAnsi="Segoe UI"/>
      <w:szCs w:val="22"/>
    </w:rPr>
  </w:style>
  <w:style w:type="character" w:styleId="ac">
    <w:name w:val="Hyperlink"/>
    <w:basedOn w:val="a2"/>
    <w:uiPriority w:val="99"/>
    <w:rsid w:val="006B423E"/>
    <w:rPr>
      <w:rFonts w:ascii="Segoe UI" w:hAnsi="Segoe UI"/>
      <w:color w:val="0000FF"/>
      <w:sz w:val="20"/>
      <w:u w:val="single"/>
    </w:rPr>
  </w:style>
  <w:style w:type="character" w:styleId="ad">
    <w:name w:val="annotation reference"/>
    <w:basedOn w:val="a2"/>
    <w:uiPriority w:val="99"/>
    <w:rsid w:val="006B423E"/>
    <w:rPr>
      <w:sz w:val="16"/>
      <w:szCs w:val="16"/>
    </w:rPr>
  </w:style>
  <w:style w:type="paragraph" w:styleId="ae">
    <w:name w:val="annotation text"/>
    <w:basedOn w:val="a0"/>
    <w:link w:val="af"/>
    <w:uiPriority w:val="99"/>
    <w:rsid w:val="006B423E"/>
  </w:style>
  <w:style w:type="character" w:customStyle="1" w:styleId="af">
    <w:name w:val="コメント文字列 (文字)"/>
    <w:basedOn w:val="a2"/>
    <w:link w:val="ae"/>
    <w:uiPriority w:val="99"/>
    <w:rsid w:val="006B423E"/>
    <w:rPr>
      <w:rFonts w:ascii="Segoe UI" w:hAnsi="Segoe UI"/>
      <w:szCs w:val="22"/>
    </w:rPr>
  </w:style>
  <w:style w:type="paragraph" w:styleId="af0">
    <w:name w:val="annotation subject"/>
    <w:basedOn w:val="ae"/>
    <w:next w:val="ae"/>
    <w:link w:val="af1"/>
    <w:rsid w:val="006B423E"/>
    <w:rPr>
      <w:b/>
      <w:bCs/>
    </w:rPr>
  </w:style>
  <w:style w:type="character" w:customStyle="1" w:styleId="af1">
    <w:name w:val="コメント内容 (文字)"/>
    <w:basedOn w:val="af"/>
    <w:link w:val="af0"/>
    <w:rsid w:val="006B423E"/>
    <w:rPr>
      <w:rFonts w:ascii="Segoe UI" w:hAnsi="Segoe UI"/>
      <w:b/>
      <w:bCs/>
      <w:szCs w:val="22"/>
    </w:rPr>
  </w:style>
  <w:style w:type="paragraph" w:styleId="Web">
    <w:name w:val="Normal (Web)"/>
    <w:basedOn w:val="a0"/>
    <w:uiPriority w:val="99"/>
    <w:unhideWhenUsed/>
    <w:qFormat/>
    <w:rsid w:val="006B423E"/>
    <w:pPr>
      <w:spacing w:before="100" w:beforeAutospacing="1" w:after="100" w:afterAutospacing="1"/>
    </w:pPr>
    <w:rPr>
      <w:rFonts w:ascii="Times New Roman" w:hAnsi="Times New Roman"/>
      <w:sz w:val="24"/>
    </w:rPr>
  </w:style>
  <w:style w:type="character" w:customStyle="1" w:styleId="Heading3Char">
    <w:name w:val="Heading 3 Char"/>
    <w:aliases w:val="Section Titles Char,h3 Char,Level 3 Topic Heading Char"/>
    <w:basedOn w:val="a2"/>
    <w:uiPriority w:val="9"/>
    <w:rsid w:val="00A01188"/>
    <w:rPr>
      <w:rFonts w:ascii="Segoe UI" w:hAnsi="Segoe UI"/>
      <w:bCs/>
      <w:sz w:val="24"/>
      <w:szCs w:val="26"/>
      <w:lang w:eastAsia="ja-JP"/>
    </w:rPr>
  </w:style>
  <w:style w:type="character" w:customStyle="1" w:styleId="Heading4Char">
    <w:name w:val="Heading 4 Char"/>
    <w:aliases w:val="Heading 4 - Section Subheadings Char,h4 Char,Level 4 Topic Heading Char"/>
    <w:basedOn w:val="a2"/>
    <w:uiPriority w:val="9"/>
    <w:rsid w:val="00F73AE4"/>
    <w:rPr>
      <w:rFonts w:ascii="Segoe UI" w:hAnsi="Segoe UI" w:cs="Segoe UI"/>
      <w:i/>
    </w:rPr>
  </w:style>
  <w:style w:type="character" w:customStyle="1" w:styleId="Captions">
    <w:name w:val="Captions"/>
    <w:aliases w:val="Figures,Notes"/>
    <w:rsid w:val="00765675"/>
    <w:rPr>
      <w:rFonts w:ascii="Segoe UI" w:hAnsi="Segoe UI"/>
      <w:color w:val="0099FF"/>
      <w:sz w:val="18"/>
    </w:rPr>
  </w:style>
  <w:style w:type="paragraph" w:customStyle="1" w:styleId="MMSHyperlink">
    <w:name w:val="MMS Hyperlink"/>
    <w:basedOn w:val="a0"/>
    <w:rsid w:val="006B423E"/>
    <w:rPr>
      <w:color w:val="0000FF"/>
      <w:sz w:val="18"/>
      <w:u w:val="single"/>
    </w:rPr>
  </w:style>
  <w:style w:type="paragraph" w:customStyle="1" w:styleId="TableHeadingText">
    <w:name w:val="Table Heading Text"/>
    <w:basedOn w:val="a0"/>
    <w:autoRedefine/>
    <w:rsid w:val="006B423E"/>
    <w:rPr>
      <w:rFonts w:ascii="Segoe UI Semibold" w:hAnsi="Segoe UI Semibold"/>
      <w:color w:val="FFFFFF" w:themeColor="background1"/>
    </w:rPr>
  </w:style>
  <w:style w:type="character" w:customStyle="1" w:styleId="TableHyperlink">
    <w:name w:val="Table Hyperlink"/>
    <w:basedOn w:val="ac"/>
    <w:rsid w:val="006B423E"/>
    <w:rPr>
      <w:rFonts w:ascii="Segoe UI" w:hAnsi="Segoe UI"/>
      <w:color w:val="0000FF"/>
      <w:sz w:val="16"/>
      <w:u w:val="single"/>
    </w:rPr>
  </w:style>
  <w:style w:type="character" w:customStyle="1" w:styleId="TableRowTitles">
    <w:name w:val="Table Row Titles"/>
    <w:basedOn w:val="a2"/>
    <w:rsid w:val="006B423E"/>
    <w:rPr>
      <w:rFonts w:ascii="Segoe UI" w:hAnsi="Segoe UI"/>
      <w:color w:val="auto"/>
      <w:sz w:val="18"/>
    </w:rPr>
  </w:style>
  <w:style w:type="character" w:styleId="af2">
    <w:name w:val="Strong"/>
    <w:basedOn w:val="a2"/>
    <w:qFormat/>
    <w:rsid w:val="006B423E"/>
    <w:rPr>
      <w:b/>
      <w:bCs/>
    </w:rPr>
  </w:style>
  <w:style w:type="paragraph" w:styleId="11">
    <w:name w:val="toc 1"/>
    <w:basedOn w:val="a0"/>
    <w:autoRedefine/>
    <w:uiPriority w:val="39"/>
    <w:rsid w:val="006B423E"/>
    <w:pPr>
      <w:suppressAutoHyphens/>
      <w:spacing w:before="240"/>
    </w:pPr>
    <w:rPr>
      <w:b/>
    </w:rPr>
  </w:style>
  <w:style w:type="paragraph" w:styleId="22">
    <w:name w:val="toc 2"/>
    <w:basedOn w:val="a0"/>
    <w:uiPriority w:val="39"/>
    <w:rsid w:val="006B423E"/>
    <w:pPr>
      <w:suppressLineNumbers/>
      <w:suppressAutoHyphens/>
      <w:ind w:left="240"/>
    </w:pPr>
  </w:style>
  <w:style w:type="character" w:customStyle="1" w:styleId="a6">
    <w:name w:val="ヘッダー (文字)"/>
    <w:basedOn w:val="a2"/>
    <w:link w:val="a5"/>
    <w:rsid w:val="006B423E"/>
    <w:rPr>
      <w:rFonts w:ascii="Segoe UI" w:hAnsi="Segoe UI"/>
      <w:sz w:val="16"/>
      <w:szCs w:val="22"/>
    </w:rPr>
  </w:style>
  <w:style w:type="paragraph" w:styleId="af3">
    <w:name w:val="List Paragraph"/>
    <w:basedOn w:val="a0"/>
    <w:link w:val="af4"/>
    <w:uiPriority w:val="34"/>
    <w:qFormat/>
    <w:rsid w:val="006B423E"/>
    <w:pPr>
      <w:ind w:left="720"/>
    </w:pPr>
  </w:style>
  <w:style w:type="character" w:styleId="23">
    <w:name w:val="Intense Emphasis"/>
    <w:uiPriority w:val="21"/>
    <w:qFormat/>
    <w:rsid w:val="00765675"/>
    <w:rPr>
      <w:b/>
      <w:bCs/>
      <w:i/>
      <w:iCs/>
      <w:color w:val="4F81BD"/>
    </w:rPr>
  </w:style>
  <w:style w:type="paragraph" w:styleId="33">
    <w:name w:val="Body Text 3"/>
    <w:basedOn w:val="a0"/>
    <w:link w:val="34"/>
    <w:rsid w:val="006B423E"/>
    <w:pPr>
      <w:spacing w:before="120"/>
    </w:pPr>
    <w:rPr>
      <w:szCs w:val="16"/>
    </w:rPr>
  </w:style>
  <w:style w:type="character" w:customStyle="1" w:styleId="34">
    <w:name w:val="本文 3 (文字)"/>
    <w:basedOn w:val="a2"/>
    <w:link w:val="33"/>
    <w:rsid w:val="006B423E"/>
    <w:rPr>
      <w:rFonts w:ascii="Segoe UI" w:hAnsi="Segoe UI"/>
      <w:szCs w:val="16"/>
    </w:rPr>
  </w:style>
  <w:style w:type="character" w:styleId="af5">
    <w:name w:val="footnote reference"/>
    <w:aliases w:val="fr,Used by Word for Help footnote symbols"/>
    <w:basedOn w:val="a2"/>
    <w:rsid w:val="006B423E"/>
    <w:rPr>
      <w:rFonts w:ascii="Arial" w:hAnsi="Arial"/>
      <w:vertAlign w:val="superscript"/>
    </w:rPr>
  </w:style>
  <w:style w:type="paragraph" w:customStyle="1" w:styleId="Figure">
    <w:name w:val="Figure"/>
    <w:basedOn w:val="a0"/>
    <w:uiPriority w:val="99"/>
    <w:rsid w:val="006B423E"/>
    <w:pPr>
      <w:spacing w:line="240" w:lineRule="auto"/>
    </w:pPr>
    <w:rPr>
      <w:rFonts w:eastAsia="Batang"/>
    </w:rPr>
  </w:style>
  <w:style w:type="paragraph" w:styleId="af6">
    <w:name w:val="endnote text"/>
    <w:basedOn w:val="a0"/>
    <w:link w:val="af7"/>
    <w:uiPriority w:val="99"/>
    <w:unhideWhenUsed/>
    <w:rsid w:val="006B423E"/>
    <w:pPr>
      <w:spacing w:after="200" w:line="276" w:lineRule="auto"/>
    </w:pPr>
    <w:rPr>
      <w:rFonts w:eastAsia="Calibri"/>
    </w:rPr>
  </w:style>
  <w:style w:type="character" w:customStyle="1" w:styleId="af7">
    <w:name w:val="文末脚注文字列 (文字)"/>
    <w:basedOn w:val="a2"/>
    <w:link w:val="af6"/>
    <w:uiPriority w:val="99"/>
    <w:rsid w:val="006B423E"/>
    <w:rPr>
      <w:rFonts w:ascii="Segoe UI" w:eastAsia="Calibri" w:hAnsi="Segoe UI"/>
      <w:szCs w:val="22"/>
    </w:rPr>
  </w:style>
  <w:style w:type="paragraph" w:styleId="af8">
    <w:name w:val="footnote text"/>
    <w:basedOn w:val="a0"/>
    <w:link w:val="af9"/>
    <w:uiPriority w:val="99"/>
    <w:rsid w:val="006B423E"/>
    <w:rPr>
      <w:sz w:val="14"/>
    </w:rPr>
  </w:style>
  <w:style w:type="character" w:customStyle="1" w:styleId="af9">
    <w:name w:val="脚注文字列 (文字)"/>
    <w:basedOn w:val="a2"/>
    <w:link w:val="af8"/>
    <w:uiPriority w:val="99"/>
    <w:rsid w:val="006B423E"/>
    <w:rPr>
      <w:rFonts w:ascii="Segoe UI" w:hAnsi="Segoe UI"/>
      <w:sz w:val="14"/>
      <w:szCs w:val="22"/>
    </w:rPr>
  </w:style>
  <w:style w:type="paragraph" w:styleId="a1">
    <w:name w:val="Body Text"/>
    <w:basedOn w:val="a0"/>
    <w:link w:val="ab"/>
    <w:autoRedefine/>
    <w:uiPriority w:val="99"/>
    <w:unhideWhenUsed/>
    <w:qFormat/>
    <w:rsid w:val="008D55EA"/>
    <w:pPr>
      <w:spacing w:after="120"/>
    </w:pPr>
  </w:style>
  <w:style w:type="paragraph" w:customStyle="1" w:styleId="StyleHeading2Left0Hanging05Before12ptAfter">
    <w:name w:val="Style Heading 2 + Left:  0&quot; Hanging:  0.5&quot; Before:  12 pt After:..."/>
    <w:basedOn w:val="20"/>
    <w:rsid w:val="006E5160"/>
    <w:pPr>
      <w:ind w:left="1440"/>
    </w:pPr>
  </w:style>
  <w:style w:type="paragraph" w:customStyle="1" w:styleId="StyleHeading2Left0Hanging05Before12ptAfter1">
    <w:name w:val="Style Heading 2 + Left:  0&quot; Hanging:  0.5&quot; Before:  12 pt After:...1"/>
    <w:basedOn w:val="20"/>
    <w:rsid w:val="006E5160"/>
    <w:pPr>
      <w:ind w:left="1080"/>
    </w:pPr>
  </w:style>
  <w:style w:type="paragraph" w:customStyle="1" w:styleId="StyleHeading3SectionTitlesLeft0Hanging05After">
    <w:name w:val="Style Heading 3Section Titles + Left:  0&quot; Hanging:  0.5&quot; After: ..."/>
    <w:basedOn w:val="a0"/>
    <w:rsid w:val="006E5160"/>
    <w:pPr>
      <w:ind w:left="1440" w:hanging="720"/>
    </w:pPr>
    <w:rPr>
      <w:szCs w:val="20"/>
    </w:rPr>
  </w:style>
  <w:style w:type="paragraph" w:customStyle="1" w:styleId="StyleHeading1NotItalic">
    <w:name w:val="Style Heading 1 + Not Italic"/>
    <w:basedOn w:val="1"/>
    <w:rsid w:val="006E5160"/>
    <w:pPr>
      <w:numPr>
        <w:numId w:val="1"/>
      </w:numPr>
    </w:pPr>
    <w:rPr>
      <w:noProof/>
      <w:lang w:eastAsia="ko-KR"/>
    </w:rPr>
  </w:style>
  <w:style w:type="paragraph" w:customStyle="1" w:styleId="Default">
    <w:name w:val="Default"/>
    <w:rsid w:val="006B423E"/>
    <w:pPr>
      <w:autoSpaceDE w:val="0"/>
      <w:autoSpaceDN w:val="0"/>
      <w:adjustRightInd w:val="0"/>
      <w:spacing w:before="240" w:after="60" w:line="312" w:lineRule="auto"/>
      <w:ind w:left="1224" w:hanging="504"/>
      <w:jc w:val="center"/>
    </w:pPr>
    <w:rPr>
      <w:rFonts w:eastAsia="Calibri" w:cs="Arial"/>
      <w:color w:val="000000"/>
      <w:szCs w:val="24"/>
    </w:rPr>
  </w:style>
  <w:style w:type="paragraph" w:customStyle="1" w:styleId="StyleBodyText28pt">
    <w:name w:val="Style Body Text 2 + 8 pt"/>
    <w:basedOn w:val="a0"/>
    <w:rsid w:val="006B423E"/>
    <w:pPr>
      <w:spacing w:after="120"/>
    </w:pPr>
    <w:rPr>
      <w:rFonts w:ascii="Times New Roman" w:hAnsi="Times New Roman" w:cs="Segoe UI"/>
      <w:sz w:val="16"/>
    </w:rPr>
  </w:style>
  <w:style w:type="character" w:customStyle="1" w:styleId="60">
    <w:name w:val="見出し 6 (文字)"/>
    <w:basedOn w:val="a2"/>
    <w:link w:val="6"/>
    <w:rsid w:val="006B423E"/>
    <w:rPr>
      <w:rFonts w:ascii="Segoe UI" w:hAnsi="Segoe UI"/>
      <w:b/>
      <w:i/>
      <w:szCs w:val="22"/>
    </w:rPr>
  </w:style>
  <w:style w:type="character" w:customStyle="1" w:styleId="70">
    <w:name w:val="見出し 7 (文字)"/>
    <w:basedOn w:val="a2"/>
    <w:link w:val="7"/>
    <w:rsid w:val="006B423E"/>
    <w:rPr>
      <w:rFonts w:ascii="Segoe UI" w:hAnsi="Segoe UI"/>
      <w:b/>
      <w:i/>
      <w:szCs w:val="22"/>
    </w:rPr>
  </w:style>
  <w:style w:type="character" w:customStyle="1" w:styleId="80">
    <w:name w:val="見出し 8 (文字)"/>
    <w:basedOn w:val="a2"/>
    <w:link w:val="8"/>
    <w:rsid w:val="006B423E"/>
    <w:rPr>
      <w:rFonts w:ascii="Segoe UI" w:hAnsi="Segoe UI"/>
      <w:i/>
      <w:szCs w:val="22"/>
    </w:rPr>
  </w:style>
  <w:style w:type="character" w:customStyle="1" w:styleId="90">
    <w:name w:val="見出し 9 (文字)"/>
    <w:basedOn w:val="a2"/>
    <w:link w:val="9"/>
    <w:rsid w:val="006B423E"/>
    <w:rPr>
      <w:rFonts w:ascii="Segoe UI" w:hAnsi="Segoe UI"/>
      <w:b/>
      <w:i/>
      <w:sz w:val="18"/>
      <w:szCs w:val="22"/>
    </w:rPr>
  </w:style>
  <w:style w:type="table" w:styleId="afa">
    <w:name w:val="Table Grid"/>
    <w:basedOn w:val="a3"/>
    <w:rsid w:val="006B423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afb">
    <w:name w:val="Document Map"/>
    <w:basedOn w:val="a0"/>
    <w:link w:val="afc"/>
    <w:rsid w:val="006B423E"/>
    <w:rPr>
      <w:rFonts w:ascii="Tahoma" w:hAnsi="Tahoma" w:cs="Tahoma"/>
      <w:sz w:val="16"/>
      <w:szCs w:val="16"/>
    </w:rPr>
  </w:style>
  <w:style w:type="character" w:customStyle="1" w:styleId="afc">
    <w:name w:val="見出しマップ (文字)"/>
    <w:basedOn w:val="a2"/>
    <w:link w:val="afb"/>
    <w:rsid w:val="006B423E"/>
    <w:rPr>
      <w:rFonts w:ascii="Tahoma" w:hAnsi="Tahoma" w:cs="Tahoma"/>
      <w:sz w:val="16"/>
      <w:szCs w:val="16"/>
    </w:rPr>
  </w:style>
  <w:style w:type="paragraph" w:styleId="afd">
    <w:name w:val="Revision"/>
    <w:hidden/>
    <w:uiPriority w:val="99"/>
    <w:semiHidden/>
    <w:rsid w:val="006B423E"/>
    <w:pPr>
      <w:spacing w:before="40" w:after="40" w:line="240" w:lineRule="exact"/>
      <w:ind w:left="720" w:hanging="720"/>
    </w:pPr>
    <w:rPr>
      <w:rFonts w:ascii="Normal" w:hAnsi="Normal"/>
    </w:rPr>
  </w:style>
  <w:style w:type="paragraph" w:styleId="afe">
    <w:name w:val="caption"/>
    <w:basedOn w:val="a0"/>
    <w:next w:val="a0"/>
    <w:uiPriority w:val="35"/>
    <w:unhideWhenUsed/>
    <w:qFormat/>
    <w:rsid w:val="008B5528"/>
    <w:pPr>
      <w:spacing w:before="0" w:after="200" w:line="240" w:lineRule="auto"/>
    </w:pPr>
    <w:rPr>
      <w:b/>
      <w:bCs/>
      <w:sz w:val="18"/>
      <w:szCs w:val="18"/>
    </w:rPr>
  </w:style>
  <w:style w:type="character" w:styleId="aff">
    <w:name w:val="Placeholder Text"/>
    <w:basedOn w:val="a2"/>
    <w:uiPriority w:val="99"/>
    <w:semiHidden/>
    <w:rsid w:val="006B423E"/>
    <w:rPr>
      <w:color w:val="808080"/>
    </w:rPr>
  </w:style>
  <w:style w:type="paragraph" w:customStyle="1" w:styleId="lastincell">
    <w:name w:val="lastincell"/>
    <w:basedOn w:val="a0"/>
    <w:uiPriority w:val="99"/>
    <w:rsid w:val="00765675"/>
    <w:pPr>
      <w:spacing w:after="240" w:line="336" w:lineRule="auto"/>
    </w:pPr>
    <w:rPr>
      <w:rFonts w:ascii="Times New Roman" w:hAnsi="Times New Roman"/>
      <w:sz w:val="17"/>
      <w:szCs w:val="17"/>
    </w:rPr>
  </w:style>
  <w:style w:type="paragraph" w:customStyle="1" w:styleId="blurb">
    <w:name w:val="blurb"/>
    <w:basedOn w:val="a0"/>
    <w:uiPriority w:val="99"/>
    <w:rsid w:val="006B423E"/>
    <w:pPr>
      <w:spacing w:after="336" w:line="336" w:lineRule="auto"/>
      <w:ind w:left="240"/>
    </w:pPr>
    <w:rPr>
      <w:rFonts w:ascii="Times New Roman" w:hAnsi="Times New Roman"/>
      <w:sz w:val="17"/>
      <w:szCs w:val="17"/>
    </w:rPr>
  </w:style>
  <w:style w:type="table" w:styleId="24">
    <w:name w:val="Table Classic 2"/>
    <w:basedOn w:val="a3"/>
    <w:rsid w:val="006B423E"/>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StyleHeading3SectionTitlesLeft0Hanging05Linesp">
    <w:name w:val="Style Heading 3Section Titles + Left:  0&quot; Hanging:  0.5&quot; Line sp..."/>
    <w:basedOn w:val="a0"/>
    <w:uiPriority w:val="99"/>
    <w:rsid w:val="006B423E"/>
    <w:pPr>
      <w:ind w:left="720"/>
    </w:pPr>
  </w:style>
  <w:style w:type="paragraph" w:customStyle="1" w:styleId="StyleHeading2LinespacingExactly14pt">
    <w:name w:val="Style Heading 2 + Line spacing:  Exactly 14 pt"/>
    <w:basedOn w:val="20"/>
    <w:uiPriority w:val="99"/>
    <w:rsid w:val="006B423E"/>
    <w:pPr>
      <w:spacing w:afterAutospacing="1"/>
      <w:ind w:left="720" w:hanging="720"/>
    </w:pPr>
  </w:style>
  <w:style w:type="paragraph" w:customStyle="1" w:styleId="doctext">
    <w:name w:val="doctext"/>
    <w:basedOn w:val="a0"/>
    <w:uiPriority w:val="99"/>
    <w:rsid w:val="006B423E"/>
    <w:pPr>
      <w:spacing w:before="180" w:after="180"/>
    </w:pPr>
    <w:rPr>
      <w:rFonts w:ascii="Times New Roman" w:hAnsi="Times New Roman"/>
      <w:sz w:val="24"/>
    </w:rPr>
  </w:style>
  <w:style w:type="character" w:styleId="aff0">
    <w:name w:val="Emphasis"/>
    <w:basedOn w:val="a2"/>
    <w:uiPriority w:val="20"/>
    <w:qFormat/>
    <w:rsid w:val="006B423E"/>
    <w:rPr>
      <w:i/>
      <w:iCs/>
    </w:rPr>
  </w:style>
  <w:style w:type="character" w:customStyle="1" w:styleId="blsp-spelling-error">
    <w:name w:val="blsp-spelling-error"/>
    <w:basedOn w:val="a2"/>
    <w:rsid w:val="006B423E"/>
  </w:style>
  <w:style w:type="character" w:customStyle="1" w:styleId="blsp-spelling-corrected">
    <w:name w:val="blsp-spelling-corrected"/>
    <w:basedOn w:val="a2"/>
    <w:rsid w:val="006B423E"/>
  </w:style>
  <w:style w:type="paragraph" w:styleId="aff1">
    <w:name w:val="TOC Heading"/>
    <w:basedOn w:val="1"/>
    <w:next w:val="a0"/>
    <w:autoRedefine/>
    <w:uiPriority w:val="39"/>
    <w:unhideWhenUsed/>
    <w:qFormat/>
    <w:rsid w:val="006B423E"/>
    <w:pPr>
      <w:outlineLvl w:val="9"/>
    </w:pPr>
  </w:style>
  <w:style w:type="paragraph" w:styleId="35">
    <w:name w:val="toc 3"/>
    <w:basedOn w:val="a0"/>
    <w:next w:val="a0"/>
    <w:autoRedefine/>
    <w:uiPriority w:val="39"/>
    <w:rsid w:val="006B423E"/>
    <w:pPr>
      <w:ind w:left="400"/>
    </w:pPr>
    <w:rPr>
      <w:i/>
    </w:rPr>
  </w:style>
  <w:style w:type="paragraph" w:styleId="41">
    <w:name w:val="toc 4"/>
    <w:basedOn w:val="a0"/>
    <w:next w:val="a0"/>
    <w:autoRedefine/>
    <w:uiPriority w:val="39"/>
    <w:unhideWhenUsed/>
    <w:rsid w:val="006B423E"/>
    <w:pPr>
      <w:tabs>
        <w:tab w:val="left" w:pos="1980"/>
        <w:tab w:val="right" w:leader="dot" w:pos="9000"/>
      </w:tabs>
      <w:spacing w:before="120" w:after="100" w:line="230" w:lineRule="exact"/>
      <w:ind w:left="1166"/>
    </w:pPr>
    <w:rPr>
      <w:rFonts w:ascii="Segoe" w:hAnsi="Segoe" w:cs="Segoe UI"/>
      <w:noProof/>
    </w:rPr>
  </w:style>
  <w:style w:type="paragraph" w:styleId="51">
    <w:name w:val="toc 5"/>
    <w:basedOn w:val="a0"/>
    <w:next w:val="a0"/>
    <w:autoRedefine/>
    <w:uiPriority w:val="39"/>
    <w:unhideWhenUsed/>
    <w:rsid w:val="006B423E"/>
    <w:pPr>
      <w:spacing w:after="100" w:line="276" w:lineRule="auto"/>
      <w:ind w:left="880"/>
    </w:pPr>
    <w:rPr>
      <w:rFonts w:ascii="Calibri" w:hAnsi="Calibri"/>
    </w:rPr>
  </w:style>
  <w:style w:type="paragraph" w:styleId="61">
    <w:name w:val="toc 6"/>
    <w:basedOn w:val="a0"/>
    <w:next w:val="a0"/>
    <w:autoRedefine/>
    <w:uiPriority w:val="39"/>
    <w:unhideWhenUsed/>
    <w:rsid w:val="006B423E"/>
    <w:pPr>
      <w:spacing w:after="100" w:line="276" w:lineRule="auto"/>
      <w:ind w:left="1100"/>
    </w:pPr>
    <w:rPr>
      <w:rFonts w:ascii="Calibri" w:hAnsi="Calibri"/>
    </w:rPr>
  </w:style>
  <w:style w:type="paragraph" w:styleId="71">
    <w:name w:val="toc 7"/>
    <w:basedOn w:val="a0"/>
    <w:next w:val="a0"/>
    <w:autoRedefine/>
    <w:uiPriority w:val="39"/>
    <w:unhideWhenUsed/>
    <w:rsid w:val="006B423E"/>
    <w:pPr>
      <w:spacing w:after="100" w:line="276" w:lineRule="auto"/>
      <w:ind w:left="1320"/>
    </w:pPr>
    <w:rPr>
      <w:rFonts w:ascii="Calibri" w:hAnsi="Calibri"/>
    </w:rPr>
  </w:style>
  <w:style w:type="paragraph" w:styleId="81">
    <w:name w:val="toc 8"/>
    <w:basedOn w:val="a0"/>
    <w:next w:val="a0"/>
    <w:autoRedefine/>
    <w:uiPriority w:val="39"/>
    <w:unhideWhenUsed/>
    <w:rsid w:val="006B423E"/>
    <w:pPr>
      <w:spacing w:after="100" w:line="276" w:lineRule="auto"/>
      <w:ind w:left="1540"/>
    </w:pPr>
    <w:rPr>
      <w:rFonts w:ascii="Calibri" w:hAnsi="Calibri"/>
    </w:rPr>
  </w:style>
  <w:style w:type="paragraph" w:styleId="91">
    <w:name w:val="toc 9"/>
    <w:basedOn w:val="a0"/>
    <w:next w:val="a0"/>
    <w:autoRedefine/>
    <w:uiPriority w:val="39"/>
    <w:unhideWhenUsed/>
    <w:rsid w:val="006B423E"/>
    <w:pPr>
      <w:spacing w:after="100" w:line="276" w:lineRule="auto"/>
      <w:ind w:left="1760"/>
    </w:pPr>
    <w:rPr>
      <w:rFonts w:ascii="Calibri" w:hAnsi="Calibri"/>
    </w:rPr>
  </w:style>
  <w:style w:type="character" w:styleId="aff2">
    <w:name w:val="FollowedHyperlink"/>
    <w:basedOn w:val="a2"/>
    <w:rsid w:val="006B423E"/>
    <w:rPr>
      <w:color w:val="800080"/>
      <w:u w:val="single"/>
    </w:rPr>
  </w:style>
  <w:style w:type="character" w:customStyle="1" w:styleId="Heading3Char1">
    <w:name w:val="Heading 3 Char1"/>
    <w:aliases w:val="Section Titles Char1"/>
    <w:basedOn w:val="a2"/>
    <w:uiPriority w:val="9"/>
    <w:semiHidden/>
    <w:rsid w:val="006B423E"/>
    <w:rPr>
      <w:rFonts w:ascii="Cambria" w:eastAsia="Times New Roman" w:hAnsi="Cambria" w:cs="Times New Roman"/>
      <w:b/>
      <w:bCs/>
      <w:color w:val="4F81BD"/>
      <w:sz w:val="18"/>
      <w:szCs w:val="24"/>
    </w:rPr>
  </w:style>
  <w:style w:type="character" w:customStyle="1" w:styleId="Heading4Char1">
    <w:name w:val="Heading 4 Char1"/>
    <w:aliases w:val="Heading 4 - Section Subheadings Char1"/>
    <w:basedOn w:val="a2"/>
    <w:uiPriority w:val="9"/>
    <w:semiHidden/>
    <w:rsid w:val="006B423E"/>
    <w:rPr>
      <w:rFonts w:ascii="Cambria" w:eastAsia="Times New Roman" w:hAnsi="Cambria" w:cs="Times New Roman"/>
      <w:b/>
      <w:bCs/>
      <w:i/>
      <w:iCs/>
      <w:color w:val="4F81BD"/>
      <w:sz w:val="18"/>
      <w:szCs w:val="24"/>
    </w:rPr>
  </w:style>
  <w:style w:type="table" w:styleId="3-D3">
    <w:name w:val="Table 3D effects 3"/>
    <w:basedOn w:val="a3"/>
    <w:rsid w:val="006B423E"/>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2">
    <w:name w:val="Table Classic 1"/>
    <w:basedOn w:val="a3"/>
    <w:rsid w:val="006B423E"/>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52">
    <w:name w:val="Table List 5"/>
    <w:basedOn w:val="a3"/>
    <w:rsid w:val="006B423E"/>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13">
    <w:name w:val="Table Columns 1"/>
    <w:basedOn w:val="a3"/>
    <w:rsid w:val="006B423E"/>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TableTextChar">
    <w:name w:val="Table Text Char"/>
    <w:aliases w:val="tt Char"/>
    <w:basedOn w:val="a2"/>
    <w:link w:val="tt"/>
    <w:locked/>
    <w:rsid w:val="006B423E"/>
    <w:rPr>
      <w:rFonts w:eastAsia="Calibri" w:cs="Arial"/>
      <w:snapToGrid w:val="0"/>
      <w:sz w:val="16"/>
      <w:szCs w:val="16"/>
    </w:rPr>
  </w:style>
  <w:style w:type="paragraph" w:customStyle="1" w:styleId="tt">
    <w:name w:val="tt"/>
    <w:basedOn w:val="a0"/>
    <w:link w:val="TableTextChar"/>
    <w:rsid w:val="006B423E"/>
    <w:pPr>
      <w:widowControl w:val="0"/>
      <w:tabs>
        <w:tab w:val="decimal" w:pos="0"/>
      </w:tabs>
      <w:snapToGrid w:val="0"/>
      <w:spacing w:before="120" w:line="276" w:lineRule="auto"/>
    </w:pPr>
    <w:rPr>
      <w:rFonts w:ascii="Arial" w:eastAsia="Calibri" w:hAnsi="Arial" w:cs="Arial"/>
      <w:snapToGrid w:val="0"/>
      <w:sz w:val="16"/>
      <w:szCs w:val="16"/>
    </w:rPr>
  </w:style>
  <w:style w:type="table" w:customStyle="1" w:styleId="TableGridComplex">
    <w:name w:val="Table Grid Complex"/>
    <w:rsid w:val="006B423E"/>
    <w:pPr>
      <w:spacing w:before="60" w:after="60" w:line="312" w:lineRule="auto"/>
      <w:ind w:left="1224" w:hanging="504"/>
      <w:jc w:val="center"/>
    </w:pPr>
    <w:rPr>
      <w:rFonts w:ascii="Arial Narrow" w:eastAsia="Arial Narrow" w:hAnsi="Arial Narrow" w:cs="Arial Narrow"/>
      <w:sz w:val="18"/>
      <w:szCs w:val="18"/>
      <w:lang w:val="de-DE" w:eastAsia="de-DE"/>
    </w:rPr>
    <w:tblPr>
      <w:tblStyleRowBandSize w:val="1"/>
      <w:tblBorders>
        <w:top w:val="single" w:sz="8" w:space="0" w:color="999999"/>
        <w:bottom w:val="single" w:sz="8" w:space="0" w:color="999999"/>
      </w:tblBorders>
      <w:tblCellMar>
        <w:top w:w="0" w:type="dxa"/>
        <w:left w:w="57" w:type="dxa"/>
        <w:bottom w:w="0" w:type="dxa"/>
        <w:right w:w="57" w:type="dxa"/>
      </w:tblCellMar>
    </w:tblPr>
  </w:style>
  <w:style w:type="table" w:customStyle="1" w:styleId="Style1">
    <w:name w:val="Style1"/>
    <w:basedOn w:val="a3"/>
    <w:uiPriority w:val="99"/>
    <w:qFormat/>
    <w:rsid w:val="006B423E"/>
    <w:tblPr>
      <w:tblInd w:w="0" w:type="dxa"/>
      <w:tblCellMar>
        <w:top w:w="0" w:type="dxa"/>
        <w:left w:w="108" w:type="dxa"/>
        <w:bottom w:w="0" w:type="dxa"/>
        <w:right w:w="108" w:type="dxa"/>
      </w:tblCellMar>
    </w:tblPr>
  </w:style>
  <w:style w:type="paragraph" w:customStyle="1" w:styleId="TableNormal1">
    <w:name w:val="Table Normal1"/>
    <w:basedOn w:val="a0"/>
    <w:rsid w:val="006B423E"/>
    <w:pPr>
      <w:spacing w:before="60" w:after="60" w:line="264" w:lineRule="auto"/>
    </w:pPr>
    <w:rPr>
      <w:rFonts w:ascii="Arial Narrow" w:eastAsia="Arial Narrow" w:hAnsi="Arial Narrow" w:cs="Arial Narrow"/>
      <w:szCs w:val="18"/>
      <w:lang w:val="en-AU" w:eastAsia="ja-JP"/>
    </w:rPr>
  </w:style>
  <w:style w:type="paragraph" w:customStyle="1" w:styleId="StyleSegoeLightBoldBackground1Before3ptAfter3pt">
    <w:name w:val="Style Segoe Light Bold Background 1 Before:  3 pt After:  3 pt..."/>
    <w:basedOn w:val="a0"/>
    <w:rsid w:val="00765675"/>
    <w:pPr>
      <w:spacing w:before="60" w:after="60" w:line="268" w:lineRule="atLeast"/>
    </w:pPr>
    <w:rPr>
      <w:rFonts w:ascii="Segoe Light" w:hAnsi="Segoe Light"/>
      <w:b/>
      <w:bCs/>
      <w:color w:val="FFFFFF"/>
    </w:rPr>
  </w:style>
  <w:style w:type="paragraph" w:customStyle="1" w:styleId="StyleStyleSegoeLightBoldBackground1Before3ptAfter3p">
    <w:name w:val="Style Style Segoe Light Bold Background 1 Before:  3 pt After:  3 p..."/>
    <w:basedOn w:val="StyleSegoeLightBoldBackground1Before3ptAfter3pt"/>
    <w:rsid w:val="00765675"/>
    <w:pPr>
      <w:jc w:val="center"/>
    </w:pPr>
    <w:rPr>
      <w:bCs w:val="0"/>
    </w:rPr>
  </w:style>
  <w:style w:type="paragraph" w:customStyle="1" w:styleId="StyleSegoeLightBoldBlackLinespacingExactly12pt">
    <w:name w:val="Style Segoe Light Bold Black Line spacing:  Exactly 12 pt"/>
    <w:basedOn w:val="a0"/>
    <w:rsid w:val="00765675"/>
    <w:pPr>
      <w:ind w:left="720"/>
    </w:pPr>
    <w:rPr>
      <w:rFonts w:ascii="Segoe Light" w:hAnsi="Segoe Light"/>
      <w:b/>
      <w:bCs/>
      <w:color w:val="000000"/>
    </w:rPr>
  </w:style>
  <w:style w:type="paragraph" w:customStyle="1" w:styleId="StyleStyleSegoeLightBoldBlackLinespacingExactly12pt">
    <w:name w:val="Style Style Segoe Light Bold Black Line spacing:  Exactly 12 pt +"/>
    <w:basedOn w:val="StyleSegoeLightBoldBlackLinespacingExactly12pt"/>
    <w:rsid w:val="00765675"/>
    <w:pPr>
      <w:spacing w:before="120"/>
      <w:ind w:left="0"/>
    </w:pPr>
  </w:style>
  <w:style w:type="paragraph" w:customStyle="1" w:styleId="StyleSegoeLightBlack">
    <w:name w:val="Style Segoe Light Black"/>
    <w:basedOn w:val="a0"/>
    <w:rsid w:val="006B423E"/>
    <w:pPr>
      <w:spacing w:before="120"/>
    </w:pPr>
    <w:rPr>
      <w:rFonts w:ascii="Segoe Light" w:hAnsi="Segoe Light" w:cs="Arial"/>
      <w:color w:val="000000"/>
    </w:rPr>
  </w:style>
  <w:style w:type="paragraph" w:customStyle="1" w:styleId="StyleStyleStyleSegoeLightBoldBlackLinespacingExactly12">
    <w:name w:val="Style Style Style Segoe Light Bold Black Line spacing:  Exactly 12 ..."/>
    <w:basedOn w:val="StyleStyleSegoeLightBoldBlackLinespacingExactly12pt"/>
    <w:rsid w:val="00765675"/>
  </w:style>
  <w:style w:type="paragraph" w:customStyle="1" w:styleId="NumHeading1">
    <w:name w:val="Num Heading 1"/>
    <w:basedOn w:val="1"/>
    <w:next w:val="a0"/>
    <w:rsid w:val="006B423E"/>
    <w:pPr>
      <w:numPr>
        <w:numId w:val="3"/>
      </w:numPr>
      <w:spacing w:before="120" w:line="264" w:lineRule="auto"/>
    </w:pPr>
    <w:rPr>
      <w:rFonts w:eastAsia="Arial Black" w:cs="Arial Black"/>
      <w:smallCaps/>
      <w:color w:val="333333"/>
      <w:lang w:val="en-AU" w:eastAsia="ja-JP"/>
    </w:rPr>
  </w:style>
  <w:style w:type="paragraph" w:customStyle="1" w:styleId="NumHeading2">
    <w:name w:val="Num Heading 2"/>
    <w:basedOn w:val="20"/>
    <w:next w:val="a0"/>
    <w:rsid w:val="006B423E"/>
    <w:pPr>
      <w:tabs>
        <w:tab w:val="num" w:pos="794"/>
      </w:tabs>
      <w:spacing w:line="264" w:lineRule="auto"/>
      <w:ind w:left="794" w:hanging="794"/>
    </w:pPr>
    <w:rPr>
      <w:rFonts w:ascii="Arial" w:eastAsia="Arial" w:hAnsi="Arial"/>
      <w:b/>
      <w:color w:val="333333"/>
      <w:lang w:val="en-AU" w:eastAsia="ja-JP"/>
    </w:rPr>
  </w:style>
  <w:style w:type="paragraph" w:customStyle="1" w:styleId="NumHeading3">
    <w:name w:val="Num Heading 3"/>
    <w:basedOn w:val="a0"/>
    <w:next w:val="a0"/>
    <w:rsid w:val="006B423E"/>
    <w:pPr>
      <w:tabs>
        <w:tab w:val="num" w:pos="794"/>
      </w:tabs>
      <w:spacing w:before="180" w:line="264" w:lineRule="auto"/>
      <w:ind w:left="794" w:hanging="794"/>
    </w:pPr>
    <w:rPr>
      <w:rFonts w:eastAsia="Arial"/>
      <w:color w:val="333333"/>
      <w:sz w:val="26"/>
      <w:lang w:val="en-AU"/>
    </w:rPr>
  </w:style>
  <w:style w:type="paragraph" w:customStyle="1" w:styleId="NumHeading4">
    <w:name w:val="Num Heading 4"/>
    <w:basedOn w:val="a0"/>
    <w:next w:val="a0"/>
    <w:rsid w:val="006B423E"/>
    <w:pPr>
      <w:tabs>
        <w:tab w:val="num" w:pos="794"/>
      </w:tabs>
      <w:spacing w:before="180" w:line="264" w:lineRule="auto"/>
      <w:ind w:left="794" w:hanging="794"/>
    </w:pPr>
    <w:rPr>
      <w:rFonts w:eastAsia="Arial" w:cs="Arial"/>
      <w:iCs/>
      <w:color w:val="333333"/>
      <w:sz w:val="24"/>
      <w:szCs w:val="24"/>
      <w:lang w:val="en-AU" w:eastAsia="ja-JP"/>
    </w:rPr>
  </w:style>
  <w:style w:type="paragraph" w:customStyle="1" w:styleId="HeadingAppendixOld">
    <w:name w:val="Heading Appendix Old"/>
    <w:basedOn w:val="a0"/>
    <w:next w:val="a0"/>
    <w:rsid w:val="00765675"/>
    <w:pPr>
      <w:keepNext/>
      <w:pageBreakBefore/>
      <w:tabs>
        <w:tab w:val="num" w:pos="2155"/>
      </w:tabs>
      <w:spacing w:before="120" w:after="60" w:line="264" w:lineRule="auto"/>
      <w:ind w:left="2155" w:hanging="2155"/>
    </w:pPr>
    <w:rPr>
      <w:rFonts w:ascii="Arial Black" w:eastAsia="Arial Black" w:hAnsi="Arial Black" w:cs="Arial Black"/>
      <w:smallCaps/>
      <w:color w:val="333333"/>
      <w:sz w:val="32"/>
      <w:szCs w:val="32"/>
      <w:lang w:val="en-AU" w:eastAsia="ja-JP"/>
    </w:rPr>
  </w:style>
  <w:style w:type="paragraph" w:customStyle="1" w:styleId="HeadingPart">
    <w:name w:val="Heading Part"/>
    <w:basedOn w:val="a0"/>
    <w:next w:val="a0"/>
    <w:rsid w:val="00765675"/>
    <w:pPr>
      <w:pageBreakBefore/>
      <w:tabs>
        <w:tab w:val="num" w:pos="1418"/>
      </w:tabs>
      <w:spacing w:before="480" w:after="60" w:line="264" w:lineRule="auto"/>
      <w:ind w:left="1418" w:hanging="1418"/>
      <w:outlineLvl w:val="8"/>
    </w:pPr>
    <w:rPr>
      <w:rFonts w:ascii="Arial Black" w:eastAsia="Arial Black" w:hAnsi="Arial Black" w:cs="Arial Black"/>
      <w:b/>
      <w:smallCaps/>
      <w:color w:val="333333"/>
      <w:sz w:val="32"/>
      <w:szCs w:val="32"/>
      <w:lang w:val="en-AU" w:eastAsia="ja-JP"/>
    </w:rPr>
  </w:style>
  <w:style w:type="paragraph" w:customStyle="1" w:styleId="NumHeading5">
    <w:name w:val="Num Heading 5"/>
    <w:basedOn w:val="5"/>
    <w:next w:val="a0"/>
    <w:rsid w:val="006B423E"/>
    <w:pPr>
      <w:keepNext/>
      <w:tabs>
        <w:tab w:val="num" w:pos="794"/>
      </w:tabs>
      <w:spacing w:before="60" w:line="240" w:lineRule="auto"/>
      <w:ind w:left="794" w:hanging="794"/>
    </w:pPr>
    <w:rPr>
      <w:rFonts w:ascii="Arial Narrow" w:eastAsia="Arial" w:hAnsi="Arial Narrow" w:cs="Arial"/>
      <w:lang w:val="en-AU" w:eastAsia="ja-JP"/>
    </w:rPr>
  </w:style>
  <w:style w:type="numbering" w:customStyle="1" w:styleId="BulletsTable">
    <w:name w:val="Bullets Table"/>
    <w:basedOn w:val="a4"/>
    <w:rsid w:val="006B423E"/>
    <w:pPr>
      <w:numPr>
        <w:numId w:val="4"/>
      </w:numPr>
    </w:pPr>
  </w:style>
  <w:style w:type="character" w:styleId="aff3">
    <w:name w:val="line number"/>
    <w:basedOn w:val="a2"/>
    <w:uiPriority w:val="99"/>
    <w:unhideWhenUsed/>
    <w:rsid w:val="00765675"/>
  </w:style>
  <w:style w:type="paragraph" w:customStyle="1" w:styleId="Bullet1stLevelSegoeUI">
    <w:name w:val="Bullet 1st Level Segoe UI"/>
    <w:basedOn w:val="25"/>
    <w:link w:val="Bullet1stLevelSegoeUIChar"/>
    <w:autoRedefine/>
    <w:qFormat/>
    <w:rsid w:val="006B423E"/>
    <w:pPr>
      <w:numPr>
        <w:numId w:val="6"/>
      </w:numPr>
    </w:pPr>
  </w:style>
  <w:style w:type="paragraph" w:customStyle="1" w:styleId="Bullet2ndLevelSegoeUI">
    <w:name w:val="Bullet 2nd Level Segoe UI"/>
    <w:basedOn w:val="25"/>
    <w:qFormat/>
    <w:rsid w:val="006B423E"/>
    <w:pPr>
      <w:numPr>
        <w:numId w:val="5"/>
      </w:numPr>
    </w:pPr>
  </w:style>
  <w:style w:type="paragraph" w:customStyle="1" w:styleId="BodyText4">
    <w:name w:val="Body Text 4"/>
    <w:aliases w:val="Segoe UI 10"/>
    <w:basedOn w:val="25"/>
    <w:qFormat/>
    <w:rsid w:val="006B423E"/>
  </w:style>
  <w:style w:type="paragraph" w:customStyle="1" w:styleId="Bullet3rdLevelSegoeUI">
    <w:name w:val="Bullet 3rd Level Segoe UI"/>
    <w:basedOn w:val="25"/>
    <w:autoRedefine/>
    <w:qFormat/>
    <w:rsid w:val="006B423E"/>
    <w:pPr>
      <w:numPr>
        <w:ilvl w:val="2"/>
        <w:numId w:val="2"/>
      </w:numPr>
    </w:pPr>
  </w:style>
  <w:style w:type="paragraph" w:customStyle="1" w:styleId="BodyText5">
    <w:name w:val="Body Text 5"/>
    <w:aliases w:val="Segoe UI Bold"/>
    <w:basedOn w:val="25"/>
    <w:autoRedefine/>
    <w:qFormat/>
    <w:rsid w:val="006B423E"/>
    <w:rPr>
      <w:b/>
    </w:rPr>
  </w:style>
  <w:style w:type="paragraph" w:styleId="aff4">
    <w:name w:val="table of figures"/>
    <w:basedOn w:val="a0"/>
    <w:next w:val="a0"/>
    <w:uiPriority w:val="99"/>
    <w:unhideWhenUsed/>
    <w:rsid w:val="006B423E"/>
  </w:style>
  <w:style w:type="paragraph" w:customStyle="1" w:styleId="Unusedtext">
    <w:name w:val="Unused text"/>
    <w:basedOn w:val="a0"/>
    <w:link w:val="UnusedtextChar"/>
    <w:rsid w:val="006B423E"/>
    <w:pPr>
      <w:spacing w:before="60" w:after="120" w:line="260" w:lineRule="exact"/>
      <w:outlineLvl w:val="4"/>
    </w:pPr>
    <w:rPr>
      <w:rFonts w:ascii="Verdana" w:hAnsi="Verdana"/>
      <w:color w:val="808080"/>
      <w:lang w:bidi="en-US"/>
    </w:rPr>
  </w:style>
  <w:style w:type="character" w:customStyle="1" w:styleId="UnusedtextChar">
    <w:name w:val="Unused text Char"/>
    <w:basedOn w:val="a2"/>
    <w:link w:val="Unusedtext"/>
    <w:rsid w:val="006B423E"/>
    <w:rPr>
      <w:rFonts w:ascii="Verdana" w:hAnsi="Verdana"/>
      <w:color w:val="808080"/>
      <w:szCs w:val="22"/>
      <w:lang w:bidi="en-US"/>
    </w:rPr>
  </w:style>
  <w:style w:type="paragraph" w:customStyle="1" w:styleId="Text">
    <w:name w:val="Text"/>
    <w:aliases w:val="t"/>
    <w:link w:val="TextChar1"/>
    <w:rsid w:val="006B423E"/>
    <w:pPr>
      <w:spacing w:before="60" w:after="120" w:line="260" w:lineRule="exact"/>
      <w:jc w:val="center"/>
    </w:pPr>
    <w:rPr>
      <w:rFonts w:ascii="Verdana" w:hAnsi="Verdana"/>
      <w:color w:val="000000"/>
      <w:lang w:bidi="en-US"/>
    </w:rPr>
  </w:style>
  <w:style w:type="character" w:customStyle="1" w:styleId="TextChar1">
    <w:name w:val="Text Char1"/>
    <w:aliases w:val="t Char1"/>
    <w:basedOn w:val="a2"/>
    <w:link w:val="Text"/>
    <w:rsid w:val="006B423E"/>
    <w:rPr>
      <w:rFonts w:ascii="Verdana" w:hAnsi="Verdana"/>
      <w:color w:val="000000"/>
      <w:lang w:bidi="en-US"/>
    </w:rPr>
  </w:style>
  <w:style w:type="character" w:customStyle="1" w:styleId="acicollapsed1">
    <w:name w:val="acicollapsed1"/>
    <w:rsid w:val="00765675"/>
    <w:rPr>
      <w:vanish/>
      <w:webHidden w:val="0"/>
      <w:specVanish w:val="0"/>
    </w:rPr>
  </w:style>
  <w:style w:type="paragraph" w:customStyle="1" w:styleId="graphic">
    <w:name w:val="graphic"/>
    <w:basedOn w:val="BodyText4"/>
    <w:qFormat/>
    <w:rsid w:val="006B423E"/>
    <w:pPr>
      <w:spacing w:before="180" w:after="60"/>
    </w:pPr>
  </w:style>
  <w:style w:type="paragraph" w:customStyle="1" w:styleId="Tablespacing">
    <w:name w:val="Table spacing"/>
    <w:basedOn w:val="BodyText4"/>
    <w:qFormat/>
    <w:rsid w:val="006B423E"/>
    <w:pPr>
      <w:spacing w:before="0" w:after="0"/>
    </w:pPr>
  </w:style>
  <w:style w:type="paragraph" w:customStyle="1" w:styleId="Alert01">
    <w:name w:val="Alert 01"/>
    <w:basedOn w:val="25"/>
    <w:qFormat/>
    <w:rsid w:val="006B423E"/>
    <w:pPr>
      <w:tabs>
        <w:tab w:val="left" w:pos="1008"/>
        <w:tab w:val="left" w:pos="1440"/>
      </w:tabs>
      <w:spacing w:after="0"/>
    </w:pPr>
    <w:rPr>
      <w:b/>
    </w:rPr>
  </w:style>
  <w:style w:type="paragraph" w:customStyle="1" w:styleId="Alert01text">
    <w:name w:val="Alert 01 text"/>
    <w:basedOn w:val="Alert01"/>
    <w:qFormat/>
    <w:rsid w:val="006B423E"/>
    <w:pPr>
      <w:spacing w:before="0"/>
      <w:ind w:left="576"/>
    </w:pPr>
    <w:rPr>
      <w:b w:val="0"/>
    </w:rPr>
  </w:style>
  <w:style w:type="paragraph" w:customStyle="1" w:styleId="ListBulletedItem1">
    <w:name w:val="List Bulleted Item 1"/>
    <w:basedOn w:val="a0"/>
    <w:autoRedefine/>
    <w:uiPriority w:val="99"/>
    <w:rsid w:val="006B423E"/>
    <w:pPr>
      <w:numPr>
        <w:numId w:val="12"/>
      </w:numPr>
      <w:spacing w:after="120"/>
    </w:pPr>
  </w:style>
  <w:style w:type="paragraph" w:customStyle="1" w:styleId="ListBulleted">
    <w:name w:val="List Bulleted"/>
    <w:basedOn w:val="ListBulletedItem1"/>
    <w:rsid w:val="00765675"/>
    <w:pPr>
      <w:numPr>
        <w:numId w:val="0"/>
      </w:numPr>
      <w:spacing w:after="80" w:line="240" w:lineRule="auto"/>
      <w:ind w:left="720" w:hanging="360"/>
    </w:pPr>
  </w:style>
  <w:style w:type="paragraph" w:customStyle="1" w:styleId="Legalese">
    <w:name w:val="Legalese"/>
    <w:autoRedefine/>
    <w:rsid w:val="006B423E"/>
    <w:pPr>
      <w:spacing w:before="40" w:after="80" w:line="240" w:lineRule="exact"/>
      <w:ind w:left="360"/>
    </w:pPr>
    <w:rPr>
      <w:rFonts w:ascii="Segoe UI" w:hAnsi="Segoe UI"/>
      <w:sz w:val="14"/>
    </w:rPr>
  </w:style>
  <w:style w:type="paragraph" w:customStyle="1" w:styleId="WhitePaperTitle">
    <w:name w:val="White Paper Title"/>
    <w:basedOn w:val="a0"/>
    <w:next w:val="a0"/>
    <w:autoRedefine/>
    <w:uiPriority w:val="99"/>
    <w:rsid w:val="006B423E"/>
    <w:pPr>
      <w:keepNext/>
      <w:keepLines/>
      <w:suppressLineNumbers/>
      <w:suppressAutoHyphens/>
      <w:spacing w:before="240" w:after="60"/>
    </w:pPr>
    <w:rPr>
      <w:rFonts w:ascii="Segoe UI Semibold" w:hAnsi="Segoe UI Semibold"/>
      <w:snapToGrid w:val="0"/>
      <w:kern w:val="72"/>
      <w:sz w:val="44"/>
    </w:rPr>
  </w:style>
  <w:style w:type="paragraph" w:customStyle="1" w:styleId="WhitePaperDescriptor">
    <w:name w:val="White Paper Descriptor"/>
    <w:basedOn w:val="a0"/>
    <w:next w:val="WhitePaperTitle"/>
    <w:autoRedefine/>
    <w:uiPriority w:val="99"/>
    <w:rsid w:val="006B423E"/>
    <w:pPr>
      <w:suppressLineNumbers/>
      <w:suppressAutoHyphens/>
      <w:spacing w:after="120"/>
    </w:pPr>
    <w:rPr>
      <w:kern w:val="20"/>
      <w:sz w:val="40"/>
      <w:szCs w:val="40"/>
    </w:rPr>
  </w:style>
  <w:style w:type="paragraph" w:customStyle="1" w:styleId="TableHeading-WHITE">
    <w:name w:val="Table Heading-WHITE"/>
    <w:basedOn w:val="a0"/>
    <w:autoRedefine/>
    <w:uiPriority w:val="99"/>
    <w:rsid w:val="00B17A4E"/>
    <w:pPr>
      <w:keepNext/>
      <w:keepLines/>
      <w:widowControl w:val="0"/>
      <w:suppressLineNumbers/>
      <w:suppressAutoHyphens/>
      <w:spacing w:before="60"/>
    </w:pPr>
    <w:rPr>
      <w:rFonts w:ascii="Segoe UI Semibold" w:hAnsi="Segoe UI Semibold"/>
      <w:b/>
      <w:color w:val="FFFFFF" w:themeColor="background1"/>
    </w:rPr>
  </w:style>
  <w:style w:type="paragraph" w:customStyle="1" w:styleId="TableArt">
    <w:name w:val="Table Art"/>
    <w:basedOn w:val="a0"/>
    <w:rsid w:val="006B423E"/>
    <w:pPr>
      <w:spacing w:before="60" w:after="60"/>
      <w:jc w:val="center"/>
    </w:pPr>
  </w:style>
  <w:style w:type="paragraph" w:customStyle="1" w:styleId="TableTitle">
    <w:name w:val="Table Title"/>
    <w:basedOn w:val="a0"/>
    <w:autoRedefine/>
    <w:rsid w:val="006B423E"/>
    <w:pPr>
      <w:keepNext/>
      <w:spacing w:before="120" w:after="120"/>
    </w:pPr>
  </w:style>
  <w:style w:type="paragraph" w:customStyle="1" w:styleId="Graphic0">
    <w:name w:val="Graphic"/>
    <w:basedOn w:val="a0"/>
    <w:rsid w:val="006B423E"/>
    <w:pPr>
      <w:widowControl w:val="0"/>
      <w:spacing w:before="120" w:after="120"/>
    </w:pPr>
  </w:style>
  <w:style w:type="paragraph" w:customStyle="1" w:styleId="FooterRule">
    <w:name w:val="Footer Rule"/>
    <w:basedOn w:val="a7"/>
    <w:rsid w:val="006B423E"/>
    <w:pPr>
      <w:pBdr>
        <w:top w:val="single" w:sz="6" w:space="1" w:color="auto"/>
      </w:pBdr>
    </w:pPr>
    <w:rPr>
      <w:sz w:val="8"/>
    </w:rPr>
  </w:style>
  <w:style w:type="paragraph" w:customStyle="1" w:styleId="Contents">
    <w:name w:val="Contents"/>
    <w:basedOn w:val="a0"/>
    <w:next w:val="11"/>
    <w:autoRedefine/>
    <w:rsid w:val="006B423E"/>
    <w:pPr>
      <w:pageBreakBefore/>
      <w:spacing w:before="360" w:after="100"/>
    </w:pPr>
    <w:rPr>
      <w:rFonts w:ascii="Segoe UI Semibold" w:hAnsi="Segoe UI Semibold"/>
      <w:sz w:val="28"/>
    </w:rPr>
  </w:style>
  <w:style w:type="paragraph" w:customStyle="1" w:styleId="MS2-Heading1">
    <w:name w:val="MS2 - Heading1"/>
    <w:basedOn w:val="a0"/>
    <w:rsid w:val="00765675"/>
    <w:rPr>
      <w:rFonts w:ascii="Verdana" w:hAnsi="Verdana"/>
      <w:b/>
      <w:u w:val="single"/>
    </w:rPr>
  </w:style>
  <w:style w:type="paragraph" w:customStyle="1" w:styleId="MS1-date">
    <w:name w:val="MS1 - date"/>
    <w:basedOn w:val="a0"/>
    <w:rsid w:val="00765675"/>
    <w:pPr>
      <w:spacing w:before="1080"/>
    </w:pPr>
    <w:rPr>
      <w:rFonts w:ascii="Verdana" w:hAnsi="Verdana"/>
    </w:rPr>
  </w:style>
  <w:style w:type="paragraph" w:customStyle="1" w:styleId="Heading31">
    <w:name w:val="Heading 31"/>
    <w:basedOn w:val="a0"/>
    <w:rsid w:val="00765675"/>
    <w:pPr>
      <w:spacing w:after="120"/>
      <w:ind w:left="300"/>
      <w:outlineLvl w:val="3"/>
    </w:pPr>
    <w:rPr>
      <w:rFonts w:cs="Arial"/>
    </w:rPr>
  </w:style>
  <w:style w:type="character" w:styleId="aff5">
    <w:name w:val="page number"/>
    <w:basedOn w:val="a2"/>
    <w:rsid w:val="006B423E"/>
  </w:style>
  <w:style w:type="paragraph" w:styleId="26">
    <w:name w:val="Intense Quote"/>
    <w:basedOn w:val="a0"/>
    <w:next w:val="a0"/>
    <w:link w:val="27"/>
    <w:uiPriority w:val="30"/>
    <w:qFormat/>
    <w:rsid w:val="00765675"/>
    <w:pPr>
      <w:pBdr>
        <w:bottom w:val="single" w:sz="4" w:space="4" w:color="4F81BD"/>
      </w:pBdr>
      <w:spacing w:before="200" w:after="280"/>
      <w:ind w:left="936" w:right="936"/>
    </w:pPr>
    <w:rPr>
      <w:b/>
      <w:bCs/>
      <w:i/>
      <w:iCs/>
      <w:color w:val="4F81BD"/>
    </w:rPr>
  </w:style>
  <w:style w:type="character" w:customStyle="1" w:styleId="27">
    <w:name w:val="引用文 2 (文字)"/>
    <w:link w:val="26"/>
    <w:uiPriority w:val="30"/>
    <w:rsid w:val="00765675"/>
    <w:rPr>
      <w:b/>
      <w:bCs/>
      <w:i/>
      <w:iCs/>
      <w:color w:val="4F81BD"/>
      <w:szCs w:val="22"/>
    </w:rPr>
  </w:style>
  <w:style w:type="paragraph" w:customStyle="1" w:styleId="Pullquote">
    <w:name w:val="Pull quote"/>
    <w:basedOn w:val="a0"/>
    <w:uiPriority w:val="99"/>
    <w:rsid w:val="006B423E"/>
    <w:pPr>
      <w:spacing w:line="360" w:lineRule="exact"/>
    </w:pPr>
    <w:rPr>
      <w:rFonts w:ascii="Franklin Gothic Book" w:hAnsi="Franklin Gothic Book"/>
      <w:color w:val="FF3300"/>
      <w:sz w:val="30"/>
      <w:szCs w:val="24"/>
    </w:rPr>
  </w:style>
  <w:style w:type="paragraph" w:customStyle="1" w:styleId="PullQuotecredit">
    <w:name w:val="Pull Quote credit"/>
    <w:basedOn w:val="Pullquote"/>
    <w:uiPriority w:val="99"/>
    <w:rsid w:val="006B423E"/>
    <w:pPr>
      <w:spacing w:before="120" w:line="240" w:lineRule="exact"/>
    </w:pPr>
    <w:rPr>
      <w:sz w:val="16"/>
    </w:rPr>
  </w:style>
  <w:style w:type="paragraph" w:customStyle="1" w:styleId="factsubhead">
    <w:name w:val="fact subhead"/>
    <w:basedOn w:val="a0"/>
    <w:link w:val="factsubheadChar"/>
    <w:rsid w:val="006B423E"/>
    <w:pPr>
      <w:widowControl w:val="0"/>
      <w:autoSpaceDE w:val="0"/>
      <w:autoSpaceDN w:val="0"/>
      <w:adjustRightInd w:val="0"/>
      <w:spacing w:before="90" w:line="200" w:lineRule="atLeast"/>
      <w:textAlignment w:val="center"/>
    </w:pPr>
    <w:rPr>
      <w:b/>
      <w:color w:val="000000"/>
      <w:spacing w:val="-2"/>
      <w:sz w:val="16"/>
      <w:szCs w:val="16"/>
    </w:rPr>
  </w:style>
  <w:style w:type="character" w:customStyle="1" w:styleId="factsubheadChar">
    <w:name w:val="fact subhead Char"/>
    <w:basedOn w:val="a2"/>
    <w:link w:val="factsubhead"/>
    <w:rsid w:val="006B423E"/>
    <w:rPr>
      <w:rFonts w:ascii="Segoe UI" w:hAnsi="Segoe UI"/>
      <w:b/>
      <w:color w:val="000000"/>
      <w:spacing w:val="-2"/>
      <w:sz w:val="16"/>
      <w:szCs w:val="16"/>
    </w:rPr>
  </w:style>
  <w:style w:type="paragraph" w:customStyle="1" w:styleId="Bodycopy">
    <w:name w:val="Body copy"/>
    <w:basedOn w:val="a0"/>
    <w:autoRedefine/>
    <w:rsid w:val="006B423E"/>
    <w:rPr>
      <w:sz w:val="17"/>
      <w:szCs w:val="24"/>
    </w:rPr>
  </w:style>
  <w:style w:type="paragraph" w:styleId="aff6">
    <w:name w:val="Subtitle"/>
    <w:basedOn w:val="a0"/>
    <w:next w:val="a0"/>
    <w:link w:val="aff7"/>
    <w:uiPriority w:val="11"/>
    <w:qFormat/>
    <w:rsid w:val="006B423E"/>
    <w:pPr>
      <w:numPr>
        <w:ilvl w:val="1"/>
      </w:numPr>
    </w:pPr>
    <w:rPr>
      <w:rFonts w:ascii="Cambria" w:hAnsi="Cambria"/>
      <w:i/>
      <w:iCs/>
      <w:color w:val="4F81BD"/>
      <w:spacing w:val="15"/>
      <w:sz w:val="24"/>
      <w:szCs w:val="24"/>
    </w:rPr>
  </w:style>
  <w:style w:type="character" w:customStyle="1" w:styleId="aff7">
    <w:name w:val="副題 (文字)"/>
    <w:basedOn w:val="a2"/>
    <w:link w:val="aff6"/>
    <w:uiPriority w:val="11"/>
    <w:rsid w:val="006B423E"/>
    <w:rPr>
      <w:rFonts w:ascii="Cambria" w:hAnsi="Cambria"/>
      <w:i/>
      <w:iCs/>
      <w:color w:val="4F81BD"/>
      <w:spacing w:val="15"/>
      <w:sz w:val="24"/>
      <w:szCs w:val="24"/>
    </w:rPr>
  </w:style>
  <w:style w:type="paragraph" w:customStyle="1" w:styleId="PartnerName">
    <w:name w:val="Partner Name"/>
    <w:basedOn w:val="a0"/>
    <w:uiPriority w:val="99"/>
    <w:rsid w:val="00765675"/>
    <w:pPr>
      <w:spacing w:after="10"/>
    </w:pPr>
    <w:rPr>
      <w:rFonts w:ascii="Franklin Gothic Medium" w:hAnsi="Franklin Gothic Medium"/>
      <w:bCs/>
      <w:color w:val="FF3300"/>
      <w:sz w:val="32"/>
      <w:szCs w:val="24"/>
    </w:rPr>
  </w:style>
  <w:style w:type="paragraph" w:customStyle="1" w:styleId="Bodycopyheading">
    <w:name w:val="Body copy heading"/>
    <w:basedOn w:val="Bodycopy"/>
    <w:next w:val="Bodycopy"/>
    <w:autoRedefine/>
    <w:rsid w:val="006B423E"/>
    <w:pPr>
      <w:keepNext/>
      <w:keepLines/>
      <w:spacing w:before="240"/>
    </w:pPr>
    <w:rPr>
      <w:b/>
      <w:sz w:val="20"/>
      <w:szCs w:val="17"/>
    </w:rPr>
  </w:style>
  <w:style w:type="paragraph" w:customStyle="1" w:styleId="Bullet">
    <w:name w:val="Bullet"/>
    <w:basedOn w:val="a0"/>
    <w:rsid w:val="006B423E"/>
    <w:pPr>
      <w:numPr>
        <w:numId w:val="7"/>
      </w:numPr>
    </w:pPr>
    <w:rPr>
      <w:rFonts w:ascii="Franklin Gothic Book" w:hAnsi="Franklin Gothic Book"/>
      <w:sz w:val="17"/>
      <w:szCs w:val="17"/>
    </w:rPr>
  </w:style>
  <w:style w:type="paragraph" w:customStyle="1" w:styleId="BulletGrey">
    <w:name w:val="Bullet Grey"/>
    <w:basedOn w:val="Bullet"/>
    <w:rsid w:val="00765675"/>
    <w:pPr>
      <w:numPr>
        <w:numId w:val="0"/>
      </w:numPr>
      <w:tabs>
        <w:tab w:val="num" w:pos="170"/>
      </w:tabs>
      <w:ind w:left="170" w:hanging="170"/>
    </w:pPr>
  </w:style>
  <w:style w:type="paragraph" w:styleId="a">
    <w:name w:val="List Number"/>
    <w:basedOn w:val="a1"/>
    <w:autoRedefine/>
    <w:rsid w:val="006B423E"/>
    <w:pPr>
      <w:numPr>
        <w:numId w:val="9"/>
      </w:numPr>
    </w:pPr>
  </w:style>
  <w:style w:type="paragraph" w:customStyle="1" w:styleId="figure2">
    <w:name w:val="figure 2"/>
    <w:basedOn w:val="a0"/>
    <w:rsid w:val="006B423E"/>
    <w:pPr>
      <w:spacing w:before="120" w:after="120"/>
      <w:ind w:left="720"/>
    </w:pPr>
    <w:rPr>
      <w:snapToGrid w:val="0"/>
    </w:rPr>
  </w:style>
  <w:style w:type="paragraph" w:customStyle="1" w:styleId="ListLetter">
    <w:name w:val="List Letter"/>
    <w:basedOn w:val="a"/>
    <w:rsid w:val="006B423E"/>
    <w:pPr>
      <w:numPr>
        <w:numId w:val="8"/>
      </w:numPr>
    </w:pPr>
  </w:style>
  <w:style w:type="paragraph" w:customStyle="1" w:styleId="ListBulletedItem3">
    <w:name w:val="List Bulleted Item 3"/>
    <w:basedOn w:val="ListBulletedItem2"/>
    <w:rsid w:val="006B423E"/>
    <w:pPr>
      <w:numPr>
        <w:numId w:val="0"/>
      </w:numPr>
    </w:pPr>
  </w:style>
  <w:style w:type="paragraph" w:styleId="2">
    <w:name w:val="List Number 2"/>
    <w:basedOn w:val="a"/>
    <w:link w:val="28"/>
    <w:autoRedefine/>
    <w:rsid w:val="006B423E"/>
    <w:pPr>
      <w:numPr>
        <w:numId w:val="11"/>
      </w:numPr>
      <w:contextualSpacing/>
    </w:pPr>
  </w:style>
  <w:style w:type="paragraph" w:styleId="3">
    <w:name w:val="List Number 3"/>
    <w:basedOn w:val="2"/>
    <w:rsid w:val="006B423E"/>
    <w:pPr>
      <w:numPr>
        <w:numId w:val="10"/>
      </w:numPr>
    </w:pPr>
  </w:style>
  <w:style w:type="paragraph" w:styleId="aff8">
    <w:name w:val="Body Text Indent"/>
    <w:basedOn w:val="a0"/>
    <w:link w:val="aff9"/>
    <w:autoRedefine/>
    <w:rsid w:val="006B423E"/>
    <w:pPr>
      <w:tabs>
        <w:tab w:val="left" w:pos="720"/>
      </w:tabs>
      <w:spacing w:after="120"/>
      <w:ind w:left="720" w:hanging="288"/>
    </w:pPr>
    <w:rPr>
      <w:rFonts w:cs="Segoe UI"/>
    </w:rPr>
  </w:style>
  <w:style w:type="character" w:customStyle="1" w:styleId="aff9">
    <w:name w:val="本文インデント (文字)"/>
    <w:basedOn w:val="a2"/>
    <w:link w:val="aff8"/>
    <w:rsid w:val="006B423E"/>
    <w:rPr>
      <w:rFonts w:ascii="Segoe UI" w:hAnsi="Segoe UI" w:cs="Segoe UI"/>
      <w:szCs w:val="22"/>
    </w:rPr>
  </w:style>
  <w:style w:type="paragraph" w:styleId="29">
    <w:name w:val="Body Text Indent 2"/>
    <w:basedOn w:val="a1"/>
    <w:link w:val="2a"/>
    <w:rsid w:val="006B423E"/>
    <w:pPr>
      <w:ind w:left="720"/>
    </w:pPr>
  </w:style>
  <w:style w:type="character" w:customStyle="1" w:styleId="2a">
    <w:name w:val="本文インデント 2 (文字)"/>
    <w:basedOn w:val="a2"/>
    <w:link w:val="29"/>
    <w:rsid w:val="006B423E"/>
    <w:rPr>
      <w:rFonts w:ascii="Segoe UI" w:hAnsi="Segoe UI"/>
      <w:szCs w:val="22"/>
    </w:rPr>
  </w:style>
  <w:style w:type="paragraph" w:styleId="36">
    <w:name w:val="Body Text Indent 3"/>
    <w:basedOn w:val="a1"/>
    <w:link w:val="37"/>
    <w:rsid w:val="006B423E"/>
    <w:pPr>
      <w:tabs>
        <w:tab w:val="left" w:pos="1584"/>
        <w:tab w:val="left" w:pos="3744"/>
      </w:tabs>
      <w:ind w:left="1080"/>
    </w:pPr>
  </w:style>
  <w:style w:type="character" w:customStyle="1" w:styleId="37">
    <w:name w:val="本文インデント 3 (文字)"/>
    <w:basedOn w:val="a2"/>
    <w:link w:val="36"/>
    <w:rsid w:val="006B423E"/>
    <w:rPr>
      <w:rFonts w:ascii="Segoe UI" w:hAnsi="Segoe UI"/>
      <w:szCs w:val="22"/>
    </w:rPr>
  </w:style>
  <w:style w:type="paragraph" w:customStyle="1" w:styleId="BodyTextIndent4">
    <w:name w:val="Body Text Indent 4"/>
    <w:basedOn w:val="a1"/>
    <w:rsid w:val="006B423E"/>
    <w:pPr>
      <w:ind w:left="1440"/>
    </w:pPr>
  </w:style>
  <w:style w:type="paragraph" w:customStyle="1" w:styleId="Graphicindent2">
    <w:name w:val="Graphic indent 2"/>
    <w:basedOn w:val="Graphic0"/>
    <w:next w:val="29"/>
    <w:rsid w:val="006B423E"/>
    <w:pPr>
      <w:spacing w:before="180" w:after="180"/>
      <w:ind w:left="950"/>
    </w:pPr>
  </w:style>
  <w:style w:type="paragraph" w:customStyle="1" w:styleId="Graphicindent1">
    <w:name w:val="Graphic indent 1"/>
    <w:basedOn w:val="Graphic0"/>
    <w:next w:val="aff8"/>
    <w:rsid w:val="006B423E"/>
    <w:pPr>
      <w:spacing w:before="180" w:after="180"/>
      <w:ind w:left="590"/>
    </w:pPr>
  </w:style>
  <w:style w:type="paragraph" w:customStyle="1" w:styleId="Graphicindent4">
    <w:name w:val="Graphic indent 4"/>
    <w:basedOn w:val="Graphic0"/>
    <w:next w:val="BodyTextIndent4"/>
    <w:rsid w:val="006B423E"/>
    <w:pPr>
      <w:spacing w:before="180" w:after="180"/>
      <w:ind w:left="1771"/>
    </w:pPr>
  </w:style>
  <w:style w:type="paragraph" w:customStyle="1" w:styleId="Graphicindent3">
    <w:name w:val="Graphic indent 3"/>
    <w:basedOn w:val="Graphic0"/>
    <w:next w:val="36"/>
    <w:rsid w:val="006B423E"/>
    <w:pPr>
      <w:spacing w:before="180" w:after="180"/>
      <w:ind w:left="1411"/>
    </w:pPr>
  </w:style>
  <w:style w:type="paragraph" w:customStyle="1" w:styleId="Bodycontinue2">
    <w:name w:val="Body continue 2"/>
    <w:basedOn w:val="a1"/>
    <w:rsid w:val="006B423E"/>
    <w:pPr>
      <w:ind w:left="936"/>
    </w:pPr>
  </w:style>
  <w:style w:type="paragraph" w:customStyle="1" w:styleId="Code">
    <w:name w:val="Code"/>
    <w:aliases w:val="c"/>
    <w:basedOn w:val="a1"/>
    <w:link w:val="CodeChar"/>
    <w:rsid w:val="006B423E"/>
    <w:pPr>
      <w:tabs>
        <w:tab w:val="left" w:pos="1440"/>
        <w:tab w:val="left" w:pos="2160"/>
        <w:tab w:val="left" w:pos="3600"/>
        <w:tab w:val="left" w:pos="5040"/>
        <w:tab w:val="left" w:pos="6480"/>
      </w:tabs>
      <w:spacing w:after="60"/>
      <w:ind w:left="648"/>
    </w:pPr>
    <w:rPr>
      <w:rFonts w:ascii="Courier New" w:hAnsi="Courier New"/>
      <w:lang w:val="en-AU"/>
    </w:rPr>
  </w:style>
  <w:style w:type="paragraph" w:customStyle="1" w:styleId="PullQuote0">
    <w:name w:val="Pull Quote"/>
    <w:basedOn w:val="a1"/>
    <w:rsid w:val="006B423E"/>
    <w:pPr>
      <w:ind w:left="432" w:right="432"/>
    </w:pPr>
    <w:rPr>
      <w:i/>
    </w:rPr>
  </w:style>
  <w:style w:type="paragraph" w:customStyle="1" w:styleId="PullQuoteSource">
    <w:name w:val="Pull Quote Source"/>
    <w:basedOn w:val="Legalese"/>
    <w:rsid w:val="006B423E"/>
    <w:pPr>
      <w:spacing w:after="120"/>
      <w:ind w:left="0"/>
      <w:jc w:val="right"/>
    </w:pPr>
  </w:style>
  <w:style w:type="paragraph" w:customStyle="1" w:styleId="Pull-blue">
    <w:name w:val="Pull-blue"/>
    <w:basedOn w:val="a1"/>
    <w:rsid w:val="006B423E"/>
    <w:pPr>
      <w:spacing w:after="80"/>
      <w:ind w:left="72"/>
    </w:pPr>
    <w:rPr>
      <w:sz w:val="18"/>
    </w:rPr>
  </w:style>
  <w:style w:type="paragraph" w:customStyle="1" w:styleId="pull-blue-source">
    <w:name w:val="pull-blue-source"/>
    <w:basedOn w:val="a1"/>
    <w:rsid w:val="006B423E"/>
    <w:pPr>
      <w:spacing w:after="40"/>
      <w:ind w:left="144"/>
      <w:jc w:val="right"/>
    </w:pPr>
    <w:rPr>
      <w:i/>
      <w:sz w:val="15"/>
    </w:rPr>
  </w:style>
  <w:style w:type="paragraph" w:customStyle="1" w:styleId="Note">
    <w:name w:val="Note"/>
    <w:basedOn w:val="a1"/>
    <w:link w:val="NoteChar"/>
    <w:autoRedefine/>
    <w:rsid w:val="006B423E"/>
    <w:pPr>
      <w:tabs>
        <w:tab w:val="left" w:pos="1080"/>
      </w:tabs>
      <w:spacing w:before="120"/>
      <w:ind w:left="360"/>
    </w:pPr>
    <w:rPr>
      <w:b/>
      <w:lang w:val="en-AU"/>
    </w:rPr>
  </w:style>
  <w:style w:type="paragraph" w:customStyle="1" w:styleId="NoteIndent">
    <w:name w:val="Note Indent"/>
    <w:basedOn w:val="Note"/>
    <w:autoRedefine/>
    <w:rsid w:val="006B423E"/>
    <w:pPr>
      <w:keepNext/>
      <w:tabs>
        <w:tab w:val="clear" w:pos="1080"/>
        <w:tab w:val="left" w:pos="1800"/>
      </w:tabs>
      <w:ind w:left="720"/>
    </w:pPr>
  </w:style>
  <w:style w:type="paragraph" w:customStyle="1" w:styleId="TableTextbullet">
    <w:name w:val="Table Text bullet"/>
    <w:basedOn w:val="TableText1"/>
    <w:autoRedefine/>
    <w:qFormat/>
    <w:rsid w:val="006B423E"/>
    <w:pPr>
      <w:numPr>
        <w:numId w:val="25"/>
      </w:numPr>
      <w:spacing w:after="40"/>
    </w:pPr>
  </w:style>
  <w:style w:type="paragraph" w:customStyle="1" w:styleId="TableTextIndent">
    <w:name w:val="Table Text Indent"/>
    <w:basedOn w:val="a0"/>
    <w:autoRedefine/>
    <w:uiPriority w:val="99"/>
    <w:qFormat/>
    <w:rsid w:val="006B423E"/>
    <w:pPr>
      <w:keepLines/>
      <w:ind w:left="216"/>
    </w:pPr>
    <w:rPr>
      <w:rFonts w:eastAsiaTheme="minorHAnsi" w:cs="Arial"/>
      <w:bCs/>
      <w:color w:val="000000" w:themeColor="text1" w:themeShade="BF"/>
      <w:sz w:val="18"/>
    </w:rPr>
  </w:style>
  <w:style w:type="paragraph" w:styleId="affa">
    <w:name w:val="Title"/>
    <w:basedOn w:val="a0"/>
    <w:next w:val="a0"/>
    <w:link w:val="affb"/>
    <w:uiPriority w:val="10"/>
    <w:qFormat/>
    <w:rsid w:val="006B423E"/>
    <w:pPr>
      <w:pBdr>
        <w:top w:val="single" w:sz="12" w:space="1" w:color="C0504D" w:themeColor="accent2"/>
      </w:pBdr>
      <w:spacing w:after="0"/>
    </w:pPr>
    <w:rPr>
      <w:smallCaps/>
      <w:sz w:val="48"/>
      <w:szCs w:val="48"/>
    </w:rPr>
  </w:style>
  <w:style w:type="character" w:customStyle="1" w:styleId="affb">
    <w:name w:val="表題 (文字)"/>
    <w:basedOn w:val="a2"/>
    <w:link w:val="affa"/>
    <w:uiPriority w:val="10"/>
    <w:rsid w:val="006B423E"/>
    <w:rPr>
      <w:rFonts w:ascii="Segoe UI" w:hAnsi="Segoe UI"/>
      <w:smallCaps/>
      <w:sz w:val="48"/>
      <w:szCs w:val="48"/>
    </w:rPr>
  </w:style>
  <w:style w:type="paragraph" w:styleId="2b">
    <w:name w:val="List Bullet 2"/>
    <w:basedOn w:val="ListBulletedItem2"/>
    <w:autoRedefine/>
    <w:rsid w:val="006B423E"/>
  </w:style>
  <w:style w:type="paragraph" w:styleId="affc">
    <w:name w:val="List Bullet"/>
    <w:basedOn w:val="a0"/>
    <w:autoRedefine/>
    <w:rsid w:val="006B423E"/>
    <w:pPr>
      <w:spacing w:before="120" w:after="120"/>
      <w:contextualSpacing/>
    </w:pPr>
    <w:rPr>
      <w:b/>
    </w:rPr>
  </w:style>
  <w:style w:type="paragraph" w:customStyle="1" w:styleId="StyleHeading1LatinArialBold">
    <w:name w:val="Style Heading 1 + (Latin) Arial Bold"/>
    <w:basedOn w:val="1"/>
    <w:autoRedefine/>
    <w:rsid w:val="006B423E"/>
    <w:pPr>
      <w:pBdr>
        <w:bottom w:val="single" w:sz="6" w:space="1" w:color="4F81BD" w:themeColor="accent1"/>
      </w:pBdr>
      <w:spacing w:before="300" w:after="40"/>
    </w:pPr>
    <w:rPr>
      <w:rFonts w:ascii="Arial" w:eastAsiaTheme="minorEastAsia" w:hAnsi="Arial" w:cstheme="minorBidi"/>
      <w:smallCaps/>
      <w:spacing w:val="5"/>
      <w:szCs w:val="32"/>
    </w:rPr>
  </w:style>
  <w:style w:type="paragraph" w:customStyle="1" w:styleId="StyleNoteBold">
    <w:name w:val="Style Note + Bold"/>
    <w:basedOn w:val="a0"/>
    <w:autoRedefine/>
    <w:rsid w:val="00765675"/>
    <w:pPr>
      <w:tabs>
        <w:tab w:val="left" w:pos="1080"/>
      </w:tabs>
      <w:spacing w:after="120"/>
      <w:ind w:left="1152" w:hanging="792"/>
    </w:pPr>
    <w:rPr>
      <w:b/>
      <w:bCs/>
      <w:lang w:val="en-AU"/>
    </w:rPr>
  </w:style>
  <w:style w:type="character" w:customStyle="1" w:styleId="Bullet1stLevelSegoeUIChar">
    <w:name w:val="Bullet 1st Level Segoe UI Char"/>
    <w:basedOn w:val="2c"/>
    <w:link w:val="Bullet1stLevelSegoeUI"/>
    <w:rsid w:val="006B423E"/>
    <w:rPr>
      <w:rFonts w:ascii="Segoe UI" w:hAnsi="Segoe UI" w:cs="Segoe UI"/>
      <w:szCs w:val="22"/>
    </w:rPr>
  </w:style>
  <w:style w:type="paragraph" w:customStyle="1" w:styleId="Responsbility">
    <w:name w:val="Responsbility"/>
    <w:basedOn w:val="a0"/>
    <w:autoRedefine/>
    <w:qFormat/>
    <w:rsid w:val="00142E00"/>
    <w:pPr>
      <w:keepNext/>
      <w:keepLines/>
      <w:spacing w:before="120"/>
    </w:pPr>
  </w:style>
  <w:style w:type="character" w:customStyle="1" w:styleId="StyleNormal">
    <w:name w:val="Style Normal"/>
    <w:basedOn w:val="a2"/>
    <w:rsid w:val="006B423E"/>
    <w:rPr>
      <w:rFonts w:ascii="Arial" w:hAnsi="Arial"/>
      <w:sz w:val="20"/>
    </w:rPr>
  </w:style>
  <w:style w:type="paragraph" w:styleId="25">
    <w:name w:val="Body Text 2"/>
    <w:basedOn w:val="a0"/>
    <w:link w:val="2c"/>
    <w:autoRedefine/>
    <w:rsid w:val="006B423E"/>
    <w:pPr>
      <w:spacing w:after="120"/>
      <w:ind w:left="288"/>
    </w:pPr>
    <w:rPr>
      <w:rFonts w:cs="Segoe UI"/>
    </w:rPr>
  </w:style>
  <w:style w:type="character" w:customStyle="1" w:styleId="2c">
    <w:name w:val="本文 2 (文字)"/>
    <w:basedOn w:val="a2"/>
    <w:link w:val="25"/>
    <w:rsid w:val="006B423E"/>
    <w:rPr>
      <w:rFonts w:ascii="Segoe UI" w:hAnsi="Segoe UI" w:cs="Segoe UI"/>
      <w:szCs w:val="22"/>
    </w:rPr>
  </w:style>
  <w:style w:type="character" w:customStyle="1" w:styleId="BodyTextChar1">
    <w:name w:val="Body Text Char1"/>
    <w:basedOn w:val="a2"/>
    <w:rsid w:val="006B423E"/>
    <w:rPr>
      <w:rFonts w:ascii="Arial" w:hAnsi="Arial"/>
    </w:rPr>
  </w:style>
  <w:style w:type="paragraph" w:styleId="30">
    <w:name w:val="List Bullet 3"/>
    <w:basedOn w:val="a0"/>
    <w:link w:val="38"/>
    <w:autoRedefine/>
    <w:rsid w:val="006B423E"/>
    <w:pPr>
      <w:numPr>
        <w:numId w:val="15"/>
      </w:numPr>
      <w:spacing w:before="120" w:after="120"/>
      <w:contextualSpacing/>
    </w:pPr>
    <w:rPr>
      <w:rFonts w:eastAsia="Calibri"/>
    </w:rPr>
  </w:style>
  <w:style w:type="paragraph" w:customStyle="1" w:styleId="Tablenote">
    <w:name w:val="Table note"/>
    <w:basedOn w:val="a0"/>
    <w:uiPriority w:val="99"/>
    <w:rsid w:val="006E5160"/>
    <w:pPr>
      <w:spacing w:before="120" w:after="120"/>
      <w:ind w:left="720" w:hanging="360"/>
    </w:pPr>
  </w:style>
  <w:style w:type="paragraph" w:customStyle="1" w:styleId="BulletedList">
    <w:name w:val="Bulleted List"/>
    <w:basedOn w:val="a0"/>
    <w:link w:val="BulletedListChar"/>
    <w:autoRedefine/>
    <w:qFormat/>
    <w:rsid w:val="006B423E"/>
    <w:pPr>
      <w:numPr>
        <w:numId w:val="24"/>
      </w:numPr>
      <w:spacing w:before="120"/>
    </w:pPr>
    <w:rPr>
      <w:rFonts w:ascii="Arial" w:hAnsi="Arial"/>
    </w:rPr>
  </w:style>
  <w:style w:type="paragraph" w:customStyle="1" w:styleId="Bullets">
    <w:name w:val="Bullets"/>
    <w:aliases w:val="no space after"/>
    <w:basedOn w:val="a1"/>
    <w:autoRedefine/>
    <w:qFormat/>
    <w:rsid w:val="006E5160"/>
    <w:pPr>
      <w:numPr>
        <w:numId w:val="13"/>
      </w:numPr>
      <w:spacing w:after="0"/>
    </w:pPr>
  </w:style>
  <w:style w:type="paragraph" w:customStyle="1" w:styleId="Tableparagraph">
    <w:name w:val="Table paragraph"/>
    <w:aliases w:val="tp"/>
    <w:basedOn w:val="a0"/>
    <w:rsid w:val="009F1363"/>
    <w:pPr>
      <w:spacing w:before="60" w:after="60" w:line="220" w:lineRule="exact"/>
    </w:pPr>
    <w:rPr>
      <w:rFonts w:ascii="Franklin Gothic Medium Cond" w:eastAsia="Calibri" w:hAnsi="Franklin Gothic Medium Cond"/>
      <w:sz w:val="19"/>
      <w:szCs w:val="19"/>
    </w:rPr>
  </w:style>
  <w:style w:type="paragraph" w:customStyle="1" w:styleId="Heading-Chapter">
    <w:name w:val="Heading-Chapter"/>
    <w:basedOn w:val="a0"/>
    <w:qFormat/>
    <w:rsid w:val="002A3DC7"/>
    <w:pPr>
      <w:keepNext/>
      <w:pageBreakBefore/>
      <w:spacing w:before="3600" w:after="240"/>
      <w:jc w:val="right"/>
      <w:outlineLvl w:val="0"/>
    </w:pPr>
    <w:rPr>
      <w:rFonts w:cs="Arial"/>
      <w:b/>
      <w:bCs/>
      <w:kern w:val="32"/>
      <w:sz w:val="56"/>
      <w:szCs w:val="36"/>
    </w:rPr>
  </w:style>
  <w:style w:type="paragraph" w:customStyle="1" w:styleId="Tablecolumntext">
    <w:name w:val="Table column text"/>
    <w:basedOn w:val="a0"/>
    <w:qFormat/>
    <w:rsid w:val="002A3DC7"/>
    <w:pPr>
      <w:spacing w:before="120"/>
    </w:pPr>
    <w:rPr>
      <w:rFonts w:ascii="Myriad Pro" w:hAnsi="Myriad Pro"/>
      <w:b/>
      <w:szCs w:val="24"/>
    </w:rPr>
  </w:style>
  <w:style w:type="paragraph" w:customStyle="1" w:styleId="Tablebodytext">
    <w:name w:val="Table body text"/>
    <w:basedOn w:val="a0"/>
    <w:qFormat/>
    <w:rsid w:val="009A0C47"/>
    <w:pPr>
      <w:spacing w:line="240" w:lineRule="auto"/>
    </w:pPr>
    <w:rPr>
      <w:sz w:val="18"/>
      <w:szCs w:val="24"/>
    </w:rPr>
  </w:style>
  <w:style w:type="paragraph" w:customStyle="1" w:styleId="Session-summary">
    <w:name w:val="Session-summary"/>
    <w:basedOn w:val="a0"/>
    <w:qFormat/>
    <w:rsid w:val="002A3DC7"/>
    <w:pPr>
      <w:spacing w:after="240"/>
      <w:ind w:left="1440" w:hanging="1440"/>
    </w:pPr>
    <w:rPr>
      <w:rFonts w:ascii="Myriad Pro" w:hAnsi="Myriad Pro"/>
      <w:szCs w:val="24"/>
      <w:lang w:val="en-GB" w:eastAsia="en-GB"/>
    </w:rPr>
  </w:style>
  <w:style w:type="paragraph" w:customStyle="1" w:styleId="Numberedlist">
    <w:name w:val="Numbered list"/>
    <w:basedOn w:val="a0"/>
    <w:qFormat/>
    <w:rsid w:val="002A3DC7"/>
    <w:pPr>
      <w:numPr>
        <w:numId w:val="14"/>
      </w:numPr>
    </w:pPr>
    <w:rPr>
      <w:rFonts w:ascii="Myriad Pro" w:hAnsi="Myriad Pro"/>
      <w:szCs w:val="24"/>
    </w:rPr>
  </w:style>
  <w:style w:type="paragraph" w:customStyle="1" w:styleId="Heading-box-white">
    <w:name w:val="Heading-box-white"/>
    <w:basedOn w:val="1"/>
    <w:qFormat/>
    <w:rsid w:val="002A3DC7"/>
    <w:pPr>
      <w:outlineLvl w:val="9"/>
    </w:pPr>
    <w:rPr>
      <w:rFonts w:ascii="Arial" w:eastAsia="Times New Roman" w:hAnsi="Arial" w:cs="Arial"/>
      <w:kern w:val="32"/>
      <w:sz w:val="36"/>
      <w:szCs w:val="36"/>
    </w:rPr>
  </w:style>
  <w:style w:type="paragraph" w:customStyle="1" w:styleId="Box-color">
    <w:name w:val="Box-color"/>
    <w:basedOn w:val="a0"/>
    <w:qFormat/>
    <w:rsid w:val="002A3DC7"/>
    <w:pPr>
      <w:spacing w:after="1440"/>
    </w:pPr>
    <w:rPr>
      <w:rFonts w:ascii="Myriad Pro" w:hAnsi="Myriad Pro"/>
      <w:szCs w:val="24"/>
    </w:rPr>
  </w:style>
  <w:style w:type="paragraph" w:customStyle="1" w:styleId="Heading-box-gray">
    <w:name w:val="Heading-box-gray"/>
    <w:basedOn w:val="a0"/>
    <w:qFormat/>
    <w:rsid w:val="002A3DC7"/>
    <w:pPr>
      <w:tabs>
        <w:tab w:val="left" w:pos="1620"/>
        <w:tab w:val="left" w:pos="2160"/>
      </w:tabs>
    </w:pPr>
    <w:rPr>
      <w:rFonts w:ascii="Myriad Pro" w:hAnsi="Myriad Pro"/>
      <w:b/>
      <w:sz w:val="28"/>
      <w:szCs w:val="28"/>
    </w:rPr>
  </w:style>
  <w:style w:type="paragraph" w:customStyle="1" w:styleId="StyleListBullet2Black">
    <w:name w:val="Style List Bullet 2 + Black"/>
    <w:basedOn w:val="2b"/>
    <w:autoRedefine/>
    <w:rsid w:val="006B423E"/>
    <w:pPr>
      <w:numPr>
        <w:numId w:val="0"/>
      </w:numPr>
      <w:spacing w:after="40"/>
    </w:pPr>
    <w:rPr>
      <w:color w:val="000000"/>
    </w:rPr>
  </w:style>
  <w:style w:type="paragraph" w:customStyle="1" w:styleId="BodyText">
    <w:name w:val="BodyText"/>
    <w:basedOn w:val="a0"/>
    <w:autoRedefine/>
    <w:qFormat/>
    <w:rsid w:val="006B423E"/>
    <w:pPr>
      <w:widowControl w:val="0"/>
      <w:autoSpaceDE w:val="0"/>
      <w:autoSpaceDN w:val="0"/>
      <w:adjustRightInd w:val="0"/>
      <w:spacing w:after="88"/>
    </w:pPr>
    <w:rPr>
      <w:color w:val="000000"/>
    </w:rPr>
  </w:style>
  <w:style w:type="character" w:styleId="affd">
    <w:name w:val="Book Title"/>
    <w:uiPriority w:val="33"/>
    <w:qFormat/>
    <w:rsid w:val="00765675"/>
    <w:rPr>
      <w:b/>
      <w:bCs/>
      <w:smallCaps/>
      <w:spacing w:val="5"/>
    </w:rPr>
  </w:style>
  <w:style w:type="paragraph" w:customStyle="1" w:styleId="Subhead1">
    <w:name w:val="Subhead1"/>
    <w:basedOn w:val="a0"/>
    <w:qFormat/>
    <w:rsid w:val="006B423E"/>
    <w:pPr>
      <w:keepNext/>
      <w:keepLines/>
      <w:spacing w:before="200" w:line="276" w:lineRule="auto"/>
      <w:outlineLvl w:val="3"/>
    </w:pPr>
    <w:rPr>
      <w:rFonts w:cs="Arial"/>
      <w:b/>
      <w:bCs/>
      <w:iCs/>
      <w:color w:val="7F7F7F"/>
      <w:lang w:bidi="en-US"/>
    </w:rPr>
  </w:style>
  <w:style w:type="paragraph" w:customStyle="1" w:styleId="Quote1">
    <w:name w:val="Quote1"/>
    <w:basedOn w:val="a0"/>
    <w:qFormat/>
    <w:rsid w:val="006B423E"/>
    <w:pPr>
      <w:jc w:val="right"/>
    </w:pPr>
    <w:rPr>
      <w:rFonts w:ascii="Lucida Sans" w:hAnsi="Lucida Sans"/>
      <w:sz w:val="28"/>
      <w:szCs w:val="28"/>
    </w:rPr>
  </w:style>
  <w:style w:type="paragraph" w:styleId="affe">
    <w:name w:val="toa heading"/>
    <w:basedOn w:val="a0"/>
    <w:next w:val="a0"/>
    <w:rsid w:val="006B423E"/>
    <w:pPr>
      <w:spacing w:before="120"/>
    </w:pPr>
    <w:rPr>
      <w:rFonts w:asciiTheme="majorHAnsi" w:eastAsiaTheme="majorEastAsia" w:hAnsiTheme="majorHAnsi" w:cstheme="majorBidi"/>
      <w:b/>
      <w:bCs/>
      <w:sz w:val="24"/>
      <w:szCs w:val="24"/>
    </w:rPr>
  </w:style>
  <w:style w:type="character" w:styleId="HTML">
    <w:name w:val="HTML Definition"/>
    <w:aliases w:val="Responsibilities"/>
    <w:basedOn w:val="a2"/>
    <w:rsid w:val="006B423E"/>
    <w:rPr>
      <w:i/>
      <w:iCs/>
    </w:rPr>
  </w:style>
  <w:style w:type="character" w:styleId="HTML0">
    <w:name w:val="HTML Keyboard"/>
    <w:basedOn w:val="a2"/>
    <w:rsid w:val="006B423E"/>
    <w:rPr>
      <w:rFonts w:ascii="Consolas" w:hAnsi="Consolas"/>
      <w:sz w:val="20"/>
      <w:szCs w:val="20"/>
    </w:rPr>
  </w:style>
  <w:style w:type="paragraph" w:styleId="afff">
    <w:name w:val="No Spacing"/>
    <w:aliases w:val="Table"/>
    <w:link w:val="afff0"/>
    <w:uiPriority w:val="1"/>
    <w:qFormat/>
    <w:rsid w:val="006B423E"/>
    <w:pPr>
      <w:spacing w:before="240" w:after="60" w:line="312" w:lineRule="auto"/>
      <w:jc w:val="center"/>
    </w:pPr>
  </w:style>
  <w:style w:type="paragraph" w:styleId="afff1">
    <w:name w:val="Quote"/>
    <w:basedOn w:val="a0"/>
    <w:next w:val="a0"/>
    <w:link w:val="afff2"/>
    <w:uiPriority w:val="29"/>
    <w:qFormat/>
    <w:rsid w:val="006B423E"/>
    <w:rPr>
      <w:i/>
      <w:iCs/>
      <w:color w:val="000000" w:themeColor="text1"/>
    </w:rPr>
  </w:style>
  <w:style w:type="character" w:customStyle="1" w:styleId="afff2">
    <w:name w:val="引用文 (文字)"/>
    <w:basedOn w:val="a2"/>
    <w:link w:val="afff1"/>
    <w:uiPriority w:val="29"/>
    <w:rsid w:val="006B423E"/>
    <w:rPr>
      <w:rFonts w:ascii="Segoe UI" w:hAnsi="Segoe UI"/>
      <w:i/>
      <w:iCs/>
      <w:color w:val="000000" w:themeColor="text1"/>
      <w:szCs w:val="22"/>
    </w:rPr>
  </w:style>
  <w:style w:type="table" w:styleId="2d">
    <w:name w:val="Light List Accent 5"/>
    <w:basedOn w:val="a3"/>
    <w:uiPriority w:val="61"/>
    <w:rsid w:val="006B423E"/>
    <w:rPr>
      <w:rFonts w:ascii="Segoe UI" w:hAnsi="Segoe UI"/>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42">
    <w:name w:val="Medium Shading 1 Accent 5"/>
    <w:basedOn w:val="a3"/>
    <w:uiPriority w:val="63"/>
    <w:rsid w:val="006B423E"/>
    <w:rPr>
      <w:rFonts w:ascii="Segoe UI" w:hAnsi="Segoe UI"/>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paragraph" w:customStyle="1" w:styleId="Bullet1stLevelArial">
    <w:name w:val="Bullet 1st Level Arial"/>
    <w:basedOn w:val="a0"/>
    <w:autoRedefine/>
    <w:qFormat/>
    <w:rsid w:val="006B423E"/>
    <w:pPr>
      <w:keepNext/>
      <w:keepLines/>
      <w:numPr>
        <w:numId w:val="17"/>
      </w:numPr>
      <w:spacing w:after="120"/>
    </w:pPr>
    <w:rPr>
      <w:rFonts w:ascii="Times New Roman" w:hAnsi="Times New Roman" w:cs="Segoe UI"/>
    </w:rPr>
  </w:style>
  <w:style w:type="paragraph" w:customStyle="1" w:styleId="Alert01Left05">
    <w:name w:val="Alert 01 + Left:  0.5&quot;"/>
    <w:basedOn w:val="Alert01"/>
    <w:autoRedefine/>
    <w:rsid w:val="00765675"/>
    <w:pPr>
      <w:ind w:left="720"/>
    </w:pPr>
    <w:rPr>
      <w:rFonts w:cs="Times New Roman"/>
      <w:bCs/>
      <w:color w:val="FF0000"/>
    </w:rPr>
  </w:style>
  <w:style w:type="character" w:customStyle="1" w:styleId="Style16ptBold">
    <w:name w:val="Style 16 pt Bold"/>
    <w:basedOn w:val="a2"/>
    <w:rsid w:val="006B423E"/>
    <w:rPr>
      <w:rFonts w:ascii="Arial" w:hAnsi="Arial"/>
      <w:b/>
      <w:bCs/>
      <w:sz w:val="24"/>
    </w:rPr>
  </w:style>
  <w:style w:type="paragraph" w:customStyle="1" w:styleId="Alerttext">
    <w:name w:val="Alert text"/>
    <w:basedOn w:val="a0"/>
    <w:autoRedefine/>
    <w:rsid w:val="00765675"/>
    <w:pPr>
      <w:spacing w:after="120"/>
      <w:ind w:left="1152"/>
    </w:pPr>
    <w:rPr>
      <w:rFonts w:ascii="Times New Roman" w:hAnsi="Times New Roman" w:cs="Segoe UI"/>
    </w:rPr>
  </w:style>
  <w:style w:type="paragraph" w:customStyle="1" w:styleId="StyleTableHeadingTextBoldBackground1">
    <w:name w:val="Style Table Heading Text + Bold Background 1"/>
    <w:basedOn w:val="TableHeadingText"/>
    <w:autoRedefine/>
    <w:rsid w:val="006B423E"/>
    <w:rPr>
      <w:color w:val="FFFFFF"/>
    </w:rPr>
  </w:style>
  <w:style w:type="paragraph" w:customStyle="1" w:styleId="StyleHeading3SectionTitlesJustified">
    <w:name w:val="Style Heading 3Section Titles + Justified"/>
    <w:basedOn w:val="a0"/>
    <w:autoRedefine/>
    <w:rsid w:val="006B423E"/>
    <w:rPr>
      <w:color w:val="595959"/>
    </w:rPr>
  </w:style>
  <w:style w:type="paragraph" w:customStyle="1" w:styleId="StyleHeading4Heading4-SectionSubheadingsLeft05">
    <w:name w:val="Style Heading 4Heading 4 - Section Subheadings + Left:  0.5&quot;"/>
    <w:basedOn w:val="a0"/>
    <w:rsid w:val="006B423E"/>
    <w:pPr>
      <w:ind w:left="720"/>
    </w:pPr>
    <w:rPr>
      <w:iCs/>
      <w:color w:val="1F497D" w:themeColor="text2"/>
    </w:rPr>
  </w:style>
  <w:style w:type="paragraph" w:customStyle="1" w:styleId="StyleHeading4Heading4-SectionSubheadingsLeft051">
    <w:name w:val="Style Heading 4Heading 4 - Section Subheadings + Left:  0.5&quot;1"/>
    <w:basedOn w:val="a0"/>
    <w:autoRedefine/>
    <w:rsid w:val="006B423E"/>
    <w:pPr>
      <w:ind w:left="720"/>
    </w:pPr>
    <w:rPr>
      <w:bCs/>
      <w:iCs/>
      <w:color w:val="1F497D" w:themeColor="text2"/>
    </w:rPr>
  </w:style>
  <w:style w:type="paragraph" w:customStyle="1" w:styleId="ListBulletedItemFIRSTLEVEL">
    <w:name w:val="List Bulleted Item FIRST LEVEL"/>
    <w:basedOn w:val="ListBulletedItem1"/>
    <w:autoRedefine/>
    <w:rsid w:val="006B423E"/>
    <w:pPr>
      <w:numPr>
        <w:numId w:val="18"/>
      </w:numPr>
      <w:spacing w:after="80" w:line="240" w:lineRule="auto"/>
    </w:pPr>
  </w:style>
  <w:style w:type="paragraph" w:customStyle="1" w:styleId="StyleListBulletedItem1After0pt">
    <w:name w:val="Style List Bulleted Item 1 + After:  0 pt"/>
    <w:basedOn w:val="ListBulletedItem1"/>
    <w:autoRedefine/>
    <w:rsid w:val="006B423E"/>
    <w:pPr>
      <w:numPr>
        <w:numId w:val="0"/>
      </w:numPr>
      <w:contextualSpacing/>
    </w:pPr>
  </w:style>
  <w:style w:type="paragraph" w:customStyle="1" w:styleId="ResponsibilitiesText">
    <w:name w:val="Responsibilities Text"/>
    <w:basedOn w:val="a1"/>
    <w:rsid w:val="006B423E"/>
    <w:rPr>
      <w:i/>
      <w:iCs/>
    </w:rPr>
  </w:style>
  <w:style w:type="table" w:customStyle="1" w:styleId="MOSTable">
    <w:name w:val="MOS Table"/>
    <w:basedOn w:val="a3"/>
    <w:uiPriority w:val="99"/>
    <w:qFormat/>
    <w:rsid w:val="006B423E"/>
    <w:rPr>
      <w:rFonts w:ascii="Calibri" w:eastAsia="Calibri" w:hAnsi="Calibri"/>
    </w:rPr>
    <w:tblPr>
      <w:tblInd w:w="0" w:type="dxa"/>
      <w:tblCellMar>
        <w:top w:w="0" w:type="dxa"/>
        <w:left w:w="108" w:type="dxa"/>
        <w:bottom w:w="0" w:type="dxa"/>
        <w:right w:w="108" w:type="dxa"/>
      </w:tblCellMar>
    </w:tblPr>
  </w:style>
  <w:style w:type="paragraph" w:styleId="afff3">
    <w:name w:val="Normal Indent"/>
    <w:basedOn w:val="a0"/>
    <w:uiPriority w:val="99"/>
    <w:unhideWhenUsed/>
    <w:rsid w:val="006B423E"/>
    <w:pPr>
      <w:ind w:left="720"/>
    </w:pPr>
  </w:style>
  <w:style w:type="paragraph" w:styleId="afff4">
    <w:name w:val="Body Text First Indent"/>
    <w:basedOn w:val="a0"/>
    <w:link w:val="afff5"/>
    <w:uiPriority w:val="99"/>
    <w:unhideWhenUsed/>
    <w:rsid w:val="006B423E"/>
    <w:pPr>
      <w:ind w:left="288"/>
    </w:pPr>
  </w:style>
  <w:style w:type="character" w:customStyle="1" w:styleId="afff5">
    <w:name w:val="本文字下げ (文字)"/>
    <w:basedOn w:val="ab"/>
    <w:link w:val="afff4"/>
    <w:uiPriority w:val="99"/>
    <w:rsid w:val="006B423E"/>
    <w:rPr>
      <w:rFonts w:ascii="Segoe UI" w:hAnsi="Segoe UI"/>
      <w:szCs w:val="22"/>
    </w:rPr>
  </w:style>
  <w:style w:type="paragraph" w:styleId="2e">
    <w:name w:val="Body Text First Indent 2"/>
    <w:basedOn w:val="afff4"/>
    <w:link w:val="2f"/>
    <w:uiPriority w:val="99"/>
    <w:unhideWhenUsed/>
    <w:rsid w:val="006B423E"/>
    <w:pPr>
      <w:ind w:left="360"/>
    </w:pPr>
  </w:style>
  <w:style w:type="character" w:customStyle="1" w:styleId="2f">
    <w:name w:val="本文字下げ 2 (文字)"/>
    <w:basedOn w:val="aff9"/>
    <w:link w:val="2e"/>
    <w:uiPriority w:val="99"/>
    <w:rsid w:val="006B423E"/>
    <w:rPr>
      <w:rFonts w:ascii="Segoe UI" w:hAnsi="Segoe UI" w:cs="Segoe UI"/>
      <w:szCs w:val="22"/>
    </w:rPr>
  </w:style>
  <w:style w:type="paragraph" w:styleId="afff6">
    <w:name w:val="Note Heading"/>
    <w:basedOn w:val="BodyText"/>
    <w:next w:val="Noparagraphstyle"/>
    <w:link w:val="afff7"/>
    <w:autoRedefine/>
    <w:uiPriority w:val="99"/>
    <w:unhideWhenUsed/>
    <w:rsid w:val="006B423E"/>
    <w:pPr>
      <w:spacing w:before="0" w:after="0" w:line="240" w:lineRule="auto"/>
    </w:pPr>
    <w:rPr>
      <w:rFonts w:ascii="Times New Roman" w:hAnsi="Times New Roman"/>
      <w:b/>
    </w:rPr>
  </w:style>
  <w:style w:type="character" w:customStyle="1" w:styleId="afff7">
    <w:name w:val="記 (文字)"/>
    <w:basedOn w:val="a2"/>
    <w:link w:val="afff6"/>
    <w:uiPriority w:val="99"/>
    <w:rsid w:val="006B423E"/>
    <w:rPr>
      <w:rFonts w:ascii="Times New Roman" w:hAnsi="Times New Roman"/>
      <w:b/>
      <w:color w:val="000000"/>
      <w:szCs w:val="22"/>
    </w:rPr>
  </w:style>
  <w:style w:type="numbering" w:customStyle="1" w:styleId="NumberedList0">
    <w:name w:val="Numbered List"/>
    <w:basedOn w:val="a4"/>
    <w:rsid w:val="006B423E"/>
    <w:pPr>
      <w:numPr>
        <w:numId w:val="19"/>
      </w:numPr>
    </w:pPr>
  </w:style>
  <w:style w:type="table" w:customStyle="1" w:styleId="MediumShading1-Accent111">
    <w:name w:val="Medium Shading 1 - Accent 111"/>
    <w:basedOn w:val="a3"/>
    <w:uiPriority w:val="63"/>
    <w:rsid w:val="006B423E"/>
    <w:pPr>
      <w:spacing w:before="240" w:after="60" w:line="312" w:lineRule="auto"/>
      <w:jc w:val="center"/>
    </w:pPr>
    <w:rPr>
      <w:rFonts w:ascii="Segoe UI" w:hAnsi="Segoe U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Tableheading">
    <w:name w:val="Table heading"/>
    <w:autoRedefine/>
    <w:qFormat/>
    <w:rsid w:val="00467978"/>
    <w:pPr>
      <w:widowControl w:val="0"/>
      <w:autoSpaceDE w:val="0"/>
      <w:autoSpaceDN w:val="0"/>
      <w:adjustRightInd w:val="0"/>
      <w:spacing w:after="120"/>
      <w:jc w:val="center"/>
    </w:pPr>
    <w:rPr>
      <w:rFonts w:ascii="Segoe UI" w:hAnsi="Segoe UI"/>
      <w:color w:val="FFFFFF" w:themeColor="background1"/>
      <w:szCs w:val="22"/>
    </w:rPr>
  </w:style>
  <w:style w:type="numbering" w:customStyle="1" w:styleId="Bullets1">
    <w:name w:val="Bullets1"/>
    <w:rsid w:val="006B423E"/>
  </w:style>
  <w:style w:type="paragraph" w:customStyle="1" w:styleId="Bullet2ndLevelArial">
    <w:name w:val="Bullet 2nd Level Arial"/>
    <w:basedOn w:val="Bullet2ndLevelSegoeUI"/>
    <w:autoRedefine/>
    <w:qFormat/>
    <w:rsid w:val="006B423E"/>
    <w:pPr>
      <w:numPr>
        <w:numId w:val="20"/>
      </w:numPr>
    </w:pPr>
  </w:style>
  <w:style w:type="paragraph" w:customStyle="1" w:styleId="bdy">
    <w:name w:val="bdy"/>
    <w:basedOn w:val="a0"/>
    <w:rsid w:val="006B423E"/>
    <w:pPr>
      <w:spacing w:before="0" w:after="160" w:line="280" w:lineRule="atLeast"/>
    </w:pPr>
    <w:rPr>
      <w:lang w:eastAsia="zh-TW"/>
    </w:rPr>
  </w:style>
  <w:style w:type="character" w:customStyle="1" w:styleId="searchterm1">
    <w:name w:val="searchterm1"/>
    <w:basedOn w:val="a2"/>
    <w:rsid w:val="006B423E"/>
    <w:rPr>
      <w:b/>
      <w:bCs/>
    </w:rPr>
  </w:style>
  <w:style w:type="table" w:styleId="43">
    <w:name w:val="Medium Shading 1 Accent 4"/>
    <w:basedOn w:val="a3"/>
    <w:uiPriority w:val="63"/>
    <w:rsid w:val="006B423E"/>
    <w:rPr>
      <w:rFonts w:ascii="Segoe UI" w:hAnsi="Segoe UI"/>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character" w:customStyle="1" w:styleId="modulecaption1">
    <w:name w:val="modulecaption1"/>
    <w:basedOn w:val="a2"/>
    <w:rsid w:val="006B423E"/>
    <w:rPr>
      <w:sz w:val="15"/>
      <w:szCs w:val="15"/>
    </w:rPr>
  </w:style>
  <w:style w:type="character" w:customStyle="1" w:styleId="graynormaltext2">
    <w:name w:val="graynormaltext2"/>
    <w:basedOn w:val="a2"/>
    <w:rsid w:val="006B423E"/>
    <w:rPr>
      <w:color w:val="808080"/>
    </w:rPr>
  </w:style>
  <w:style w:type="character" w:customStyle="1" w:styleId="modulecaption2">
    <w:name w:val="modulecaption2"/>
    <w:basedOn w:val="a2"/>
    <w:rsid w:val="006B423E"/>
    <w:rPr>
      <w:sz w:val="15"/>
      <w:szCs w:val="15"/>
    </w:rPr>
  </w:style>
  <w:style w:type="character" w:customStyle="1" w:styleId="graynormaltext3">
    <w:name w:val="graynormaltext3"/>
    <w:basedOn w:val="a2"/>
    <w:rsid w:val="006B423E"/>
    <w:rPr>
      <w:color w:val="808080"/>
    </w:rPr>
  </w:style>
  <w:style w:type="character" w:customStyle="1" w:styleId="modulecaption3">
    <w:name w:val="modulecaption3"/>
    <w:basedOn w:val="a2"/>
    <w:rsid w:val="006B423E"/>
    <w:rPr>
      <w:sz w:val="15"/>
      <w:szCs w:val="15"/>
    </w:rPr>
  </w:style>
  <w:style w:type="character" w:customStyle="1" w:styleId="graynormaltext4">
    <w:name w:val="graynormaltext4"/>
    <w:basedOn w:val="a2"/>
    <w:rsid w:val="006B423E"/>
    <w:rPr>
      <w:color w:val="808080"/>
    </w:rPr>
  </w:style>
  <w:style w:type="paragraph" w:customStyle="1" w:styleId="Alert01bullet">
    <w:name w:val="Alert 01 bullet"/>
    <w:basedOn w:val="Bullet1stLevelSegoeUI"/>
    <w:qFormat/>
    <w:rsid w:val="006B423E"/>
    <w:pPr>
      <w:numPr>
        <w:numId w:val="0"/>
      </w:numPr>
      <w:contextualSpacing/>
    </w:pPr>
  </w:style>
  <w:style w:type="paragraph" w:customStyle="1" w:styleId="Notetext">
    <w:name w:val="Note text"/>
    <w:basedOn w:val="a1"/>
    <w:link w:val="NotetextChar"/>
    <w:autoRedefine/>
    <w:qFormat/>
    <w:rsid w:val="006B423E"/>
    <w:pPr>
      <w:keepNext/>
      <w:spacing w:after="40"/>
    </w:pPr>
  </w:style>
  <w:style w:type="table" w:customStyle="1" w:styleId="TableGrid1">
    <w:name w:val="Table Grid1"/>
    <w:basedOn w:val="a3"/>
    <w:next w:val="afa"/>
    <w:uiPriority w:val="59"/>
    <w:rsid w:val="006B423E"/>
    <w:rPr>
      <w:rFonts w:ascii="Calibri" w:eastAsia="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44">
    <w:name w:val="Medium Shading 1 Accent 6"/>
    <w:basedOn w:val="a3"/>
    <w:uiPriority w:val="63"/>
    <w:rsid w:val="006B423E"/>
    <w:rPr>
      <w:rFonts w:ascii="Segoe UI" w:hAnsi="Segoe UI"/>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Style1">
    <w:name w:val="Table Style 1"/>
    <w:basedOn w:val="a3"/>
    <w:uiPriority w:val="99"/>
    <w:qFormat/>
    <w:rsid w:val="006B423E"/>
    <w:rPr>
      <w:rFonts w:ascii="Segoe UI" w:hAnsi="Segoe UI"/>
    </w:rPr>
    <w:tblPr>
      <w:tblInd w:w="0" w:type="dxa"/>
      <w:tblCellMar>
        <w:top w:w="0" w:type="dxa"/>
        <w:left w:w="108" w:type="dxa"/>
        <w:bottom w:w="0" w:type="dxa"/>
        <w:right w:w="108" w:type="dxa"/>
      </w:tblCellMar>
    </w:tblPr>
  </w:style>
  <w:style w:type="table" w:customStyle="1" w:styleId="MediumShading21">
    <w:name w:val="Medium Shading 21"/>
    <w:basedOn w:val="a3"/>
    <w:uiPriority w:val="64"/>
    <w:rsid w:val="006B423E"/>
    <w:rPr>
      <w:rFonts w:ascii="Segoe UI" w:hAnsi="Segoe U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f0">
    <w:name w:val="Light List Accent 4"/>
    <w:basedOn w:val="a3"/>
    <w:uiPriority w:val="61"/>
    <w:rsid w:val="00EB4CFB"/>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paragraph" w:customStyle="1" w:styleId="TableBodyText0">
    <w:name w:val="Table Body Text"/>
    <w:basedOn w:val="Tablebodytext"/>
    <w:rsid w:val="0087746A"/>
    <w:pPr>
      <w:jc w:val="center"/>
    </w:pPr>
    <w:rPr>
      <w:rFonts w:ascii="Arial" w:hAnsi="Arial"/>
      <w:szCs w:val="18"/>
    </w:rPr>
  </w:style>
  <w:style w:type="character" w:customStyle="1" w:styleId="mtps-cell">
    <w:name w:val="mtps-cell"/>
    <w:basedOn w:val="a2"/>
    <w:rsid w:val="00D113F8"/>
  </w:style>
  <w:style w:type="paragraph" w:styleId="afff8">
    <w:name w:val="Plain Text"/>
    <w:basedOn w:val="a0"/>
    <w:link w:val="afff9"/>
    <w:uiPriority w:val="99"/>
    <w:unhideWhenUsed/>
    <w:rsid w:val="00231D84"/>
    <w:pPr>
      <w:spacing w:before="0" w:after="0" w:line="240" w:lineRule="auto"/>
    </w:pPr>
    <w:rPr>
      <w:rFonts w:ascii="Calibri" w:eastAsiaTheme="minorHAnsi" w:hAnsi="Calibri" w:cstheme="minorBidi"/>
      <w:sz w:val="22"/>
      <w:szCs w:val="21"/>
    </w:rPr>
  </w:style>
  <w:style w:type="character" w:customStyle="1" w:styleId="afff9">
    <w:name w:val="書式なし (文字)"/>
    <w:basedOn w:val="a2"/>
    <w:link w:val="afff8"/>
    <w:uiPriority w:val="99"/>
    <w:rsid w:val="00231D84"/>
    <w:rPr>
      <w:rFonts w:ascii="Calibri" w:eastAsiaTheme="minorHAnsi" w:hAnsi="Calibri" w:cstheme="minorBidi"/>
      <w:sz w:val="22"/>
      <w:szCs w:val="21"/>
    </w:rPr>
  </w:style>
  <w:style w:type="character" w:customStyle="1" w:styleId="term1">
    <w:name w:val="term1"/>
    <w:basedOn w:val="a2"/>
    <w:rsid w:val="005D3793"/>
    <w:rPr>
      <w:color w:val="3366CC"/>
    </w:rPr>
  </w:style>
  <w:style w:type="character" w:customStyle="1" w:styleId="def1">
    <w:name w:val="def1"/>
    <w:basedOn w:val="a2"/>
    <w:rsid w:val="005D3793"/>
    <w:rPr>
      <w:vanish/>
      <w:webHidden w:val="0"/>
      <w:specVanish w:val="0"/>
    </w:rPr>
  </w:style>
  <w:style w:type="paragraph" w:customStyle="1" w:styleId="ListBulletedItem2">
    <w:name w:val="List Bulleted Item 2"/>
    <w:basedOn w:val="ListBulletedItem1"/>
    <w:autoRedefine/>
    <w:rsid w:val="006B423E"/>
    <w:pPr>
      <w:numPr>
        <w:numId w:val="16"/>
      </w:numPr>
      <w:spacing w:before="120"/>
      <w:contextualSpacing/>
    </w:pPr>
    <w:rPr>
      <w:lang w:val="en-GB" w:eastAsia="en-GB"/>
    </w:rPr>
  </w:style>
  <w:style w:type="character" w:customStyle="1" w:styleId="afff0">
    <w:name w:val="行間詰め (文字)"/>
    <w:aliases w:val="Table (文字)"/>
    <w:basedOn w:val="a2"/>
    <w:link w:val="afff"/>
    <w:uiPriority w:val="1"/>
    <w:locked/>
    <w:rsid w:val="006B423E"/>
  </w:style>
  <w:style w:type="character" w:customStyle="1" w:styleId="BulletedListChar">
    <w:name w:val="Bulleted List Char"/>
    <w:basedOn w:val="afff0"/>
    <w:link w:val="BulletedList"/>
    <w:locked/>
    <w:rsid w:val="006B423E"/>
    <w:rPr>
      <w:szCs w:val="22"/>
    </w:rPr>
  </w:style>
  <w:style w:type="character" w:customStyle="1" w:styleId="IndentedBulletedListChar">
    <w:name w:val="Indented Bulleted List Char"/>
    <w:basedOn w:val="afff0"/>
    <w:link w:val="IndentedBulletedList"/>
    <w:locked/>
    <w:rsid w:val="006B423E"/>
  </w:style>
  <w:style w:type="paragraph" w:customStyle="1" w:styleId="IndentedBulletedList">
    <w:name w:val="Indented Bulleted List"/>
    <w:basedOn w:val="afff"/>
    <w:link w:val="IndentedBulletedListChar"/>
    <w:rsid w:val="006B423E"/>
    <w:pPr>
      <w:numPr>
        <w:ilvl w:val="1"/>
        <w:numId w:val="22"/>
      </w:numPr>
      <w:jc w:val="both"/>
    </w:pPr>
  </w:style>
  <w:style w:type="character" w:customStyle="1" w:styleId="CodeChar">
    <w:name w:val="Code Char"/>
    <w:aliases w:val="c Char"/>
    <w:basedOn w:val="a2"/>
    <w:link w:val="Code"/>
    <w:rsid w:val="006B423E"/>
    <w:rPr>
      <w:rFonts w:ascii="Courier New" w:hAnsi="Courier New"/>
      <w:szCs w:val="22"/>
      <w:lang w:val="en-AU"/>
    </w:rPr>
  </w:style>
  <w:style w:type="paragraph" w:customStyle="1" w:styleId="Bullet2nd">
    <w:name w:val="Bullet 2nd"/>
    <w:basedOn w:val="Bullet1stLevelSegoeUI"/>
    <w:link w:val="Bullet2ndChar"/>
    <w:autoRedefine/>
    <w:rsid w:val="006B423E"/>
    <w:pPr>
      <w:ind w:left="720"/>
    </w:pPr>
  </w:style>
  <w:style w:type="character" w:customStyle="1" w:styleId="Bullet2ndChar">
    <w:name w:val="Bullet 2nd Char"/>
    <w:basedOn w:val="Bullet1stLevelSegoeUIChar"/>
    <w:link w:val="Bullet2nd"/>
    <w:rsid w:val="006B423E"/>
    <w:rPr>
      <w:rFonts w:ascii="Segoe UI" w:hAnsi="Segoe UI" w:cs="Segoe UI"/>
      <w:szCs w:val="22"/>
    </w:rPr>
  </w:style>
  <w:style w:type="paragraph" w:customStyle="1" w:styleId="Noparagraphstyle">
    <w:name w:val="[No paragraph style]"/>
    <w:autoRedefine/>
    <w:rsid w:val="006B423E"/>
    <w:pPr>
      <w:autoSpaceDE w:val="0"/>
      <w:autoSpaceDN w:val="0"/>
      <w:adjustRightInd w:val="0"/>
      <w:spacing w:line="288" w:lineRule="auto"/>
      <w:textAlignment w:val="center"/>
    </w:pPr>
    <w:rPr>
      <w:rFonts w:ascii="Segoe UI" w:hAnsi="Segoe UI"/>
      <w:color w:val="000000"/>
      <w:szCs w:val="24"/>
    </w:rPr>
  </w:style>
  <w:style w:type="paragraph" w:customStyle="1" w:styleId="dash">
    <w:name w:val="dash"/>
    <w:basedOn w:val="af3"/>
    <w:link w:val="dashChar"/>
    <w:rsid w:val="006B423E"/>
    <w:pPr>
      <w:numPr>
        <w:numId w:val="23"/>
      </w:numPr>
      <w:spacing w:after="240"/>
    </w:pPr>
    <w:rPr>
      <w:rFonts w:cs="Segoe UI"/>
    </w:rPr>
  </w:style>
  <w:style w:type="character" w:customStyle="1" w:styleId="QuestionChar">
    <w:name w:val="Question Char"/>
    <w:basedOn w:val="a2"/>
    <w:link w:val="Question"/>
    <w:locked/>
    <w:rsid w:val="006B423E"/>
    <w:rPr>
      <w:rFonts w:ascii="Cambria" w:hAnsi="Cambria"/>
      <w:b/>
      <w:bCs/>
      <w:i/>
      <w:color w:val="4F81BD"/>
      <w:sz w:val="22"/>
      <w:szCs w:val="22"/>
    </w:rPr>
  </w:style>
  <w:style w:type="character" w:customStyle="1" w:styleId="af4">
    <w:name w:val="リスト段落 (文字)"/>
    <w:basedOn w:val="a2"/>
    <w:link w:val="af3"/>
    <w:uiPriority w:val="34"/>
    <w:rsid w:val="006B423E"/>
    <w:rPr>
      <w:rFonts w:ascii="Segoe UI" w:hAnsi="Segoe UI"/>
      <w:szCs w:val="22"/>
    </w:rPr>
  </w:style>
  <w:style w:type="character" w:customStyle="1" w:styleId="dashChar">
    <w:name w:val="dash Char"/>
    <w:basedOn w:val="af4"/>
    <w:link w:val="dash"/>
    <w:rsid w:val="006B423E"/>
    <w:rPr>
      <w:rFonts w:ascii="Segoe UI" w:hAnsi="Segoe UI" w:cs="Segoe UI"/>
      <w:szCs w:val="22"/>
    </w:rPr>
  </w:style>
  <w:style w:type="paragraph" w:customStyle="1" w:styleId="Question">
    <w:name w:val="Question"/>
    <w:basedOn w:val="a0"/>
    <w:next w:val="a0"/>
    <w:link w:val="QuestionChar"/>
    <w:rsid w:val="006B423E"/>
    <w:pPr>
      <w:spacing w:before="100" w:beforeAutospacing="1" w:after="100" w:afterAutospacing="1"/>
    </w:pPr>
    <w:rPr>
      <w:rFonts w:ascii="Cambria" w:hAnsi="Cambria"/>
      <w:b/>
      <w:i/>
      <w:color w:val="4F81BD"/>
      <w:sz w:val="22"/>
    </w:rPr>
  </w:style>
  <w:style w:type="paragraph" w:customStyle="1" w:styleId="TableHeading0">
    <w:name w:val="Table Heading"/>
    <w:basedOn w:val="a0"/>
    <w:autoRedefine/>
    <w:rsid w:val="006B423E"/>
    <w:pPr>
      <w:keepNext/>
      <w:keepLines/>
      <w:widowControl w:val="0"/>
      <w:suppressLineNumbers/>
      <w:suppressAutoHyphens/>
      <w:spacing w:before="60" w:after="60"/>
    </w:pPr>
    <w:rPr>
      <w:rFonts w:eastAsia="Wingdings 2"/>
      <w:b/>
      <w:lang w:val="de-DE" w:eastAsia="de-DE"/>
    </w:rPr>
  </w:style>
  <w:style w:type="paragraph" w:customStyle="1" w:styleId="ListNumber1">
    <w:name w:val="List Number 1"/>
    <w:basedOn w:val="2"/>
    <w:qFormat/>
    <w:rsid w:val="006B423E"/>
    <w:pPr>
      <w:numPr>
        <w:numId w:val="0"/>
      </w:numPr>
      <w:tabs>
        <w:tab w:val="left" w:pos="360"/>
      </w:tabs>
      <w:ind w:left="360" w:hanging="360"/>
    </w:pPr>
  </w:style>
  <w:style w:type="character" w:customStyle="1" w:styleId="NotetextChar">
    <w:name w:val="Note text Char"/>
    <w:basedOn w:val="NoteChar"/>
    <w:link w:val="Notetext"/>
    <w:rsid w:val="006B423E"/>
    <w:rPr>
      <w:rFonts w:ascii="Segoe UI" w:hAnsi="Segoe UI"/>
      <w:b/>
      <w:szCs w:val="22"/>
      <w:lang w:val="en-AU"/>
    </w:rPr>
  </w:style>
  <w:style w:type="character" w:customStyle="1" w:styleId="NoteChar">
    <w:name w:val="Note Char"/>
    <w:basedOn w:val="ab"/>
    <w:link w:val="Note"/>
    <w:rsid w:val="006B423E"/>
    <w:rPr>
      <w:rFonts w:ascii="Segoe UI" w:hAnsi="Segoe UI"/>
      <w:b/>
      <w:szCs w:val="22"/>
      <w:lang w:val="en-AU"/>
    </w:rPr>
  </w:style>
  <w:style w:type="paragraph" w:customStyle="1" w:styleId="StyleListParagraph10pt1">
    <w:name w:val="Style List Paragraph + 10 pt1"/>
    <w:basedOn w:val="af3"/>
    <w:autoRedefine/>
    <w:rsid w:val="006B423E"/>
    <w:pPr>
      <w:numPr>
        <w:numId w:val="26"/>
      </w:numPr>
      <w:tabs>
        <w:tab w:val="left" w:pos="720"/>
      </w:tabs>
      <w:ind w:left="1080"/>
    </w:pPr>
  </w:style>
  <w:style w:type="character" w:customStyle="1" w:styleId="Bold">
    <w:name w:val="Bold"/>
    <w:aliases w:val="b"/>
    <w:basedOn w:val="a2"/>
    <w:qFormat/>
    <w:rsid w:val="006B423E"/>
    <w:rPr>
      <w:b/>
    </w:rPr>
  </w:style>
  <w:style w:type="paragraph" w:styleId="afffa">
    <w:name w:val="List Continue"/>
    <w:basedOn w:val="a0"/>
    <w:rsid w:val="006B423E"/>
    <w:pPr>
      <w:spacing w:after="120"/>
      <w:ind w:left="360"/>
      <w:contextualSpacing/>
    </w:pPr>
  </w:style>
  <w:style w:type="character" w:customStyle="1" w:styleId="BPOSNormalChar">
    <w:name w:val="BPOSNormal Char"/>
    <w:basedOn w:val="a2"/>
    <w:link w:val="BPOSNormal"/>
    <w:locked/>
    <w:rsid w:val="006B423E"/>
    <w:rPr>
      <w:rFonts w:ascii="Segoe UI" w:hAnsi="Segoe UI" w:cs="Calibri"/>
    </w:rPr>
  </w:style>
  <w:style w:type="paragraph" w:customStyle="1" w:styleId="BPOSNormal">
    <w:name w:val="BPOSNormal"/>
    <w:basedOn w:val="a0"/>
    <w:link w:val="BPOSNormalChar"/>
    <w:autoRedefine/>
    <w:rsid w:val="006B423E"/>
    <w:pPr>
      <w:spacing w:before="120" w:after="120" w:line="252" w:lineRule="auto"/>
    </w:pPr>
    <w:rPr>
      <w:rFonts w:cs="Calibri"/>
      <w:szCs w:val="20"/>
    </w:rPr>
  </w:style>
  <w:style w:type="paragraph" w:customStyle="1" w:styleId="NotePara2">
    <w:name w:val="NotePara2"/>
    <w:basedOn w:val="a0"/>
    <w:autoRedefine/>
    <w:rsid w:val="006B423E"/>
    <w:pPr>
      <w:keepNext/>
      <w:autoSpaceDE w:val="0"/>
      <w:autoSpaceDN w:val="0"/>
      <w:adjustRightInd w:val="0"/>
      <w:spacing w:before="60" w:after="80"/>
      <w:ind w:left="360" w:right="360"/>
    </w:pPr>
    <w:rPr>
      <w:rFonts w:eastAsiaTheme="minorEastAsia" w:cs="Segoe UI"/>
      <w:bCs/>
      <w:i/>
      <w:noProof/>
      <w:color w:val="000000"/>
      <w:szCs w:val="24"/>
      <w:lang w:bidi="en-US"/>
    </w:rPr>
  </w:style>
  <w:style w:type="paragraph" w:customStyle="1" w:styleId="NoteHeading">
    <w:name w:val="NoteHeading"/>
    <w:basedOn w:val="a0"/>
    <w:autoRedefine/>
    <w:qFormat/>
    <w:rsid w:val="006B423E"/>
    <w:pPr>
      <w:keepNext/>
      <w:spacing w:before="120"/>
      <w:ind w:left="288"/>
    </w:pPr>
    <w:rPr>
      <w:rFonts w:cs="Segoe UI"/>
      <w:b/>
    </w:rPr>
  </w:style>
  <w:style w:type="paragraph" w:customStyle="1" w:styleId="NoteEnd1">
    <w:name w:val="NoteEnd1"/>
    <w:basedOn w:val="a0"/>
    <w:qFormat/>
    <w:rsid w:val="006B423E"/>
    <w:pPr>
      <w:pBdr>
        <w:top w:val="single" w:sz="6" w:space="1" w:color="auto"/>
      </w:pBdr>
      <w:autoSpaceDE w:val="0"/>
      <w:autoSpaceDN w:val="0"/>
      <w:adjustRightInd w:val="0"/>
      <w:spacing w:before="80" w:after="80" w:line="80" w:lineRule="exact"/>
      <w:ind w:right="360"/>
    </w:pPr>
    <w:rPr>
      <w:rFonts w:ascii="Segoe" w:eastAsia="Calibri" w:hAnsi="Segoe" w:cs="Arial"/>
      <w:color w:val="FFFFFF"/>
      <w:sz w:val="12"/>
      <w:szCs w:val="12"/>
      <w:lang w:bidi="en-US"/>
    </w:rPr>
  </w:style>
  <w:style w:type="paragraph" w:customStyle="1" w:styleId="TableText1">
    <w:name w:val="Table Text 1"/>
    <w:basedOn w:val="Notetext"/>
    <w:autoRedefine/>
    <w:qFormat/>
    <w:rsid w:val="006B423E"/>
    <w:pPr>
      <w:keepNext w:val="0"/>
      <w:spacing w:after="120"/>
      <w:ind w:left="144"/>
    </w:pPr>
    <w:rPr>
      <w:rFonts w:eastAsia="Batang"/>
      <w:color w:val="000000" w:themeColor="text1" w:themeShade="BF"/>
    </w:rPr>
  </w:style>
  <w:style w:type="character" w:customStyle="1" w:styleId="NonHeader">
    <w:name w:val="NonHeader"/>
    <w:basedOn w:val="a2"/>
    <w:rsid w:val="006B423E"/>
    <w:rPr>
      <w:rFonts w:ascii="Segoe UI" w:hAnsi="Segoe UI"/>
      <w:b/>
      <w:bCs/>
      <w:sz w:val="22"/>
    </w:rPr>
  </w:style>
  <w:style w:type="paragraph" w:customStyle="1" w:styleId="HyperlinkItalic">
    <w:name w:val="HyperlinkItalic"/>
    <w:basedOn w:val="a1"/>
    <w:autoRedefine/>
    <w:qFormat/>
    <w:rsid w:val="006B423E"/>
    <w:rPr>
      <w:i/>
    </w:rPr>
  </w:style>
  <w:style w:type="paragraph" w:customStyle="1" w:styleId="TitleTag">
    <w:name w:val="TitleTag"/>
    <w:autoRedefine/>
    <w:qFormat/>
    <w:rsid w:val="006B423E"/>
    <w:pPr>
      <w:spacing w:before="120"/>
    </w:pPr>
    <w:rPr>
      <w:rFonts w:ascii="Segoe UI" w:hAnsi="Segoe UI"/>
      <w:i/>
      <w:kern w:val="20"/>
      <w:sz w:val="28"/>
      <w:szCs w:val="22"/>
    </w:rPr>
  </w:style>
  <w:style w:type="paragraph" w:customStyle="1" w:styleId="Tablebodytextbold">
    <w:name w:val="Table body text bold"/>
    <w:basedOn w:val="Tablebodytext"/>
    <w:qFormat/>
    <w:rsid w:val="006B423E"/>
    <w:rPr>
      <w:rFonts w:eastAsia="Calibri"/>
      <w:b/>
    </w:rPr>
  </w:style>
  <w:style w:type="table" w:customStyle="1" w:styleId="MediumShading1-Accent11">
    <w:name w:val="Medium Shading 1 - Accent 11"/>
    <w:basedOn w:val="a3"/>
    <w:uiPriority w:val="63"/>
    <w:rsid w:val="0085624C"/>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BPOSBullets1">
    <w:name w:val="BPOSBullets1"/>
    <w:basedOn w:val="ListBulletedItem1"/>
    <w:link w:val="BPOSBullets1Char"/>
    <w:autoRedefine/>
    <w:qFormat/>
    <w:rsid w:val="006B423E"/>
    <w:pPr>
      <w:numPr>
        <w:numId w:val="27"/>
      </w:numPr>
      <w:spacing w:after="200" w:line="259" w:lineRule="auto"/>
      <w:contextualSpacing/>
    </w:pPr>
    <w:rPr>
      <w:rFonts w:cstheme="minorHAnsi"/>
    </w:rPr>
  </w:style>
  <w:style w:type="character" w:customStyle="1" w:styleId="BPOSBullets1Char">
    <w:name w:val="BPOSBullets1 Char"/>
    <w:basedOn w:val="a2"/>
    <w:link w:val="BPOSBullets1"/>
    <w:rsid w:val="006B423E"/>
    <w:rPr>
      <w:rFonts w:ascii="Segoe UI" w:hAnsi="Segoe UI" w:cstheme="minorHAnsi"/>
      <w:szCs w:val="22"/>
    </w:rPr>
  </w:style>
  <w:style w:type="paragraph" w:customStyle="1" w:styleId="BPOSNote">
    <w:name w:val="BPOSNote"/>
    <w:basedOn w:val="BPOSNormal"/>
    <w:link w:val="BPOSNoteChar"/>
    <w:autoRedefine/>
    <w:qFormat/>
    <w:rsid w:val="006B423E"/>
    <w:pPr>
      <w:spacing w:after="0"/>
    </w:pPr>
    <w:rPr>
      <w:rFonts w:eastAsia="Calibri"/>
    </w:rPr>
  </w:style>
  <w:style w:type="character" w:customStyle="1" w:styleId="BPOSNoteChar">
    <w:name w:val="BPOSNote Char"/>
    <w:basedOn w:val="BPOSNormalChar"/>
    <w:link w:val="BPOSNote"/>
    <w:rsid w:val="006B423E"/>
    <w:rPr>
      <w:rFonts w:ascii="Segoe UI" w:eastAsia="Calibri" w:hAnsi="Segoe UI" w:cs="Calibri"/>
    </w:rPr>
  </w:style>
  <w:style w:type="paragraph" w:customStyle="1" w:styleId="BPOSHead3">
    <w:name w:val="BPOSHead3"/>
    <w:basedOn w:val="a0"/>
    <w:link w:val="BPOSHead3Char"/>
    <w:qFormat/>
    <w:rsid w:val="001B433E"/>
    <w:pPr>
      <w:shd w:val="clear" w:color="auto" w:fill="FFFFFF"/>
      <w:spacing w:before="240" w:after="60" w:line="259" w:lineRule="auto"/>
    </w:pPr>
    <w:rPr>
      <w:rFonts w:ascii="Arial" w:eastAsiaTheme="minorHAnsi" w:hAnsi="Arial" w:cs="Arial"/>
      <w:bCs/>
      <w:i/>
      <w:color w:val="404040" w:themeColor="text1" w:themeTint="BF"/>
      <w:spacing w:val="5"/>
      <w:kern w:val="24"/>
      <w:szCs w:val="24"/>
    </w:rPr>
  </w:style>
  <w:style w:type="character" w:customStyle="1" w:styleId="BPOSHead3Char">
    <w:name w:val="BPOSHead3 Char"/>
    <w:basedOn w:val="a2"/>
    <w:link w:val="BPOSHead3"/>
    <w:rsid w:val="001B433E"/>
    <w:rPr>
      <w:rFonts w:eastAsiaTheme="minorHAnsi" w:cs="Arial"/>
      <w:i/>
      <w:color w:val="404040" w:themeColor="text1" w:themeTint="BF"/>
      <w:spacing w:val="5"/>
      <w:kern w:val="24"/>
      <w:sz w:val="24"/>
      <w:szCs w:val="24"/>
      <w:shd w:val="clear" w:color="auto" w:fill="FFFFFF"/>
    </w:rPr>
  </w:style>
  <w:style w:type="paragraph" w:customStyle="1" w:styleId="BPOSTableText">
    <w:name w:val="BPOSTableText"/>
    <w:basedOn w:val="a0"/>
    <w:link w:val="BPOSTableTextChar"/>
    <w:autoRedefine/>
    <w:qFormat/>
    <w:rsid w:val="006B423E"/>
    <w:pPr>
      <w:keepLines/>
      <w:spacing w:before="60" w:after="60" w:line="259" w:lineRule="auto"/>
    </w:pPr>
    <w:rPr>
      <w:rFonts w:eastAsia="Calibri" w:cstheme="minorHAnsi"/>
      <w:sz w:val="18"/>
      <w:szCs w:val="14"/>
    </w:rPr>
  </w:style>
  <w:style w:type="character" w:customStyle="1" w:styleId="BPOSTableTextChar">
    <w:name w:val="BPOSTableText Char"/>
    <w:basedOn w:val="a2"/>
    <w:link w:val="BPOSTableText"/>
    <w:rsid w:val="006B423E"/>
    <w:rPr>
      <w:rFonts w:ascii="Segoe UI" w:eastAsia="Calibri" w:hAnsi="Segoe UI" w:cstheme="minorHAnsi"/>
      <w:sz w:val="18"/>
      <w:szCs w:val="14"/>
    </w:rPr>
  </w:style>
  <w:style w:type="paragraph" w:customStyle="1" w:styleId="xl75">
    <w:name w:val="xl75"/>
    <w:basedOn w:val="a0"/>
    <w:rsid w:val="00401D3C"/>
    <w:pPr>
      <w:pBdr>
        <w:left w:val="single" w:sz="8" w:space="0" w:color="auto"/>
        <w:bottom w:val="single" w:sz="4" w:space="0" w:color="auto"/>
        <w:right w:val="single" w:sz="4" w:space="0" w:color="auto"/>
      </w:pBdr>
      <w:spacing w:before="100" w:beforeAutospacing="1" w:after="100" w:afterAutospacing="1" w:line="240" w:lineRule="auto"/>
    </w:pPr>
    <w:rPr>
      <w:rFonts w:ascii="Times New Roman" w:hAnsi="Times New Roman" w:cstheme="minorBidi"/>
      <w:sz w:val="24"/>
      <w:szCs w:val="24"/>
    </w:rPr>
  </w:style>
  <w:style w:type="paragraph" w:customStyle="1" w:styleId="TableText">
    <w:name w:val="Table Text"/>
    <w:basedOn w:val="a1"/>
    <w:uiPriority w:val="99"/>
    <w:rsid w:val="00EA27BB"/>
    <w:pPr>
      <w:keepLines/>
      <w:spacing w:before="0" w:after="40" w:line="276" w:lineRule="auto"/>
    </w:pPr>
    <w:rPr>
      <w:rFonts w:asciiTheme="minorHAnsi" w:eastAsiaTheme="minorHAnsi" w:hAnsiTheme="minorHAnsi" w:cstheme="minorBidi"/>
      <w:sz w:val="18"/>
    </w:rPr>
  </w:style>
  <w:style w:type="paragraph" w:customStyle="1" w:styleId="NoteText0">
    <w:name w:val="Note Text"/>
    <w:basedOn w:val="afff4"/>
    <w:autoRedefine/>
    <w:qFormat/>
    <w:rsid w:val="006B423E"/>
    <w:pPr>
      <w:spacing w:after="120"/>
    </w:pPr>
    <w:rPr>
      <w:rFonts w:eastAsia="Calibri"/>
      <w:i/>
      <w:szCs w:val="20"/>
    </w:rPr>
  </w:style>
  <w:style w:type="paragraph" w:customStyle="1" w:styleId="NoteHeadingIndent2">
    <w:name w:val="Note Heading Indent 2"/>
    <w:basedOn w:val="afff6"/>
    <w:autoRedefine/>
    <w:qFormat/>
    <w:rsid w:val="006B423E"/>
    <w:pPr>
      <w:ind w:left="1008"/>
    </w:pPr>
    <w:rPr>
      <w:rFonts w:ascii="Segoe UI" w:hAnsi="Segoe UI"/>
    </w:rPr>
  </w:style>
  <w:style w:type="paragraph" w:customStyle="1" w:styleId="NoteHeadingIndent1">
    <w:name w:val="Note Heading Indent 1"/>
    <w:basedOn w:val="NoteHeadingIndent2"/>
    <w:autoRedefine/>
    <w:qFormat/>
    <w:rsid w:val="006B423E"/>
    <w:pPr>
      <w:keepNext/>
      <w:ind w:left="648"/>
    </w:pPr>
  </w:style>
  <w:style w:type="character" w:customStyle="1" w:styleId="28">
    <w:name w:val="段落番号 2 (文字)"/>
    <w:basedOn w:val="a2"/>
    <w:link w:val="2"/>
    <w:rsid w:val="006B423E"/>
    <w:rPr>
      <w:rFonts w:ascii="Segoe UI" w:hAnsi="Segoe UI"/>
      <w:szCs w:val="22"/>
    </w:rPr>
  </w:style>
  <w:style w:type="paragraph" w:customStyle="1" w:styleId="FigureNumbered">
    <w:name w:val="Figure Numbered"/>
    <w:basedOn w:val="Notetext"/>
    <w:link w:val="FigureNumberedChar"/>
    <w:autoRedefine/>
    <w:qFormat/>
    <w:rsid w:val="006B423E"/>
    <w:pPr>
      <w:numPr>
        <w:numId w:val="28"/>
      </w:numPr>
    </w:pPr>
    <w:rPr>
      <w:b/>
    </w:rPr>
  </w:style>
  <w:style w:type="character" w:customStyle="1" w:styleId="FigureNumberedChar">
    <w:name w:val="Figure Numbered Char"/>
    <w:basedOn w:val="NotetextChar"/>
    <w:link w:val="FigureNumbered"/>
    <w:rsid w:val="006B423E"/>
    <w:rPr>
      <w:rFonts w:ascii="Segoe UI" w:hAnsi="Segoe UI"/>
      <w:b/>
      <w:szCs w:val="22"/>
      <w:lang w:val="en-AU"/>
    </w:rPr>
  </w:style>
  <w:style w:type="paragraph" w:customStyle="1" w:styleId="NoteTextindent2">
    <w:name w:val="Note Text indent 2"/>
    <w:basedOn w:val="a0"/>
    <w:autoRedefine/>
    <w:qFormat/>
    <w:rsid w:val="006B423E"/>
    <w:pPr>
      <w:keepNext/>
      <w:widowControl w:val="0"/>
      <w:autoSpaceDE w:val="0"/>
      <w:autoSpaceDN w:val="0"/>
      <w:adjustRightInd w:val="0"/>
      <w:spacing w:after="120" w:line="240" w:lineRule="auto"/>
      <w:ind w:left="648"/>
    </w:pPr>
    <w:rPr>
      <w:i/>
      <w:color w:val="000000"/>
    </w:rPr>
  </w:style>
  <w:style w:type="character" w:customStyle="1" w:styleId="38">
    <w:name w:val="箇条書き 3 (文字)"/>
    <w:basedOn w:val="a2"/>
    <w:link w:val="30"/>
    <w:locked/>
    <w:rsid w:val="006B423E"/>
    <w:rPr>
      <w:rFonts w:ascii="Segoe UI" w:eastAsia="Calibri" w:hAnsi="Segoe UI"/>
      <w:szCs w:val="22"/>
    </w:rPr>
  </w:style>
  <w:style w:type="paragraph" w:customStyle="1" w:styleId="TableText3">
    <w:name w:val="Table Text 3"/>
    <w:autoRedefine/>
    <w:qFormat/>
    <w:rsid w:val="006B423E"/>
    <w:pPr>
      <w:keepLines/>
      <w:numPr>
        <w:numId w:val="29"/>
      </w:numPr>
      <w:spacing w:line="240" w:lineRule="exact"/>
    </w:pPr>
    <w:rPr>
      <w:rFonts w:ascii="Segoe UI" w:eastAsiaTheme="minorEastAsia" w:hAnsi="Segoe UI" w:cs="Arial"/>
      <w:sz w:val="18"/>
      <w:lang w:bidi="en-US"/>
    </w:rPr>
  </w:style>
  <w:style w:type="paragraph" w:customStyle="1" w:styleId="TOCHeading1">
    <w:name w:val="TOC Heading 1"/>
    <w:basedOn w:val="1"/>
    <w:next w:val="a0"/>
    <w:autoRedefine/>
    <w:uiPriority w:val="99"/>
    <w:rsid w:val="006B423E"/>
    <w:pPr>
      <w:pBdr>
        <w:top w:val="thinThickSmallGap" w:sz="12" w:space="1" w:color="1F497D"/>
      </w:pBdr>
      <w:spacing w:before="480" w:after="0"/>
      <w:outlineLvl w:val="9"/>
    </w:pPr>
    <w:rPr>
      <w:rFonts w:ascii="Segoe UI" w:eastAsia="ＭＳ 明朝" w:hAnsi="Segoe UI"/>
      <w:b/>
      <w:bCs/>
      <w:color w:val="345A8A"/>
      <w:szCs w:val="28"/>
      <w:lang w:eastAsia="zh-TW"/>
    </w:rPr>
  </w:style>
  <w:style w:type="paragraph" w:customStyle="1" w:styleId="WhitePaperTitleSmall">
    <w:name w:val="White Paper Title Small"/>
    <w:basedOn w:val="WhitePaperTitle"/>
    <w:autoRedefine/>
    <w:qFormat/>
    <w:rsid w:val="006B423E"/>
    <w:rPr>
      <w:sz w:val="40"/>
      <w:szCs w:val="40"/>
    </w:rPr>
  </w:style>
  <w:style w:type="paragraph" w:customStyle="1" w:styleId="BPOSTableTitle">
    <w:name w:val="BPOSTableTitle"/>
    <w:basedOn w:val="a0"/>
    <w:link w:val="BPOSTableTitleChar"/>
    <w:autoRedefine/>
    <w:qFormat/>
    <w:rsid w:val="006B423E"/>
    <w:pPr>
      <w:keepNext/>
      <w:keepLines/>
      <w:widowControl w:val="0"/>
      <w:suppressLineNumbers/>
      <w:suppressAutoHyphens/>
      <w:spacing w:before="60" w:after="60" w:line="259" w:lineRule="auto"/>
    </w:pPr>
    <w:rPr>
      <w:rFonts w:eastAsia="Wingdings 2" w:cstheme="minorHAnsi"/>
      <w:b/>
      <w:sz w:val="18"/>
      <w:szCs w:val="18"/>
      <w:lang w:val="de-DE" w:eastAsia="de-DE"/>
    </w:rPr>
  </w:style>
  <w:style w:type="character" w:customStyle="1" w:styleId="BPOSTableTitleChar">
    <w:name w:val="BPOSTableTitle Char"/>
    <w:basedOn w:val="a2"/>
    <w:link w:val="BPOSTableTitle"/>
    <w:rsid w:val="006B423E"/>
    <w:rPr>
      <w:rFonts w:ascii="Segoe UI" w:eastAsia="Wingdings 2" w:hAnsi="Segoe UI" w:cstheme="minorHAnsi"/>
      <w:b/>
      <w:sz w:val="18"/>
      <w:szCs w:val="18"/>
      <w:lang w:val="de-DE" w:eastAsia="de-DE"/>
    </w:rPr>
  </w:style>
  <w:style w:type="paragraph" w:customStyle="1" w:styleId="BPOSBulletIntro">
    <w:name w:val="BPOSBulletIntro"/>
    <w:basedOn w:val="BPOSNormal"/>
    <w:link w:val="BPOSBulletIntroChar"/>
    <w:autoRedefine/>
    <w:qFormat/>
    <w:rsid w:val="006B423E"/>
    <w:rPr>
      <w:rFonts w:eastAsia="Calibri"/>
    </w:rPr>
  </w:style>
  <w:style w:type="character" w:customStyle="1" w:styleId="BPOSBulletIntroChar">
    <w:name w:val="BPOSBulletIntro Char"/>
    <w:basedOn w:val="BPOSNormalChar"/>
    <w:link w:val="BPOSBulletIntro"/>
    <w:rsid w:val="006B423E"/>
    <w:rPr>
      <w:rFonts w:ascii="Segoe UI" w:eastAsia="Calibri" w:hAnsi="Segoe UI" w:cs="Calibri"/>
    </w:rPr>
  </w:style>
  <w:style w:type="paragraph" w:customStyle="1" w:styleId="BPOSTablebullet2">
    <w:name w:val="BPOSTable bullet 2"/>
    <w:basedOn w:val="BPOSNormal"/>
    <w:link w:val="BPOSTablebullet2Char"/>
    <w:autoRedefine/>
    <w:qFormat/>
    <w:rsid w:val="006B423E"/>
    <w:pPr>
      <w:numPr>
        <w:ilvl w:val="3"/>
        <w:numId w:val="27"/>
      </w:numPr>
      <w:contextualSpacing/>
    </w:pPr>
    <w:rPr>
      <w:rFonts w:eastAsia="Calibri"/>
      <w:sz w:val="18"/>
      <w:szCs w:val="18"/>
    </w:rPr>
  </w:style>
  <w:style w:type="character" w:customStyle="1" w:styleId="BPOSTablebullet2Char">
    <w:name w:val="BPOSTable bullet 2 Char"/>
    <w:basedOn w:val="BPOSNormalChar"/>
    <w:link w:val="BPOSTablebullet2"/>
    <w:rsid w:val="006B423E"/>
    <w:rPr>
      <w:rFonts w:ascii="Segoe UI" w:eastAsia="Calibri" w:hAnsi="Segoe UI" w:cs="Calibri"/>
      <w:sz w:val="18"/>
      <w:szCs w:val="18"/>
    </w:rPr>
  </w:style>
  <w:style w:type="table" w:customStyle="1" w:styleId="LightList-Accent11">
    <w:name w:val="Light List - Accent 11"/>
    <w:basedOn w:val="a3"/>
    <w:uiPriority w:val="61"/>
    <w:rsid w:val="00D23CC3"/>
    <w:rPr>
      <w:rFonts w:asciiTheme="minorHAnsi" w:eastAsiaTheme="minorHAnsi" w:hAnsiTheme="minorHAnsi" w:cstheme="minorBidi"/>
      <w:sz w:val="22"/>
      <w:szCs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Lines="0" w:beforeAutospacing="1" w:afterLines="0" w:afterAutospacing="1" w:line="240" w:lineRule="auto"/>
      </w:pPr>
      <w:rPr>
        <w:b/>
        <w:bCs/>
        <w:color w:val="FFFFFF" w:themeColor="background1"/>
      </w:rPr>
      <w:tblPr/>
      <w:tcPr>
        <w:shd w:val="clear" w:color="auto" w:fill="4F81BD" w:themeFill="accent1"/>
      </w:tcPr>
    </w:tblStylePr>
    <w:tblStylePr w:type="lastRow">
      <w:pPr>
        <w:spacing w:beforeLines="0" w:beforeAutospacing="1" w:afterLines="0" w:afterAutospacing="1"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ableHeader">
    <w:name w:val="Table Header"/>
    <w:basedOn w:val="a0"/>
    <w:qFormat/>
    <w:rsid w:val="007342FA"/>
    <w:pPr>
      <w:spacing w:line="240" w:lineRule="auto"/>
      <w:jc w:val="center"/>
    </w:pPr>
    <w:rPr>
      <w:rFonts w:ascii="Arial" w:hAnsi="Arial"/>
      <w:b/>
      <w:color w:val="17365D" w:themeColor="text2" w:themeShade="BF"/>
      <w:sz w:val="18"/>
      <w:szCs w:val="18"/>
    </w:rPr>
  </w:style>
  <w:style w:type="paragraph" w:customStyle="1" w:styleId="Tabletext0">
    <w:name w:val="Table text"/>
    <w:basedOn w:val="a0"/>
    <w:qFormat/>
    <w:rsid w:val="00411E59"/>
    <w:pPr>
      <w:spacing w:before="60" w:after="60" w:line="240" w:lineRule="auto"/>
    </w:pPr>
    <w:rPr>
      <w:rFonts w:ascii="Arial" w:eastAsiaTheme="minorHAnsi" w:hAnsi="Arial" w:cs="Arial"/>
      <w:sz w:val="18"/>
      <w:szCs w:val="18"/>
    </w:rPr>
  </w:style>
  <w:style w:type="character" w:customStyle="1" w:styleId="Heading3Char2">
    <w:name w:val="Heading 3 Char2"/>
    <w:basedOn w:val="a2"/>
    <w:uiPriority w:val="9"/>
    <w:rsid w:val="004715A0"/>
    <w:rPr>
      <w:rFonts w:ascii="Segoe UI" w:eastAsiaTheme="majorEastAsia" w:hAnsi="Segoe UI" w:cs="Segoe UI"/>
      <w:bCs/>
      <w:sz w:val="24"/>
      <w:szCs w:val="24"/>
    </w:rPr>
  </w:style>
  <w:style w:type="character" w:customStyle="1" w:styleId="Heading3Char3">
    <w:name w:val="Heading 3 Char3"/>
    <w:basedOn w:val="a2"/>
    <w:uiPriority w:val="9"/>
    <w:rsid w:val="00FA1879"/>
    <w:rPr>
      <w:rFonts w:ascii="Segoe UI" w:eastAsiaTheme="majorEastAsia" w:hAnsi="Segoe UI" w:cstheme="majorBidi"/>
      <w:bCs/>
      <w:sz w:val="24"/>
      <w:szCs w:val="22"/>
    </w:rPr>
  </w:style>
  <w:style w:type="paragraph" w:customStyle="1" w:styleId="NumberedList1">
    <w:name w:val="Numbered List 1"/>
    <w:aliases w:val="nl1"/>
    <w:basedOn w:val="a0"/>
    <w:rsid w:val="00161D16"/>
    <w:pPr>
      <w:numPr>
        <w:numId w:val="30"/>
      </w:numPr>
      <w:spacing w:before="60" w:after="60" w:line="280" w:lineRule="exact"/>
      <w:ind w:left="720"/>
    </w:pPr>
    <w:rPr>
      <w:rFonts w:ascii="Arial" w:eastAsiaTheme="minorHAnsi" w:hAnsi="Arial" w:cs="Arial"/>
      <w:szCs w:val="20"/>
    </w:rPr>
  </w:style>
  <w:style w:type="character" w:customStyle="1" w:styleId="32">
    <w:name w:val="見出し 3 (文字)"/>
    <w:basedOn w:val="a2"/>
    <w:link w:val="31"/>
    <w:uiPriority w:val="9"/>
    <w:rsid w:val="00B01C4C"/>
    <w:rPr>
      <w:rFonts w:asciiTheme="majorHAnsi" w:eastAsiaTheme="majorEastAsia" w:hAnsiTheme="majorHAnsi" w:cstheme="majorBidi"/>
      <w:b/>
      <w:bCs/>
      <w:color w:val="4F81BD" w:themeColor="accent1"/>
      <w:szCs w:val="22"/>
    </w:rPr>
  </w:style>
  <w:style w:type="character" w:customStyle="1" w:styleId="40">
    <w:name w:val="見出し 4 (文字)"/>
    <w:basedOn w:val="a2"/>
    <w:link w:val="4"/>
    <w:uiPriority w:val="9"/>
    <w:rsid w:val="00CD0EE8"/>
    <w:rPr>
      <w:rFonts w:asciiTheme="majorHAnsi" w:eastAsiaTheme="majorEastAsia" w:hAnsiTheme="majorHAnsi" w:cstheme="majorBidi"/>
      <w:b/>
      <w:bCs/>
      <w:i/>
      <w:iCs/>
      <w:color w:val="4F81BD" w:themeColor="accent1"/>
      <w:szCs w:val="22"/>
    </w:rPr>
  </w:style>
  <w:style w:type="paragraph" w:customStyle="1" w:styleId="Heading1Numbered">
    <w:name w:val="Heading 1 (Numbered)"/>
    <w:basedOn w:val="1"/>
    <w:next w:val="Text"/>
    <w:uiPriority w:val="14"/>
    <w:qFormat/>
    <w:rsid w:val="00B05D67"/>
    <w:pPr>
      <w:keepNext w:val="0"/>
      <w:numPr>
        <w:numId w:val="31"/>
      </w:numPr>
      <w:suppressLineNumbers w:val="0"/>
      <w:pBdr>
        <w:bottom w:val="single" w:sz="12" w:space="1" w:color="5191CD"/>
      </w:pBdr>
      <w:tabs>
        <w:tab w:val="clear" w:pos="4320"/>
        <w:tab w:val="clear" w:pos="8640"/>
      </w:tabs>
      <w:spacing w:after="320" w:line="240" w:lineRule="auto"/>
    </w:pPr>
    <w:rPr>
      <w:rFonts w:ascii="Segoe UI" w:hAnsi="Segoe UI" w:cs="Segoe UI"/>
      <w:b/>
      <w:bCs/>
      <w:color w:val="5191CD"/>
      <w:kern w:val="32"/>
      <w:sz w:val="36"/>
      <w:szCs w:val="32"/>
      <w:lang w:eastAsia="en-AU"/>
    </w:rPr>
  </w:style>
  <w:style w:type="paragraph" w:customStyle="1" w:styleId="Heading2Numbered">
    <w:name w:val="Heading 2 (Numbered)"/>
    <w:basedOn w:val="20"/>
    <w:next w:val="Text"/>
    <w:uiPriority w:val="14"/>
    <w:qFormat/>
    <w:rsid w:val="00B05D67"/>
    <w:pPr>
      <w:keepLines w:val="0"/>
      <w:numPr>
        <w:ilvl w:val="1"/>
        <w:numId w:val="31"/>
      </w:numPr>
      <w:suppressLineNumbers w:val="0"/>
      <w:tabs>
        <w:tab w:val="clear" w:pos="4320"/>
        <w:tab w:val="clear" w:pos="8640"/>
      </w:tabs>
      <w:spacing w:before="360" w:after="120" w:line="240" w:lineRule="auto"/>
    </w:pPr>
    <w:rPr>
      <w:rFonts w:eastAsia="Calibri" w:cs="Calibri"/>
      <w:b/>
      <w:bCs/>
      <w:i/>
      <w:iCs/>
      <w:color w:val="595959"/>
      <w:kern w:val="0"/>
      <w:sz w:val="32"/>
      <w:szCs w:val="28"/>
      <w:lang w:eastAsia="en-AU"/>
    </w:rPr>
  </w:style>
  <w:style w:type="paragraph" w:customStyle="1" w:styleId="TableListBullet">
    <w:name w:val="Table List Bullet"/>
    <w:basedOn w:val="a0"/>
    <w:uiPriority w:val="4"/>
    <w:qFormat/>
    <w:rsid w:val="00B05D67"/>
    <w:pPr>
      <w:spacing w:before="0" w:after="200" w:line="276" w:lineRule="auto"/>
      <w:contextualSpacing/>
    </w:pPr>
    <w:rPr>
      <w:rFonts w:ascii="Calibri" w:hAnsi="Calibri" w:cs="Arial"/>
      <w:sz w:val="22"/>
      <w:lang w:val="en-AU" w:eastAsia="en-AU"/>
    </w:rPr>
  </w:style>
  <w:style w:type="paragraph" w:customStyle="1" w:styleId="Heading3Numbered">
    <w:name w:val="Heading 3 (Numbered)"/>
    <w:basedOn w:val="31"/>
    <w:next w:val="Text"/>
    <w:uiPriority w:val="14"/>
    <w:qFormat/>
    <w:rsid w:val="00B05D67"/>
    <w:pPr>
      <w:keepLines w:val="0"/>
      <w:numPr>
        <w:ilvl w:val="2"/>
        <w:numId w:val="31"/>
      </w:numPr>
      <w:suppressAutoHyphens/>
      <w:spacing w:before="240" w:after="120" w:line="240" w:lineRule="auto"/>
      <w:ind w:left="720" w:hanging="720"/>
    </w:pPr>
    <w:rPr>
      <w:rFonts w:ascii="Segoe UI" w:eastAsia="Calibri" w:hAnsi="Segoe UI" w:cs="Calibri"/>
      <w:bCs w:val="0"/>
      <w:color w:val="595959"/>
      <w:sz w:val="24"/>
      <w:szCs w:val="24"/>
      <w:lang w:eastAsia="en-AU"/>
    </w:rPr>
  </w:style>
  <w:style w:type="paragraph" w:customStyle="1" w:styleId="Heading4Numbered">
    <w:name w:val="Heading 4 (Numbered)"/>
    <w:basedOn w:val="4"/>
    <w:next w:val="Text"/>
    <w:qFormat/>
    <w:rsid w:val="00B05D67"/>
    <w:pPr>
      <w:keepLines w:val="0"/>
      <w:numPr>
        <w:ilvl w:val="3"/>
        <w:numId w:val="31"/>
      </w:numPr>
      <w:tabs>
        <w:tab w:val="left" w:pos="1080"/>
      </w:tabs>
      <w:suppressAutoHyphens/>
      <w:spacing w:before="240" w:after="120" w:line="240" w:lineRule="auto"/>
      <w:ind w:left="1080" w:hanging="1080"/>
    </w:pPr>
    <w:rPr>
      <w:rFonts w:ascii="Segoe UI" w:eastAsia="Calibri" w:hAnsi="Segoe UI" w:cs="Calibri"/>
      <w:color w:val="949699"/>
      <w:sz w:val="22"/>
      <w:lang w:eastAsia="en-AU"/>
    </w:rPr>
  </w:style>
  <w:style w:type="paragraph" w:customStyle="1" w:styleId="Heading5Numbered">
    <w:name w:val="Heading 5 (Numbered)"/>
    <w:basedOn w:val="5"/>
    <w:next w:val="Text"/>
    <w:qFormat/>
    <w:rsid w:val="00B05D67"/>
    <w:pPr>
      <w:keepNext/>
      <w:numPr>
        <w:ilvl w:val="4"/>
        <w:numId w:val="31"/>
      </w:numPr>
      <w:suppressAutoHyphens/>
      <w:spacing w:before="240" w:line="240" w:lineRule="auto"/>
    </w:pPr>
    <w:rPr>
      <w:rFonts w:cs="Arial"/>
      <w:b w:val="0"/>
      <w:bCs/>
      <w:iCs/>
      <w:color w:val="949699"/>
      <w:sz w:val="22"/>
      <w:lang w:eastAsia="en-AU"/>
    </w:rPr>
  </w:style>
  <w:style w:type="paragraph" w:customStyle="1" w:styleId="Heading2Text">
    <w:name w:val="Heading 2 Text"/>
    <w:basedOn w:val="Web"/>
    <w:link w:val="Heading2TextChar"/>
    <w:qFormat/>
    <w:rsid w:val="00920D79"/>
    <w:pPr>
      <w:spacing w:before="180" w:beforeAutospacing="0" w:after="0" w:afterAutospacing="0" w:line="276" w:lineRule="auto"/>
      <w:ind w:left="360"/>
      <w:textAlignment w:val="top"/>
    </w:pPr>
    <w:rPr>
      <w:rFonts w:ascii="Segoe UI" w:eastAsia="Calibri" w:hAnsi="Segoe UI"/>
      <w:bCs/>
      <w:color w:val="000000" w:themeColor="text1"/>
      <w:sz w:val="20"/>
      <w:szCs w:val="24"/>
    </w:rPr>
  </w:style>
  <w:style w:type="character" w:customStyle="1" w:styleId="Heading2TextChar">
    <w:name w:val="Heading 2 Text Char"/>
    <w:link w:val="Heading2Text"/>
    <w:rsid w:val="00920D79"/>
    <w:rPr>
      <w:rFonts w:ascii="Segoe UI" w:eastAsia="Calibri" w:hAnsi="Segoe UI"/>
      <w:bCs/>
      <w:color w:val="000000" w:themeColor="text1"/>
      <w:szCs w:val="24"/>
    </w:rPr>
  </w:style>
  <w:style w:type="paragraph" w:customStyle="1" w:styleId="Paragraph">
    <w:name w:val="Paragraph"/>
    <w:qFormat/>
    <w:rsid w:val="003303F9"/>
    <w:pPr>
      <w:spacing w:after="120" w:line="276" w:lineRule="auto"/>
    </w:pPr>
    <w:rPr>
      <w:rFonts w:ascii="Segoe UI" w:eastAsiaTheme="minorHAnsi" w:hAnsi="Segoe UI" w:cstheme="minorBidi"/>
      <w:szCs w:val="22"/>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839076">
      <w:bodyDiv w:val="1"/>
      <w:marLeft w:val="0"/>
      <w:marRight w:val="0"/>
      <w:marTop w:val="0"/>
      <w:marBottom w:val="0"/>
      <w:divBdr>
        <w:top w:val="none" w:sz="0" w:space="0" w:color="auto"/>
        <w:left w:val="none" w:sz="0" w:space="0" w:color="auto"/>
        <w:bottom w:val="none" w:sz="0" w:space="0" w:color="auto"/>
        <w:right w:val="none" w:sz="0" w:space="0" w:color="auto"/>
      </w:divBdr>
    </w:div>
    <w:div w:id="80614552">
      <w:bodyDiv w:val="1"/>
      <w:marLeft w:val="0"/>
      <w:marRight w:val="0"/>
      <w:marTop w:val="0"/>
      <w:marBottom w:val="0"/>
      <w:divBdr>
        <w:top w:val="none" w:sz="0" w:space="0" w:color="auto"/>
        <w:left w:val="none" w:sz="0" w:space="0" w:color="auto"/>
        <w:bottom w:val="none" w:sz="0" w:space="0" w:color="auto"/>
        <w:right w:val="none" w:sz="0" w:space="0" w:color="auto"/>
      </w:divBdr>
    </w:div>
    <w:div w:id="110828635">
      <w:bodyDiv w:val="1"/>
      <w:marLeft w:val="0"/>
      <w:marRight w:val="0"/>
      <w:marTop w:val="0"/>
      <w:marBottom w:val="0"/>
      <w:divBdr>
        <w:top w:val="none" w:sz="0" w:space="0" w:color="auto"/>
        <w:left w:val="none" w:sz="0" w:space="0" w:color="auto"/>
        <w:bottom w:val="none" w:sz="0" w:space="0" w:color="auto"/>
        <w:right w:val="none" w:sz="0" w:space="0" w:color="auto"/>
      </w:divBdr>
    </w:div>
    <w:div w:id="116797658">
      <w:bodyDiv w:val="1"/>
      <w:marLeft w:val="0"/>
      <w:marRight w:val="0"/>
      <w:marTop w:val="0"/>
      <w:marBottom w:val="0"/>
      <w:divBdr>
        <w:top w:val="none" w:sz="0" w:space="0" w:color="auto"/>
        <w:left w:val="none" w:sz="0" w:space="0" w:color="auto"/>
        <w:bottom w:val="none" w:sz="0" w:space="0" w:color="auto"/>
        <w:right w:val="none" w:sz="0" w:space="0" w:color="auto"/>
      </w:divBdr>
    </w:div>
    <w:div w:id="163522646">
      <w:bodyDiv w:val="1"/>
      <w:marLeft w:val="0"/>
      <w:marRight w:val="0"/>
      <w:marTop w:val="0"/>
      <w:marBottom w:val="0"/>
      <w:divBdr>
        <w:top w:val="none" w:sz="0" w:space="0" w:color="auto"/>
        <w:left w:val="none" w:sz="0" w:space="0" w:color="auto"/>
        <w:bottom w:val="none" w:sz="0" w:space="0" w:color="auto"/>
        <w:right w:val="none" w:sz="0" w:space="0" w:color="auto"/>
      </w:divBdr>
    </w:div>
    <w:div w:id="167448412">
      <w:bodyDiv w:val="1"/>
      <w:marLeft w:val="0"/>
      <w:marRight w:val="0"/>
      <w:marTop w:val="0"/>
      <w:marBottom w:val="0"/>
      <w:divBdr>
        <w:top w:val="none" w:sz="0" w:space="0" w:color="auto"/>
        <w:left w:val="none" w:sz="0" w:space="0" w:color="auto"/>
        <w:bottom w:val="none" w:sz="0" w:space="0" w:color="auto"/>
        <w:right w:val="none" w:sz="0" w:space="0" w:color="auto"/>
      </w:divBdr>
      <w:divsChild>
        <w:div w:id="233585605">
          <w:marLeft w:val="0"/>
          <w:marRight w:val="0"/>
          <w:marTop w:val="0"/>
          <w:marBottom w:val="0"/>
          <w:divBdr>
            <w:top w:val="none" w:sz="0" w:space="0" w:color="auto"/>
            <w:left w:val="none" w:sz="0" w:space="0" w:color="auto"/>
            <w:bottom w:val="none" w:sz="0" w:space="0" w:color="auto"/>
            <w:right w:val="none" w:sz="0" w:space="0" w:color="auto"/>
          </w:divBdr>
          <w:divsChild>
            <w:div w:id="689264379">
              <w:marLeft w:val="0"/>
              <w:marRight w:val="0"/>
              <w:marTop w:val="0"/>
              <w:marBottom w:val="0"/>
              <w:divBdr>
                <w:top w:val="none" w:sz="0" w:space="0" w:color="auto"/>
                <w:left w:val="none" w:sz="0" w:space="0" w:color="auto"/>
                <w:bottom w:val="none" w:sz="0" w:space="0" w:color="auto"/>
                <w:right w:val="none" w:sz="0" w:space="0" w:color="auto"/>
              </w:divBdr>
              <w:divsChild>
                <w:div w:id="456948008">
                  <w:marLeft w:val="0"/>
                  <w:marRight w:val="0"/>
                  <w:marTop w:val="0"/>
                  <w:marBottom w:val="0"/>
                  <w:divBdr>
                    <w:top w:val="none" w:sz="0" w:space="0" w:color="auto"/>
                    <w:left w:val="none" w:sz="0" w:space="0" w:color="auto"/>
                    <w:bottom w:val="none" w:sz="0" w:space="0" w:color="auto"/>
                    <w:right w:val="none" w:sz="0" w:space="0" w:color="auto"/>
                  </w:divBdr>
                  <w:divsChild>
                    <w:div w:id="1774324157">
                      <w:marLeft w:val="0"/>
                      <w:marRight w:val="0"/>
                      <w:marTop w:val="0"/>
                      <w:marBottom w:val="0"/>
                      <w:divBdr>
                        <w:top w:val="none" w:sz="0" w:space="0" w:color="auto"/>
                        <w:left w:val="none" w:sz="0" w:space="0" w:color="auto"/>
                        <w:bottom w:val="none" w:sz="0" w:space="0" w:color="auto"/>
                        <w:right w:val="none" w:sz="0" w:space="0" w:color="auto"/>
                      </w:divBdr>
                      <w:divsChild>
                        <w:div w:id="1565291040">
                          <w:marLeft w:val="75"/>
                          <w:marRight w:val="75"/>
                          <w:marTop w:val="0"/>
                          <w:marBottom w:val="0"/>
                          <w:divBdr>
                            <w:top w:val="single" w:sz="6" w:space="0" w:color="999999"/>
                            <w:left w:val="single" w:sz="6" w:space="0" w:color="999999"/>
                            <w:bottom w:val="single" w:sz="6" w:space="5" w:color="999999"/>
                            <w:right w:val="single" w:sz="6" w:space="0" w:color="999999"/>
                          </w:divBdr>
                          <w:divsChild>
                            <w:div w:id="1622494152">
                              <w:marLeft w:val="0"/>
                              <w:marRight w:val="0"/>
                              <w:marTop w:val="0"/>
                              <w:marBottom w:val="0"/>
                              <w:divBdr>
                                <w:top w:val="none" w:sz="0" w:space="0" w:color="auto"/>
                                <w:left w:val="none" w:sz="0" w:space="0" w:color="auto"/>
                                <w:bottom w:val="none" w:sz="0" w:space="0" w:color="auto"/>
                                <w:right w:val="none" w:sz="0" w:space="0" w:color="auto"/>
                              </w:divBdr>
                              <w:divsChild>
                                <w:div w:id="1005404911">
                                  <w:marLeft w:val="225"/>
                                  <w:marRight w:val="225"/>
                                  <w:marTop w:val="0"/>
                                  <w:marBottom w:val="0"/>
                                  <w:divBdr>
                                    <w:top w:val="single" w:sz="6" w:space="6" w:color="EEEEEE"/>
                                    <w:left w:val="single" w:sz="6" w:space="11" w:color="EEEEEE"/>
                                    <w:bottom w:val="single" w:sz="6" w:space="11" w:color="EEEEEE"/>
                                    <w:right w:val="single" w:sz="6" w:space="11" w:color="EEEEEE"/>
                                  </w:divBdr>
                                </w:div>
                              </w:divsChild>
                            </w:div>
                          </w:divsChild>
                        </w:div>
                      </w:divsChild>
                    </w:div>
                  </w:divsChild>
                </w:div>
              </w:divsChild>
            </w:div>
          </w:divsChild>
        </w:div>
      </w:divsChild>
    </w:div>
    <w:div w:id="335502685">
      <w:bodyDiv w:val="1"/>
      <w:marLeft w:val="0"/>
      <w:marRight w:val="0"/>
      <w:marTop w:val="0"/>
      <w:marBottom w:val="0"/>
      <w:divBdr>
        <w:top w:val="none" w:sz="0" w:space="0" w:color="auto"/>
        <w:left w:val="none" w:sz="0" w:space="0" w:color="auto"/>
        <w:bottom w:val="none" w:sz="0" w:space="0" w:color="auto"/>
        <w:right w:val="none" w:sz="0" w:space="0" w:color="auto"/>
      </w:divBdr>
    </w:div>
    <w:div w:id="337316829">
      <w:bodyDiv w:val="1"/>
      <w:marLeft w:val="0"/>
      <w:marRight w:val="0"/>
      <w:marTop w:val="0"/>
      <w:marBottom w:val="0"/>
      <w:divBdr>
        <w:top w:val="none" w:sz="0" w:space="0" w:color="auto"/>
        <w:left w:val="none" w:sz="0" w:space="0" w:color="auto"/>
        <w:bottom w:val="none" w:sz="0" w:space="0" w:color="auto"/>
        <w:right w:val="none" w:sz="0" w:space="0" w:color="auto"/>
      </w:divBdr>
      <w:divsChild>
        <w:div w:id="290018230">
          <w:marLeft w:val="0"/>
          <w:marRight w:val="0"/>
          <w:marTop w:val="0"/>
          <w:marBottom w:val="0"/>
          <w:divBdr>
            <w:top w:val="none" w:sz="0" w:space="0" w:color="auto"/>
            <w:left w:val="none" w:sz="0" w:space="0" w:color="auto"/>
            <w:bottom w:val="none" w:sz="0" w:space="0" w:color="auto"/>
            <w:right w:val="none" w:sz="0" w:space="0" w:color="auto"/>
          </w:divBdr>
          <w:divsChild>
            <w:div w:id="1074351810">
              <w:marLeft w:val="0"/>
              <w:marRight w:val="0"/>
              <w:marTop w:val="0"/>
              <w:marBottom w:val="0"/>
              <w:divBdr>
                <w:top w:val="none" w:sz="0" w:space="0" w:color="auto"/>
                <w:left w:val="none" w:sz="0" w:space="0" w:color="auto"/>
                <w:bottom w:val="none" w:sz="0" w:space="0" w:color="auto"/>
                <w:right w:val="none" w:sz="0" w:space="0" w:color="auto"/>
              </w:divBdr>
              <w:divsChild>
                <w:div w:id="1552380621">
                  <w:marLeft w:val="-6562"/>
                  <w:marRight w:val="-6562"/>
                  <w:marTop w:val="0"/>
                  <w:marBottom w:val="0"/>
                  <w:divBdr>
                    <w:top w:val="none" w:sz="0" w:space="0" w:color="auto"/>
                    <w:left w:val="none" w:sz="0" w:space="0" w:color="auto"/>
                    <w:bottom w:val="none" w:sz="0" w:space="0" w:color="auto"/>
                    <w:right w:val="none" w:sz="0" w:space="0" w:color="auto"/>
                  </w:divBdr>
                  <w:divsChild>
                    <w:div w:id="1841694012">
                      <w:marLeft w:val="0"/>
                      <w:marRight w:val="0"/>
                      <w:marTop w:val="0"/>
                      <w:marBottom w:val="0"/>
                      <w:divBdr>
                        <w:top w:val="none" w:sz="0" w:space="0" w:color="auto"/>
                        <w:left w:val="none" w:sz="0" w:space="0" w:color="auto"/>
                        <w:bottom w:val="none" w:sz="0" w:space="0" w:color="auto"/>
                        <w:right w:val="none" w:sz="0" w:space="0" w:color="auto"/>
                      </w:divBdr>
                      <w:divsChild>
                        <w:div w:id="1155995649">
                          <w:marLeft w:val="0"/>
                          <w:marRight w:val="0"/>
                          <w:marTop w:val="0"/>
                          <w:marBottom w:val="0"/>
                          <w:divBdr>
                            <w:top w:val="none" w:sz="0" w:space="0" w:color="auto"/>
                            <w:left w:val="none" w:sz="0" w:space="0" w:color="auto"/>
                            <w:bottom w:val="none" w:sz="0" w:space="0" w:color="auto"/>
                            <w:right w:val="none" w:sz="0" w:space="0" w:color="auto"/>
                          </w:divBdr>
                          <w:divsChild>
                            <w:div w:id="440879324">
                              <w:marLeft w:val="0"/>
                              <w:marRight w:val="0"/>
                              <w:marTop w:val="0"/>
                              <w:marBottom w:val="0"/>
                              <w:divBdr>
                                <w:top w:val="none" w:sz="0" w:space="0" w:color="auto"/>
                                <w:left w:val="none" w:sz="0" w:space="0" w:color="auto"/>
                                <w:bottom w:val="none" w:sz="0" w:space="0" w:color="auto"/>
                                <w:right w:val="none" w:sz="0" w:space="0" w:color="auto"/>
                              </w:divBdr>
                              <w:divsChild>
                                <w:div w:id="2026783012">
                                  <w:marLeft w:val="0"/>
                                  <w:marRight w:val="0"/>
                                  <w:marTop w:val="0"/>
                                  <w:marBottom w:val="0"/>
                                  <w:divBdr>
                                    <w:top w:val="none" w:sz="0" w:space="0" w:color="auto"/>
                                    <w:left w:val="none" w:sz="0" w:space="0" w:color="auto"/>
                                    <w:bottom w:val="none" w:sz="0" w:space="0" w:color="auto"/>
                                    <w:right w:val="none" w:sz="0" w:space="0" w:color="auto"/>
                                  </w:divBdr>
                                  <w:divsChild>
                                    <w:div w:id="53924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0158314">
      <w:bodyDiv w:val="1"/>
      <w:marLeft w:val="0"/>
      <w:marRight w:val="0"/>
      <w:marTop w:val="0"/>
      <w:marBottom w:val="0"/>
      <w:divBdr>
        <w:top w:val="none" w:sz="0" w:space="0" w:color="auto"/>
        <w:left w:val="none" w:sz="0" w:space="0" w:color="auto"/>
        <w:bottom w:val="none" w:sz="0" w:space="0" w:color="auto"/>
        <w:right w:val="none" w:sz="0" w:space="0" w:color="auto"/>
      </w:divBdr>
    </w:div>
    <w:div w:id="455491820">
      <w:bodyDiv w:val="1"/>
      <w:marLeft w:val="0"/>
      <w:marRight w:val="0"/>
      <w:marTop w:val="0"/>
      <w:marBottom w:val="0"/>
      <w:divBdr>
        <w:top w:val="none" w:sz="0" w:space="0" w:color="auto"/>
        <w:left w:val="none" w:sz="0" w:space="0" w:color="auto"/>
        <w:bottom w:val="none" w:sz="0" w:space="0" w:color="auto"/>
        <w:right w:val="none" w:sz="0" w:space="0" w:color="auto"/>
      </w:divBdr>
    </w:div>
    <w:div w:id="463355913">
      <w:bodyDiv w:val="1"/>
      <w:marLeft w:val="0"/>
      <w:marRight w:val="0"/>
      <w:marTop w:val="0"/>
      <w:marBottom w:val="0"/>
      <w:divBdr>
        <w:top w:val="none" w:sz="0" w:space="0" w:color="auto"/>
        <w:left w:val="none" w:sz="0" w:space="0" w:color="auto"/>
        <w:bottom w:val="none" w:sz="0" w:space="0" w:color="auto"/>
        <w:right w:val="none" w:sz="0" w:space="0" w:color="auto"/>
      </w:divBdr>
    </w:div>
    <w:div w:id="530143926">
      <w:bodyDiv w:val="1"/>
      <w:marLeft w:val="0"/>
      <w:marRight w:val="0"/>
      <w:marTop w:val="0"/>
      <w:marBottom w:val="0"/>
      <w:divBdr>
        <w:top w:val="none" w:sz="0" w:space="0" w:color="auto"/>
        <w:left w:val="none" w:sz="0" w:space="0" w:color="auto"/>
        <w:bottom w:val="none" w:sz="0" w:space="0" w:color="auto"/>
        <w:right w:val="none" w:sz="0" w:space="0" w:color="auto"/>
      </w:divBdr>
    </w:div>
    <w:div w:id="540870382">
      <w:bodyDiv w:val="1"/>
      <w:marLeft w:val="0"/>
      <w:marRight w:val="0"/>
      <w:marTop w:val="0"/>
      <w:marBottom w:val="0"/>
      <w:divBdr>
        <w:top w:val="none" w:sz="0" w:space="0" w:color="auto"/>
        <w:left w:val="none" w:sz="0" w:space="0" w:color="auto"/>
        <w:bottom w:val="none" w:sz="0" w:space="0" w:color="auto"/>
        <w:right w:val="none" w:sz="0" w:space="0" w:color="auto"/>
      </w:divBdr>
    </w:div>
    <w:div w:id="578056124">
      <w:bodyDiv w:val="1"/>
      <w:marLeft w:val="0"/>
      <w:marRight w:val="0"/>
      <w:marTop w:val="0"/>
      <w:marBottom w:val="0"/>
      <w:divBdr>
        <w:top w:val="none" w:sz="0" w:space="0" w:color="auto"/>
        <w:left w:val="none" w:sz="0" w:space="0" w:color="auto"/>
        <w:bottom w:val="none" w:sz="0" w:space="0" w:color="auto"/>
        <w:right w:val="none" w:sz="0" w:space="0" w:color="auto"/>
      </w:divBdr>
    </w:div>
    <w:div w:id="602998452">
      <w:bodyDiv w:val="1"/>
      <w:marLeft w:val="0"/>
      <w:marRight w:val="0"/>
      <w:marTop w:val="0"/>
      <w:marBottom w:val="0"/>
      <w:divBdr>
        <w:top w:val="none" w:sz="0" w:space="0" w:color="auto"/>
        <w:left w:val="none" w:sz="0" w:space="0" w:color="auto"/>
        <w:bottom w:val="none" w:sz="0" w:space="0" w:color="auto"/>
        <w:right w:val="none" w:sz="0" w:space="0" w:color="auto"/>
      </w:divBdr>
    </w:div>
    <w:div w:id="605118178">
      <w:bodyDiv w:val="1"/>
      <w:marLeft w:val="0"/>
      <w:marRight w:val="0"/>
      <w:marTop w:val="0"/>
      <w:marBottom w:val="0"/>
      <w:divBdr>
        <w:top w:val="none" w:sz="0" w:space="0" w:color="auto"/>
        <w:left w:val="none" w:sz="0" w:space="0" w:color="auto"/>
        <w:bottom w:val="none" w:sz="0" w:space="0" w:color="auto"/>
        <w:right w:val="none" w:sz="0" w:space="0" w:color="auto"/>
      </w:divBdr>
    </w:div>
    <w:div w:id="611326402">
      <w:bodyDiv w:val="1"/>
      <w:marLeft w:val="0"/>
      <w:marRight w:val="0"/>
      <w:marTop w:val="0"/>
      <w:marBottom w:val="0"/>
      <w:divBdr>
        <w:top w:val="none" w:sz="0" w:space="0" w:color="auto"/>
        <w:left w:val="none" w:sz="0" w:space="0" w:color="auto"/>
        <w:bottom w:val="none" w:sz="0" w:space="0" w:color="auto"/>
        <w:right w:val="none" w:sz="0" w:space="0" w:color="auto"/>
      </w:divBdr>
      <w:divsChild>
        <w:div w:id="1158154125">
          <w:marLeft w:val="0"/>
          <w:marRight w:val="0"/>
          <w:marTop w:val="0"/>
          <w:marBottom w:val="0"/>
          <w:divBdr>
            <w:top w:val="none" w:sz="0" w:space="0" w:color="auto"/>
            <w:left w:val="none" w:sz="0" w:space="0" w:color="auto"/>
            <w:bottom w:val="none" w:sz="0" w:space="0" w:color="auto"/>
            <w:right w:val="none" w:sz="0" w:space="0" w:color="auto"/>
          </w:divBdr>
        </w:div>
      </w:divsChild>
    </w:div>
    <w:div w:id="643706368">
      <w:bodyDiv w:val="1"/>
      <w:marLeft w:val="0"/>
      <w:marRight w:val="0"/>
      <w:marTop w:val="0"/>
      <w:marBottom w:val="0"/>
      <w:divBdr>
        <w:top w:val="none" w:sz="0" w:space="0" w:color="auto"/>
        <w:left w:val="none" w:sz="0" w:space="0" w:color="auto"/>
        <w:bottom w:val="none" w:sz="0" w:space="0" w:color="auto"/>
        <w:right w:val="none" w:sz="0" w:space="0" w:color="auto"/>
      </w:divBdr>
    </w:div>
    <w:div w:id="660741994">
      <w:bodyDiv w:val="1"/>
      <w:marLeft w:val="0"/>
      <w:marRight w:val="0"/>
      <w:marTop w:val="0"/>
      <w:marBottom w:val="0"/>
      <w:divBdr>
        <w:top w:val="none" w:sz="0" w:space="0" w:color="auto"/>
        <w:left w:val="none" w:sz="0" w:space="0" w:color="auto"/>
        <w:bottom w:val="none" w:sz="0" w:space="0" w:color="auto"/>
        <w:right w:val="none" w:sz="0" w:space="0" w:color="auto"/>
      </w:divBdr>
    </w:div>
    <w:div w:id="666251688">
      <w:bodyDiv w:val="1"/>
      <w:marLeft w:val="0"/>
      <w:marRight w:val="0"/>
      <w:marTop w:val="0"/>
      <w:marBottom w:val="0"/>
      <w:divBdr>
        <w:top w:val="none" w:sz="0" w:space="0" w:color="auto"/>
        <w:left w:val="none" w:sz="0" w:space="0" w:color="auto"/>
        <w:bottom w:val="none" w:sz="0" w:space="0" w:color="auto"/>
        <w:right w:val="none" w:sz="0" w:space="0" w:color="auto"/>
      </w:divBdr>
    </w:div>
    <w:div w:id="679742893">
      <w:bodyDiv w:val="1"/>
      <w:marLeft w:val="0"/>
      <w:marRight w:val="0"/>
      <w:marTop w:val="0"/>
      <w:marBottom w:val="0"/>
      <w:divBdr>
        <w:top w:val="none" w:sz="0" w:space="0" w:color="auto"/>
        <w:left w:val="none" w:sz="0" w:space="0" w:color="auto"/>
        <w:bottom w:val="none" w:sz="0" w:space="0" w:color="auto"/>
        <w:right w:val="none" w:sz="0" w:space="0" w:color="auto"/>
      </w:divBdr>
    </w:div>
    <w:div w:id="697583439">
      <w:bodyDiv w:val="1"/>
      <w:marLeft w:val="0"/>
      <w:marRight w:val="0"/>
      <w:marTop w:val="0"/>
      <w:marBottom w:val="0"/>
      <w:divBdr>
        <w:top w:val="none" w:sz="0" w:space="0" w:color="auto"/>
        <w:left w:val="none" w:sz="0" w:space="0" w:color="auto"/>
        <w:bottom w:val="none" w:sz="0" w:space="0" w:color="auto"/>
        <w:right w:val="none" w:sz="0" w:space="0" w:color="auto"/>
      </w:divBdr>
    </w:div>
    <w:div w:id="778841899">
      <w:bodyDiv w:val="1"/>
      <w:marLeft w:val="0"/>
      <w:marRight w:val="0"/>
      <w:marTop w:val="0"/>
      <w:marBottom w:val="0"/>
      <w:divBdr>
        <w:top w:val="none" w:sz="0" w:space="0" w:color="auto"/>
        <w:left w:val="none" w:sz="0" w:space="0" w:color="auto"/>
        <w:bottom w:val="none" w:sz="0" w:space="0" w:color="auto"/>
        <w:right w:val="none" w:sz="0" w:space="0" w:color="auto"/>
      </w:divBdr>
    </w:div>
    <w:div w:id="784545077">
      <w:bodyDiv w:val="1"/>
      <w:marLeft w:val="0"/>
      <w:marRight w:val="0"/>
      <w:marTop w:val="0"/>
      <w:marBottom w:val="0"/>
      <w:divBdr>
        <w:top w:val="none" w:sz="0" w:space="0" w:color="auto"/>
        <w:left w:val="none" w:sz="0" w:space="0" w:color="auto"/>
        <w:bottom w:val="none" w:sz="0" w:space="0" w:color="auto"/>
        <w:right w:val="none" w:sz="0" w:space="0" w:color="auto"/>
      </w:divBdr>
    </w:div>
    <w:div w:id="816527885">
      <w:bodyDiv w:val="1"/>
      <w:marLeft w:val="0"/>
      <w:marRight w:val="0"/>
      <w:marTop w:val="0"/>
      <w:marBottom w:val="0"/>
      <w:divBdr>
        <w:top w:val="none" w:sz="0" w:space="0" w:color="auto"/>
        <w:left w:val="none" w:sz="0" w:space="0" w:color="auto"/>
        <w:bottom w:val="none" w:sz="0" w:space="0" w:color="auto"/>
        <w:right w:val="none" w:sz="0" w:space="0" w:color="auto"/>
      </w:divBdr>
    </w:div>
    <w:div w:id="816648353">
      <w:bodyDiv w:val="1"/>
      <w:marLeft w:val="25"/>
      <w:marRight w:val="25"/>
      <w:marTop w:val="0"/>
      <w:marBottom w:val="0"/>
      <w:divBdr>
        <w:top w:val="none" w:sz="0" w:space="0" w:color="auto"/>
        <w:left w:val="none" w:sz="0" w:space="0" w:color="auto"/>
        <w:bottom w:val="none" w:sz="0" w:space="0" w:color="auto"/>
        <w:right w:val="none" w:sz="0" w:space="0" w:color="auto"/>
      </w:divBdr>
      <w:divsChild>
        <w:div w:id="1006901211">
          <w:marLeft w:val="0"/>
          <w:marRight w:val="0"/>
          <w:marTop w:val="0"/>
          <w:marBottom w:val="0"/>
          <w:divBdr>
            <w:top w:val="none" w:sz="0" w:space="0" w:color="auto"/>
            <w:left w:val="none" w:sz="0" w:space="0" w:color="auto"/>
            <w:bottom w:val="none" w:sz="0" w:space="0" w:color="auto"/>
            <w:right w:val="none" w:sz="0" w:space="0" w:color="auto"/>
          </w:divBdr>
          <w:divsChild>
            <w:div w:id="1749495783">
              <w:marLeft w:val="0"/>
              <w:marRight w:val="0"/>
              <w:marTop w:val="0"/>
              <w:marBottom w:val="0"/>
              <w:divBdr>
                <w:top w:val="none" w:sz="0" w:space="0" w:color="auto"/>
                <w:left w:val="none" w:sz="0" w:space="0" w:color="auto"/>
                <w:bottom w:val="none" w:sz="0" w:space="0" w:color="auto"/>
                <w:right w:val="none" w:sz="0" w:space="0" w:color="auto"/>
              </w:divBdr>
              <w:divsChild>
                <w:div w:id="440730373">
                  <w:marLeft w:val="150"/>
                  <w:marRight w:val="0"/>
                  <w:marTop w:val="0"/>
                  <w:marBottom w:val="0"/>
                  <w:divBdr>
                    <w:top w:val="none" w:sz="0" w:space="0" w:color="auto"/>
                    <w:left w:val="none" w:sz="0" w:space="0" w:color="auto"/>
                    <w:bottom w:val="none" w:sz="0" w:space="0" w:color="auto"/>
                    <w:right w:val="none" w:sz="0" w:space="0" w:color="auto"/>
                  </w:divBdr>
                  <w:divsChild>
                    <w:div w:id="1299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665010">
      <w:bodyDiv w:val="1"/>
      <w:marLeft w:val="0"/>
      <w:marRight w:val="0"/>
      <w:marTop w:val="0"/>
      <w:marBottom w:val="0"/>
      <w:divBdr>
        <w:top w:val="none" w:sz="0" w:space="0" w:color="auto"/>
        <w:left w:val="none" w:sz="0" w:space="0" w:color="auto"/>
        <w:bottom w:val="none" w:sz="0" w:space="0" w:color="auto"/>
        <w:right w:val="none" w:sz="0" w:space="0" w:color="auto"/>
      </w:divBdr>
    </w:div>
    <w:div w:id="927620863">
      <w:bodyDiv w:val="1"/>
      <w:marLeft w:val="0"/>
      <w:marRight w:val="0"/>
      <w:marTop w:val="0"/>
      <w:marBottom w:val="0"/>
      <w:divBdr>
        <w:top w:val="none" w:sz="0" w:space="0" w:color="auto"/>
        <w:left w:val="none" w:sz="0" w:space="0" w:color="auto"/>
        <w:bottom w:val="none" w:sz="0" w:space="0" w:color="auto"/>
        <w:right w:val="none" w:sz="0" w:space="0" w:color="auto"/>
      </w:divBdr>
      <w:divsChild>
        <w:div w:id="206382080">
          <w:marLeft w:val="0"/>
          <w:marRight w:val="0"/>
          <w:marTop w:val="0"/>
          <w:marBottom w:val="0"/>
          <w:divBdr>
            <w:top w:val="none" w:sz="0" w:space="0" w:color="auto"/>
            <w:left w:val="none" w:sz="0" w:space="0" w:color="auto"/>
            <w:bottom w:val="none" w:sz="0" w:space="0" w:color="auto"/>
            <w:right w:val="none" w:sz="0" w:space="0" w:color="auto"/>
          </w:divBdr>
        </w:div>
      </w:divsChild>
    </w:div>
    <w:div w:id="1017660020">
      <w:bodyDiv w:val="1"/>
      <w:marLeft w:val="0"/>
      <w:marRight w:val="0"/>
      <w:marTop w:val="0"/>
      <w:marBottom w:val="0"/>
      <w:divBdr>
        <w:top w:val="none" w:sz="0" w:space="0" w:color="auto"/>
        <w:left w:val="none" w:sz="0" w:space="0" w:color="auto"/>
        <w:bottom w:val="none" w:sz="0" w:space="0" w:color="auto"/>
        <w:right w:val="none" w:sz="0" w:space="0" w:color="auto"/>
      </w:divBdr>
      <w:divsChild>
        <w:div w:id="2111773846">
          <w:marLeft w:val="0"/>
          <w:marRight w:val="0"/>
          <w:marTop w:val="0"/>
          <w:marBottom w:val="0"/>
          <w:divBdr>
            <w:top w:val="none" w:sz="0" w:space="0" w:color="auto"/>
            <w:left w:val="none" w:sz="0" w:space="0" w:color="auto"/>
            <w:bottom w:val="none" w:sz="0" w:space="0" w:color="auto"/>
            <w:right w:val="none" w:sz="0" w:space="0" w:color="auto"/>
          </w:divBdr>
          <w:divsChild>
            <w:div w:id="402917850">
              <w:marLeft w:val="0"/>
              <w:marRight w:val="0"/>
              <w:marTop w:val="0"/>
              <w:marBottom w:val="0"/>
              <w:divBdr>
                <w:top w:val="none" w:sz="0" w:space="0" w:color="auto"/>
                <w:left w:val="none" w:sz="0" w:space="0" w:color="auto"/>
                <w:bottom w:val="none" w:sz="0" w:space="0" w:color="auto"/>
                <w:right w:val="none" w:sz="0" w:space="0" w:color="auto"/>
              </w:divBdr>
              <w:divsChild>
                <w:div w:id="345597409">
                  <w:marLeft w:val="0"/>
                  <w:marRight w:val="0"/>
                  <w:marTop w:val="0"/>
                  <w:marBottom w:val="0"/>
                  <w:divBdr>
                    <w:top w:val="none" w:sz="0" w:space="0" w:color="auto"/>
                    <w:left w:val="none" w:sz="0" w:space="0" w:color="auto"/>
                    <w:bottom w:val="none" w:sz="0" w:space="0" w:color="auto"/>
                    <w:right w:val="none" w:sz="0" w:space="0" w:color="auto"/>
                  </w:divBdr>
                  <w:divsChild>
                    <w:div w:id="1812136257">
                      <w:marLeft w:val="0"/>
                      <w:marRight w:val="0"/>
                      <w:marTop w:val="0"/>
                      <w:marBottom w:val="0"/>
                      <w:divBdr>
                        <w:top w:val="none" w:sz="0" w:space="0" w:color="auto"/>
                        <w:left w:val="none" w:sz="0" w:space="0" w:color="auto"/>
                        <w:bottom w:val="none" w:sz="0" w:space="0" w:color="auto"/>
                        <w:right w:val="none" w:sz="0" w:space="0" w:color="auto"/>
                      </w:divBdr>
                      <w:divsChild>
                        <w:div w:id="1926064809">
                          <w:marLeft w:val="0"/>
                          <w:marRight w:val="0"/>
                          <w:marTop w:val="0"/>
                          <w:marBottom w:val="0"/>
                          <w:divBdr>
                            <w:top w:val="none" w:sz="0" w:space="0" w:color="auto"/>
                            <w:left w:val="none" w:sz="0" w:space="0" w:color="auto"/>
                            <w:bottom w:val="none" w:sz="0" w:space="0" w:color="auto"/>
                            <w:right w:val="none" w:sz="0" w:space="0" w:color="auto"/>
                          </w:divBdr>
                          <w:divsChild>
                            <w:div w:id="1371489778">
                              <w:marLeft w:val="0"/>
                              <w:marRight w:val="0"/>
                              <w:marTop w:val="0"/>
                              <w:marBottom w:val="0"/>
                              <w:divBdr>
                                <w:top w:val="none" w:sz="0" w:space="0" w:color="auto"/>
                                <w:left w:val="none" w:sz="0" w:space="0" w:color="auto"/>
                                <w:bottom w:val="none" w:sz="0" w:space="0" w:color="auto"/>
                                <w:right w:val="none" w:sz="0" w:space="0" w:color="auto"/>
                              </w:divBdr>
                              <w:divsChild>
                                <w:div w:id="1873150685">
                                  <w:marLeft w:val="0"/>
                                  <w:marRight w:val="0"/>
                                  <w:marTop w:val="0"/>
                                  <w:marBottom w:val="0"/>
                                  <w:divBdr>
                                    <w:top w:val="none" w:sz="0" w:space="0" w:color="auto"/>
                                    <w:left w:val="none" w:sz="0" w:space="0" w:color="auto"/>
                                    <w:bottom w:val="none" w:sz="0" w:space="0" w:color="auto"/>
                                    <w:right w:val="none" w:sz="0" w:space="0" w:color="auto"/>
                                  </w:divBdr>
                                  <w:divsChild>
                                    <w:div w:id="50621399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5229270">
      <w:bodyDiv w:val="1"/>
      <w:marLeft w:val="0"/>
      <w:marRight w:val="0"/>
      <w:marTop w:val="0"/>
      <w:marBottom w:val="0"/>
      <w:divBdr>
        <w:top w:val="none" w:sz="0" w:space="0" w:color="auto"/>
        <w:left w:val="none" w:sz="0" w:space="0" w:color="auto"/>
        <w:bottom w:val="none" w:sz="0" w:space="0" w:color="auto"/>
        <w:right w:val="none" w:sz="0" w:space="0" w:color="auto"/>
      </w:divBdr>
    </w:div>
    <w:div w:id="1071463256">
      <w:bodyDiv w:val="1"/>
      <w:marLeft w:val="0"/>
      <w:marRight w:val="0"/>
      <w:marTop w:val="0"/>
      <w:marBottom w:val="0"/>
      <w:divBdr>
        <w:top w:val="none" w:sz="0" w:space="0" w:color="auto"/>
        <w:left w:val="none" w:sz="0" w:space="0" w:color="auto"/>
        <w:bottom w:val="none" w:sz="0" w:space="0" w:color="auto"/>
        <w:right w:val="none" w:sz="0" w:space="0" w:color="auto"/>
      </w:divBdr>
    </w:div>
    <w:div w:id="1072509630">
      <w:bodyDiv w:val="1"/>
      <w:marLeft w:val="0"/>
      <w:marRight w:val="0"/>
      <w:marTop w:val="0"/>
      <w:marBottom w:val="0"/>
      <w:divBdr>
        <w:top w:val="none" w:sz="0" w:space="0" w:color="auto"/>
        <w:left w:val="none" w:sz="0" w:space="0" w:color="auto"/>
        <w:bottom w:val="none" w:sz="0" w:space="0" w:color="auto"/>
        <w:right w:val="none" w:sz="0" w:space="0" w:color="auto"/>
      </w:divBdr>
    </w:div>
    <w:div w:id="1092160808">
      <w:bodyDiv w:val="1"/>
      <w:marLeft w:val="0"/>
      <w:marRight w:val="0"/>
      <w:marTop w:val="0"/>
      <w:marBottom w:val="0"/>
      <w:divBdr>
        <w:top w:val="none" w:sz="0" w:space="0" w:color="auto"/>
        <w:left w:val="none" w:sz="0" w:space="0" w:color="auto"/>
        <w:bottom w:val="none" w:sz="0" w:space="0" w:color="auto"/>
        <w:right w:val="none" w:sz="0" w:space="0" w:color="auto"/>
      </w:divBdr>
    </w:div>
    <w:div w:id="1115976452">
      <w:bodyDiv w:val="1"/>
      <w:marLeft w:val="0"/>
      <w:marRight w:val="0"/>
      <w:marTop w:val="0"/>
      <w:marBottom w:val="0"/>
      <w:divBdr>
        <w:top w:val="none" w:sz="0" w:space="0" w:color="auto"/>
        <w:left w:val="none" w:sz="0" w:space="0" w:color="auto"/>
        <w:bottom w:val="none" w:sz="0" w:space="0" w:color="auto"/>
        <w:right w:val="none" w:sz="0" w:space="0" w:color="auto"/>
      </w:divBdr>
      <w:divsChild>
        <w:div w:id="1669478592">
          <w:marLeft w:val="0"/>
          <w:marRight w:val="0"/>
          <w:marTop w:val="0"/>
          <w:marBottom w:val="0"/>
          <w:divBdr>
            <w:top w:val="none" w:sz="0" w:space="0" w:color="auto"/>
            <w:left w:val="none" w:sz="0" w:space="0" w:color="auto"/>
            <w:bottom w:val="none" w:sz="0" w:space="0" w:color="auto"/>
            <w:right w:val="none" w:sz="0" w:space="0" w:color="auto"/>
          </w:divBdr>
        </w:div>
      </w:divsChild>
    </w:div>
    <w:div w:id="1164275612">
      <w:bodyDiv w:val="1"/>
      <w:marLeft w:val="0"/>
      <w:marRight w:val="0"/>
      <w:marTop w:val="0"/>
      <w:marBottom w:val="0"/>
      <w:divBdr>
        <w:top w:val="none" w:sz="0" w:space="0" w:color="auto"/>
        <w:left w:val="none" w:sz="0" w:space="0" w:color="auto"/>
        <w:bottom w:val="none" w:sz="0" w:space="0" w:color="auto"/>
        <w:right w:val="none" w:sz="0" w:space="0" w:color="auto"/>
      </w:divBdr>
    </w:div>
    <w:div w:id="1183203545">
      <w:bodyDiv w:val="1"/>
      <w:marLeft w:val="0"/>
      <w:marRight w:val="0"/>
      <w:marTop w:val="0"/>
      <w:marBottom w:val="0"/>
      <w:divBdr>
        <w:top w:val="none" w:sz="0" w:space="0" w:color="auto"/>
        <w:left w:val="none" w:sz="0" w:space="0" w:color="auto"/>
        <w:bottom w:val="none" w:sz="0" w:space="0" w:color="auto"/>
        <w:right w:val="none" w:sz="0" w:space="0" w:color="auto"/>
      </w:divBdr>
    </w:div>
    <w:div w:id="1215696599">
      <w:bodyDiv w:val="1"/>
      <w:marLeft w:val="0"/>
      <w:marRight w:val="0"/>
      <w:marTop w:val="0"/>
      <w:marBottom w:val="0"/>
      <w:divBdr>
        <w:top w:val="none" w:sz="0" w:space="0" w:color="auto"/>
        <w:left w:val="none" w:sz="0" w:space="0" w:color="auto"/>
        <w:bottom w:val="none" w:sz="0" w:space="0" w:color="auto"/>
        <w:right w:val="none" w:sz="0" w:space="0" w:color="auto"/>
      </w:divBdr>
      <w:divsChild>
        <w:div w:id="1021787445">
          <w:marLeft w:val="835"/>
          <w:marRight w:val="0"/>
          <w:marTop w:val="120"/>
          <w:marBottom w:val="0"/>
          <w:divBdr>
            <w:top w:val="none" w:sz="0" w:space="0" w:color="auto"/>
            <w:left w:val="none" w:sz="0" w:space="0" w:color="auto"/>
            <w:bottom w:val="none" w:sz="0" w:space="0" w:color="auto"/>
            <w:right w:val="none" w:sz="0" w:space="0" w:color="auto"/>
          </w:divBdr>
        </w:div>
        <w:div w:id="486828324">
          <w:marLeft w:val="835"/>
          <w:marRight w:val="0"/>
          <w:marTop w:val="120"/>
          <w:marBottom w:val="0"/>
          <w:divBdr>
            <w:top w:val="none" w:sz="0" w:space="0" w:color="auto"/>
            <w:left w:val="none" w:sz="0" w:space="0" w:color="auto"/>
            <w:bottom w:val="none" w:sz="0" w:space="0" w:color="auto"/>
            <w:right w:val="none" w:sz="0" w:space="0" w:color="auto"/>
          </w:divBdr>
        </w:div>
        <w:div w:id="504054705">
          <w:marLeft w:val="835"/>
          <w:marRight w:val="0"/>
          <w:marTop w:val="120"/>
          <w:marBottom w:val="0"/>
          <w:divBdr>
            <w:top w:val="none" w:sz="0" w:space="0" w:color="auto"/>
            <w:left w:val="none" w:sz="0" w:space="0" w:color="auto"/>
            <w:bottom w:val="none" w:sz="0" w:space="0" w:color="auto"/>
            <w:right w:val="none" w:sz="0" w:space="0" w:color="auto"/>
          </w:divBdr>
        </w:div>
        <w:div w:id="1096512367">
          <w:marLeft w:val="835"/>
          <w:marRight w:val="0"/>
          <w:marTop w:val="120"/>
          <w:marBottom w:val="0"/>
          <w:divBdr>
            <w:top w:val="none" w:sz="0" w:space="0" w:color="auto"/>
            <w:left w:val="none" w:sz="0" w:space="0" w:color="auto"/>
            <w:bottom w:val="none" w:sz="0" w:space="0" w:color="auto"/>
            <w:right w:val="none" w:sz="0" w:space="0" w:color="auto"/>
          </w:divBdr>
        </w:div>
        <w:div w:id="567958022">
          <w:marLeft w:val="835"/>
          <w:marRight w:val="0"/>
          <w:marTop w:val="120"/>
          <w:marBottom w:val="0"/>
          <w:divBdr>
            <w:top w:val="none" w:sz="0" w:space="0" w:color="auto"/>
            <w:left w:val="none" w:sz="0" w:space="0" w:color="auto"/>
            <w:bottom w:val="none" w:sz="0" w:space="0" w:color="auto"/>
            <w:right w:val="none" w:sz="0" w:space="0" w:color="auto"/>
          </w:divBdr>
        </w:div>
      </w:divsChild>
    </w:div>
    <w:div w:id="1341615122">
      <w:bodyDiv w:val="1"/>
      <w:marLeft w:val="0"/>
      <w:marRight w:val="0"/>
      <w:marTop w:val="0"/>
      <w:marBottom w:val="0"/>
      <w:divBdr>
        <w:top w:val="none" w:sz="0" w:space="0" w:color="auto"/>
        <w:left w:val="none" w:sz="0" w:space="0" w:color="auto"/>
        <w:bottom w:val="none" w:sz="0" w:space="0" w:color="auto"/>
        <w:right w:val="none" w:sz="0" w:space="0" w:color="auto"/>
      </w:divBdr>
    </w:div>
    <w:div w:id="1351831705">
      <w:bodyDiv w:val="1"/>
      <w:marLeft w:val="0"/>
      <w:marRight w:val="0"/>
      <w:marTop w:val="0"/>
      <w:marBottom w:val="0"/>
      <w:divBdr>
        <w:top w:val="none" w:sz="0" w:space="0" w:color="auto"/>
        <w:left w:val="none" w:sz="0" w:space="0" w:color="auto"/>
        <w:bottom w:val="none" w:sz="0" w:space="0" w:color="auto"/>
        <w:right w:val="none" w:sz="0" w:space="0" w:color="auto"/>
      </w:divBdr>
    </w:div>
    <w:div w:id="1356883843">
      <w:bodyDiv w:val="1"/>
      <w:marLeft w:val="0"/>
      <w:marRight w:val="0"/>
      <w:marTop w:val="0"/>
      <w:marBottom w:val="0"/>
      <w:divBdr>
        <w:top w:val="none" w:sz="0" w:space="0" w:color="auto"/>
        <w:left w:val="none" w:sz="0" w:space="0" w:color="auto"/>
        <w:bottom w:val="none" w:sz="0" w:space="0" w:color="auto"/>
        <w:right w:val="none" w:sz="0" w:space="0" w:color="auto"/>
      </w:divBdr>
    </w:div>
    <w:div w:id="1375078328">
      <w:bodyDiv w:val="1"/>
      <w:marLeft w:val="0"/>
      <w:marRight w:val="0"/>
      <w:marTop w:val="0"/>
      <w:marBottom w:val="0"/>
      <w:divBdr>
        <w:top w:val="none" w:sz="0" w:space="0" w:color="auto"/>
        <w:left w:val="none" w:sz="0" w:space="0" w:color="auto"/>
        <w:bottom w:val="none" w:sz="0" w:space="0" w:color="auto"/>
        <w:right w:val="none" w:sz="0" w:space="0" w:color="auto"/>
      </w:divBdr>
    </w:div>
    <w:div w:id="1401098863">
      <w:bodyDiv w:val="1"/>
      <w:marLeft w:val="0"/>
      <w:marRight w:val="0"/>
      <w:marTop w:val="0"/>
      <w:marBottom w:val="0"/>
      <w:divBdr>
        <w:top w:val="none" w:sz="0" w:space="0" w:color="auto"/>
        <w:left w:val="none" w:sz="0" w:space="0" w:color="auto"/>
        <w:bottom w:val="none" w:sz="0" w:space="0" w:color="auto"/>
        <w:right w:val="none" w:sz="0" w:space="0" w:color="auto"/>
      </w:divBdr>
      <w:divsChild>
        <w:div w:id="883753059">
          <w:marLeft w:val="0"/>
          <w:marRight w:val="0"/>
          <w:marTop w:val="0"/>
          <w:marBottom w:val="0"/>
          <w:divBdr>
            <w:top w:val="none" w:sz="0" w:space="0" w:color="auto"/>
            <w:left w:val="none" w:sz="0" w:space="0" w:color="auto"/>
            <w:bottom w:val="none" w:sz="0" w:space="0" w:color="auto"/>
            <w:right w:val="none" w:sz="0" w:space="0" w:color="auto"/>
          </w:divBdr>
        </w:div>
      </w:divsChild>
    </w:div>
    <w:div w:id="1429157348">
      <w:bodyDiv w:val="1"/>
      <w:marLeft w:val="0"/>
      <w:marRight w:val="0"/>
      <w:marTop w:val="0"/>
      <w:marBottom w:val="0"/>
      <w:divBdr>
        <w:top w:val="none" w:sz="0" w:space="0" w:color="auto"/>
        <w:left w:val="none" w:sz="0" w:space="0" w:color="auto"/>
        <w:bottom w:val="none" w:sz="0" w:space="0" w:color="auto"/>
        <w:right w:val="none" w:sz="0" w:space="0" w:color="auto"/>
      </w:divBdr>
      <w:divsChild>
        <w:div w:id="1368942588">
          <w:marLeft w:val="0"/>
          <w:marRight w:val="0"/>
          <w:marTop w:val="0"/>
          <w:marBottom w:val="0"/>
          <w:divBdr>
            <w:top w:val="none" w:sz="0" w:space="0" w:color="auto"/>
            <w:left w:val="none" w:sz="0" w:space="0" w:color="auto"/>
            <w:bottom w:val="none" w:sz="0" w:space="0" w:color="auto"/>
            <w:right w:val="none" w:sz="0" w:space="0" w:color="auto"/>
          </w:divBdr>
        </w:div>
      </w:divsChild>
    </w:div>
    <w:div w:id="1436168208">
      <w:bodyDiv w:val="1"/>
      <w:marLeft w:val="0"/>
      <w:marRight w:val="0"/>
      <w:marTop w:val="0"/>
      <w:marBottom w:val="0"/>
      <w:divBdr>
        <w:top w:val="none" w:sz="0" w:space="0" w:color="auto"/>
        <w:left w:val="none" w:sz="0" w:space="0" w:color="auto"/>
        <w:bottom w:val="none" w:sz="0" w:space="0" w:color="auto"/>
        <w:right w:val="none" w:sz="0" w:space="0" w:color="auto"/>
      </w:divBdr>
    </w:div>
    <w:div w:id="1482191065">
      <w:bodyDiv w:val="1"/>
      <w:marLeft w:val="0"/>
      <w:marRight w:val="0"/>
      <w:marTop w:val="0"/>
      <w:marBottom w:val="0"/>
      <w:divBdr>
        <w:top w:val="none" w:sz="0" w:space="0" w:color="auto"/>
        <w:left w:val="none" w:sz="0" w:space="0" w:color="auto"/>
        <w:bottom w:val="none" w:sz="0" w:space="0" w:color="auto"/>
        <w:right w:val="none" w:sz="0" w:space="0" w:color="auto"/>
      </w:divBdr>
    </w:div>
    <w:div w:id="1488862091">
      <w:bodyDiv w:val="1"/>
      <w:marLeft w:val="0"/>
      <w:marRight w:val="0"/>
      <w:marTop w:val="0"/>
      <w:marBottom w:val="0"/>
      <w:divBdr>
        <w:top w:val="none" w:sz="0" w:space="0" w:color="auto"/>
        <w:left w:val="none" w:sz="0" w:space="0" w:color="auto"/>
        <w:bottom w:val="none" w:sz="0" w:space="0" w:color="auto"/>
        <w:right w:val="none" w:sz="0" w:space="0" w:color="auto"/>
      </w:divBdr>
    </w:div>
    <w:div w:id="1598365772">
      <w:bodyDiv w:val="1"/>
      <w:marLeft w:val="0"/>
      <w:marRight w:val="0"/>
      <w:marTop w:val="0"/>
      <w:marBottom w:val="0"/>
      <w:divBdr>
        <w:top w:val="none" w:sz="0" w:space="0" w:color="auto"/>
        <w:left w:val="none" w:sz="0" w:space="0" w:color="auto"/>
        <w:bottom w:val="none" w:sz="0" w:space="0" w:color="auto"/>
        <w:right w:val="none" w:sz="0" w:space="0" w:color="auto"/>
      </w:divBdr>
    </w:div>
    <w:div w:id="1603100603">
      <w:bodyDiv w:val="1"/>
      <w:marLeft w:val="0"/>
      <w:marRight w:val="0"/>
      <w:marTop w:val="0"/>
      <w:marBottom w:val="0"/>
      <w:divBdr>
        <w:top w:val="none" w:sz="0" w:space="0" w:color="auto"/>
        <w:left w:val="none" w:sz="0" w:space="0" w:color="auto"/>
        <w:bottom w:val="none" w:sz="0" w:space="0" w:color="auto"/>
        <w:right w:val="none" w:sz="0" w:space="0" w:color="auto"/>
      </w:divBdr>
    </w:div>
    <w:div w:id="1640382576">
      <w:bodyDiv w:val="1"/>
      <w:marLeft w:val="0"/>
      <w:marRight w:val="0"/>
      <w:marTop w:val="0"/>
      <w:marBottom w:val="0"/>
      <w:divBdr>
        <w:top w:val="none" w:sz="0" w:space="0" w:color="auto"/>
        <w:left w:val="none" w:sz="0" w:space="0" w:color="auto"/>
        <w:bottom w:val="none" w:sz="0" w:space="0" w:color="auto"/>
        <w:right w:val="none" w:sz="0" w:space="0" w:color="auto"/>
      </w:divBdr>
      <w:divsChild>
        <w:div w:id="1368291556">
          <w:marLeft w:val="0"/>
          <w:marRight w:val="0"/>
          <w:marTop w:val="0"/>
          <w:marBottom w:val="0"/>
          <w:divBdr>
            <w:top w:val="none" w:sz="0" w:space="0" w:color="auto"/>
            <w:left w:val="none" w:sz="0" w:space="0" w:color="auto"/>
            <w:bottom w:val="none" w:sz="0" w:space="0" w:color="auto"/>
            <w:right w:val="none" w:sz="0" w:space="0" w:color="auto"/>
          </w:divBdr>
          <w:divsChild>
            <w:div w:id="272983589">
              <w:marLeft w:val="0"/>
              <w:marRight w:val="0"/>
              <w:marTop w:val="0"/>
              <w:marBottom w:val="0"/>
              <w:divBdr>
                <w:top w:val="none" w:sz="0" w:space="0" w:color="auto"/>
                <w:left w:val="none" w:sz="0" w:space="0" w:color="auto"/>
                <w:bottom w:val="none" w:sz="0" w:space="0" w:color="auto"/>
                <w:right w:val="none" w:sz="0" w:space="0" w:color="auto"/>
              </w:divBdr>
              <w:divsChild>
                <w:div w:id="1783958853">
                  <w:marLeft w:val="0"/>
                  <w:marRight w:val="0"/>
                  <w:marTop w:val="0"/>
                  <w:marBottom w:val="0"/>
                  <w:divBdr>
                    <w:top w:val="none" w:sz="0" w:space="0" w:color="auto"/>
                    <w:left w:val="none" w:sz="0" w:space="0" w:color="auto"/>
                    <w:bottom w:val="none" w:sz="0" w:space="0" w:color="auto"/>
                    <w:right w:val="none" w:sz="0" w:space="0" w:color="auto"/>
                  </w:divBdr>
                  <w:divsChild>
                    <w:div w:id="36592532">
                      <w:marLeft w:val="0"/>
                      <w:marRight w:val="0"/>
                      <w:marTop w:val="0"/>
                      <w:marBottom w:val="0"/>
                      <w:divBdr>
                        <w:top w:val="none" w:sz="0" w:space="0" w:color="auto"/>
                        <w:left w:val="none" w:sz="0" w:space="0" w:color="auto"/>
                        <w:bottom w:val="none" w:sz="0" w:space="0" w:color="auto"/>
                        <w:right w:val="none" w:sz="0" w:space="0" w:color="auto"/>
                      </w:divBdr>
                      <w:divsChild>
                        <w:div w:id="787971221">
                          <w:marLeft w:val="0"/>
                          <w:marRight w:val="0"/>
                          <w:marTop w:val="0"/>
                          <w:marBottom w:val="0"/>
                          <w:divBdr>
                            <w:top w:val="none" w:sz="0" w:space="0" w:color="auto"/>
                            <w:left w:val="none" w:sz="0" w:space="0" w:color="auto"/>
                            <w:bottom w:val="none" w:sz="0" w:space="0" w:color="auto"/>
                            <w:right w:val="none" w:sz="0" w:space="0" w:color="auto"/>
                          </w:divBdr>
                          <w:divsChild>
                            <w:div w:id="954948022">
                              <w:marLeft w:val="0"/>
                              <w:marRight w:val="0"/>
                              <w:marTop w:val="0"/>
                              <w:marBottom w:val="0"/>
                              <w:divBdr>
                                <w:top w:val="none" w:sz="0" w:space="0" w:color="auto"/>
                                <w:left w:val="none" w:sz="0" w:space="0" w:color="auto"/>
                                <w:bottom w:val="none" w:sz="0" w:space="0" w:color="auto"/>
                                <w:right w:val="none" w:sz="0" w:space="0" w:color="auto"/>
                              </w:divBdr>
                              <w:divsChild>
                                <w:div w:id="955259076">
                                  <w:marLeft w:val="0"/>
                                  <w:marRight w:val="0"/>
                                  <w:marTop w:val="0"/>
                                  <w:marBottom w:val="0"/>
                                  <w:divBdr>
                                    <w:top w:val="none" w:sz="0" w:space="0" w:color="auto"/>
                                    <w:left w:val="none" w:sz="0" w:space="0" w:color="auto"/>
                                    <w:bottom w:val="none" w:sz="0" w:space="0" w:color="auto"/>
                                    <w:right w:val="none" w:sz="0" w:space="0" w:color="auto"/>
                                  </w:divBdr>
                                  <w:divsChild>
                                    <w:div w:id="99202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1618371">
      <w:bodyDiv w:val="1"/>
      <w:marLeft w:val="0"/>
      <w:marRight w:val="0"/>
      <w:marTop w:val="0"/>
      <w:marBottom w:val="0"/>
      <w:divBdr>
        <w:top w:val="none" w:sz="0" w:space="0" w:color="auto"/>
        <w:left w:val="none" w:sz="0" w:space="0" w:color="auto"/>
        <w:bottom w:val="none" w:sz="0" w:space="0" w:color="auto"/>
        <w:right w:val="none" w:sz="0" w:space="0" w:color="auto"/>
      </w:divBdr>
      <w:divsChild>
        <w:div w:id="99765675">
          <w:marLeft w:val="835"/>
          <w:marRight w:val="0"/>
          <w:marTop w:val="120"/>
          <w:marBottom w:val="0"/>
          <w:divBdr>
            <w:top w:val="none" w:sz="0" w:space="0" w:color="auto"/>
            <w:left w:val="none" w:sz="0" w:space="0" w:color="auto"/>
            <w:bottom w:val="none" w:sz="0" w:space="0" w:color="auto"/>
            <w:right w:val="none" w:sz="0" w:space="0" w:color="auto"/>
          </w:divBdr>
        </w:div>
        <w:div w:id="1403066036">
          <w:marLeft w:val="835"/>
          <w:marRight w:val="0"/>
          <w:marTop w:val="120"/>
          <w:marBottom w:val="0"/>
          <w:divBdr>
            <w:top w:val="none" w:sz="0" w:space="0" w:color="auto"/>
            <w:left w:val="none" w:sz="0" w:space="0" w:color="auto"/>
            <w:bottom w:val="none" w:sz="0" w:space="0" w:color="auto"/>
            <w:right w:val="none" w:sz="0" w:space="0" w:color="auto"/>
          </w:divBdr>
        </w:div>
        <w:div w:id="2066180122">
          <w:marLeft w:val="835"/>
          <w:marRight w:val="0"/>
          <w:marTop w:val="120"/>
          <w:marBottom w:val="0"/>
          <w:divBdr>
            <w:top w:val="none" w:sz="0" w:space="0" w:color="auto"/>
            <w:left w:val="none" w:sz="0" w:space="0" w:color="auto"/>
            <w:bottom w:val="none" w:sz="0" w:space="0" w:color="auto"/>
            <w:right w:val="none" w:sz="0" w:space="0" w:color="auto"/>
          </w:divBdr>
        </w:div>
        <w:div w:id="468479050">
          <w:marLeft w:val="835"/>
          <w:marRight w:val="0"/>
          <w:marTop w:val="120"/>
          <w:marBottom w:val="0"/>
          <w:divBdr>
            <w:top w:val="none" w:sz="0" w:space="0" w:color="auto"/>
            <w:left w:val="none" w:sz="0" w:space="0" w:color="auto"/>
            <w:bottom w:val="none" w:sz="0" w:space="0" w:color="auto"/>
            <w:right w:val="none" w:sz="0" w:space="0" w:color="auto"/>
          </w:divBdr>
        </w:div>
        <w:div w:id="1281764646">
          <w:marLeft w:val="835"/>
          <w:marRight w:val="0"/>
          <w:marTop w:val="120"/>
          <w:marBottom w:val="0"/>
          <w:divBdr>
            <w:top w:val="none" w:sz="0" w:space="0" w:color="auto"/>
            <w:left w:val="none" w:sz="0" w:space="0" w:color="auto"/>
            <w:bottom w:val="none" w:sz="0" w:space="0" w:color="auto"/>
            <w:right w:val="none" w:sz="0" w:space="0" w:color="auto"/>
          </w:divBdr>
        </w:div>
        <w:div w:id="955217377">
          <w:marLeft w:val="835"/>
          <w:marRight w:val="0"/>
          <w:marTop w:val="120"/>
          <w:marBottom w:val="0"/>
          <w:divBdr>
            <w:top w:val="none" w:sz="0" w:space="0" w:color="auto"/>
            <w:left w:val="none" w:sz="0" w:space="0" w:color="auto"/>
            <w:bottom w:val="none" w:sz="0" w:space="0" w:color="auto"/>
            <w:right w:val="none" w:sz="0" w:space="0" w:color="auto"/>
          </w:divBdr>
        </w:div>
      </w:divsChild>
    </w:div>
    <w:div w:id="1650133648">
      <w:bodyDiv w:val="1"/>
      <w:marLeft w:val="0"/>
      <w:marRight w:val="0"/>
      <w:marTop w:val="0"/>
      <w:marBottom w:val="0"/>
      <w:divBdr>
        <w:top w:val="none" w:sz="0" w:space="0" w:color="auto"/>
        <w:left w:val="none" w:sz="0" w:space="0" w:color="auto"/>
        <w:bottom w:val="none" w:sz="0" w:space="0" w:color="auto"/>
        <w:right w:val="none" w:sz="0" w:space="0" w:color="auto"/>
      </w:divBdr>
    </w:div>
    <w:div w:id="1682778515">
      <w:bodyDiv w:val="1"/>
      <w:marLeft w:val="0"/>
      <w:marRight w:val="0"/>
      <w:marTop w:val="0"/>
      <w:marBottom w:val="0"/>
      <w:divBdr>
        <w:top w:val="none" w:sz="0" w:space="0" w:color="auto"/>
        <w:left w:val="none" w:sz="0" w:space="0" w:color="auto"/>
        <w:bottom w:val="none" w:sz="0" w:space="0" w:color="auto"/>
        <w:right w:val="none" w:sz="0" w:space="0" w:color="auto"/>
      </w:divBdr>
    </w:div>
    <w:div w:id="1741515711">
      <w:bodyDiv w:val="1"/>
      <w:marLeft w:val="0"/>
      <w:marRight w:val="0"/>
      <w:marTop w:val="0"/>
      <w:marBottom w:val="0"/>
      <w:divBdr>
        <w:top w:val="none" w:sz="0" w:space="0" w:color="auto"/>
        <w:left w:val="none" w:sz="0" w:space="0" w:color="auto"/>
        <w:bottom w:val="none" w:sz="0" w:space="0" w:color="auto"/>
        <w:right w:val="none" w:sz="0" w:space="0" w:color="auto"/>
      </w:divBdr>
      <w:divsChild>
        <w:div w:id="1721437227">
          <w:marLeft w:val="0"/>
          <w:marRight w:val="0"/>
          <w:marTop w:val="0"/>
          <w:marBottom w:val="0"/>
          <w:divBdr>
            <w:top w:val="none" w:sz="0" w:space="0" w:color="auto"/>
            <w:left w:val="none" w:sz="0" w:space="0" w:color="auto"/>
            <w:bottom w:val="none" w:sz="0" w:space="0" w:color="auto"/>
            <w:right w:val="none" w:sz="0" w:space="0" w:color="auto"/>
          </w:divBdr>
          <w:divsChild>
            <w:div w:id="1220902436">
              <w:marLeft w:val="0"/>
              <w:marRight w:val="0"/>
              <w:marTop w:val="0"/>
              <w:marBottom w:val="0"/>
              <w:divBdr>
                <w:top w:val="none" w:sz="0" w:space="0" w:color="auto"/>
                <w:left w:val="none" w:sz="0" w:space="0" w:color="auto"/>
                <w:bottom w:val="none" w:sz="0" w:space="0" w:color="auto"/>
                <w:right w:val="none" w:sz="0" w:space="0" w:color="auto"/>
              </w:divBdr>
              <w:divsChild>
                <w:div w:id="1743023924">
                  <w:marLeft w:val="0"/>
                  <w:marRight w:val="0"/>
                  <w:marTop w:val="0"/>
                  <w:marBottom w:val="0"/>
                  <w:divBdr>
                    <w:top w:val="none" w:sz="0" w:space="0" w:color="auto"/>
                    <w:left w:val="none" w:sz="0" w:space="0" w:color="auto"/>
                    <w:bottom w:val="none" w:sz="0" w:space="0" w:color="auto"/>
                    <w:right w:val="none" w:sz="0" w:space="0" w:color="auto"/>
                  </w:divBdr>
                  <w:divsChild>
                    <w:div w:id="252209132">
                      <w:marLeft w:val="0"/>
                      <w:marRight w:val="0"/>
                      <w:marTop w:val="0"/>
                      <w:marBottom w:val="0"/>
                      <w:divBdr>
                        <w:top w:val="none" w:sz="0" w:space="0" w:color="auto"/>
                        <w:left w:val="none" w:sz="0" w:space="0" w:color="auto"/>
                        <w:bottom w:val="none" w:sz="0" w:space="0" w:color="auto"/>
                        <w:right w:val="none" w:sz="0" w:space="0" w:color="auto"/>
                      </w:divBdr>
                      <w:divsChild>
                        <w:div w:id="272133164">
                          <w:marLeft w:val="0"/>
                          <w:marRight w:val="0"/>
                          <w:marTop w:val="0"/>
                          <w:marBottom w:val="0"/>
                          <w:divBdr>
                            <w:top w:val="none" w:sz="0" w:space="0" w:color="auto"/>
                            <w:left w:val="none" w:sz="0" w:space="0" w:color="auto"/>
                            <w:bottom w:val="none" w:sz="0" w:space="0" w:color="auto"/>
                            <w:right w:val="none" w:sz="0" w:space="0" w:color="auto"/>
                          </w:divBdr>
                          <w:divsChild>
                            <w:div w:id="482508666">
                              <w:marLeft w:val="0"/>
                              <w:marRight w:val="0"/>
                              <w:marTop w:val="0"/>
                              <w:marBottom w:val="0"/>
                              <w:divBdr>
                                <w:top w:val="none" w:sz="0" w:space="0" w:color="auto"/>
                                <w:left w:val="none" w:sz="0" w:space="0" w:color="auto"/>
                                <w:bottom w:val="none" w:sz="0" w:space="0" w:color="auto"/>
                                <w:right w:val="none" w:sz="0" w:space="0" w:color="auto"/>
                              </w:divBdr>
                              <w:divsChild>
                                <w:div w:id="770662087">
                                  <w:marLeft w:val="0"/>
                                  <w:marRight w:val="0"/>
                                  <w:marTop w:val="0"/>
                                  <w:marBottom w:val="0"/>
                                  <w:divBdr>
                                    <w:top w:val="none" w:sz="0" w:space="0" w:color="auto"/>
                                    <w:left w:val="none" w:sz="0" w:space="0" w:color="auto"/>
                                    <w:bottom w:val="none" w:sz="0" w:space="0" w:color="auto"/>
                                    <w:right w:val="none" w:sz="0" w:space="0" w:color="auto"/>
                                  </w:divBdr>
                                  <w:divsChild>
                                    <w:div w:id="1973361894">
                                      <w:marLeft w:val="0"/>
                                      <w:marRight w:val="0"/>
                                      <w:marTop w:val="0"/>
                                      <w:marBottom w:val="0"/>
                                      <w:divBdr>
                                        <w:top w:val="none" w:sz="0" w:space="0" w:color="auto"/>
                                        <w:left w:val="none" w:sz="0" w:space="0" w:color="auto"/>
                                        <w:bottom w:val="none" w:sz="0" w:space="0" w:color="auto"/>
                                        <w:right w:val="none" w:sz="0" w:space="0" w:color="auto"/>
                                      </w:divBdr>
                                      <w:divsChild>
                                        <w:div w:id="437067151">
                                          <w:marLeft w:val="0"/>
                                          <w:marRight w:val="0"/>
                                          <w:marTop w:val="0"/>
                                          <w:marBottom w:val="0"/>
                                          <w:divBdr>
                                            <w:top w:val="none" w:sz="0" w:space="0" w:color="auto"/>
                                            <w:left w:val="none" w:sz="0" w:space="0" w:color="auto"/>
                                            <w:bottom w:val="none" w:sz="0" w:space="0" w:color="auto"/>
                                            <w:right w:val="none" w:sz="0" w:space="0" w:color="auto"/>
                                          </w:divBdr>
                                          <w:divsChild>
                                            <w:div w:id="1338340067">
                                              <w:marLeft w:val="0"/>
                                              <w:marRight w:val="0"/>
                                              <w:marTop w:val="0"/>
                                              <w:marBottom w:val="0"/>
                                              <w:divBdr>
                                                <w:top w:val="none" w:sz="0" w:space="0" w:color="auto"/>
                                                <w:left w:val="none" w:sz="0" w:space="0" w:color="auto"/>
                                                <w:bottom w:val="none" w:sz="0" w:space="0" w:color="auto"/>
                                                <w:right w:val="none" w:sz="0" w:space="0" w:color="auto"/>
                                              </w:divBdr>
                                              <w:divsChild>
                                                <w:div w:id="713316050">
                                                  <w:marLeft w:val="0"/>
                                                  <w:marRight w:val="0"/>
                                                  <w:marTop w:val="0"/>
                                                  <w:marBottom w:val="0"/>
                                                  <w:divBdr>
                                                    <w:top w:val="none" w:sz="0" w:space="0" w:color="auto"/>
                                                    <w:left w:val="none" w:sz="0" w:space="0" w:color="auto"/>
                                                    <w:bottom w:val="none" w:sz="0" w:space="0" w:color="auto"/>
                                                    <w:right w:val="none" w:sz="0" w:space="0" w:color="auto"/>
                                                  </w:divBdr>
                                                  <w:divsChild>
                                                    <w:div w:id="40785234">
                                                      <w:marLeft w:val="0"/>
                                                      <w:marRight w:val="0"/>
                                                      <w:marTop w:val="0"/>
                                                      <w:marBottom w:val="0"/>
                                                      <w:divBdr>
                                                        <w:top w:val="none" w:sz="0" w:space="0" w:color="auto"/>
                                                        <w:left w:val="none" w:sz="0" w:space="0" w:color="auto"/>
                                                        <w:bottom w:val="none" w:sz="0" w:space="0" w:color="auto"/>
                                                        <w:right w:val="none" w:sz="0" w:space="0" w:color="auto"/>
                                                      </w:divBdr>
                                                      <w:divsChild>
                                                        <w:div w:id="1896699099">
                                                          <w:marLeft w:val="0"/>
                                                          <w:marRight w:val="0"/>
                                                          <w:marTop w:val="0"/>
                                                          <w:marBottom w:val="0"/>
                                                          <w:divBdr>
                                                            <w:top w:val="none" w:sz="0" w:space="0" w:color="auto"/>
                                                            <w:left w:val="none" w:sz="0" w:space="0" w:color="auto"/>
                                                            <w:bottom w:val="none" w:sz="0" w:space="0" w:color="auto"/>
                                                            <w:right w:val="none" w:sz="0" w:space="0" w:color="auto"/>
                                                          </w:divBdr>
                                                          <w:divsChild>
                                                            <w:div w:id="38707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53355815">
      <w:bodyDiv w:val="1"/>
      <w:marLeft w:val="0"/>
      <w:marRight w:val="0"/>
      <w:marTop w:val="0"/>
      <w:marBottom w:val="0"/>
      <w:divBdr>
        <w:top w:val="none" w:sz="0" w:space="0" w:color="auto"/>
        <w:left w:val="none" w:sz="0" w:space="0" w:color="auto"/>
        <w:bottom w:val="none" w:sz="0" w:space="0" w:color="auto"/>
        <w:right w:val="none" w:sz="0" w:space="0" w:color="auto"/>
      </w:divBdr>
    </w:div>
    <w:div w:id="1754887828">
      <w:bodyDiv w:val="1"/>
      <w:marLeft w:val="0"/>
      <w:marRight w:val="0"/>
      <w:marTop w:val="0"/>
      <w:marBottom w:val="0"/>
      <w:divBdr>
        <w:top w:val="none" w:sz="0" w:space="0" w:color="auto"/>
        <w:left w:val="none" w:sz="0" w:space="0" w:color="auto"/>
        <w:bottom w:val="none" w:sz="0" w:space="0" w:color="auto"/>
        <w:right w:val="none" w:sz="0" w:space="0" w:color="auto"/>
      </w:divBdr>
    </w:div>
    <w:div w:id="1797017363">
      <w:bodyDiv w:val="1"/>
      <w:marLeft w:val="0"/>
      <w:marRight w:val="0"/>
      <w:marTop w:val="0"/>
      <w:marBottom w:val="0"/>
      <w:divBdr>
        <w:top w:val="none" w:sz="0" w:space="0" w:color="auto"/>
        <w:left w:val="none" w:sz="0" w:space="0" w:color="auto"/>
        <w:bottom w:val="none" w:sz="0" w:space="0" w:color="auto"/>
        <w:right w:val="none" w:sz="0" w:space="0" w:color="auto"/>
      </w:divBdr>
      <w:divsChild>
        <w:div w:id="1036857570">
          <w:marLeft w:val="0"/>
          <w:marRight w:val="0"/>
          <w:marTop w:val="0"/>
          <w:marBottom w:val="0"/>
          <w:divBdr>
            <w:top w:val="none" w:sz="0" w:space="0" w:color="auto"/>
            <w:left w:val="none" w:sz="0" w:space="0" w:color="auto"/>
            <w:bottom w:val="none" w:sz="0" w:space="0" w:color="auto"/>
            <w:right w:val="none" w:sz="0" w:space="0" w:color="auto"/>
          </w:divBdr>
        </w:div>
      </w:divsChild>
    </w:div>
    <w:div w:id="1839415940">
      <w:bodyDiv w:val="1"/>
      <w:marLeft w:val="0"/>
      <w:marRight w:val="0"/>
      <w:marTop w:val="0"/>
      <w:marBottom w:val="0"/>
      <w:divBdr>
        <w:top w:val="none" w:sz="0" w:space="0" w:color="auto"/>
        <w:left w:val="none" w:sz="0" w:space="0" w:color="auto"/>
        <w:bottom w:val="none" w:sz="0" w:space="0" w:color="auto"/>
        <w:right w:val="none" w:sz="0" w:space="0" w:color="auto"/>
      </w:divBdr>
      <w:divsChild>
        <w:div w:id="765539134">
          <w:marLeft w:val="0"/>
          <w:marRight w:val="0"/>
          <w:marTop w:val="0"/>
          <w:marBottom w:val="0"/>
          <w:divBdr>
            <w:top w:val="none" w:sz="0" w:space="0" w:color="auto"/>
            <w:left w:val="none" w:sz="0" w:space="0" w:color="auto"/>
            <w:bottom w:val="none" w:sz="0" w:space="0" w:color="auto"/>
            <w:right w:val="none" w:sz="0" w:space="0" w:color="auto"/>
          </w:divBdr>
        </w:div>
      </w:divsChild>
    </w:div>
    <w:div w:id="1932665576">
      <w:bodyDiv w:val="1"/>
      <w:marLeft w:val="0"/>
      <w:marRight w:val="0"/>
      <w:marTop w:val="0"/>
      <w:marBottom w:val="0"/>
      <w:divBdr>
        <w:top w:val="none" w:sz="0" w:space="0" w:color="auto"/>
        <w:left w:val="none" w:sz="0" w:space="0" w:color="auto"/>
        <w:bottom w:val="none" w:sz="0" w:space="0" w:color="auto"/>
        <w:right w:val="none" w:sz="0" w:space="0" w:color="auto"/>
      </w:divBdr>
    </w:div>
    <w:div w:id="1955868660">
      <w:bodyDiv w:val="1"/>
      <w:marLeft w:val="0"/>
      <w:marRight w:val="0"/>
      <w:marTop w:val="0"/>
      <w:marBottom w:val="0"/>
      <w:divBdr>
        <w:top w:val="none" w:sz="0" w:space="0" w:color="auto"/>
        <w:left w:val="none" w:sz="0" w:space="0" w:color="auto"/>
        <w:bottom w:val="none" w:sz="0" w:space="0" w:color="auto"/>
        <w:right w:val="none" w:sz="0" w:space="0" w:color="auto"/>
      </w:divBdr>
    </w:div>
    <w:div w:id="1961301970">
      <w:bodyDiv w:val="1"/>
      <w:marLeft w:val="0"/>
      <w:marRight w:val="0"/>
      <w:marTop w:val="0"/>
      <w:marBottom w:val="0"/>
      <w:divBdr>
        <w:top w:val="none" w:sz="0" w:space="0" w:color="auto"/>
        <w:left w:val="none" w:sz="0" w:space="0" w:color="auto"/>
        <w:bottom w:val="none" w:sz="0" w:space="0" w:color="auto"/>
        <w:right w:val="none" w:sz="0" w:space="0" w:color="auto"/>
      </w:divBdr>
    </w:div>
    <w:div w:id="1977569350">
      <w:bodyDiv w:val="1"/>
      <w:marLeft w:val="0"/>
      <w:marRight w:val="0"/>
      <w:marTop w:val="0"/>
      <w:marBottom w:val="0"/>
      <w:divBdr>
        <w:top w:val="none" w:sz="0" w:space="0" w:color="auto"/>
        <w:left w:val="none" w:sz="0" w:space="0" w:color="auto"/>
        <w:bottom w:val="none" w:sz="0" w:space="0" w:color="auto"/>
        <w:right w:val="none" w:sz="0" w:space="0" w:color="auto"/>
      </w:divBdr>
    </w:div>
    <w:div w:id="2000960922">
      <w:bodyDiv w:val="1"/>
      <w:marLeft w:val="30"/>
      <w:marRight w:val="30"/>
      <w:marTop w:val="0"/>
      <w:marBottom w:val="0"/>
      <w:divBdr>
        <w:top w:val="none" w:sz="0" w:space="0" w:color="auto"/>
        <w:left w:val="none" w:sz="0" w:space="0" w:color="auto"/>
        <w:bottom w:val="none" w:sz="0" w:space="0" w:color="auto"/>
        <w:right w:val="none" w:sz="0" w:space="0" w:color="auto"/>
      </w:divBdr>
      <w:divsChild>
        <w:div w:id="570425704">
          <w:marLeft w:val="0"/>
          <w:marRight w:val="0"/>
          <w:marTop w:val="0"/>
          <w:marBottom w:val="0"/>
          <w:divBdr>
            <w:top w:val="none" w:sz="0" w:space="0" w:color="auto"/>
            <w:left w:val="none" w:sz="0" w:space="0" w:color="auto"/>
            <w:bottom w:val="none" w:sz="0" w:space="0" w:color="auto"/>
            <w:right w:val="none" w:sz="0" w:space="0" w:color="auto"/>
          </w:divBdr>
          <w:divsChild>
            <w:div w:id="935675579">
              <w:marLeft w:val="0"/>
              <w:marRight w:val="0"/>
              <w:marTop w:val="0"/>
              <w:marBottom w:val="0"/>
              <w:divBdr>
                <w:top w:val="none" w:sz="0" w:space="0" w:color="auto"/>
                <w:left w:val="none" w:sz="0" w:space="0" w:color="auto"/>
                <w:bottom w:val="none" w:sz="0" w:space="0" w:color="auto"/>
                <w:right w:val="none" w:sz="0" w:space="0" w:color="auto"/>
              </w:divBdr>
              <w:divsChild>
                <w:div w:id="1819302296">
                  <w:marLeft w:val="180"/>
                  <w:marRight w:val="0"/>
                  <w:marTop w:val="0"/>
                  <w:marBottom w:val="0"/>
                  <w:divBdr>
                    <w:top w:val="none" w:sz="0" w:space="0" w:color="auto"/>
                    <w:left w:val="none" w:sz="0" w:space="0" w:color="auto"/>
                    <w:bottom w:val="none" w:sz="0" w:space="0" w:color="auto"/>
                    <w:right w:val="none" w:sz="0" w:space="0" w:color="auto"/>
                  </w:divBdr>
                  <w:divsChild>
                    <w:div w:id="73705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274891">
      <w:bodyDiv w:val="1"/>
      <w:marLeft w:val="0"/>
      <w:marRight w:val="0"/>
      <w:marTop w:val="0"/>
      <w:marBottom w:val="0"/>
      <w:divBdr>
        <w:top w:val="none" w:sz="0" w:space="0" w:color="auto"/>
        <w:left w:val="none" w:sz="0" w:space="0" w:color="auto"/>
        <w:bottom w:val="none" w:sz="0" w:space="0" w:color="auto"/>
        <w:right w:val="none" w:sz="0" w:space="0" w:color="auto"/>
      </w:divBdr>
    </w:div>
    <w:div w:id="2059889451">
      <w:bodyDiv w:val="1"/>
      <w:marLeft w:val="0"/>
      <w:marRight w:val="0"/>
      <w:marTop w:val="0"/>
      <w:marBottom w:val="0"/>
      <w:divBdr>
        <w:top w:val="none" w:sz="0" w:space="0" w:color="auto"/>
        <w:left w:val="none" w:sz="0" w:space="0" w:color="auto"/>
        <w:bottom w:val="none" w:sz="0" w:space="0" w:color="auto"/>
        <w:right w:val="none" w:sz="0" w:space="0" w:color="auto"/>
      </w:divBdr>
    </w:div>
    <w:div w:id="2117216520">
      <w:bodyDiv w:val="1"/>
      <w:marLeft w:val="30"/>
      <w:marRight w:val="30"/>
      <w:marTop w:val="0"/>
      <w:marBottom w:val="0"/>
      <w:divBdr>
        <w:top w:val="none" w:sz="0" w:space="0" w:color="auto"/>
        <w:left w:val="none" w:sz="0" w:space="0" w:color="auto"/>
        <w:bottom w:val="none" w:sz="0" w:space="0" w:color="auto"/>
        <w:right w:val="none" w:sz="0" w:space="0" w:color="auto"/>
      </w:divBdr>
      <w:divsChild>
        <w:div w:id="1292520143">
          <w:marLeft w:val="0"/>
          <w:marRight w:val="0"/>
          <w:marTop w:val="0"/>
          <w:marBottom w:val="0"/>
          <w:divBdr>
            <w:top w:val="none" w:sz="0" w:space="0" w:color="auto"/>
            <w:left w:val="none" w:sz="0" w:space="0" w:color="auto"/>
            <w:bottom w:val="none" w:sz="0" w:space="0" w:color="auto"/>
            <w:right w:val="none" w:sz="0" w:space="0" w:color="auto"/>
          </w:divBdr>
          <w:divsChild>
            <w:div w:id="1911959037">
              <w:marLeft w:val="0"/>
              <w:marRight w:val="0"/>
              <w:marTop w:val="0"/>
              <w:marBottom w:val="0"/>
              <w:divBdr>
                <w:top w:val="none" w:sz="0" w:space="0" w:color="auto"/>
                <w:left w:val="none" w:sz="0" w:space="0" w:color="auto"/>
                <w:bottom w:val="none" w:sz="0" w:space="0" w:color="auto"/>
                <w:right w:val="none" w:sz="0" w:space="0" w:color="auto"/>
              </w:divBdr>
              <w:divsChild>
                <w:div w:id="811756911">
                  <w:marLeft w:val="180"/>
                  <w:marRight w:val="0"/>
                  <w:marTop w:val="0"/>
                  <w:marBottom w:val="0"/>
                  <w:divBdr>
                    <w:top w:val="none" w:sz="0" w:space="0" w:color="auto"/>
                    <w:left w:val="none" w:sz="0" w:space="0" w:color="auto"/>
                    <w:bottom w:val="none" w:sz="0" w:space="0" w:color="auto"/>
                    <w:right w:val="none" w:sz="0" w:space="0" w:color="auto"/>
                  </w:divBdr>
                  <w:divsChild>
                    <w:div w:id="100088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office.microsoft.com/client/15/help/home?Shownav=true&amp;lcid=1033&amp;ns=O365ENTADMIN&amp;ver=15&amp;services=RMS_S_ENTERPRISE_B_PILOT%2cOFFICE_PRO_PLUS_SUBSCRIPTION_B_PILOT%2cLYNC_S_ENTERPRISE_B_PILOT%2cSHAREPOINTWAC_B_PILOT%2cSHAREPOINT_S_ENTERPRISE_B_PILOT%2cEXCHANGE_S_ENTERPRISE_B_PILOT&amp;roles=O365ENTADMIN%2c+O365ENTUSER%2c+LOACENT%2c+SPOAdmin&amp;365ver=15&amp;O365=1&amp;HelpID=O365E_SysReqOffice2013"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emf"/><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outlook.office365.com/owa/contoso.com" TargetMode="External"/><Relationship Id="rId20" Type="http://schemas.openxmlformats.org/officeDocument/2006/relationships/image" Target="media/image7.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portal.microsoftonline.com" TargetMode="Externa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portal.microsoftonline.com" TargetMode="External"/><Relationship Id="rId28" Type="http://schemas.openxmlformats.org/officeDocument/2006/relationships/header" Target="header4.xml"/><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technet.microsoft.com/en-us/library/jj585031.aspx" TargetMode="External"/><Relationship Id="rId27" Type="http://schemas.openxmlformats.org/officeDocument/2006/relationships/footer" Target="footer3.xml"/><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dcoole.REDMOND\AppData\Roaming\Microsoft\Templates\O365-D_Template_MAY201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F5A6BE25EB3634FA0895DE07B850C91" ma:contentTypeVersion="0" ma:contentTypeDescription="Create a new document." ma:contentTypeScope="" ma:versionID="2ad5feb6b86e27670be5fc3e68ceb7b7">
  <xsd:schema xmlns:xsd="http://www.w3.org/2001/XMLSchema" xmlns:xs="http://www.w3.org/2001/XMLSchema" xmlns:p="http://schemas.microsoft.com/office/2006/metadata/properties" targetNamespace="http://schemas.microsoft.com/office/2006/metadata/properties" ma:root="true" ma:fieldsID="aa1222beb234debe96d12a98d24ff8a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outs:outSpaceData xmlns:outs="http://schemas.microsoft.com/office/2009/outspace/metadata">
  <outs:relatedDates>
    <outs:relatedDate>
      <outs:type>3</outs:type>
      <outs:displayName>Last Modified</outs:displayName>
      <outs:dateTime>2010-03-03T22:29:00Z</outs:dateTime>
      <outs:isPinned>true</outs:isPinned>
    </outs:relatedDate>
    <outs:relatedDate>
      <outs:type>2</outs:type>
      <outs:displayName>Created</outs:displayName>
      <outs:dateTime>2010-03-03T22:29:00Z</outs:dateTime>
      <outs:isPinned>true</outs:isPinned>
    </outs:relatedDate>
    <outs:relatedDate>
      <outs:type>4</outs:type>
      <outs:displayName>Last Printed</outs:displayName>
      <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source>0</outs:source>
      <outs:isPinned>true</outs:isPinned>
    </outs:relatedPeopleItem>
    <outs:relatedPeopleItem>
      <outs:category>Last modified by</outs:category>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00026F-803E-47A4-96A8-2BB642942678}">
  <ds:schemaRefs>
    <ds:schemaRef ds:uri="http://schemas.microsoft.com/sharepoint/v3/contenttype/forms"/>
  </ds:schemaRefs>
</ds:datastoreItem>
</file>

<file path=customXml/itemProps2.xml><?xml version="1.0" encoding="utf-8"?>
<ds:datastoreItem xmlns:ds="http://schemas.openxmlformats.org/officeDocument/2006/customXml" ds:itemID="{32E38790-FE0E-487A-85A9-8BB166552A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AA28087-14CB-4D8C-A087-7486E6D14B1A}">
  <ds:schemaRefs>
    <ds:schemaRef ds:uri="http://schemas.microsoft.com/office/2006/metadata/properties"/>
  </ds:schemaRefs>
</ds:datastoreItem>
</file>

<file path=customXml/itemProps4.xml><?xml version="1.0" encoding="utf-8"?>
<ds:datastoreItem xmlns:ds="http://schemas.openxmlformats.org/officeDocument/2006/customXml" ds:itemID="{3F1F055A-0B91-454B-AAFD-A2AA0B48E312}">
  <ds:schemaRefs>
    <ds:schemaRef ds:uri="http://schemas.microsoft.com/office/2009/outspace/metadata"/>
  </ds:schemaRefs>
</ds:datastoreItem>
</file>

<file path=customXml/itemProps5.xml><?xml version="1.0" encoding="utf-8"?>
<ds:datastoreItem xmlns:ds="http://schemas.openxmlformats.org/officeDocument/2006/customXml" ds:itemID="{7D1EC0A8-6CB2-436A-9A93-9DDC98D1F9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O365-D_Template_MAY2011.dotx</Template>
  <TotalTime>10</TotalTime>
  <Pages>30</Pages>
  <Words>5614</Words>
  <Characters>32000</Characters>
  <Application>Microsoft Office Word</Application>
  <DocSecurity>0</DocSecurity>
  <Lines>266</Lines>
  <Paragraphs>75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O365 Dedicated - ITAR IPv6 Test Plan</vt:lpstr>
      <vt:lpstr>O365 Dedicated - ITAR IPv6 Test Plan</vt:lpstr>
    </vt:vector>
  </TitlesOfParts>
  <Company>Microsoft Corporation</Company>
  <LinksUpToDate>false</LinksUpToDate>
  <CharactersWithSpaces>37539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O365 Dedicated - ITAR IPv6 Test Plan</dc:title>
  <dc:subject>Microsoft Online Services</dc:subject>
  <dc:creator>eigawa@microsoft.com</dc:creator>
  <cp:lastModifiedBy>Eri Igawa</cp:lastModifiedBy>
  <cp:revision>4</cp:revision>
  <dcterms:created xsi:type="dcterms:W3CDTF">2013-03-12T05:05:00Z</dcterms:created>
  <dcterms:modified xsi:type="dcterms:W3CDTF">2013-03-21T02:12:00Z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0x0101008F5A6BE25EB3634FA0895DE07B850C91</vt:lpwstr>
  </property>
  <property fmtid="{D5CDD505-2E9C-101B-9397-08002B2CF9AE}" pid="3" name="_DocHome">
    <vt:i4>1095420071</vt:i4>
  </property>
</Properties>
</file>