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0657" w14:textId="12E77B00" w:rsidR="00491E72" w:rsidRPr="007044A6" w:rsidRDefault="00491E72" w:rsidP="00491E72">
      <w:pPr>
        <w:pStyle w:val="Heading1"/>
        <w:rPr>
          <w:rFonts w:ascii="Times New Roman" w:hAnsi="Times New Roman" w:cs="Times New Roman"/>
          <w:bCs/>
          <w:sz w:val="32"/>
          <w:szCs w:val="44"/>
        </w:rPr>
      </w:pPr>
      <w:r w:rsidRPr="007044A6">
        <w:rPr>
          <w:rFonts w:ascii="Times New Roman" w:hAnsi="Times New Roman" w:cs="Times New Roman"/>
          <w:bCs/>
          <w:sz w:val="32"/>
          <w:szCs w:val="44"/>
        </w:rPr>
        <w:t>Mahammad Siraj Cheruvu</w:t>
      </w:r>
    </w:p>
    <w:p w14:paraId="0F2C6CEC" w14:textId="2A4A0836" w:rsidR="007044A6" w:rsidRPr="007044A6" w:rsidRDefault="00491E72" w:rsidP="00BA0394">
      <w:pPr>
        <w:spacing w:line="240" w:lineRule="auto"/>
        <w:jc w:val="center"/>
        <w:rPr>
          <w:sz w:val="21"/>
          <w:szCs w:val="21"/>
        </w:rPr>
      </w:pPr>
      <w:r w:rsidRPr="00491E72">
        <w:rPr>
          <w:rFonts w:ascii="Times New Roman" w:hAnsi="Times New Roman" w:cs="Times New Roman"/>
          <w:sz w:val="22"/>
          <w:szCs w:val="22"/>
        </w:rPr>
        <w:t>Tampa, Florida</w:t>
      </w:r>
      <w:r w:rsidR="00BA0394">
        <w:rPr>
          <w:rFonts w:ascii="Times New Roman" w:hAnsi="Times New Roman" w:cs="Times New Roman"/>
          <w:sz w:val="22"/>
          <w:szCs w:val="22"/>
        </w:rPr>
        <w:t xml:space="preserve"> | </w:t>
      </w:r>
      <w:r w:rsidR="00BA0394">
        <w:t>6562144505</w:t>
      </w:r>
      <w:r w:rsidR="00BA0394">
        <w:rPr>
          <w:rFonts w:ascii="Times New Roman" w:hAnsi="Times New Roman" w:cs="Times New Roman"/>
          <w:sz w:val="22"/>
          <w:szCs w:val="22"/>
        </w:rPr>
        <w:t xml:space="preserve"> </w:t>
      </w:r>
      <w:r w:rsidRPr="00491E72">
        <w:rPr>
          <w:rFonts w:ascii="Times New Roman" w:hAnsi="Times New Roman" w:cs="Times New Roman"/>
          <w:sz w:val="22"/>
          <w:szCs w:val="22"/>
        </w:rPr>
        <w:t xml:space="preserve">| </w:t>
      </w:r>
      <w:hyperlink r:id="rId5" w:history="1">
        <w:r w:rsidR="007044A6" w:rsidRPr="00B42E6C">
          <w:rPr>
            <w:rStyle w:val="Hyperlink"/>
          </w:rPr>
          <w:t>mc26@usf.edu</w:t>
        </w:r>
      </w:hyperlink>
      <w:r w:rsidR="007044A6">
        <w:t xml:space="preserve"> </w:t>
      </w:r>
      <w:r w:rsidRPr="00491E72">
        <w:rPr>
          <w:rFonts w:ascii="Times New Roman" w:hAnsi="Times New Roman" w:cs="Times New Roman"/>
          <w:sz w:val="22"/>
          <w:szCs w:val="22"/>
        </w:rPr>
        <w:t xml:space="preserve">| </w:t>
      </w:r>
      <w:hyperlink r:id="rId6" w:history="1">
        <w:r w:rsidRPr="00491E72">
          <w:rPr>
            <w:rStyle w:val="Hyperlink"/>
            <w:rFonts w:ascii="Times New Roman" w:hAnsi="Times New Roman" w:cs="Times New Roman"/>
            <w:sz w:val="22"/>
            <w:szCs w:val="22"/>
          </w:rPr>
          <w:t>LinkedIn</w:t>
        </w:r>
      </w:hyperlink>
      <w:r w:rsidRPr="00491E72">
        <w:rPr>
          <w:rFonts w:ascii="Times New Roman" w:hAnsi="Times New Roman" w:cs="Times New Roman"/>
          <w:sz w:val="22"/>
          <w:szCs w:val="22"/>
        </w:rPr>
        <w:t xml:space="preserve"> | </w:t>
      </w:r>
      <w:hyperlink r:id="rId7" w:history="1">
        <w:r w:rsidRPr="00491E72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</w:p>
    <w:p w14:paraId="46DEAF47" w14:textId="6B6FB9EF" w:rsidR="00491E72" w:rsidRPr="00ED3BF0" w:rsidRDefault="00491E72" w:rsidP="00491E72">
      <w:pPr>
        <w:pStyle w:val="Heading2"/>
        <w:pBdr>
          <w:bottom w:val="single" w:sz="4" w:space="1" w:color="auto"/>
        </w:pBdr>
        <w:rPr>
          <w:rFonts w:cs="Times New Roman"/>
          <w:sz w:val="20"/>
          <w:szCs w:val="20"/>
        </w:rPr>
      </w:pPr>
      <w:r w:rsidRPr="00ED3BF0">
        <w:rPr>
          <w:rFonts w:cs="Times New Roman"/>
          <w:sz w:val="20"/>
          <w:szCs w:val="20"/>
        </w:rPr>
        <w:t>Education</w:t>
      </w:r>
    </w:p>
    <w:p w14:paraId="4056DAE9" w14:textId="0EEB16FF" w:rsidR="00491E72" w:rsidRPr="00ED3BF0" w:rsidRDefault="00491E72" w:rsidP="00ED3BF0">
      <w:pPr>
        <w:tabs>
          <w:tab w:val="left" w:pos="9000"/>
          <w:tab w:val="left" w:pos="918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ED3BF0">
        <w:rPr>
          <w:rFonts w:ascii="Times New Roman" w:hAnsi="Times New Roman" w:cs="Times New Roman"/>
          <w:b/>
          <w:bCs/>
          <w:sz w:val="20"/>
          <w:szCs w:val="20"/>
        </w:rPr>
        <w:t>University of South Florida</w:t>
      </w:r>
      <w:r w:rsidR="00BA0394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BA0394" w:rsidRPr="00BA0394">
        <w:rPr>
          <w:rFonts w:ascii="Times New Roman" w:hAnsi="Times New Roman" w:cs="Times New Roman"/>
          <w:b/>
          <w:bCs/>
          <w:color w:val="262626" w:themeColor="text1" w:themeTint="D9"/>
          <w:sz w:val="20"/>
          <w:szCs w:val="20"/>
        </w:rPr>
        <w:t>Tampa, FL</w:t>
      </w:r>
      <w:r w:rsidR="00F779D2" w:rsidRPr="00BA0394">
        <w:rPr>
          <w:rFonts w:ascii="Times New Roman" w:hAnsi="Times New Roman" w:cs="Times New Roman"/>
          <w:b/>
          <w:bCs/>
          <w:color w:val="262626" w:themeColor="text1" w:themeTint="D9"/>
          <w:sz w:val="20"/>
          <w:szCs w:val="20"/>
        </w:rPr>
        <w:t xml:space="preserve"> </w:t>
      </w:r>
      <w:r w:rsidR="00F779D2" w:rsidRPr="00ED3B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D3BF0">
        <w:rPr>
          <w:rFonts w:ascii="Times New Roman" w:hAnsi="Times New Roman" w:cs="Times New Roman"/>
          <w:b/>
          <w:bCs/>
          <w:sz w:val="20"/>
          <w:szCs w:val="20"/>
        </w:rPr>
        <w:t>Jan 2025 – Dec 2026</w:t>
      </w:r>
    </w:p>
    <w:p w14:paraId="5ED645A5" w14:textId="2F260B54" w:rsidR="00F779D2" w:rsidRPr="00ED3BF0" w:rsidRDefault="00F779D2" w:rsidP="00491E72">
      <w:pPr>
        <w:rPr>
          <w:rFonts w:ascii="Times New Roman" w:hAnsi="Times New Roman" w:cs="Times New Roman"/>
          <w:sz w:val="20"/>
          <w:szCs w:val="20"/>
        </w:rPr>
      </w:pPr>
      <w:r w:rsidRPr="00ED3BF0">
        <w:rPr>
          <w:rFonts w:ascii="Times New Roman" w:hAnsi="Times New Roman" w:cs="Times New Roman"/>
          <w:sz w:val="20"/>
          <w:szCs w:val="20"/>
        </w:rPr>
        <w:t>Masters in Artificial Intelligence and Business Analytics</w:t>
      </w:r>
      <w:r w:rsidR="00607CA4">
        <w:rPr>
          <w:rFonts w:ascii="Times New Roman" w:hAnsi="Times New Roman" w:cs="Times New Roman"/>
          <w:sz w:val="20"/>
          <w:szCs w:val="20"/>
        </w:rPr>
        <w:t xml:space="preserve"> | GPA: </w:t>
      </w:r>
      <w:r w:rsidR="00581E08">
        <w:rPr>
          <w:rFonts w:ascii="Times New Roman" w:hAnsi="Times New Roman" w:cs="Times New Roman"/>
          <w:sz w:val="20"/>
          <w:szCs w:val="20"/>
        </w:rPr>
        <w:t>3.88</w:t>
      </w:r>
      <w:r w:rsidR="00607CA4">
        <w:rPr>
          <w:rFonts w:ascii="Times New Roman" w:hAnsi="Times New Roman" w:cs="Times New Roman"/>
          <w:sz w:val="20"/>
          <w:szCs w:val="20"/>
        </w:rPr>
        <w:t>/4</w:t>
      </w:r>
      <w:r w:rsidR="00BA0394">
        <w:rPr>
          <w:rFonts w:ascii="Times New Roman" w:hAnsi="Times New Roman" w:cs="Times New Roman"/>
          <w:sz w:val="20"/>
          <w:szCs w:val="20"/>
        </w:rPr>
        <w:t>.0</w:t>
      </w:r>
    </w:p>
    <w:p w14:paraId="429001AA" w14:textId="7386E104" w:rsidR="00F779D2" w:rsidRPr="00ED3BF0" w:rsidRDefault="00F779D2" w:rsidP="00ED3BF0">
      <w:pPr>
        <w:tabs>
          <w:tab w:val="left" w:pos="891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ED3BF0">
        <w:rPr>
          <w:rFonts w:ascii="Times New Roman" w:hAnsi="Times New Roman" w:cs="Times New Roman"/>
          <w:b/>
          <w:bCs/>
          <w:sz w:val="20"/>
          <w:szCs w:val="20"/>
        </w:rPr>
        <w:t>Shiv Nadar University</w:t>
      </w:r>
      <w:r w:rsidR="00BA0394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BA0394" w:rsidRPr="00BA0394">
        <w:rPr>
          <w:rFonts w:ascii="Times New Roman" w:hAnsi="Times New Roman" w:cs="Times New Roman"/>
          <w:b/>
          <w:bCs/>
          <w:color w:val="262626" w:themeColor="text1" w:themeTint="D9"/>
          <w:sz w:val="20"/>
          <w:szCs w:val="20"/>
        </w:rPr>
        <w:t>India</w:t>
      </w:r>
      <w:r w:rsidRPr="00ED3B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D3BF0">
        <w:rPr>
          <w:rFonts w:ascii="Times New Roman" w:hAnsi="Times New Roman" w:cs="Times New Roman"/>
          <w:b/>
          <w:bCs/>
          <w:sz w:val="20"/>
          <w:szCs w:val="20"/>
        </w:rPr>
        <w:t xml:space="preserve">Aug 2020 – May </w:t>
      </w:r>
      <w:r w:rsidRPr="00ED3BF0">
        <w:rPr>
          <w:rFonts w:ascii="Times New Roman" w:hAnsi="Times New Roman" w:cs="Times New Roman"/>
          <w:b/>
          <w:bCs/>
          <w:sz w:val="20"/>
          <w:szCs w:val="20"/>
        </w:rPr>
        <w:t>2024</w:t>
      </w:r>
    </w:p>
    <w:p w14:paraId="5EA5FF83" w14:textId="2C11383D" w:rsidR="00F779D2" w:rsidRPr="00ED3BF0" w:rsidRDefault="00F779D2" w:rsidP="00F779D2">
      <w:pPr>
        <w:tabs>
          <w:tab w:val="left" w:pos="9990"/>
        </w:tabs>
        <w:rPr>
          <w:rFonts w:ascii="Times New Roman" w:hAnsi="Times New Roman" w:cs="Times New Roman"/>
          <w:sz w:val="20"/>
          <w:szCs w:val="20"/>
        </w:rPr>
      </w:pPr>
      <w:r w:rsidRPr="00ED3BF0">
        <w:rPr>
          <w:rFonts w:ascii="Times New Roman" w:hAnsi="Times New Roman" w:cs="Times New Roman"/>
          <w:sz w:val="20"/>
          <w:szCs w:val="20"/>
        </w:rPr>
        <w:t>Bachelor of Technology in Computer Science and Engineering</w:t>
      </w:r>
      <w:r w:rsidR="00607CA4">
        <w:rPr>
          <w:rFonts w:ascii="Times New Roman" w:hAnsi="Times New Roman" w:cs="Times New Roman"/>
          <w:sz w:val="20"/>
          <w:szCs w:val="20"/>
        </w:rPr>
        <w:t xml:space="preserve"> | GPA: 3.16/4</w:t>
      </w:r>
      <w:r w:rsidR="00BA0394">
        <w:rPr>
          <w:rFonts w:ascii="Times New Roman" w:hAnsi="Times New Roman" w:cs="Times New Roman"/>
          <w:sz w:val="20"/>
          <w:szCs w:val="20"/>
        </w:rPr>
        <w:t>.0</w:t>
      </w:r>
    </w:p>
    <w:p w14:paraId="23B315A9" w14:textId="163BFB38" w:rsidR="00F779D2" w:rsidRPr="00ED3BF0" w:rsidRDefault="00F779D2" w:rsidP="00F779D2">
      <w:pPr>
        <w:tabs>
          <w:tab w:val="left" w:pos="9990"/>
        </w:tabs>
        <w:rPr>
          <w:rFonts w:ascii="Times New Roman" w:hAnsi="Times New Roman" w:cs="Times New Roman"/>
          <w:color w:val="7F7F7F" w:themeColor="text1" w:themeTint="80"/>
          <w:sz w:val="20"/>
          <w:szCs w:val="20"/>
        </w:rPr>
      </w:pPr>
      <w:r w:rsidRPr="00ED3BF0">
        <w:rPr>
          <w:rFonts w:ascii="Times New Roman" w:hAnsi="Times New Roman" w:cs="Times New Roman"/>
          <w:color w:val="7F7F7F" w:themeColor="text1" w:themeTint="80"/>
          <w:sz w:val="20"/>
          <w:szCs w:val="20"/>
        </w:rPr>
        <w:t>Specialization: AI/ML | Minor: Mathematics</w:t>
      </w:r>
    </w:p>
    <w:p w14:paraId="0740D934" w14:textId="77777777" w:rsidR="00F779D2" w:rsidRPr="00ED3BF0" w:rsidRDefault="00F779D2" w:rsidP="00F779D2">
      <w:pPr>
        <w:tabs>
          <w:tab w:val="left" w:pos="9990"/>
        </w:tabs>
        <w:rPr>
          <w:rFonts w:ascii="Times New Roman" w:hAnsi="Times New Roman" w:cs="Times New Roman"/>
          <w:color w:val="7F7F7F" w:themeColor="text1" w:themeTint="80"/>
          <w:sz w:val="2"/>
          <w:szCs w:val="2"/>
        </w:rPr>
      </w:pPr>
    </w:p>
    <w:p w14:paraId="7A5184A6" w14:textId="49E87C61" w:rsidR="00F779D2" w:rsidRPr="00ED3BF0" w:rsidRDefault="00F779D2" w:rsidP="00F779D2">
      <w:pPr>
        <w:pStyle w:val="Heading2"/>
        <w:pBdr>
          <w:bottom w:val="single" w:sz="4" w:space="1" w:color="auto"/>
        </w:pBdr>
        <w:rPr>
          <w:rFonts w:cs="Times New Roman"/>
          <w:sz w:val="20"/>
          <w:szCs w:val="20"/>
        </w:rPr>
      </w:pPr>
      <w:r w:rsidRPr="00ED3BF0">
        <w:rPr>
          <w:rFonts w:cs="Times New Roman"/>
          <w:sz w:val="20"/>
          <w:szCs w:val="20"/>
        </w:rPr>
        <w:t>Skills</w:t>
      </w:r>
    </w:p>
    <w:p w14:paraId="36C00E61" w14:textId="2878A96D" w:rsidR="00F779D2" w:rsidRPr="00ED3BF0" w:rsidRDefault="00F779D2" w:rsidP="00B84A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D3BF0">
        <w:rPr>
          <w:rFonts w:ascii="Times New Roman" w:hAnsi="Times New Roman" w:cs="Times New Roman"/>
          <w:b/>
          <w:bCs/>
          <w:sz w:val="20"/>
          <w:szCs w:val="20"/>
        </w:rPr>
        <w:t>Languages &amp; Frameworks:</w:t>
      </w:r>
      <w:r w:rsidRPr="00ED3BF0">
        <w:rPr>
          <w:rFonts w:ascii="Times New Roman" w:hAnsi="Times New Roman" w:cs="Times New Roman"/>
          <w:sz w:val="20"/>
          <w:szCs w:val="20"/>
        </w:rPr>
        <w:t xml:space="preserve"> Python, Java, C#, JavaScript, R, SQL, React, Node.js, FastAPI, TensorFlow, Keras, Scikit-learn</w:t>
      </w:r>
    </w:p>
    <w:p w14:paraId="00F47ABB" w14:textId="558A685B" w:rsidR="00F779D2" w:rsidRPr="00ED3BF0" w:rsidRDefault="00F779D2" w:rsidP="00B84A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D3BF0">
        <w:rPr>
          <w:rFonts w:ascii="Times New Roman" w:hAnsi="Times New Roman" w:cs="Times New Roman"/>
          <w:b/>
          <w:bCs/>
          <w:sz w:val="20"/>
          <w:szCs w:val="20"/>
        </w:rPr>
        <w:t>Data &amp; Databases:</w:t>
      </w:r>
      <w:r w:rsidRPr="00ED3BF0">
        <w:rPr>
          <w:rFonts w:ascii="Times New Roman" w:hAnsi="Times New Roman" w:cs="Times New Roman"/>
          <w:sz w:val="20"/>
          <w:szCs w:val="20"/>
        </w:rPr>
        <w:t xml:space="preserve"> </w:t>
      </w:r>
      <w:r w:rsidR="0018446E">
        <w:rPr>
          <w:rFonts w:ascii="Times New Roman" w:hAnsi="Times New Roman" w:cs="Times New Roman"/>
          <w:sz w:val="20"/>
          <w:szCs w:val="20"/>
        </w:rPr>
        <w:t xml:space="preserve">PySpark, Kafka, </w:t>
      </w:r>
      <w:r w:rsidRPr="00ED3BF0">
        <w:rPr>
          <w:rFonts w:ascii="Times New Roman" w:hAnsi="Times New Roman" w:cs="Times New Roman"/>
          <w:sz w:val="20"/>
          <w:szCs w:val="20"/>
        </w:rPr>
        <w:t xml:space="preserve">Tableau, </w:t>
      </w:r>
      <w:r w:rsidR="0018446E">
        <w:rPr>
          <w:rFonts w:ascii="Times New Roman" w:hAnsi="Times New Roman" w:cs="Times New Roman"/>
          <w:sz w:val="20"/>
          <w:szCs w:val="20"/>
        </w:rPr>
        <w:t xml:space="preserve">Power BI, </w:t>
      </w:r>
      <w:r w:rsidRPr="00ED3BF0">
        <w:rPr>
          <w:rFonts w:ascii="Times New Roman" w:hAnsi="Times New Roman" w:cs="Times New Roman"/>
          <w:sz w:val="20"/>
          <w:szCs w:val="20"/>
        </w:rPr>
        <w:t>Pandas, NumPy, Matplotlib, MySQL, MongoDB</w:t>
      </w:r>
    </w:p>
    <w:p w14:paraId="3E150318" w14:textId="5005A58D" w:rsidR="00F779D2" w:rsidRDefault="00F779D2" w:rsidP="00B84A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D3BF0">
        <w:rPr>
          <w:rFonts w:ascii="Times New Roman" w:hAnsi="Times New Roman" w:cs="Times New Roman"/>
          <w:b/>
          <w:bCs/>
          <w:sz w:val="20"/>
          <w:szCs w:val="20"/>
        </w:rPr>
        <w:t>Cloud &amp; Tools:</w:t>
      </w:r>
      <w:r w:rsidR="0018446E">
        <w:rPr>
          <w:rFonts w:ascii="Times New Roman" w:hAnsi="Times New Roman" w:cs="Times New Roman"/>
          <w:sz w:val="20"/>
          <w:szCs w:val="20"/>
        </w:rPr>
        <w:t xml:space="preserve"> </w:t>
      </w:r>
      <w:r w:rsidR="00EE28BB">
        <w:rPr>
          <w:rFonts w:ascii="Times New Roman" w:hAnsi="Times New Roman" w:cs="Times New Roman"/>
          <w:sz w:val="20"/>
          <w:szCs w:val="20"/>
        </w:rPr>
        <w:t>AWS (Bedrock, S3, EC2)</w:t>
      </w:r>
      <w:r w:rsidRPr="00ED3BF0">
        <w:rPr>
          <w:rFonts w:ascii="Times New Roman" w:hAnsi="Times New Roman" w:cs="Times New Roman"/>
          <w:sz w:val="20"/>
          <w:szCs w:val="20"/>
        </w:rPr>
        <w:t xml:space="preserve">, </w:t>
      </w:r>
      <w:r w:rsidR="00EE28BB">
        <w:rPr>
          <w:rFonts w:ascii="Times New Roman" w:hAnsi="Times New Roman" w:cs="Times New Roman"/>
          <w:sz w:val="20"/>
          <w:szCs w:val="20"/>
        </w:rPr>
        <w:t xml:space="preserve">LangChain, LangGraph, </w:t>
      </w:r>
      <w:r w:rsidRPr="00ED3BF0">
        <w:rPr>
          <w:rFonts w:ascii="Times New Roman" w:hAnsi="Times New Roman" w:cs="Times New Roman"/>
          <w:sz w:val="20"/>
          <w:szCs w:val="20"/>
        </w:rPr>
        <w:t>Git, Docker, Postman, Visual Studio, VS Code</w:t>
      </w:r>
    </w:p>
    <w:p w14:paraId="6D46DEA3" w14:textId="4A538A57" w:rsidR="005469FB" w:rsidRPr="00ED3BF0" w:rsidRDefault="005469FB" w:rsidP="00B84A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Relevant Course Work:</w:t>
      </w:r>
      <w:r>
        <w:rPr>
          <w:rFonts w:ascii="Times New Roman" w:hAnsi="Times New Roman" w:cs="Times New Roman"/>
          <w:sz w:val="20"/>
          <w:szCs w:val="20"/>
        </w:rPr>
        <w:t xml:space="preserve"> Machine Learning, Big Data for Business, Cloud Solution Architect, Advanced Data Base Management Systems, Probability and Statistics.</w:t>
      </w:r>
    </w:p>
    <w:p w14:paraId="43F95D6A" w14:textId="1AB7FCA6" w:rsidR="00BA0394" w:rsidRPr="005F219B" w:rsidRDefault="005F219B" w:rsidP="005F21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F219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Certifications:</w:t>
      </w:r>
      <w:r w:rsidRPr="005F219B">
        <w:rPr>
          <w:rFonts w:ascii="Times New Roman" w:hAnsi="Times New Roman" w:cs="Times New Roman"/>
          <w:sz w:val="20"/>
          <w:szCs w:val="20"/>
        </w:rPr>
        <w:t xml:space="preserve"> Docker</w:t>
      </w:r>
      <w:r w:rsidR="004F6094" w:rsidRPr="005F219B">
        <w:rPr>
          <w:rFonts w:ascii="Times New Roman" w:hAnsi="Times New Roman" w:cs="Times New Roman"/>
          <w:sz w:val="20"/>
          <w:szCs w:val="20"/>
        </w:rPr>
        <w:t xml:space="preserve"> Foundations Professional Certificate (2025)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BA0394" w:rsidRPr="005F219B">
        <w:rPr>
          <w:rFonts w:ascii="Times New Roman" w:hAnsi="Times New Roman" w:cs="Times New Roman"/>
          <w:sz w:val="20"/>
          <w:szCs w:val="20"/>
        </w:rPr>
        <w:t>Snow</w:t>
      </w:r>
      <w:r w:rsidR="00741643" w:rsidRPr="005F219B">
        <w:rPr>
          <w:rFonts w:ascii="Times New Roman" w:hAnsi="Times New Roman" w:cs="Times New Roman"/>
          <w:sz w:val="20"/>
          <w:szCs w:val="20"/>
        </w:rPr>
        <w:t>Pro Associate: Platform (2025)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BA0394" w:rsidRPr="005F219B">
        <w:rPr>
          <w:rFonts w:ascii="Times New Roman" w:hAnsi="Times New Roman" w:cs="Times New Roman"/>
          <w:sz w:val="20"/>
          <w:szCs w:val="20"/>
        </w:rPr>
        <w:t>NLP With Sequence Models (2025)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BA0394" w:rsidRPr="005F219B">
        <w:rPr>
          <w:rFonts w:ascii="Times New Roman" w:hAnsi="Times New Roman" w:cs="Times New Roman"/>
          <w:sz w:val="20"/>
          <w:szCs w:val="20"/>
        </w:rPr>
        <w:t>NLP With Attention Models (2025)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BA0394" w:rsidRPr="005F219B">
        <w:rPr>
          <w:rFonts w:ascii="Times New Roman" w:hAnsi="Times New Roman" w:cs="Times New Roman"/>
          <w:sz w:val="20"/>
          <w:szCs w:val="20"/>
        </w:rPr>
        <w:t>Deep Learning - IIT Ropar (2023)</w:t>
      </w:r>
    </w:p>
    <w:p w14:paraId="10DCEF9D" w14:textId="77777777" w:rsidR="00741643" w:rsidRPr="00741643" w:rsidRDefault="00741643" w:rsidP="00BA0394">
      <w:pPr>
        <w:rPr>
          <w:rFonts w:ascii="Times New Roman" w:hAnsi="Times New Roman" w:cs="Times New Roman"/>
          <w:sz w:val="2"/>
          <w:szCs w:val="2"/>
        </w:rPr>
      </w:pPr>
    </w:p>
    <w:p w14:paraId="14C125B7" w14:textId="77777777" w:rsidR="00BA0394" w:rsidRPr="00BA0394" w:rsidRDefault="00BA0394" w:rsidP="00BA0394">
      <w:pPr>
        <w:rPr>
          <w:rFonts w:ascii="Times New Roman" w:hAnsi="Times New Roman" w:cs="Times New Roman"/>
          <w:sz w:val="2"/>
          <w:szCs w:val="2"/>
        </w:rPr>
      </w:pPr>
    </w:p>
    <w:p w14:paraId="531840DE" w14:textId="06E10C17" w:rsidR="00B84AAB" w:rsidRPr="00ED3BF0" w:rsidRDefault="00B84AAB" w:rsidP="00ED3BF0">
      <w:pPr>
        <w:pStyle w:val="Heading2"/>
        <w:pBdr>
          <w:bottom w:val="single" w:sz="4" w:space="1" w:color="auto"/>
        </w:pBdr>
        <w:tabs>
          <w:tab w:val="left" w:pos="9180"/>
        </w:tabs>
        <w:rPr>
          <w:rFonts w:cs="Times New Roman"/>
          <w:sz w:val="20"/>
          <w:szCs w:val="20"/>
        </w:rPr>
      </w:pPr>
      <w:r w:rsidRPr="00ED3BF0">
        <w:rPr>
          <w:rFonts w:cs="Times New Roman"/>
          <w:sz w:val="20"/>
          <w:szCs w:val="20"/>
        </w:rPr>
        <w:t>Professional Experience</w:t>
      </w:r>
      <w:r w:rsidRPr="00ED3BF0">
        <w:rPr>
          <w:rFonts w:cs="Times New Roman"/>
          <w:sz w:val="20"/>
          <w:szCs w:val="20"/>
        </w:rPr>
        <w:tab/>
      </w:r>
    </w:p>
    <w:p w14:paraId="52693002" w14:textId="4485D154" w:rsidR="00B84AAB" w:rsidRPr="00ED3BF0" w:rsidRDefault="00B84AAB" w:rsidP="00741643">
      <w:pPr>
        <w:tabs>
          <w:tab w:val="left" w:pos="909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ED3BF0">
        <w:rPr>
          <w:rFonts w:ascii="Times New Roman" w:hAnsi="Times New Roman" w:cs="Times New Roman"/>
          <w:b/>
          <w:bCs/>
          <w:sz w:val="20"/>
          <w:szCs w:val="20"/>
        </w:rPr>
        <w:t>Graduate Assistant</w:t>
      </w:r>
      <w:r w:rsidR="00741643">
        <w:rPr>
          <w:rFonts w:ascii="Times New Roman" w:hAnsi="Times New Roman" w:cs="Times New Roman"/>
          <w:b/>
          <w:bCs/>
          <w:sz w:val="20"/>
          <w:szCs w:val="20"/>
        </w:rPr>
        <w:tab/>
        <w:t>May 2025 - Present</w:t>
      </w:r>
    </w:p>
    <w:p w14:paraId="611C38DC" w14:textId="19D1757E" w:rsidR="00B84AAB" w:rsidRPr="00ED3BF0" w:rsidRDefault="00B84AAB" w:rsidP="00B84AAB">
      <w:pPr>
        <w:rPr>
          <w:rFonts w:ascii="Times New Roman" w:hAnsi="Times New Roman" w:cs="Times New Roman"/>
          <w:sz w:val="20"/>
          <w:szCs w:val="20"/>
        </w:rPr>
      </w:pPr>
      <w:r w:rsidRPr="00ED3BF0">
        <w:rPr>
          <w:rFonts w:ascii="Times New Roman" w:hAnsi="Times New Roman" w:cs="Times New Roman"/>
          <w:sz w:val="20"/>
          <w:szCs w:val="20"/>
        </w:rPr>
        <w:t>University of South Florida, Tampa, FL</w:t>
      </w:r>
    </w:p>
    <w:p w14:paraId="3B577541" w14:textId="4DCCEF8D" w:rsidR="00EE28BB" w:rsidRPr="005469FB" w:rsidRDefault="00EE28BB" w:rsidP="00EE28BB">
      <w:pPr>
        <w:pStyle w:val="ListParagraph"/>
        <w:numPr>
          <w:ilvl w:val="0"/>
          <w:numId w:val="13"/>
        </w:numPr>
        <w:tabs>
          <w:tab w:val="left" w:pos="9000"/>
          <w:tab w:val="left" w:pos="9090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Collected, cleaned, and maintained departmental data to build and sustain Tableau and Power BI analytics dashboards, enabling data-driven reporting and operational decision-making for university staff.</w:t>
      </w:r>
    </w:p>
    <w:p w14:paraId="1B5B3F57" w14:textId="020959AC" w:rsidR="005469FB" w:rsidRPr="00EE28BB" w:rsidRDefault="005469FB" w:rsidP="00EE28BB">
      <w:pPr>
        <w:pStyle w:val="ListParagraph"/>
        <w:numPr>
          <w:ilvl w:val="0"/>
          <w:numId w:val="13"/>
        </w:numPr>
        <w:tabs>
          <w:tab w:val="left" w:pos="9000"/>
          <w:tab w:val="left" w:pos="9090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Supported student onboarding and front-desk operations in a fast-paced university environment.</w:t>
      </w:r>
    </w:p>
    <w:p w14:paraId="43F9D202" w14:textId="26E85D7E" w:rsidR="00B84AAB" w:rsidRPr="00EE28BB" w:rsidRDefault="00B84AAB" w:rsidP="00EE28BB">
      <w:pPr>
        <w:tabs>
          <w:tab w:val="left" w:pos="9000"/>
          <w:tab w:val="left" w:pos="909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EE28BB">
        <w:rPr>
          <w:rFonts w:ascii="Times New Roman" w:hAnsi="Times New Roman" w:cs="Times New Roman"/>
          <w:b/>
          <w:bCs/>
          <w:sz w:val="20"/>
          <w:szCs w:val="20"/>
        </w:rPr>
        <w:t>Software Development Engineer, Internship</w:t>
      </w:r>
      <w:r w:rsidR="00741643" w:rsidRPr="00EE28B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41643" w:rsidRPr="00EE28BB">
        <w:rPr>
          <w:rFonts w:ascii="Times New Roman" w:hAnsi="Times New Roman" w:cs="Times New Roman"/>
          <w:b/>
          <w:bCs/>
          <w:sz w:val="20"/>
          <w:szCs w:val="20"/>
        </w:rPr>
        <w:tab/>
        <w:t>Jan 2024 – July 2024</w:t>
      </w:r>
    </w:p>
    <w:p w14:paraId="47F5649B" w14:textId="232645CC" w:rsidR="00B84AAB" w:rsidRPr="00ED3BF0" w:rsidRDefault="00B84AAB" w:rsidP="00B84AAB">
      <w:pPr>
        <w:rPr>
          <w:rFonts w:ascii="Times New Roman" w:hAnsi="Times New Roman" w:cs="Times New Roman"/>
          <w:sz w:val="20"/>
          <w:szCs w:val="20"/>
        </w:rPr>
      </w:pPr>
      <w:r w:rsidRPr="00ED3BF0">
        <w:rPr>
          <w:rFonts w:ascii="Times New Roman" w:hAnsi="Times New Roman" w:cs="Times New Roman"/>
          <w:sz w:val="20"/>
          <w:szCs w:val="20"/>
        </w:rPr>
        <w:t>EX Squared, Faridabad, India</w:t>
      </w:r>
    </w:p>
    <w:p w14:paraId="1837CFE3" w14:textId="201E7BF2" w:rsidR="00B84AAB" w:rsidRPr="00ED3BF0" w:rsidRDefault="00B84AAB" w:rsidP="00B84A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ED3BF0">
        <w:rPr>
          <w:rFonts w:ascii="Times New Roman" w:hAnsi="Times New Roman" w:cs="Times New Roman"/>
          <w:sz w:val="20"/>
          <w:szCs w:val="20"/>
        </w:rPr>
        <w:t>Led backend development using CLEAN architecture, building RESTful APIs with ASP.NET, reducing integration time by 30%.</w:t>
      </w:r>
    </w:p>
    <w:p w14:paraId="302F05C4" w14:textId="416C380C" w:rsidR="00B84AAB" w:rsidRPr="00ED3BF0" w:rsidRDefault="00B84AAB" w:rsidP="00B84A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ED3BF0">
        <w:rPr>
          <w:rFonts w:ascii="Times New Roman" w:hAnsi="Times New Roman" w:cs="Times New Roman"/>
          <w:sz w:val="20"/>
          <w:szCs w:val="20"/>
        </w:rPr>
        <w:t>Designed and deployed an MS SQL database managing 1000+ vendor and expenses records with secure access control.</w:t>
      </w:r>
    </w:p>
    <w:p w14:paraId="16FD02ED" w14:textId="2812B3ED" w:rsidR="00B84AAB" w:rsidRPr="00ED3BF0" w:rsidRDefault="00B84AAB" w:rsidP="00B84A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ED3BF0">
        <w:rPr>
          <w:rFonts w:ascii="Times New Roman" w:hAnsi="Times New Roman" w:cs="Times New Roman"/>
          <w:sz w:val="20"/>
          <w:szCs w:val="20"/>
        </w:rPr>
        <w:t>Developed front-end features with JavaScript ES6 and collaborated to integrate vendor management, invoice generation, and document signing, improving process efficiency by 25%.</w:t>
      </w:r>
    </w:p>
    <w:p w14:paraId="498B044F" w14:textId="7F1B4D4C" w:rsidR="00ED3BF0" w:rsidRPr="00ED3BF0" w:rsidRDefault="00B84AAB" w:rsidP="00ED3B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ED3BF0">
        <w:rPr>
          <w:rFonts w:ascii="Times New Roman" w:hAnsi="Times New Roman" w:cs="Times New Roman"/>
          <w:sz w:val="20"/>
          <w:szCs w:val="20"/>
        </w:rPr>
        <w:t>Enabled secure file storage in Azure Blob Storage and integrated PDF generation and automated email features, cutting document turnaround time by 40%.</w:t>
      </w:r>
    </w:p>
    <w:p w14:paraId="778CBA1E" w14:textId="35C7ACAC" w:rsidR="00ED3BF0" w:rsidRPr="00ED3BF0" w:rsidRDefault="00ED3BF0" w:rsidP="00ED3BF0">
      <w:pPr>
        <w:rPr>
          <w:rFonts w:ascii="Times New Roman" w:hAnsi="Times New Roman" w:cs="Times New Roman"/>
          <w:sz w:val="2"/>
          <w:szCs w:val="2"/>
        </w:rPr>
      </w:pPr>
    </w:p>
    <w:p w14:paraId="65C23304" w14:textId="5C3A7149" w:rsidR="00ED3BF0" w:rsidRPr="00ED3BF0" w:rsidRDefault="00ED3BF0" w:rsidP="00741643">
      <w:pPr>
        <w:pBdr>
          <w:bottom w:val="single" w:sz="4" w:space="1" w:color="auto"/>
        </w:pBdr>
        <w:tabs>
          <w:tab w:val="left" w:pos="891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ED3BF0">
        <w:rPr>
          <w:rFonts w:ascii="Times New Roman" w:hAnsi="Times New Roman" w:cs="Times New Roman"/>
          <w:b/>
          <w:bCs/>
          <w:sz w:val="20"/>
          <w:szCs w:val="20"/>
        </w:rPr>
        <w:t>Projects Experience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Aug 2023 – </w:t>
      </w:r>
      <w:r w:rsidR="009B405F">
        <w:rPr>
          <w:rFonts w:ascii="Times New Roman" w:hAnsi="Times New Roman" w:cs="Times New Roman"/>
          <w:b/>
          <w:bCs/>
          <w:sz w:val="20"/>
          <w:szCs w:val="20"/>
        </w:rPr>
        <w:t>Dec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2025</w:t>
      </w:r>
    </w:p>
    <w:p w14:paraId="5FD9AAEC" w14:textId="6A00EB0E" w:rsidR="00EE28BB" w:rsidRDefault="00EE28BB" w:rsidP="00ED3BF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YouTube Automation Tool</w:t>
      </w:r>
    </w:p>
    <w:p w14:paraId="05CAED38" w14:textId="7FA5BC76" w:rsidR="00EE28BB" w:rsidRPr="00EE28BB" w:rsidRDefault="00EE28BB" w:rsidP="00EE28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Built an end-to-end YouTube automation tool that takes a channel theme and topic, generates a story, creates scene and voiceover in parallel, and assembles them into a complete video for review and publishing.</w:t>
      </w:r>
    </w:p>
    <w:p w14:paraId="5B3B7D5F" w14:textId="1C5148CB" w:rsidR="00EE28BB" w:rsidRPr="005469FB" w:rsidRDefault="00EE28BB" w:rsidP="00EE28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Engineered a multi-agent LangGraph pipeline with an entry agent for structured story generation and parallel agent coordination using fan-out/fan-in patterns for simul</w:t>
      </w:r>
      <w:r w:rsidR="005469FB">
        <w:rPr>
          <w:rFonts w:ascii="Times New Roman" w:hAnsi="Times New Roman" w:cs="Times New Roman"/>
          <w:sz w:val="20"/>
          <w:szCs w:val="20"/>
        </w:rPr>
        <w:t>taneous media and narration synthesis.</w:t>
      </w:r>
    </w:p>
    <w:p w14:paraId="5AF37218" w14:textId="019CEBEE" w:rsidR="005469FB" w:rsidRPr="00EE28BB" w:rsidRDefault="005469FB" w:rsidP="00EE28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Integrated a human-in-the-loop review node before automated YouTube publishing, reducing manual video production effort.</w:t>
      </w:r>
    </w:p>
    <w:p w14:paraId="4F23D7C1" w14:textId="337AB6FE" w:rsidR="0018446E" w:rsidRDefault="0018446E" w:rsidP="00ED3BF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Real-Time Bus Headway Monitoring System</w:t>
      </w:r>
    </w:p>
    <w:p w14:paraId="2E85C3FE" w14:textId="18FFCA78" w:rsidR="00D55D11" w:rsidRDefault="00D55D11" w:rsidP="00FB038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D55D11">
        <w:rPr>
          <w:rFonts w:ascii="Times New Roman" w:hAnsi="Times New Roman" w:cs="Times New Roman"/>
          <w:sz w:val="20"/>
          <w:szCs w:val="20"/>
        </w:rPr>
        <w:t xml:space="preserve">Built </w:t>
      </w:r>
      <w:r>
        <w:rPr>
          <w:rFonts w:ascii="Times New Roman" w:hAnsi="Times New Roman" w:cs="Times New Roman"/>
          <w:sz w:val="20"/>
          <w:szCs w:val="20"/>
        </w:rPr>
        <w:t xml:space="preserve">a </w:t>
      </w:r>
      <w:r w:rsidRPr="00D55D11">
        <w:rPr>
          <w:rFonts w:ascii="Times New Roman" w:hAnsi="Times New Roman" w:cs="Times New Roman"/>
          <w:sz w:val="20"/>
          <w:szCs w:val="20"/>
        </w:rPr>
        <w:t>scalable real-time ETL pipeline using Kafka and Spark Structured Streaming to ingest, transform, and analyze high-volume event data, enabling real-time analytics and operational insights.</w:t>
      </w:r>
    </w:p>
    <w:p w14:paraId="3A0D58B3" w14:textId="5F893A13" w:rsidR="00EB2434" w:rsidRPr="00FB0389" w:rsidRDefault="00EB2434" w:rsidP="00FB038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EB2434">
        <w:rPr>
          <w:rFonts w:ascii="Times New Roman" w:hAnsi="Times New Roman" w:cs="Times New Roman"/>
          <w:sz w:val="20"/>
          <w:szCs w:val="20"/>
        </w:rPr>
        <w:t>Implemented a Kafka–Spark Structured Streaming pipeline with stateful event-time aggregations</w:t>
      </w:r>
      <w:r w:rsidR="00FB0389">
        <w:rPr>
          <w:rFonts w:ascii="Times New Roman" w:hAnsi="Times New Roman" w:cs="Times New Roman"/>
          <w:sz w:val="20"/>
          <w:szCs w:val="20"/>
        </w:rPr>
        <w:t>, d</w:t>
      </w:r>
      <w:r w:rsidRPr="00FB0389">
        <w:rPr>
          <w:rFonts w:ascii="Times New Roman" w:hAnsi="Times New Roman" w:cs="Times New Roman"/>
          <w:sz w:val="20"/>
          <w:szCs w:val="20"/>
        </w:rPr>
        <w:t>eployed a</w:t>
      </w:r>
      <w:r w:rsidR="00FB0389">
        <w:rPr>
          <w:rFonts w:ascii="Times New Roman" w:hAnsi="Times New Roman" w:cs="Times New Roman"/>
          <w:sz w:val="20"/>
          <w:szCs w:val="20"/>
        </w:rPr>
        <w:t>s a</w:t>
      </w:r>
      <w:r w:rsidRPr="00FB0389">
        <w:rPr>
          <w:rFonts w:ascii="Times New Roman" w:hAnsi="Times New Roman" w:cs="Times New Roman"/>
          <w:sz w:val="20"/>
          <w:szCs w:val="20"/>
        </w:rPr>
        <w:t xml:space="preserve"> containerized multi-worker </w:t>
      </w:r>
      <w:r w:rsidR="00FB0389">
        <w:rPr>
          <w:rFonts w:ascii="Times New Roman" w:hAnsi="Times New Roman" w:cs="Times New Roman"/>
          <w:sz w:val="20"/>
          <w:szCs w:val="20"/>
        </w:rPr>
        <w:t xml:space="preserve">system using </w:t>
      </w:r>
      <w:r w:rsidRPr="00FB0389">
        <w:rPr>
          <w:rFonts w:ascii="Times New Roman" w:hAnsi="Times New Roman" w:cs="Times New Roman"/>
          <w:sz w:val="20"/>
          <w:szCs w:val="20"/>
        </w:rPr>
        <w:t xml:space="preserve">Spark, Kafka, MongoDB </w:t>
      </w:r>
      <w:r w:rsidR="00FB0389">
        <w:rPr>
          <w:rFonts w:ascii="Times New Roman" w:hAnsi="Times New Roman" w:cs="Times New Roman"/>
          <w:sz w:val="20"/>
          <w:szCs w:val="20"/>
        </w:rPr>
        <w:t>and</w:t>
      </w:r>
      <w:r w:rsidRPr="00FB0389">
        <w:rPr>
          <w:rFonts w:ascii="Times New Roman" w:hAnsi="Times New Roman" w:cs="Times New Roman"/>
          <w:sz w:val="20"/>
          <w:szCs w:val="20"/>
        </w:rPr>
        <w:t xml:space="preserve"> Docker Compose for fault-tolerant, low-latency streaming.</w:t>
      </w:r>
    </w:p>
    <w:p w14:paraId="389B6AF8" w14:textId="7C919013" w:rsidR="0018446E" w:rsidRPr="0018446E" w:rsidRDefault="0018446E" w:rsidP="00EB24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18446E">
        <w:rPr>
          <w:rFonts w:ascii="Times New Roman" w:hAnsi="Times New Roman" w:cs="Times New Roman"/>
          <w:sz w:val="20"/>
          <w:szCs w:val="20"/>
        </w:rPr>
        <w:t xml:space="preserve">Enabled real-time detection of transit inefficiencies, providing </w:t>
      </w:r>
      <w:r w:rsidR="00EB2434">
        <w:rPr>
          <w:rFonts w:ascii="Times New Roman" w:hAnsi="Times New Roman" w:cs="Times New Roman"/>
          <w:sz w:val="20"/>
          <w:szCs w:val="20"/>
        </w:rPr>
        <w:t xml:space="preserve">real-time service alerts </w:t>
      </w:r>
      <w:r w:rsidRPr="0018446E">
        <w:rPr>
          <w:rFonts w:ascii="Times New Roman" w:hAnsi="Times New Roman" w:cs="Times New Roman"/>
          <w:sz w:val="20"/>
          <w:szCs w:val="20"/>
        </w:rPr>
        <w:t>that can improve service reliability, operational decision-making, and passenger wait times</w:t>
      </w:r>
      <w:r w:rsidR="00EB2434">
        <w:rPr>
          <w:rFonts w:ascii="Times New Roman" w:hAnsi="Times New Roman" w:cs="Times New Roman"/>
          <w:sz w:val="20"/>
          <w:szCs w:val="20"/>
        </w:rPr>
        <w:t>.</w:t>
      </w:r>
    </w:p>
    <w:p w14:paraId="5C37158E" w14:textId="52603025" w:rsidR="00ED3BF0" w:rsidRPr="00ED3BF0" w:rsidRDefault="00ED3BF0" w:rsidP="00ED3BF0">
      <w:pPr>
        <w:rPr>
          <w:rFonts w:ascii="Times New Roman" w:hAnsi="Times New Roman" w:cs="Times New Roman"/>
          <w:sz w:val="20"/>
          <w:szCs w:val="20"/>
        </w:rPr>
      </w:pPr>
      <w:r w:rsidRPr="00ED3BF0">
        <w:rPr>
          <w:rFonts w:ascii="Times New Roman" w:hAnsi="Times New Roman" w:cs="Times New Roman"/>
          <w:b/>
          <w:bCs/>
          <w:sz w:val="20"/>
          <w:szCs w:val="20"/>
        </w:rPr>
        <w:t>Custom AI Agent Framework &amp; Conversational Platform</w:t>
      </w:r>
    </w:p>
    <w:p w14:paraId="43DD5C7F" w14:textId="36C1BC9D" w:rsidR="00421AB5" w:rsidRDefault="00421AB5" w:rsidP="00ED3BF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421AB5">
        <w:rPr>
          <w:rFonts w:ascii="Times New Roman" w:hAnsi="Times New Roman" w:cs="Times New Roman"/>
          <w:sz w:val="20"/>
          <w:szCs w:val="20"/>
        </w:rPr>
        <w:t xml:space="preserve">Engineered an LLM-agnostic AI agent framework </w:t>
      </w:r>
      <w:r w:rsidR="00EB2434">
        <w:rPr>
          <w:rFonts w:ascii="Times New Roman" w:hAnsi="Times New Roman" w:cs="Times New Roman"/>
          <w:sz w:val="20"/>
          <w:szCs w:val="20"/>
        </w:rPr>
        <w:t xml:space="preserve">using </w:t>
      </w:r>
      <w:r w:rsidRPr="00EB2434">
        <w:rPr>
          <w:rFonts w:ascii="Times New Roman" w:hAnsi="Times New Roman" w:cs="Times New Roman"/>
          <w:sz w:val="20"/>
          <w:szCs w:val="20"/>
        </w:rPr>
        <w:t>Python</w:t>
      </w:r>
      <w:r w:rsidR="00EB2434">
        <w:rPr>
          <w:rFonts w:ascii="Times New Roman" w:hAnsi="Times New Roman" w:cs="Times New Roman"/>
          <w:sz w:val="20"/>
          <w:szCs w:val="20"/>
        </w:rPr>
        <w:t xml:space="preserve"> </w:t>
      </w:r>
      <w:r w:rsidRPr="00421AB5">
        <w:rPr>
          <w:rFonts w:ascii="Times New Roman" w:hAnsi="Times New Roman" w:cs="Times New Roman"/>
          <w:sz w:val="20"/>
          <w:szCs w:val="20"/>
        </w:rPr>
        <w:t>with</w:t>
      </w:r>
      <w:r w:rsidR="00EB2434">
        <w:rPr>
          <w:rFonts w:ascii="Times New Roman" w:hAnsi="Times New Roman" w:cs="Times New Roman"/>
          <w:sz w:val="20"/>
          <w:szCs w:val="20"/>
        </w:rPr>
        <w:t xml:space="preserve"> </w:t>
      </w:r>
      <w:r w:rsidRPr="00421AB5">
        <w:rPr>
          <w:rFonts w:ascii="Times New Roman" w:hAnsi="Times New Roman" w:cs="Times New Roman"/>
          <w:sz w:val="20"/>
          <w:szCs w:val="20"/>
        </w:rPr>
        <w:t xml:space="preserve">prompt orchestration for configurable </w:t>
      </w:r>
      <w:r w:rsidR="00EB2434">
        <w:rPr>
          <w:rFonts w:ascii="Times New Roman" w:hAnsi="Times New Roman" w:cs="Times New Roman"/>
          <w:sz w:val="20"/>
          <w:szCs w:val="20"/>
        </w:rPr>
        <w:t>roles and goals,</w:t>
      </w:r>
      <w:r w:rsidRPr="00421AB5">
        <w:rPr>
          <w:rFonts w:ascii="Times New Roman" w:hAnsi="Times New Roman" w:cs="Times New Roman"/>
          <w:sz w:val="20"/>
          <w:szCs w:val="20"/>
        </w:rPr>
        <w:t xml:space="preserve"> </w:t>
      </w:r>
      <w:r w:rsidR="00EB2434">
        <w:rPr>
          <w:rFonts w:ascii="Times New Roman" w:hAnsi="Times New Roman" w:cs="Times New Roman"/>
          <w:sz w:val="20"/>
          <w:szCs w:val="20"/>
        </w:rPr>
        <w:t>supporting</w:t>
      </w:r>
      <w:r w:rsidRPr="00421AB5">
        <w:rPr>
          <w:rFonts w:ascii="Times New Roman" w:hAnsi="Times New Roman" w:cs="Times New Roman"/>
          <w:sz w:val="20"/>
          <w:szCs w:val="20"/>
        </w:rPr>
        <w:t xml:space="preserve"> Gemini LLM and </w:t>
      </w:r>
      <w:r w:rsidR="00EB2434">
        <w:rPr>
          <w:rFonts w:ascii="Times New Roman" w:hAnsi="Times New Roman" w:cs="Times New Roman"/>
          <w:sz w:val="20"/>
          <w:szCs w:val="20"/>
        </w:rPr>
        <w:t>multiple</w:t>
      </w:r>
      <w:r w:rsidRPr="00421AB5">
        <w:rPr>
          <w:rFonts w:ascii="Times New Roman" w:hAnsi="Times New Roman" w:cs="Times New Roman"/>
          <w:sz w:val="20"/>
          <w:szCs w:val="20"/>
        </w:rPr>
        <w:t xml:space="preserve"> </w:t>
      </w:r>
      <w:r w:rsidR="00EB2434">
        <w:rPr>
          <w:rFonts w:ascii="Times New Roman" w:hAnsi="Times New Roman" w:cs="Times New Roman"/>
          <w:sz w:val="20"/>
          <w:szCs w:val="20"/>
        </w:rPr>
        <w:t xml:space="preserve">LLMs </w:t>
      </w:r>
      <w:r w:rsidRPr="00421AB5">
        <w:rPr>
          <w:rFonts w:ascii="Times New Roman" w:hAnsi="Times New Roman" w:cs="Times New Roman"/>
          <w:sz w:val="20"/>
          <w:szCs w:val="20"/>
        </w:rPr>
        <w:t xml:space="preserve">with plug-and-play </w:t>
      </w:r>
      <w:r w:rsidR="00EB2434">
        <w:rPr>
          <w:rFonts w:ascii="Times New Roman" w:hAnsi="Times New Roman" w:cs="Times New Roman"/>
          <w:sz w:val="20"/>
          <w:szCs w:val="20"/>
        </w:rPr>
        <w:t>extensibility.</w:t>
      </w:r>
    </w:p>
    <w:p w14:paraId="33F88EDF" w14:textId="73722895" w:rsidR="00FB0389" w:rsidRDefault="00FB0389" w:rsidP="00ED3BF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Built and deployed a FastAPI backed with SQLite persistence, FAISS-based RAG (SentenceTransformers), and automated PDF generation, hosted on Render.</w:t>
      </w:r>
    </w:p>
    <w:p w14:paraId="2E822907" w14:textId="1B20CA80" w:rsidR="005469FB" w:rsidRPr="005469FB" w:rsidRDefault="00421AB5" w:rsidP="005469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421AB5">
        <w:rPr>
          <w:rFonts w:ascii="Times New Roman" w:hAnsi="Times New Roman" w:cs="Times New Roman"/>
          <w:sz w:val="20"/>
          <w:szCs w:val="20"/>
        </w:rPr>
        <w:t xml:space="preserve">Developed a web-based conversational platform enabling real-time </w:t>
      </w:r>
      <w:r w:rsidR="00FB0389">
        <w:rPr>
          <w:rFonts w:ascii="Times New Roman" w:hAnsi="Times New Roman" w:cs="Times New Roman"/>
          <w:sz w:val="20"/>
          <w:szCs w:val="20"/>
        </w:rPr>
        <w:t>agent interaction, reducing manual workflows by ~30%.</w:t>
      </w:r>
    </w:p>
    <w:sectPr w:rsidR="005469FB" w:rsidRPr="005469FB" w:rsidSect="00491E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94E"/>
    <w:multiLevelType w:val="hybridMultilevel"/>
    <w:tmpl w:val="2A66D0E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AD06DA2"/>
    <w:multiLevelType w:val="hybridMultilevel"/>
    <w:tmpl w:val="5928A4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C6E50"/>
    <w:multiLevelType w:val="hybridMultilevel"/>
    <w:tmpl w:val="5EDA57E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137B18C0"/>
    <w:multiLevelType w:val="hybridMultilevel"/>
    <w:tmpl w:val="4E22D4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53084"/>
    <w:multiLevelType w:val="hybridMultilevel"/>
    <w:tmpl w:val="DFA65D6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2DB652CB"/>
    <w:multiLevelType w:val="hybridMultilevel"/>
    <w:tmpl w:val="E5462ACA"/>
    <w:lvl w:ilvl="0" w:tplc="3C6A00D8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A51FF"/>
    <w:multiLevelType w:val="hybridMultilevel"/>
    <w:tmpl w:val="5EA68106"/>
    <w:lvl w:ilvl="0" w:tplc="3C6A00D8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1A63D4"/>
    <w:multiLevelType w:val="hybridMultilevel"/>
    <w:tmpl w:val="0988E91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4FCA2CEE"/>
    <w:multiLevelType w:val="hybridMultilevel"/>
    <w:tmpl w:val="AF26C1C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5AB93587"/>
    <w:multiLevelType w:val="hybridMultilevel"/>
    <w:tmpl w:val="9586B9F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36D10"/>
    <w:multiLevelType w:val="hybridMultilevel"/>
    <w:tmpl w:val="99A284E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0C82123"/>
    <w:multiLevelType w:val="hybridMultilevel"/>
    <w:tmpl w:val="CA2A6B0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1A5288"/>
    <w:multiLevelType w:val="hybridMultilevel"/>
    <w:tmpl w:val="DEAE4E4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6E0509AC"/>
    <w:multiLevelType w:val="hybridMultilevel"/>
    <w:tmpl w:val="A3DA7EF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7DF86311"/>
    <w:multiLevelType w:val="hybridMultilevel"/>
    <w:tmpl w:val="A55E9128"/>
    <w:lvl w:ilvl="0" w:tplc="3C6A00D8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662613">
    <w:abstractNumId w:val="13"/>
  </w:num>
  <w:num w:numId="2" w16cid:durableId="1174758119">
    <w:abstractNumId w:val="2"/>
  </w:num>
  <w:num w:numId="3" w16cid:durableId="2084450159">
    <w:abstractNumId w:val="12"/>
  </w:num>
  <w:num w:numId="4" w16cid:durableId="1472282916">
    <w:abstractNumId w:val="6"/>
  </w:num>
  <w:num w:numId="5" w16cid:durableId="1729065038">
    <w:abstractNumId w:val="5"/>
  </w:num>
  <w:num w:numId="6" w16cid:durableId="716316406">
    <w:abstractNumId w:val="14"/>
  </w:num>
  <w:num w:numId="7" w16cid:durableId="821435642">
    <w:abstractNumId w:val="8"/>
  </w:num>
  <w:num w:numId="8" w16cid:durableId="1983190491">
    <w:abstractNumId w:val="4"/>
  </w:num>
  <w:num w:numId="9" w16cid:durableId="954561198">
    <w:abstractNumId w:val="10"/>
  </w:num>
  <w:num w:numId="10" w16cid:durableId="302007415">
    <w:abstractNumId w:val="7"/>
  </w:num>
  <w:num w:numId="11" w16cid:durableId="1880896975">
    <w:abstractNumId w:val="0"/>
  </w:num>
  <w:num w:numId="12" w16cid:durableId="1765422670">
    <w:abstractNumId w:val="1"/>
  </w:num>
  <w:num w:numId="13" w16cid:durableId="520123682">
    <w:abstractNumId w:val="9"/>
  </w:num>
  <w:num w:numId="14" w16cid:durableId="1510169679">
    <w:abstractNumId w:val="3"/>
  </w:num>
  <w:num w:numId="15" w16cid:durableId="7711677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72"/>
    <w:rsid w:val="0018446E"/>
    <w:rsid w:val="001A6B5B"/>
    <w:rsid w:val="001E32E2"/>
    <w:rsid w:val="00210253"/>
    <w:rsid w:val="002705FD"/>
    <w:rsid w:val="00421AB5"/>
    <w:rsid w:val="00491E72"/>
    <w:rsid w:val="004F6094"/>
    <w:rsid w:val="005469FB"/>
    <w:rsid w:val="00562D96"/>
    <w:rsid w:val="00577C3E"/>
    <w:rsid w:val="00581E08"/>
    <w:rsid w:val="005F219B"/>
    <w:rsid w:val="00607CA4"/>
    <w:rsid w:val="006F3D77"/>
    <w:rsid w:val="007044A6"/>
    <w:rsid w:val="00741643"/>
    <w:rsid w:val="007435D1"/>
    <w:rsid w:val="00751958"/>
    <w:rsid w:val="0087705F"/>
    <w:rsid w:val="009B405F"/>
    <w:rsid w:val="009C5743"/>
    <w:rsid w:val="00B84AAB"/>
    <w:rsid w:val="00BA0394"/>
    <w:rsid w:val="00C00408"/>
    <w:rsid w:val="00D55D11"/>
    <w:rsid w:val="00E26D49"/>
    <w:rsid w:val="00E53323"/>
    <w:rsid w:val="00EB2434"/>
    <w:rsid w:val="00ED3BF0"/>
    <w:rsid w:val="00EE28BB"/>
    <w:rsid w:val="00F6092A"/>
    <w:rsid w:val="00F779D2"/>
    <w:rsid w:val="00FB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3A55"/>
  <w15:chartTrackingRefBased/>
  <w15:docId w15:val="{F3BE1FE1-2337-DE4C-B0F5-8816A5CB5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E72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91E72"/>
    <w:pPr>
      <w:keepNext/>
      <w:keepLines/>
      <w:spacing w:before="20" w:after="2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E72"/>
    <w:pPr>
      <w:keepNext/>
      <w:keepLines/>
      <w:outlineLvl w:val="1"/>
    </w:pPr>
    <w:rPr>
      <w:rFonts w:ascii="Times New Roman" w:eastAsiaTheme="majorEastAsia" w:hAnsi="Times New Roman" w:cstheme="majorBidi"/>
      <w:b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E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E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E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E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E72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E72"/>
    <w:rPr>
      <w:rFonts w:ascii="Times New Roman" w:eastAsiaTheme="majorEastAsia" w:hAnsi="Times New Roman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E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1E72"/>
    <w:rPr>
      <w:color w:val="467886" w:themeColor="hyperlink"/>
      <w:u w:val="single"/>
    </w:rPr>
  </w:style>
  <w:style w:type="table" w:styleId="PlainTable3">
    <w:name w:val="Plain Table 3"/>
    <w:basedOn w:val="TableNormal"/>
    <w:uiPriority w:val="43"/>
    <w:rsid w:val="00ED3B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D3BF0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mdsira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hammad-siraj-cheruvu-37bb96238/" TargetMode="External"/><Relationship Id="rId5" Type="http://schemas.openxmlformats.org/officeDocument/2006/relationships/hyperlink" Target="mailto:mc26@usf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Mahammad Siraj Cheruvu</dc:creator>
  <cp:keywords/>
  <dc:description/>
  <cp:lastModifiedBy>Mahammad Siraj Cheruvu</cp:lastModifiedBy>
  <cp:revision>31</cp:revision>
  <dcterms:created xsi:type="dcterms:W3CDTF">2025-08-24T23:37:00Z</dcterms:created>
  <dcterms:modified xsi:type="dcterms:W3CDTF">2026-04-09T18:59:00Z</dcterms:modified>
</cp:coreProperties>
</file>