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F9" w:rsidRDefault="00C86DF9" w:rsidP="00C86DF9">
      <w:pPr>
        <w:ind w:right="-282"/>
        <w:jc w:val="center"/>
      </w:pPr>
      <w:r>
        <w:rPr>
          <w:lang w:val="es-ES"/>
        </w:rPr>
        <w:t xml:space="preserve"> </w:t>
      </w:r>
      <w:r>
        <w:t>***HOSPITAL CENTRO MEDICO***</w:t>
      </w:r>
    </w:p>
    <w:p w:rsidR="00C86DF9" w:rsidRDefault="00C86DF9" w:rsidP="00C86DF9">
      <w:pPr>
        <w:ind w:right="-282"/>
        <w:jc w:val="center"/>
      </w:pPr>
      <w:r>
        <w:t>RECORD OPERATORIO</w:t>
      </w:r>
    </w:p>
    <w:p w:rsidR="00C86DF9" w:rsidRDefault="00C86DF9" w:rsidP="00C86DF9">
      <w:pPr>
        <w:ind w:right="-282"/>
      </w:pPr>
    </w:p>
    <w:p w:rsidR="00C86DF9" w:rsidRDefault="00C86DF9" w:rsidP="00C86DF9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31 de Octubre del 2017   </w:t>
      </w:r>
    </w:p>
    <w:p w:rsidR="00C86DF9" w:rsidRDefault="00C86DF9" w:rsidP="00C86DF9">
      <w:pPr>
        <w:ind w:right="-282"/>
        <w:rPr>
          <w:lang w:val="es-ES"/>
        </w:rPr>
      </w:pPr>
      <w:r>
        <w:t xml:space="preserve">Paciente:  </w:t>
      </w:r>
      <w:r>
        <w:tab/>
        <w:t xml:space="preserve">                   Juan José Silvestre Flores  </w:t>
      </w:r>
    </w:p>
    <w:p w:rsidR="00C86DF9" w:rsidRPr="00466609" w:rsidRDefault="00C86DF9" w:rsidP="00C86DF9">
      <w:pPr>
        <w:ind w:right="-282"/>
        <w:rPr>
          <w:u w:val="single"/>
        </w:rPr>
      </w:pPr>
      <w:r>
        <w:t xml:space="preserve">                                           Archivo: 176178 </w:t>
      </w:r>
    </w:p>
    <w:p w:rsidR="00C86DF9" w:rsidRDefault="00C86DF9" w:rsidP="00C86DF9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Rivera           </w:t>
      </w:r>
    </w:p>
    <w:p w:rsidR="00C86DF9" w:rsidRDefault="00C86DF9" w:rsidP="00C86DF9">
      <w:pPr>
        <w:ind w:right="-282"/>
      </w:pPr>
      <w:r>
        <w:t>Ayudante:</w:t>
      </w:r>
      <w:r>
        <w:tab/>
      </w:r>
      <w:r>
        <w:tab/>
      </w:r>
      <w:r>
        <w:tab/>
      </w:r>
      <w:r>
        <w:tab/>
        <w:t xml:space="preserve">   Dr. Herrera  </w:t>
      </w:r>
    </w:p>
    <w:p w:rsidR="00C86DF9" w:rsidRDefault="00C86DF9" w:rsidP="00C86DF9">
      <w:pPr>
        <w:ind w:right="-282"/>
      </w:pPr>
      <w:r>
        <w:t>Anestesiólogo:</w:t>
      </w:r>
      <w:r>
        <w:tab/>
      </w:r>
      <w:r>
        <w:tab/>
      </w:r>
      <w:r>
        <w:tab/>
        <w:t xml:space="preserve">   Dr. Castro                                         </w:t>
      </w:r>
    </w:p>
    <w:p w:rsidR="00C86DF9" w:rsidRDefault="00C86DF9" w:rsidP="00C86DF9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</w:t>
      </w:r>
    </w:p>
    <w:p w:rsidR="00C86DF9" w:rsidRDefault="00C86DF9" w:rsidP="00C86DF9">
      <w:pPr>
        <w:ind w:right="-282"/>
      </w:pPr>
      <w:r>
        <w:t>Instrumentista:</w:t>
      </w:r>
      <w:r>
        <w:tab/>
      </w:r>
      <w:r>
        <w:tab/>
        <w:t xml:space="preserve">           Lucy Echeverría                                    </w:t>
      </w:r>
    </w:p>
    <w:p w:rsidR="00C86DF9" w:rsidRDefault="00C86DF9" w:rsidP="00C86DF9">
      <w:pPr>
        <w:ind w:right="-282"/>
      </w:pPr>
      <w:r>
        <w:t>Circulante:</w:t>
      </w:r>
      <w:r>
        <w:tab/>
      </w:r>
      <w:r>
        <w:tab/>
      </w:r>
      <w:r>
        <w:tab/>
        <w:t xml:space="preserve">   </w:t>
      </w:r>
      <w:proofErr w:type="spellStart"/>
      <w:r>
        <w:t>Susy</w:t>
      </w:r>
      <w:proofErr w:type="spellEnd"/>
      <w:r>
        <w:t xml:space="preserve"> Flores              </w:t>
      </w:r>
    </w:p>
    <w:p w:rsidR="00C86DF9" w:rsidRPr="00391D1B" w:rsidRDefault="00C86DF9" w:rsidP="00C86DF9">
      <w:pPr>
        <w:ind w:right="-282"/>
        <w:rPr>
          <w:lang w:val="es-ES"/>
        </w:rPr>
      </w:pPr>
      <w:r w:rsidRPr="00391D1B">
        <w:rPr>
          <w:lang w:val="es-ES"/>
        </w:rPr>
        <w:t>Diag. Pre y post. Op:</w:t>
      </w:r>
      <w:r w:rsidRPr="00391D1B">
        <w:rPr>
          <w:lang w:val="es-ES"/>
        </w:rPr>
        <w:tab/>
      </w:r>
      <w:r w:rsidRPr="00391D1B">
        <w:rPr>
          <w:lang w:val="es-ES"/>
        </w:rPr>
        <w:tab/>
      </w:r>
      <w:r>
        <w:rPr>
          <w:lang w:val="es-ES"/>
        </w:rPr>
        <w:t xml:space="preserve">   Ruptura de ambos meniscos mas artrosis de rodilla derecha.    </w:t>
      </w:r>
    </w:p>
    <w:p w:rsidR="00C86DF9" w:rsidRDefault="00C86DF9" w:rsidP="00C86DF9">
      <w:pPr>
        <w:ind w:right="-282"/>
      </w:pPr>
      <w:r>
        <w:t xml:space="preserve">Operación efectuada:   </w:t>
      </w:r>
      <w:r>
        <w:tab/>
        <w:t xml:space="preserve">   Artroscopia rodilla derecha.  </w:t>
      </w:r>
      <w:r>
        <w:tab/>
        <w:t xml:space="preserve">        </w:t>
      </w:r>
    </w:p>
    <w:p w:rsidR="00C86DF9" w:rsidRDefault="00C86DF9" w:rsidP="00C86DF9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1 hora 30 minutos                        </w:t>
      </w:r>
      <w:r>
        <w:tab/>
        <w:t xml:space="preserve">                                         </w:t>
      </w:r>
    </w:p>
    <w:p w:rsidR="00C86DF9" w:rsidRDefault="00C86DF9" w:rsidP="00C86DF9">
      <w:pPr>
        <w:ind w:right="-282"/>
        <w:rPr>
          <w:lang w:val="es-ES"/>
        </w:rPr>
      </w:pPr>
      <w:r>
        <w:t xml:space="preserve">Tiempo de anestesia:           2 horas                   </w:t>
      </w:r>
    </w:p>
    <w:p w:rsidR="00C86DF9" w:rsidRDefault="00C86DF9" w:rsidP="00C86DF9">
      <w:pPr>
        <w:ind w:right="-282"/>
      </w:pPr>
      <w:r>
        <w:t>Procedimiento:</w:t>
      </w:r>
      <w:r>
        <w:tab/>
      </w:r>
      <w:r>
        <w:tab/>
      </w:r>
    </w:p>
    <w:p w:rsidR="00C86DF9" w:rsidRDefault="00C86DF9" w:rsidP="00C86DF9">
      <w:pPr>
        <w:ind w:right="-282"/>
      </w:pPr>
    </w:p>
    <w:p w:rsidR="00C86DF9" w:rsidRDefault="00C86DF9" w:rsidP="00C86DF9">
      <w:pPr>
        <w:ind w:right="-282"/>
      </w:pPr>
      <w:r>
        <w:tab/>
        <w:t>En sala de operaciones con paciente en decúbito supino previa asepsia, antisepsia y colocación de campos estériles bajo efectos de anestesia general se procede a realizar artroscopia diagnostica de la rodilla derecha realizándose un portal antero lateral, portal antero medial obteniéndose los siguientes hallazgos:</w:t>
      </w:r>
    </w:p>
    <w:p w:rsidR="00C86DF9" w:rsidRDefault="00C86DF9" w:rsidP="00C86DF9">
      <w:pPr>
        <w:ind w:right="-282"/>
      </w:pPr>
    </w:p>
    <w:p w:rsidR="00C86DF9" w:rsidRDefault="00C86DF9" w:rsidP="00C86DF9">
      <w:pPr>
        <w:pStyle w:val="Prrafodelista"/>
        <w:numPr>
          <w:ilvl w:val="0"/>
          <w:numId w:val="18"/>
        </w:numPr>
        <w:ind w:right="-282"/>
      </w:pPr>
      <w:r>
        <w:t xml:space="preserve">Se observa una ruptura básicamente una ausencia del 90% de menisco interno en el compartimiento interno. Además en este mismo compartimiento interno se observa una ausencia completa del cartílago articular tanto en tibia como en fémur exposición óseo o lesión condral grado IV clasificación </w:t>
      </w:r>
      <w:proofErr w:type="spellStart"/>
      <w:r>
        <w:t>Outerbridge</w:t>
      </w:r>
      <w:proofErr w:type="spellEnd"/>
      <w:r>
        <w:t xml:space="preserve">. </w:t>
      </w:r>
    </w:p>
    <w:p w:rsidR="00C86DF9" w:rsidRDefault="00C86DF9" w:rsidP="00C86DF9">
      <w:pPr>
        <w:pStyle w:val="Prrafodelista"/>
        <w:numPr>
          <w:ilvl w:val="0"/>
          <w:numId w:val="18"/>
        </w:numPr>
        <w:ind w:right="-282"/>
      </w:pPr>
      <w:r>
        <w:t xml:space="preserve">A nivel de compartimiento externo se observa una condromalacia grado II-III tanto en el fémur como en la tibia. </w:t>
      </w:r>
    </w:p>
    <w:p w:rsidR="00C86DF9" w:rsidRDefault="00C86DF9" w:rsidP="00C86DF9">
      <w:pPr>
        <w:pStyle w:val="Prrafodelista"/>
        <w:numPr>
          <w:ilvl w:val="0"/>
          <w:numId w:val="18"/>
        </w:numPr>
        <w:ind w:right="-282"/>
      </w:pPr>
      <w:r>
        <w:t xml:space="preserve">Se observa además una ruptura degenerativa del borde libre del menisco externo. </w:t>
      </w:r>
    </w:p>
    <w:p w:rsidR="00C86DF9" w:rsidRDefault="00C86DF9" w:rsidP="00C86DF9">
      <w:pPr>
        <w:pStyle w:val="Prrafodelista"/>
        <w:numPr>
          <w:ilvl w:val="0"/>
          <w:numId w:val="18"/>
        </w:numPr>
        <w:ind w:right="-282"/>
      </w:pPr>
      <w:r>
        <w:t>Se observa un fragmento osteo condral de más o menos 1cm por 5 milímetros alojado muy cerca del cuerno posterior del menisco externo.</w:t>
      </w:r>
    </w:p>
    <w:p w:rsidR="00C86DF9" w:rsidRDefault="00C86DF9" w:rsidP="00C86DF9">
      <w:pPr>
        <w:pStyle w:val="Prrafodelista"/>
        <w:numPr>
          <w:ilvl w:val="0"/>
          <w:numId w:val="18"/>
        </w:numPr>
        <w:ind w:right="-282"/>
      </w:pPr>
      <w:r>
        <w:lastRenderedPageBreak/>
        <w:t xml:space="preserve">Se observa una sinovitis extensa tanto en el compartimiento interno como externo como patelo femoral. </w:t>
      </w:r>
    </w:p>
    <w:p w:rsidR="00C86DF9" w:rsidRDefault="00C86DF9" w:rsidP="00C86DF9">
      <w:pPr>
        <w:pStyle w:val="Prrafodelista"/>
        <w:numPr>
          <w:ilvl w:val="0"/>
          <w:numId w:val="18"/>
        </w:numPr>
        <w:ind w:right="-282"/>
      </w:pPr>
      <w:r>
        <w:t>Se observa un osteofito grande medial que hace compresión contra pared medial de la rodilla.</w:t>
      </w:r>
    </w:p>
    <w:p w:rsidR="00C86DF9" w:rsidRDefault="00C86DF9" w:rsidP="00C86DF9">
      <w:pPr>
        <w:pStyle w:val="Prrafodelista"/>
        <w:numPr>
          <w:ilvl w:val="0"/>
          <w:numId w:val="18"/>
        </w:numPr>
        <w:ind w:right="-282"/>
      </w:pPr>
      <w:r>
        <w:t xml:space="preserve">Se observa múltiples fragmentos de cartílago libres.   </w:t>
      </w:r>
    </w:p>
    <w:p w:rsidR="00C86DF9" w:rsidRDefault="00C86DF9" w:rsidP="00C86DF9">
      <w:pPr>
        <w:ind w:right="-282"/>
      </w:pPr>
    </w:p>
    <w:p w:rsidR="00C86DF9" w:rsidRDefault="00C86DF9" w:rsidP="00C86DF9">
      <w:pPr>
        <w:ind w:left="705" w:right="-282"/>
      </w:pPr>
      <w:r>
        <w:t xml:space="preserve">Por lo anterior se procede a realizar los siguientes procedimientos. </w:t>
      </w:r>
    </w:p>
    <w:p w:rsidR="00C86DF9" w:rsidRDefault="00C86DF9" w:rsidP="00C86DF9">
      <w:pPr>
        <w:pStyle w:val="Prrafodelista"/>
        <w:numPr>
          <w:ilvl w:val="0"/>
          <w:numId w:val="19"/>
        </w:numPr>
        <w:ind w:right="-282"/>
      </w:pPr>
      <w:r>
        <w:t xml:space="preserve">Se realiza una reparación tanto menisco interno como del menisco externo utilizando pinzas </w:t>
      </w:r>
      <w:proofErr w:type="spellStart"/>
      <w:r>
        <w:t>artroscopicas</w:t>
      </w:r>
      <w:proofErr w:type="spellEnd"/>
      <w:r>
        <w:t xml:space="preserve"> y radio frecuencia </w:t>
      </w:r>
      <w:proofErr w:type="spellStart"/>
      <w:r>
        <w:t>artroscopica</w:t>
      </w:r>
      <w:proofErr w:type="spellEnd"/>
      <w:r>
        <w:t xml:space="preserve">.  </w:t>
      </w:r>
    </w:p>
    <w:p w:rsidR="00C86DF9" w:rsidRDefault="00C86DF9" w:rsidP="00C86DF9">
      <w:pPr>
        <w:pStyle w:val="Prrafodelista"/>
        <w:numPr>
          <w:ilvl w:val="0"/>
          <w:numId w:val="19"/>
        </w:numPr>
        <w:ind w:right="-282"/>
      </w:pPr>
      <w:r>
        <w:t xml:space="preserve">Se realiza una artroplastia por abrasión en el compartimiento interno utilizando </w:t>
      </w:r>
      <w:proofErr w:type="spellStart"/>
      <w:r>
        <w:t>sheiber</w:t>
      </w:r>
      <w:proofErr w:type="spellEnd"/>
      <w:r>
        <w:t xml:space="preserve"> y fresa. </w:t>
      </w:r>
    </w:p>
    <w:p w:rsidR="00C86DF9" w:rsidRDefault="00C86DF9" w:rsidP="00C86DF9">
      <w:pPr>
        <w:pStyle w:val="Prrafodelista"/>
        <w:numPr>
          <w:ilvl w:val="0"/>
          <w:numId w:val="19"/>
        </w:numPr>
        <w:ind w:right="-282"/>
      </w:pPr>
      <w:r>
        <w:t xml:space="preserve">Se realiza una sinovectomia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tanto de lado patelo femoral como del compartimiento interno y externo.  </w:t>
      </w:r>
    </w:p>
    <w:p w:rsidR="00C86DF9" w:rsidRDefault="00C86DF9" w:rsidP="00C86DF9">
      <w:pPr>
        <w:pStyle w:val="Prrafodelista"/>
        <w:numPr>
          <w:ilvl w:val="0"/>
          <w:numId w:val="19"/>
        </w:numPr>
        <w:ind w:right="-282"/>
      </w:pPr>
      <w:r>
        <w:t xml:space="preserve">Se realiza una resección de cuerpo libre intra articular         en el compartimiento externo. </w:t>
      </w:r>
    </w:p>
    <w:p w:rsidR="00C86DF9" w:rsidRDefault="00C86DF9" w:rsidP="00C86DF9">
      <w:pPr>
        <w:pStyle w:val="Prrafodelista"/>
        <w:numPr>
          <w:ilvl w:val="0"/>
          <w:numId w:val="19"/>
        </w:numPr>
        <w:ind w:right="-282"/>
      </w:pPr>
      <w:r>
        <w:t xml:space="preserve">Se realiza una resección de osteofito medial utilizando fresa </w:t>
      </w:r>
      <w:proofErr w:type="spellStart"/>
      <w:r>
        <w:t>artroscopica</w:t>
      </w:r>
      <w:proofErr w:type="spellEnd"/>
      <w:r>
        <w:t xml:space="preserve"> para que no haga pinzamiento en el borde medial, se coloca </w:t>
      </w:r>
      <w:proofErr w:type="spellStart"/>
      <w:r>
        <w:t>Metilprednisolona</w:t>
      </w:r>
      <w:proofErr w:type="spellEnd"/>
      <w:r>
        <w:t xml:space="preserve"> intra articular mas 2cc de </w:t>
      </w:r>
      <w:proofErr w:type="spellStart"/>
      <w:r>
        <w:t>Lidocaina</w:t>
      </w:r>
      <w:proofErr w:type="spellEnd"/>
      <w:r>
        <w:t xml:space="preserve"> diluido en 2cc de agua para un volumen total de 7cc intra articular. </w:t>
      </w:r>
    </w:p>
    <w:p w:rsidR="00C86DF9" w:rsidRDefault="00C86DF9" w:rsidP="00C86DF9">
      <w:pPr>
        <w:pStyle w:val="Prrafodelista"/>
        <w:ind w:left="1065" w:right="-282"/>
      </w:pPr>
    </w:p>
    <w:p w:rsidR="00C86DF9" w:rsidRDefault="00C86DF9" w:rsidP="00C86DF9">
      <w:pPr>
        <w:pStyle w:val="Prrafodelista"/>
        <w:ind w:left="0" w:right="-282" w:firstLine="1065"/>
      </w:pPr>
      <w:r>
        <w:t xml:space="preserve">Se cierran portales con monocryl 3-0, se coloca </w:t>
      </w:r>
      <w:proofErr w:type="spellStart"/>
      <w:r>
        <w:t>ster-strips</w:t>
      </w:r>
      <w:proofErr w:type="spellEnd"/>
      <w:r>
        <w:t xml:space="preserve">, gasitas, Tegaderm, kerlix venda elástica. </w:t>
      </w:r>
    </w:p>
    <w:p w:rsidR="00C86DF9" w:rsidRDefault="00C86DF9" w:rsidP="00C86DF9">
      <w:pPr>
        <w:pStyle w:val="Prrafodelista"/>
        <w:ind w:left="1065" w:right="-282"/>
      </w:pPr>
    </w:p>
    <w:p w:rsidR="00C86DF9" w:rsidRDefault="00C86DF9" w:rsidP="00C86DF9">
      <w:pPr>
        <w:pStyle w:val="Prrafodelista"/>
        <w:ind w:left="1065" w:right="-282"/>
      </w:pPr>
      <w:r>
        <w:t xml:space="preserve">Procedimiento sin complicaciones. </w:t>
      </w:r>
    </w:p>
    <w:p w:rsidR="00C86DF9" w:rsidRDefault="00C86DF9" w:rsidP="00C86DF9">
      <w:pPr>
        <w:pStyle w:val="Prrafodelista"/>
        <w:ind w:left="1065" w:right="-282"/>
      </w:pPr>
    </w:p>
    <w:p w:rsidR="00C86DF9" w:rsidRDefault="00C86DF9" w:rsidP="00C86DF9">
      <w:pPr>
        <w:pStyle w:val="Prrafodelista"/>
        <w:ind w:left="1065" w:right="-282"/>
      </w:pPr>
      <w:r>
        <w:t xml:space="preserve">Dicto. Dr. Luis Pedro Carranza </w:t>
      </w:r>
    </w:p>
    <w:p w:rsidR="00C86DF9" w:rsidRDefault="00C86DF9" w:rsidP="00C86DF9">
      <w:pPr>
        <w:pStyle w:val="Prrafodelista"/>
        <w:ind w:left="1065" w:right="-282"/>
      </w:pPr>
      <w:r>
        <w:t xml:space="preserve">Evelyn </w:t>
      </w:r>
    </w:p>
    <w:p w:rsidR="00C86DF9" w:rsidRDefault="00C86DF9" w:rsidP="00C86DF9">
      <w:pPr>
        <w:ind w:right="-282"/>
      </w:pPr>
    </w:p>
    <w:p w:rsidR="00C86DF9" w:rsidRDefault="00C86DF9" w:rsidP="00C86DF9">
      <w:pPr>
        <w:ind w:right="-282"/>
      </w:pPr>
    </w:p>
    <w:p w:rsidR="00C86DF9" w:rsidRDefault="00C86DF9" w:rsidP="00C86DF9">
      <w:pPr>
        <w:ind w:right="-282"/>
      </w:pPr>
    </w:p>
    <w:p w:rsidR="00C86DF9" w:rsidRDefault="00C86DF9" w:rsidP="00C86DF9">
      <w:pPr>
        <w:ind w:right="-282"/>
      </w:pPr>
    </w:p>
    <w:p w:rsidR="00CB1126" w:rsidRDefault="00CB1126" w:rsidP="0045763E">
      <w:pPr>
        <w:ind w:right="-282"/>
        <w:jc w:val="center"/>
      </w:pPr>
    </w:p>
    <w:p w:rsidR="00CB1126" w:rsidRPr="00CB1126" w:rsidRDefault="00CB1126" w:rsidP="00CB1126">
      <w:pPr>
        <w:tabs>
          <w:tab w:val="left" w:pos="1740"/>
        </w:tabs>
        <w:ind w:right="-282"/>
      </w:pPr>
    </w:p>
    <w:sectPr w:rsidR="00CB1126" w:rsidRPr="00CB1126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4B2"/>
    <w:multiLevelType w:val="hybridMultilevel"/>
    <w:tmpl w:val="73F892C2"/>
    <w:lvl w:ilvl="0" w:tplc="B1FC90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5D025F7"/>
    <w:multiLevelType w:val="hybridMultilevel"/>
    <w:tmpl w:val="43FEFABE"/>
    <w:lvl w:ilvl="0" w:tplc="08089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346F5E"/>
    <w:multiLevelType w:val="hybridMultilevel"/>
    <w:tmpl w:val="B30E9A64"/>
    <w:lvl w:ilvl="0" w:tplc="DE725C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25056E"/>
    <w:multiLevelType w:val="hybridMultilevel"/>
    <w:tmpl w:val="BDF626D0"/>
    <w:lvl w:ilvl="0" w:tplc="C638EC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6582E7C"/>
    <w:multiLevelType w:val="hybridMultilevel"/>
    <w:tmpl w:val="E55EF362"/>
    <w:lvl w:ilvl="0" w:tplc="6158CB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B4531F8"/>
    <w:multiLevelType w:val="hybridMultilevel"/>
    <w:tmpl w:val="A3BCF216"/>
    <w:lvl w:ilvl="0" w:tplc="0AFCC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DE61495"/>
    <w:multiLevelType w:val="hybridMultilevel"/>
    <w:tmpl w:val="1B7CC7C4"/>
    <w:lvl w:ilvl="0" w:tplc="91BE97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3127D54"/>
    <w:multiLevelType w:val="hybridMultilevel"/>
    <w:tmpl w:val="E98AF18E"/>
    <w:lvl w:ilvl="0" w:tplc="64F47C3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A307E54"/>
    <w:multiLevelType w:val="hybridMultilevel"/>
    <w:tmpl w:val="4C64E702"/>
    <w:lvl w:ilvl="0" w:tplc="628CFD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F376CC1"/>
    <w:multiLevelType w:val="hybridMultilevel"/>
    <w:tmpl w:val="31A60EBC"/>
    <w:lvl w:ilvl="0" w:tplc="4088F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3BC3530"/>
    <w:multiLevelType w:val="hybridMultilevel"/>
    <w:tmpl w:val="0E008B32"/>
    <w:lvl w:ilvl="0" w:tplc="8F482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3E72BDA"/>
    <w:multiLevelType w:val="hybridMultilevel"/>
    <w:tmpl w:val="C1F801C8"/>
    <w:lvl w:ilvl="0" w:tplc="42A4DF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8912387"/>
    <w:multiLevelType w:val="hybridMultilevel"/>
    <w:tmpl w:val="4006AD32"/>
    <w:lvl w:ilvl="0" w:tplc="57B40878">
      <w:start w:val="1"/>
      <w:numFmt w:val="decimal"/>
      <w:lvlText w:val="%1."/>
      <w:lvlJc w:val="left"/>
      <w:pPr>
        <w:ind w:left="1773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07D2475"/>
    <w:multiLevelType w:val="hybridMultilevel"/>
    <w:tmpl w:val="40CA0CDC"/>
    <w:lvl w:ilvl="0" w:tplc="789452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48002A2"/>
    <w:multiLevelType w:val="hybridMultilevel"/>
    <w:tmpl w:val="23CCBEB4"/>
    <w:lvl w:ilvl="0" w:tplc="BF0EF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5CE75321"/>
    <w:multiLevelType w:val="hybridMultilevel"/>
    <w:tmpl w:val="DC24E5C8"/>
    <w:lvl w:ilvl="0" w:tplc="34064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D9C72D4"/>
    <w:multiLevelType w:val="hybridMultilevel"/>
    <w:tmpl w:val="18EA1EF2"/>
    <w:lvl w:ilvl="0" w:tplc="D200CFD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6BE62C1A"/>
    <w:multiLevelType w:val="hybridMultilevel"/>
    <w:tmpl w:val="CB029DA0"/>
    <w:lvl w:ilvl="0" w:tplc="0B7E5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82D2B12"/>
    <w:multiLevelType w:val="hybridMultilevel"/>
    <w:tmpl w:val="40461022"/>
    <w:lvl w:ilvl="0" w:tplc="1F0A32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6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18"/>
  </w:num>
  <w:num w:numId="10">
    <w:abstractNumId w:val="5"/>
  </w:num>
  <w:num w:numId="11">
    <w:abstractNumId w:val="6"/>
  </w:num>
  <w:num w:numId="12">
    <w:abstractNumId w:val="7"/>
  </w:num>
  <w:num w:numId="13">
    <w:abstractNumId w:val="12"/>
  </w:num>
  <w:num w:numId="14">
    <w:abstractNumId w:val="9"/>
  </w:num>
  <w:num w:numId="15">
    <w:abstractNumId w:val="13"/>
  </w:num>
  <w:num w:numId="16">
    <w:abstractNumId w:val="17"/>
  </w:num>
  <w:num w:numId="17">
    <w:abstractNumId w:val="0"/>
  </w:num>
  <w:num w:numId="18">
    <w:abstractNumId w:val="11"/>
  </w:num>
  <w:num w:numId="19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82E"/>
    <w:rsid w:val="00000AAB"/>
    <w:rsid w:val="00002C74"/>
    <w:rsid w:val="00004E8B"/>
    <w:rsid w:val="000052C0"/>
    <w:rsid w:val="000075CA"/>
    <w:rsid w:val="0001232A"/>
    <w:rsid w:val="00013D84"/>
    <w:rsid w:val="00016041"/>
    <w:rsid w:val="0001668D"/>
    <w:rsid w:val="00017D36"/>
    <w:rsid w:val="00022236"/>
    <w:rsid w:val="000229C0"/>
    <w:rsid w:val="00024C77"/>
    <w:rsid w:val="000251F9"/>
    <w:rsid w:val="00025792"/>
    <w:rsid w:val="000261ED"/>
    <w:rsid w:val="000275D5"/>
    <w:rsid w:val="0002775A"/>
    <w:rsid w:val="00032383"/>
    <w:rsid w:val="00034E06"/>
    <w:rsid w:val="00035405"/>
    <w:rsid w:val="00036763"/>
    <w:rsid w:val="00037D25"/>
    <w:rsid w:val="000401E3"/>
    <w:rsid w:val="00040BCE"/>
    <w:rsid w:val="00041229"/>
    <w:rsid w:val="00041C66"/>
    <w:rsid w:val="0004240E"/>
    <w:rsid w:val="0004251A"/>
    <w:rsid w:val="00043E4E"/>
    <w:rsid w:val="00044907"/>
    <w:rsid w:val="00045235"/>
    <w:rsid w:val="000456DD"/>
    <w:rsid w:val="0004768F"/>
    <w:rsid w:val="00051C65"/>
    <w:rsid w:val="00054673"/>
    <w:rsid w:val="00054F8D"/>
    <w:rsid w:val="00056A9B"/>
    <w:rsid w:val="00057383"/>
    <w:rsid w:val="00057C86"/>
    <w:rsid w:val="00060555"/>
    <w:rsid w:val="00060A5A"/>
    <w:rsid w:val="00061AD6"/>
    <w:rsid w:val="00062E56"/>
    <w:rsid w:val="00066241"/>
    <w:rsid w:val="000704A8"/>
    <w:rsid w:val="0007050E"/>
    <w:rsid w:val="00070E85"/>
    <w:rsid w:val="0007292B"/>
    <w:rsid w:val="00074514"/>
    <w:rsid w:val="00080663"/>
    <w:rsid w:val="00085AFD"/>
    <w:rsid w:val="0008630B"/>
    <w:rsid w:val="000901A2"/>
    <w:rsid w:val="0009036C"/>
    <w:rsid w:val="00091238"/>
    <w:rsid w:val="00091622"/>
    <w:rsid w:val="00091CDD"/>
    <w:rsid w:val="00093142"/>
    <w:rsid w:val="0009397E"/>
    <w:rsid w:val="00094248"/>
    <w:rsid w:val="000955F1"/>
    <w:rsid w:val="00096B7A"/>
    <w:rsid w:val="000A0704"/>
    <w:rsid w:val="000A6A5D"/>
    <w:rsid w:val="000A77E3"/>
    <w:rsid w:val="000B09B6"/>
    <w:rsid w:val="000B2E0C"/>
    <w:rsid w:val="000B2EB4"/>
    <w:rsid w:val="000B2F7F"/>
    <w:rsid w:val="000B4C7C"/>
    <w:rsid w:val="000B7F84"/>
    <w:rsid w:val="000C1E84"/>
    <w:rsid w:val="000C37FD"/>
    <w:rsid w:val="000C535F"/>
    <w:rsid w:val="000C5BB4"/>
    <w:rsid w:val="000D0957"/>
    <w:rsid w:val="000D2228"/>
    <w:rsid w:val="000D49FB"/>
    <w:rsid w:val="000D5AFC"/>
    <w:rsid w:val="000D75A3"/>
    <w:rsid w:val="000E0BDD"/>
    <w:rsid w:val="000E1086"/>
    <w:rsid w:val="000E5FDA"/>
    <w:rsid w:val="000E600B"/>
    <w:rsid w:val="000E60C3"/>
    <w:rsid w:val="000E794A"/>
    <w:rsid w:val="000F0A8B"/>
    <w:rsid w:val="000F0B66"/>
    <w:rsid w:val="000F1C68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20E3"/>
    <w:rsid w:val="00114730"/>
    <w:rsid w:val="00117256"/>
    <w:rsid w:val="00122A0F"/>
    <w:rsid w:val="001258BB"/>
    <w:rsid w:val="0013021B"/>
    <w:rsid w:val="00132BA9"/>
    <w:rsid w:val="00132FD2"/>
    <w:rsid w:val="001422FB"/>
    <w:rsid w:val="00152470"/>
    <w:rsid w:val="001628F2"/>
    <w:rsid w:val="00163771"/>
    <w:rsid w:val="00165AF3"/>
    <w:rsid w:val="0016797A"/>
    <w:rsid w:val="00176D1F"/>
    <w:rsid w:val="0017721D"/>
    <w:rsid w:val="00177A48"/>
    <w:rsid w:val="0018107B"/>
    <w:rsid w:val="001834B3"/>
    <w:rsid w:val="00186C62"/>
    <w:rsid w:val="00190E41"/>
    <w:rsid w:val="001929D4"/>
    <w:rsid w:val="0019347A"/>
    <w:rsid w:val="0019369D"/>
    <w:rsid w:val="001947F5"/>
    <w:rsid w:val="001970FF"/>
    <w:rsid w:val="001A3589"/>
    <w:rsid w:val="001A423B"/>
    <w:rsid w:val="001A539B"/>
    <w:rsid w:val="001A674F"/>
    <w:rsid w:val="001B0CEC"/>
    <w:rsid w:val="001B2847"/>
    <w:rsid w:val="001B52C9"/>
    <w:rsid w:val="001B6D5F"/>
    <w:rsid w:val="001B6DB3"/>
    <w:rsid w:val="001C2EFD"/>
    <w:rsid w:val="001C3181"/>
    <w:rsid w:val="001C5DD4"/>
    <w:rsid w:val="001C7E3F"/>
    <w:rsid w:val="001D1D44"/>
    <w:rsid w:val="001D32DF"/>
    <w:rsid w:val="001D377D"/>
    <w:rsid w:val="001D4DE2"/>
    <w:rsid w:val="001D51E6"/>
    <w:rsid w:val="001D5511"/>
    <w:rsid w:val="001D6313"/>
    <w:rsid w:val="001D75FF"/>
    <w:rsid w:val="001E3533"/>
    <w:rsid w:val="001E3D45"/>
    <w:rsid w:val="001E3D92"/>
    <w:rsid w:val="001E4246"/>
    <w:rsid w:val="001F119F"/>
    <w:rsid w:val="001F204C"/>
    <w:rsid w:val="0020085C"/>
    <w:rsid w:val="00201555"/>
    <w:rsid w:val="00202492"/>
    <w:rsid w:val="00203DE3"/>
    <w:rsid w:val="0020540C"/>
    <w:rsid w:val="00206073"/>
    <w:rsid w:val="00215097"/>
    <w:rsid w:val="00216BB1"/>
    <w:rsid w:val="00217AF8"/>
    <w:rsid w:val="00223428"/>
    <w:rsid w:val="00223E2C"/>
    <w:rsid w:val="00224F22"/>
    <w:rsid w:val="00226F24"/>
    <w:rsid w:val="0023407D"/>
    <w:rsid w:val="002346D4"/>
    <w:rsid w:val="0024343A"/>
    <w:rsid w:val="002449CE"/>
    <w:rsid w:val="0024748F"/>
    <w:rsid w:val="0025103A"/>
    <w:rsid w:val="002518ED"/>
    <w:rsid w:val="0025331C"/>
    <w:rsid w:val="00254679"/>
    <w:rsid w:val="00254997"/>
    <w:rsid w:val="00255474"/>
    <w:rsid w:val="002562C2"/>
    <w:rsid w:val="00256345"/>
    <w:rsid w:val="00256EAA"/>
    <w:rsid w:val="00260A1A"/>
    <w:rsid w:val="00263EF6"/>
    <w:rsid w:val="00270B02"/>
    <w:rsid w:val="002733A3"/>
    <w:rsid w:val="00276997"/>
    <w:rsid w:val="00277D03"/>
    <w:rsid w:val="00280EEE"/>
    <w:rsid w:val="0028158E"/>
    <w:rsid w:val="00281D6A"/>
    <w:rsid w:val="002824D3"/>
    <w:rsid w:val="00284359"/>
    <w:rsid w:val="002844E2"/>
    <w:rsid w:val="002850F2"/>
    <w:rsid w:val="00285702"/>
    <w:rsid w:val="00286670"/>
    <w:rsid w:val="00292210"/>
    <w:rsid w:val="002939AA"/>
    <w:rsid w:val="00294933"/>
    <w:rsid w:val="00294BDF"/>
    <w:rsid w:val="0029595C"/>
    <w:rsid w:val="002A03BD"/>
    <w:rsid w:val="002A10C1"/>
    <w:rsid w:val="002A252E"/>
    <w:rsid w:val="002A2D38"/>
    <w:rsid w:val="002A3749"/>
    <w:rsid w:val="002A37EC"/>
    <w:rsid w:val="002A51A5"/>
    <w:rsid w:val="002A76E4"/>
    <w:rsid w:val="002C1F3F"/>
    <w:rsid w:val="002C30CD"/>
    <w:rsid w:val="002D27BE"/>
    <w:rsid w:val="002D29E8"/>
    <w:rsid w:val="002D30E7"/>
    <w:rsid w:val="002D3275"/>
    <w:rsid w:val="002D567C"/>
    <w:rsid w:val="002D750B"/>
    <w:rsid w:val="002E5DCD"/>
    <w:rsid w:val="002E76C0"/>
    <w:rsid w:val="002F581D"/>
    <w:rsid w:val="002F5A58"/>
    <w:rsid w:val="002F756A"/>
    <w:rsid w:val="00301EBF"/>
    <w:rsid w:val="00302018"/>
    <w:rsid w:val="00303759"/>
    <w:rsid w:val="00303958"/>
    <w:rsid w:val="00305164"/>
    <w:rsid w:val="00305D0B"/>
    <w:rsid w:val="0030684F"/>
    <w:rsid w:val="00307BEF"/>
    <w:rsid w:val="003116B9"/>
    <w:rsid w:val="003175CC"/>
    <w:rsid w:val="00321B64"/>
    <w:rsid w:val="003225A5"/>
    <w:rsid w:val="00322CB4"/>
    <w:rsid w:val="00323CA5"/>
    <w:rsid w:val="003255C7"/>
    <w:rsid w:val="003345B0"/>
    <w:rsid w:val="00336980"/>
    <w:rsid w:val="00340C90"/>
    <w:rsid w:val="003415AD"/>
    <w:rsid w:val="00341D87"/>
    <w:rsid w:val="003425FE"/>
    <w:rsid w:val="00345150"/>
    <w:rsid w:val="00345FA3"/>
    <w:rsid w:val="00350522"/>
    <w:rsid w:val="0035293E"/>
    <w:rsid w:val="00353209"/>
    <w:rsid w:val="003537B5"/>
    <w:rsid w:val="0035757D"/>
    <w:rsid w:val="00361B04"/>
    <w:rsid w:val="00365578"/>
    <w:rsid w:val="00366C70"/>
    <w:rsid w:val="00370C28"/>
    <w:rsid w:val="00373F24"/>
    <w:rsid w:val="003769E6"/>
    <w:rsid w:val="0038544A"/>
    <w:rsid w:val="0038580A"/>
    <w:rsid w:val="0038731A"/>
    <w:rsid w:val="00390230"/>
    <w:rsid w:val="00391DD5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26D2"/>
    <w:rsid w:val="003B64D3"/>
    <w:rsid w:val="003C2101"/>
    <w:rsid w:val="003C42F2"/>
    <w:rsid w:val="003C4409"/>
    <w:rsid w:val="003C4863"/>
    <w:rsid w:val="003D182E"/>
    <w:rsid w:val="003D31EA"/>
    <w:rsid w:val="003D59B2"/>
    <w:rsid w:val="003D5D5A"/>
    <w:rsid w:val="003D5D7D"/>
    <w:rsid w:val="003D6E1C"/>
    <w:rsid w:val="003E6E7B"/>
    <w:rsid w:val="003E72DB"/>
    <w:rsid w:val="003E7E96"/>
    <w:rsid w:val="003F2F10"/>
    <w:rsid w:val="003F6B34"/>
    <w:rsid w:val="004009F6"/>
    <w:rsid w:val="00410317"/>
    <w:rsid w:val="00414852"/>
    <w:rsid w:val="004163DD"/>
    <w:rsid w:val="00417EB2"/>
    <w:rsid w:val="00417EEF"/>
    <w:rsid w:val="00421312"/>
    <w:rsid w:val="00421E6D"/>
    <w:rsid w:val="004232B0"/>
    <w:rsid w:val="00424443"/>
    <w:rsid w:val="00426417"/>
    <w:rsid w:val="00427A72"/>
    <w:rsid w:val="00433A60"/>
    <w:rsid w:val="00437F42"/>
    <w:rsid w:val="00440729"/>
    <w:rsid w:val="00443E58"/>
    <w:rsid w:val="00445ADE"/>
    <w:rsid w:val="0045261C"/>
    <w:rsid w:val="0045333D"/>
    <w:rsid w:val="004543EA"/>
    <w:rsid w:val="004563D9"/>
    <w:rsid w:val="0045763E"/>
    <w:rsid w:val="004608D1"/>
    <w:rsid w:val="004620DF"/>
    <w:rsid w:val="00462D97"/>
    <w:rsid w:val="00463796"/>
    <w:rsid w:val="004637CC"/>
    <w:rsid w:val="00464842"/>
    <w:rsid w:val="00464964"/>
    <w:rsid w:val="00465756"/>
    <w:rsid w:val="0047172D"/>
    <w:rsid w:val="00474F40"/>
    <w:rsid w:val="00475D90"/>
    <w:rsid w:val="00480045"/>
    <w:rsid w:val="0048054B"/>
    <w:rsid w:val="004811FC"/>
    <w:rsid w:val="00481650"/>
    <w:rsid w:val="004818EB"/>
    <w:rsid w:val="00481DFB"/>
    <w:rsid w:val="00484AE9"/>
    <w:rsid w:val="004856DA"/>
    <w:rsid w:val="004864AB"/>
    <w:rsid w:val="004864C3"/>
    <w:rsid w:val="004869D1"/>
    <w:rsid w:val="0048798C"/>
    <w:rsid w:val="00491950"/>
    <w:rsid w:val="004926D5"/>
    <w:rsid w:val="00492A11"/>
    <w:rsid w:val="00492F34"/>
    <w:rsid w:val="00493331"/>
    <w:rsid w:val="00497030"/>
    <w:rsid w:val="0049775D"/>
    <w:rsid w:val="004A0746"/>
    <w:rsid w:val="004A1BA6"/>
    <w:rsid w:val="004A2415"/>
    <w:rsid w:val="004A447A"/>
    <w:rsid w:val="004A4556"/>
    <w:rsid w:val="004A4BD9"/>
    <w:rsid w:val="004A5073"/>
    <w:rsid w:val="004A7C83"/>
    <w:rsid w:val="004A7DC1"/>
    <w:rsid w:val="004B5D6C"/>
    <w:rsid w:val="004B656E"/>
    <w:rsid w:val="004C2033"/>
    <w:rsid w:val="004C3013"/>
    <w:rsid w:val="004C4B3E"/>
    <w:rsid w:val="004C4CE4"/>
    <w:rsid w:val="004C4FA0"/>
    <w:rsid w:val="004C6C17"/>
    <w:rsid w:val="004D1718"/>
    <w:rsid w:val="004D4715"/>
    <w:rsid w:val="004D5F66"/>
    <w:rsid w:val="004E011A"/>
    <w:rsid w:val="004E2698"/>
    <w:rsid w:val="004F3B40"/>
    <w:rsid w:val="004F5494"/>
    <w:rsid w:val="005012E4"/>
    <w:rsid w:val="005015D1"/>
    <w:rsid w:val="00504F78"/>
    <w:rsid w:val="005078A5"/>
    <w:rsid w:val="005147B5"/>
    <w:rsid w:val="005148D4"/>
    <w:rsid w:val="005151C9"/>
    <w:rsid w:val="0051583A"/>
    <w:rsid w:val="00516512"/>
    <w:rsid w:val="00520F40"/>
    <w:rsid w:val="005213AA"/>
    <w:rsid w:val="005221F1"/>
    <w:rsid w:val="00525596"/>
    <w:rsid w:val="00525887"/>
    <w:rsid w:val="00532AD4"/>
    <w:rsid w:val="00532FCE"/>
    <w:rsid w:val="00534E11"/>
    <w:rsid w:val="0053510B"/>
    <w:rsid w:val="005371B0"/>
    <w:rsid w:val="00537724"/>
    <w:rsid w:val="00540194"/>
    <w:rsid w:val="00541D7B"/>
    <w:rsid w:val="00545BB8"/>
    <w:rsid w:val="00550D9C"/>
    <w:rsid w:val="00552F6D"/>
    <w:rsid w:val="0055527F"/>
    <w:rsid w:val="005574E5"/>
    <w:rsid w:val="005575D8"/>
    <w:rsid w:val="005575DA"/>
    <w:rsid w:val="005633CC"/>
    <w:rsid w:val="00566593"/>
    <w:rsid w:val="00567792"/>
    <w:rsid w:val="00572285"/>
    <w:rsid w:val="00572EFF"/>
    <w:rsid w:val="00573F50"/>
    <w:rsid w:val="0057437A"/>
    <w:rsid w:val="00574F17"/>
    <w:rsid w:val="005750E9"/>
    <w:rsid w:val="0057596E"/>
    <w:rsid w:val="00576390"/>
    <w:rsid w:val="00576CDB"/>
    <w:rsid w:val="00577EEA"/>
    <w:rsid w:val="00580481"/>
    <w:rsid w:val="005808F8"/>
    <w:rsid w:val="0058176C"/>
    <w:rsid w:val="00581A76"/>
    <w:rsid w:val="0058572C"/>
    <w:rsid w:val="00585BE3"/>
    <w:rsid w:val="00585F61"/>
    <w:rsid w:val="00586D95"/>
    <w:rsid w:val="00594DAB"/>
    <w:rsid w:val="00597884"/>
    <w:rsid w:val="005A330D"/>
    <w:rsid w:val="005A6559"/>
    <w:rsid w:val="005A7058"/>
    <w:rsid w:val="005C18E2"/>
    <w:rsid w:val="005C48BC"/>
    <w:rsid w:val="005C6246"/>
    <w:rsid w:val="005D0F37"/>
    <w:rsid w:val="005D1EEA"/>
    <w:rsid w:val="005D2CF2"/>
    <w:rsid w:val="005D3FDC"/>
    <w:rsid w:val="005D629F"/>
    <w:rsid w:val="005E1E39"/>
    <w:rsid w:val="005E21E3"/>
    <w:rsid w:val="005F0811"/>
    <w:rsid w:val="005F1356"/>
    <w:rsid w:val="005F59A6"/>
    <w:rsid w:val="005F5B7D"/>
    <w:rsid w:val="005F5C54"/>
    <w:rsid w:val="005F5F92"/>
    <w:rsid w:val="005F62E8"/>
    <w:rsid w:val="006043CC"/>
    <w:rsid w:val="0060444B"/>
    <w:rsid w:val="0060574B"/>
    <w:rsid w:val="00606F37"/>
    <w:rsid w:val="00607B4B"/>
    <w:rsid w:val="00607D63"/>
    <w:rsid w:val="0061236A"/>
    <w:rsid w:val="00612A21"/>
    <w:rsid w:val="006147F4"/>
    <w:rsid w:val="00620575"/>
    <w:rsid w:val="0062126F"/>
    <w:rsid w:val="00621F93"/>
    <w:rsid w:val="00622964"/>
    <w:rsid w:val="00624CF5"/>
    <w:rsid w:val="006260C4"/>
    <w:rsid w:val="00626DAB"/>
    <w:rsid w:val="006302DA"/>
    <w:rsid w:val="00630A31"/>
    <w:rsid w:val="0063249A"/>
    <w:rsid w:val="00634082"/>
    <w:rsid w:val="00636414"/>
    <w:rsid w:val="006368D6"/>
    <w:rsid w:val="00641377"/>
    <w:rsid w:val="00644459"/>
    <w:rsid w:val="00646E73"/>
    <w:rsid w:val="006478AB"/>
    <w:rsid w:val="00652956"/>
    <w:rsid w:val="00656340"/>
    <w:rsid w:val="0065660C"/>
    <w:rsid w:val="00657229"/>
    <w:rsid w:val="0065735F"/>
    <w:rsid w:val="006603D5"/>
    <w:rsid w:val="00660F5C"/>
    <w:rsid w:val="00662974"/>
    <w:rsid w:val="00662BAF"/>
    <w:rsid w:val="00663F92"/>
    <w:rsid w:val="006643AA"/>
    <w:rsid w:val="00670AB7"/>
    <w:rsid w:val="00671008"/>
    <w:rsid w:val="00672AC1"/>
    <w:rsid w:val="00673D26"/>
    <w:rsid w:val="00674098"/>
    <w:rsid w:val="006742AF"/>
    <w:rsid w:val="00681A39"/>
    <w:rsid w:val="00691188"/>
    <w:rsid w:val="00696B04"/>
    <w:rsid w:val="0069716E"/>
    <w:rsid w:val="00697CB8"/>
    <w:rsid w:val="006A06B4"/>
    <w:rsid w:val="006A1576"/>
    <w:rsid w:val="006A29DA"/>
    <w:rsid w:val="006A318B"/>
    <w:rsid w:val="006A3577"/>
    <w:rsid w:val="006A3CD2"/>
    <w:rsid w:val="006A6F41"/>
    <w:rsid w:val="006B3545"/>
    <w:rsid w:val="006C0EF1"/>
    <w:rsid w:val="006C5615"/>
    <w:rsid w:val="006C63BC"/>
    <w:rsid w:val="006C6965"/>
    <w:rsid w:val="006D1BA3"/>
    <w:rsid w:val="006D2180"/>
    <w:rsid w:val="006D5333"/>
    <w:rsid w:val="006D65BA"/>
    <w:rsid w:val="006D6DE4"/>
    <w:rsid w:val="006D6E8F"/>
    <w:rsid w:val="006D7475"/>
    <w:rsid w:val="006E03E8"/>
    <w:rsid w:val="006E1C40"/>
    <w:rsid w:val="006E39A3"/>
    <w:rsid w:val="006E6609"/>
    <w:rsid w:val="006F1E8E"/>
    <w:rsid w:val="006F4498"/>
    <w:rsid w:val="006F7E80"/>
    <w:rsid w:val="00701EDE"/>
    <w:rsid w:val="00702FF2"/>
    <w:rsid w:val="00705043"/>
    <w:rsid w:val="00706272"/>
    <w:rsid w:val="0070770F"/>
    <w:rsid w:val="007154B4"/>
    <w:rsid w:val="00717BCB"/>
    <w:rsid w:val="00717EA6"/>
    <w:rsid w:val="007211D9"/>
    <w:rsid w:val="00721699"/>
    <w:rsid w:val="00722518"/>
    <w:rsid w:val="00723FB2"/>
    <w:rsid w:val="0072436C"/>
    <w:rsid w:val="00725977"/>
    <w:rsid w:val="007300DF"/>
    <w:rsid w:val="00730325"/>
    <w:rsid w:val="00732774"/>
    <w:rsid w:val="00734383"/>
    <w:rsid w:val="0073679F"/>
    <w:rsid w:val="0074183B"/>
    <w:rsid w:val="00744E3A"/>
    <w:rsid w:val="00745570"/>
    <w:rsid w:val="00745597"/>
    <w:rsid w:val="007460B9"/>
    <w:rsid w:val="00746AB3"/>
    <w:rsid w:val="00746B44"/>
    <w:rsid w:val="007505BB"/>
    <w:rsid w:val="007511AB"/>
    <w:rsid w:val="00753D4F"/>
    <w:rsid w:val="00753F6A"/>
    <w:rsid w:val="007570C4"/>
    <w:rsid w:val="00757170"/>
    <w:rsid w:val="00757454"/>
    <w:rsid w:val="0075761F"/>
    <w:rsid w:val="00761CA6"/>
    <w:rsid w:val="00763728"/>
    <w:rsid w:val="00766E61"/>
    <w:rsid w:val="00773645"/>
    <w:rsid w:val="007760A8"/>
    <w:rsid w:val="0078005D"/>
    <w:rsid w:val="00780966"/>
    <w:rsid w:val="007815F8"/>
    <w:rsid w:val="00782BF5"/>
    <w:rsid w:val="00782FBA"/>
    <w:rsid w:val="0078358C"/>
    <w:rsid w:val="00784EAC"/>
    <w:rsid w:val="007850C5"/>
    <w:rsid w:val="00792B16"/>
    <w:rsid w:val="007948A9"/>
    <w:rsid w:val="00794AC9"/>
    <w:rsid w:val="00794AE0"/>
    <w:rsid w:val="00796A21"/>
    <w:rsid w:val="007A0BC4"/>
    <w:rsid w:val="007A3843"/>
    <w:rsid w:val="007A4201"/>
    <w:rsid w:val="007A65C9"/>
    <w:rsid w:val="007A7F71"/>
    <w:rsid w:val="007B0439"/>
    <w:rsid w:val="007B078A"/>
    <w:rsid w:val="007B22F3"/>
    <w:rsid w:val="007B2632"/>
    <w:rsid w:val="007B49E8"/>
    <w:rsid w:val="007C09E8"/>
    <w:rsid w:val="007C268B"/>
    <w:rsid w:val="007C2F8D"/>
    <w:rsid w:val="007C38F4"/>
    <w:rsid w:val="007C3F93"/>
    <w:rsid w:val="007C4DA3"/>
    <w:rsid w:val="007C4FD7"/>
    <w:rsid w:val="007C6980"/>
    <w:rsid w:val="007D2940"/>
    <w:rsid w:val="007D728D"/>
    <w:rsid w:val="007E021D"/>
    <w:rsid w:val="007E0D50"/>
    <w:rsid w:val="007E11C4"/>
    <w:rsid w:val="007E248A"/>
    <w:rsid w:val="007E2652"/>
    <w:rsid w:val="007E3F52"/>
    <w:rsid w:val="007E6FF3"/>
    <w:rsid w:val="007E7A7F"/>
    <w:rsid w:val="007F0654"/>
    <w:rsid w:val="007F3A0D"/>
    <w:rsid w:val="007F50AA"/>
    <w:rsid w:val="007F6036"/>
    <w:rsid w:val="007F7BEA"/>
    <w:rsid w:val="00800012"/>
    <w:rsid w:val="008006B7"/>
    <w:rsid w:val="00801EF9"/>
    <w:rsid w:val="00802019"/>
    <w:rsid w:val="0080328E"/>
    <w:rsid w:val="00803709"/>
    <w:rsid w:val="00810E12"/>
    <w:rsid w:val="00816828"/>
    <w:rsid w:val="0082055C"/>
    <w:rsid w:val="00820754"/>
    <w:rsid w:val="008214C7"/>
    <w:rsid w:val="00822EA1"/>
    <w:rsid w:val="0082469E"/>
    <w:rsid w:val="00825044"/>
    <w:rsid w:val="0082731E"/>
    <w:rsid w:val="00827B44"/>
    <w:rsid w:val="008306EE"/>
    <w:rsid w:val="00833276"/>
    <w:rsid w:val="008368C6"/>
    <w:rsid w:val="008423A6"/>
    <w:rsid w:val="008446AC"/>
    <w:rsid w:val="0084573E"/>
    <w:rsid w:val="00845915"/>
    <w:rsid w:val="00846D55"/>
    <w:rsid w:val="008518A0"/>
    <w:rsid w:val="008534B4"/>
    <w:rsid w:val="0085542D"/>
    <w:rsid w:val="00856C1F"/>
    <w:rsid w:val="00867C2F"/>
    <w:rsid w:val="00871F69"/>
    <w:rsid w:val="00875457"/>
    <w:rsid w:val="0087562A"/>
    <w:rsid w:val="0087604A"/>
    <w:rsid w:val="00876D0E"/>
    <w:rsid w:val="0087779E"/>
    <w:rsid w:val="0088139B"/>
    <w:rsid w:val="00886902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34B5"/>
    <w:rsid w:val="008B0FCA"/>
    <w:rsid w:val="008B2297"/>
    <w:rsid w:val="008B2B97"/>
    <w:rsid w:val="008B5B28"/>
    <w:rsid w:val="008B7171"/>
    <w:rsid w:val="008B7541"/>
    <w:rsid w:val="008B7C22"/>
    <w:rsid w:val="008C1CA5"/>
    <w:rsid w:val="008C3899"/>
    <w:rsid w:val="008D0A14"/>
    <w:rsid w:val="008D2E49"/>
    <w:rsid w:val="008D3866"/>
    <w:rsid w:val="008D5530"/>
    <w:rsid w:val="008D7C1C"/>
    <w:rsid w:val="008E179D"/>
    <w:rsid w:val="008E33E5"/>
    <w:rsid w:val="008E3483"/>
    <w:rsid w:val="008E5F33"/>
    <w:rsid w:val="008F167E"/>
    <w:rsid w:val="008F6902"/>
    <w:rsid w:val="008F77A4"/>
    <w:rsid w:val="00900B44"/>
    <w:rsid w:val="00903908"/>
    <w:rsid w:val="0091016B"/>
    <w:rsid w:val="0091136B"/>
    <w:rsid w:val="00911F16"/>
    <w:rsid w:val="00913483"/>
    <w:rsid w:val="009169F8"/>
    <w:rsid w:val="0091786E"/>
    <w:rsid w:val="009207C4"/>
    <w:rsid w:val="00921EF7"/>
    <w:rsid w:val="00922F2E"/>
    <w:rsid w:val="00931880"/>
    <w:rsid w:val="0093264C"/>
    <w:rsid w:val="00935CA7"/>
    <w:rsid w:val="009362EB"/>
    <w:rsid w:val="009367A3"/>
    <w:rsid w:val="00941C6C"/>
    <w:rsid w:val="00945402"/>
    <w:rsid w:val="0094697F"/>
    <w:rsid w:val="00951C63"/>
    <w:rsid w:val="009524FF"/>
    <w:rsid w:val="009561E6"/>
    <w:rsid w:val="009632D4"/>
    <w:rsid w:val="00966654"/>
    <w:rsid w:val="0096773F"/>
    <w:rsid w:val="00976969"/>
    <w:rsid w:val="00976F96"/>
    <w:rsid w:val="0098033C"/>
    <w:rsid w:val="0098040E"/>
    <w:rsid w:val="00981D5A"/>
    <w:rsid w:val="00983195"/>
    <w:rsid w:val="00985756"/>
    <w:rsid w:val="009873DC"/>
    <w:rsid w:val="00990012"/>
    <w:rsid w:val="0099080C"/>
    <w:rsid w:val="00992D58"/>
    <w:rsid w:val="00992FBD"/>
    <w:rsid w:val="0099330F"/>
    <w:rsid w:val="0099489D"/>
    <w:rsid w:val="009970F0"/>
    <w:rsid w:val="0099719A"/>
    <w:rsid w:val="0099777B"/>
    <w:rsid w:val="009A14EA"/>
    <w:rsid w:val="009A6348"/>
    <w:rsid w:val="009A6E1E"/>
    <w:rsid w:val="009B1504"/>
    <w:rsid w:val="009B1A0D"/>
    <w:rsid w:val="009B7E3B"/>
    <w:rsid w:val="009C5DEE"/>
    <w:rsid w:val="009C68AE"/>
    <w:rsid w:val="009C7ABB"/>
    <w:rsid w:val="009D1091"/>
    <w:rsid w:val="009D38A3"/>
    <w:rsid w:val="009D403A"/>
    <w:rsid w:val="009D485F"/>
    <w:rsid w:val="009D4B50"/>
    <w:rsid w:val="009D5934"/>
    <w:rsid w:val="009E0B66"/>
    <w:rsid w:val="009E1820"/>
    <w:rsid w:val="009E2A0D"/>
    <w:rsid w:val="009E309E"/>
    <w:rsid w:val="009E44A2"/>
    <w:rsid w:val="009E44E6"/>
    <w:rsid w:val="009E458F"/>
    <w:rsid w:val="009E4D73"/>
    <w:rsid w:val="009E4E2B"/>
    <w:rsid w:val="009E5C5E"/>
    <w:rsid w:val="009E6562"/>
    <w:rsid w:val="009E7B08"/>
    <w:rsid w:val="009F0692"/>
    <w:rsid w:val="009F1F77"/>
    <w:rsid w:val="009F298A"/>
    <w:rsid w:val="009F2A82"/>
    <w:rsid w:val="009F463E"/>
    <w:rsid w:val="00A1374F"/>
    <w:rsid w:val="00A16B19"/>
    <w:rsid w:val="00A20756"/>
    <w:rsid w:val="00A245C8"/>
    <w:rsid w:val="00A24F0C"/>
    <w:rsid w:val="00A26918"/>
    <w:rsid w:val="00A3132C"/>
    <w:rsid w:val="00A32BDA"/>
    <w:rsid w:val="00A337E1"/>
    <w:rsid w:val="00A33D9C"/>
    <w:rsid w:val="00A378E3"/>
    <w:rsid w:val="00A37FC6"/>
    <w:rsid w:val="00A412F9"/>
    <w:rsid w:val="00A413E7"/>
    <w:rsid w:val="00A43580"/>
    <w:rsid w:val="00A4390E"/>
    <w:rsid w:val="00A440C2"/>
    <w:rsid w:val="00A4446E"/>
    <w:rsid w:val="00A45E76"/>
    <w:rsid w:val="00A46470"/>
    <w:rsid w:val="00A47287"/>
    <w:rsid w:val="00A50855"/>
    <w:rsid w:val="00A50FA2"/>
    <w:rsid w:val="00A5273D"/>
    <w:rsid w:val="00A52CA8"/>
    <w:rsid w:val="00A52E93"/>
    <w:rsid w:val="00A6040C"/>
    <w:rsid w:val="00A62138"/>
    <w:rsid w:val="00A63A5B"/>
    <w:rsid w:val="00A706B9"/>
    <w:rsid w:val="00A71400"/>
    <w:rsid w:val="00A73982"/>
    <w:rsid w:val="00A74E2F"/>
    <w:rsid w:val="00A80674"/>
    <w:rsid w:val="00A80810"/>
    <w:rsid w:val="00A83F3E"/>
    <w:rsid w:val="00A85E01"/>
    <w:rsid w:val="00A86128"/>
    <w:rsid w:val="00A869DC"/>
    <w:rsid w:val="00A90298"/>
    <w:rsid w:val="00A9499E"/>
    <w:rsid w:val="00A975B4"/>
    <w:rsid w:val="00AA0EBC"/>
    <w:rsid w:val="00AA101C"/>
    <w:rsid w:val="00AA593C"/>
    <w:rsid w:val="00AA6C6E"/>
    <w:rsid w:val="00AB629C"/>
    <w:rsid w:val="00AB6D88"/>
    <w:rsid w:val="00AB75DB"/>
    <w:rsid w:val="00AB7662"/>
    <w:rsid w:val="00AC3B10"/>
    <w:rsid w:val="00AC64FA"/>
    <w:rsid w:val="00AC71C5"/>
    <w:rsid w:val="00AC77F3"/>
    <w:rsid w:val="00AC7B98"/>
    <w:rsid w:val="00AD069D"/>
    <w:rsid w:val="00AD104C"/>
    <w:rsid w:val="00AD1926"/>
    <w:rsid w:val="00AD49CA"/>
    <w:rsid w:val="00AD509C"/>
    <w:rsid w:val="00AD7602"/>
    <w:rsid w:val="00AE0D4F"/>
    <w:rsid w:val="00AE2624"/>
    <w:rsid w:val="00AE448B"/>
    <w:rsid w:val="00AE5D93"/>
    <w:rsid w:val="00AE7AA0"/>
    <w:rsid w:val="00AF0A87"/>
    <w:rsid w:val="00AF2DCF"/>
    <w:rsid w:val="00AF53D4"/>
    <w:rsid w:val="00AF6AA9"/>
    <w:rsid w:val="00AF7DC9"/>
    <w:rsid w:val="00B048E0"/>
    <w:rsid w:val="00B04E1A"/>
    <w:rsid w:val="00B04EC0"/>
    <w:rsid w:val="00B06B05"/>
    <w:rsid w:val="00B06D65"/>
    <w:rsid w:val="00B108FD"/>
    <w:rsid w:val="00B1278E"/>
    <w:rsid w:val="00B13114"/>
    <w:rsid w:val="00B142CD"/>
    <w:rsid w:val="00B15CFE"/>
    <w:rsid w:val="00B16300"/>
    <w:rsid w:val="00B177C7"/>
    <w:rsid w:val="00B203AC"/>
    <w:rsid w:val="00B22DBD"/>
    <w:rsid w:val="00B24109"/>
    <w:rsid w:val="00B24333"/>
    <w:rsid w:val="00B255A4"/>
    <w:rsid w:val="00B25896"/>
    <w:rsid w:val="00B26747"/>
    <w:rsid w:val="00B31A56"/>
    <w:rsid w:val="00B32F2A"/>
    <w:rsid w:val="00B33B94"/>
    <w:rsid w:val="00B33EFD"/>
    <w:rsid w:val="00B4135D"/>
    <w:rsid w:val="00B45C70"/>
    <w:rsid w:val="00B468E8"/>
    <w:rsid w:val="00B476BF"/>
    <w:rsid w:val="00B47E95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31E4"/>
    <w:rsid w:val="00B74713"/>
    <w:rsid w:val="00B755A5"/>
    <w:rsid w:val="00B76150"/>
    <w:rsid w:val="00B8194C"/>
    <w:rsid w:val="00B82512"/>
    <w:rsid w:val="00B82E68"/>
    <w:rsid w:val="00B838B9"/>
    <w:rsid w:val="00B83ED7"/>
    <w:rsid w:val="00B840E0"/>
    <w:rsid w:val="00B86C11"/>
    <w:rsid w:val="00B86F81"/>
    <w:rsid w:val="00B87EFF"/>
    <w:rsid w:val="00B92072"/>
    <w:rsid w:val="00B923F4"/>
    <w:rsid w:val="00B96F59"/>
    <w:rsid w:val="00BA1844"/>
    <w:rsid w:val="00BA5B8A"/>
    <w:rsid w:val="00BA63A5"/>
    <w:rsid w:val="00BB0A65"/>
    <w:rsid w:val="00BB3B94"/>
    <w:rsid w:val="00BB51E4"/>
    <w:rsid w:val="00BB5913"/>
    <w:rsid w:val="00BC1E22"/>
    <w:rsid w:val="00BC487C"/>
    <w:rsid w:val="00BC5392"/>
    <w:rsid w:val="00BC5E55"/>
    <w:rsid w:val="00BC7C54"/>
    <w:rsid w:val="00BC7FEC"/>
    <w:rsid w:val="00BD32D8"/>
    <w:rsid w:val="00BD4E49"/>
    <w:rsid w:val="00BD4EAB"/>
    <w:rsid w:val="00BD5188"/>
    <w:rsid w:val="00BD5F87"/>
    <w:rsid w:val="00BE0A07"/>
    <w:rsid w:val="00BE1B47"/>
    <w:rsid w:val="00BE2D4C"/>
    <w:rsid w:val="00BE6C41"/>
    <w:rsid w:val="00BE6EB4"/>
    <w:rsid w:val="00BE7AE3"/>
    <w:rsid w:val="00BF188C"/>
    <w:rsid w:val="00BF18C2"/>
    <w:rsid w:val="00BF4594"/>
    <w:rsid w:val="00BF4D56"/>
    <w:rsid w:val="00BF6ED3"/>
    <w:rsid w:val="00C002D4"/>
    <w:rsid w:val="00C0039C"/>
    <w:rsid w:val="00C02D43"/>
    <w:rsid w:val="00C04034"/>
    <w:rsid w:val="00C04177"/>
    <w:rsid w:val="00C050BA"/>
    <w:rsid w:val="00C10A19"/>
    <w:rsid w:val="00C12DF6"/>
    <w:rsid w:val="00C16EFD"/>
    <w:rsid w:val="00C2475F"/>
    <w:rsid w:val="00C26F85"/>
    <w:rsid w:val="00C332F8"/>
    <w:rsid w:val="00C339F6"/>
    <w:rsid w:val="00C364EF"/>
    <w:rsid w:val="00C3670A"/>
    <w:rsid w:val="00C37E1E"/>
    <w:rsid w:val="00C41289"/>
    <w:rsid w:val="00C4310D"/>
    <w:rsid w:val="00C43FE7"/>
    <w:rsid w:val="00C4687A"/>
    <w:rsid w:val="00C47660"/>
    <w:rsid w:val="00C479C0"/>
    <w:rsid w:val="00C523BE"/>
    <w:rsid w:val="00C52A81"/>
    <w:rsid w:val="00C534D1"/>
    <w:rsid w:val="00C5600C"/>
    <w:rsid w:val="00C62676"/>
    <w:rsid w:val="00C64093"/>
    <w:rsid w:val="00C67D91"/>
    <w:rsid w:val="00C701EE"/>
    <w:rsid w:val="00C70FB0"/>
    <w:rsid w:val="00C71987"/>
    <w:rsid w:val="00C7274D"/>
    <w:rsid w:val="00C81EF2"/>
    <w:rsid w:val="00C842C3"/>
    <w:rsid w:val="00C84534"/>
    <w:rsid w:val="00C850F5"/>
    <w:rsid w:val="00C85E61"/>
    <w:rsid w:val="00C86DF9"/>
    <w:rsid w:val="00C912C4"/>
    <w:rsid w:val="00C9222D"/>
    <w:rsid w:val="00C92FE3"/>
    <w:rsid w:val="00C938ED"/>
    <w:rsid w:val="00CA382B"/>
    <w:rsid w:val="00CA6D9F"/>
    <w:rsid w:val="00CA7ABF"/>
    <w:rsid w:val="00CA7ED0"/>
    <w:rsid w:val="00CB05A9"/>
    <w:rsid w:val="00CB0714"/>
    <w:rsid w:val="00CB1126"/>
    <w:rsid w:val="00CB5884"/>
    <w:rsid w:val="00CB75E8"/>
    <w:rsid w:val="00CC0D9E"/>
    <w:rsid w:val="00CC2787"/>
    <w:rsid w:val="00CC2C1D"/>
    <w:rsid w:val="00CC5304"/>
    <w:rsid w:val="00CC68C2"/>
    <w:rsid w:val="00CD0177"/>
    <w:rsid w:val="00CD5B43"/>
    <w:rsid w:val="00CD61B7"/>
    <w:rsid w:val="00CD6AED"/>
    <w:rsid w:val="00CD7834"/>
    <w:rsid w:val="00CE29AE"/>
    <w:rsid w:val="00CE2C61"/>
    <w:rsid w:val="00CE3851"/>
    <w:rsid w:val="00CE6517"/>
    <w:rsid w:val="00CE7A45"/>
    <w:rsid w:val="00CE7F4C"/>
    <w:rsid w:val="00CE7F93"/>
    <w:rsid w:val="00CF03D4"/>
    <w:rsid w:val="00CF10EE"/>
    <w:rsid w:val="00CF1559"/>
    <w:rsid w:val="00CF3573"/>
    <w:rsid w:val="00CF4CE8"/>
    <w:rsid w:val="00CF5361"/>
    <w:rsid w:val="00D0028D"/>
    <w:rsid w:val="00D00772"/>
    <w:rsid w:val="00D063B8"/>
    <w:rsid w:val="00D06A99"/>
    <w:rsid w:val="00D07564"/>
    <w:rsid w:val="00D079F7"/>
    <w:rsid w:val="00D107DA"/>
    <w:rsid w:val="00D12405"/>
    <w:rsid w:val="00D138BE"/>
    <w:rsid w:val="00D154DE"/>
    <w:rsid w:val="00D209ED"/>
    <w:rsid w:val="00D20D24"/>
    <w:rsid w:val="00D2103A"/>
    <w:rsid w:val="00D23E64"/>
    <w:rsid w:val="00D24B5D"/>
    <w:rsid w:val="00D31EDA"/>
    <w:rsid w:val="00D34EB9"/>
    <w:rsid w:val="00D35CDC"/>
    <w:rsid w:val="00D3601C"/>
    <w:rsid w:val="00D36A7C"/>
    <w:rsid w:val="00D36BDD"/>
    <w:rsid w:val="00D37F21"/>
    <w:rsid w:val="00D4563D"/>
    <w:rsid w:val="00D458C4"/>
    <w:rsid w:val="00D4684E"/>
    <w:rsid w:val="00D47155"/>
    <w:rsid w:val="00D50048"/>
    <w:rsid w:val="00D52435"/>
    <w:rsid w:val="00D53E8E"/>
    <w:rsid w:val="00D570C4"/>
    <w:rsid w:val="00D61772"/>
    <w:rsid w:val="00D61C72"/>
    <w:rsid w:val="00D62DC5"/>
    <w:rsid w:val="00D663BD"/>
    <w:rsid w:val="00D706A8"/>
    <w:rsid w:val="00D72358"/>
    <w:rsid w:val="00D74225"/>
    <w:rsid w:val="00D7545D"/>
    <w:rsid w:val="00D82533"/>
    <w:rsid w:val="00D83165"/>
    <w:rsid w:val="00D85C7D"/>
    <w:rsid w:val="00D9028E"/>
    <w:rsid w:val="00D912D0"/>
    <w:rsid w:val="00D91494"/>
    <w:rsid w:val="00D91BEA"/>
    <w:rsid w:val="00D91F54"/>
    <w:rsid w:val="00D93BAE"/>
    <w:rsid w:val="00D96510"/>
    <w:rsid w:val="00D9775E"/>
    <w:rsid w:val="00DA053E"/>
    <w:rsid w:val="00DA2632"/>
    <w:rsid w:val="00DA51EF"/>
    <w:rsid w:val="00DA577F"/>
    <w:rsid w:val="00DA5799"/>
    <w:rsid w:val="00DA5956"/>
    <w:rsid w:val="00DB1AD3"/>
    <w:rsid w:val="00DB1C5C"/>
    <w:rsid w:val="00DB4A6E"/>
    <w:rsid w:val="00DC08FE"/>
    <w:rsid w:val="00DC75F7"/>
    <w:rsid w:val="00DD438C"/>
    <w:rsid w:val="00DD50E3"/>
    <w:rsid w:val="00DE2A45"/>
    <w:rsid w:val="00DE2C45"/>
    <w:rsid w:val="00DE3E34"/>
    <w:rsid w:val="00DE4788"/>
    <w:rsid w:val="00DE59E9"/>
    <w:rsid w:val="00DE659C"/>
    <w:rsid w:val="00DF1B32"/>
    <w:rsid w:val="00DF243C"/>
    <w:rsid w:val="00DF246A"/>
    <w:rsid w:val="00DF25C4"/>
    <w:rsid w:val="00DF36F8"/>
    <w:rsid w:val="00DF4EBE"/>
    <w:rsid w:val="00DF5442"/>
    <w:rsid w:val="00E002AF"/>
    <w:rsid w:val="00E057A3"/>
    <w:rsid w:val="00E058F8"/>
    <w:rsid w:val="00E062EC"/>
    <w:rsid w:val="00E128BB"/>
    <w:rsid w:val="00E130CB"/>
    <w:rsid w:val="00E143D7"/>
    <w:rsid w:val="00E16624"/>
    <w:rsid w:val="00E17DF5"/>
    <w:rsid w:val="00E23C70"/>
    <w:rsid w:val="00E27417"/>
    <w:rsid w:val="00E27B7D"/>
    <w:rsid w:val="00E33E52"/>
    <w:rsid w:val="00E3468D"/>
    <w:rsid w:val="00E36324"/>
    <w:rsid w:val="00E37443"/>
    <w:rsid w:val="00E42F0A"/>
    <w:rsid w:val="00E45501"/>
    <w:rsid w:val="00E46110"/>
    <w:rsid w:val="00E473F6"/>
    <w:rsid w:val="00E502CF"/>
    <w:rsid w:val="00E50980"/>
    <w:rsid w:val="00E54561"/>
    <w:rsid w:val="00E570EE"/>
    <w:rsid w:val="00E572A3"/>
    <w:rsid w:val="00E5768B"/>
    <w:rsid w:val="00E60129"/>
    <w:rsid w:val="00E6397D"/>
    <w:rsid w:val="00E651AF"/>
    <w:rsid w:val="00E65F59"/>
    <w:rsid w:val="00E67529"/>
    <w:rsid w:val="00E67A39"/>
    <w:rsid w:val="00E70BC5"/>
    <w:rsid w:val="00E72EAD"/>
    <w:rsid w:val="00E73248"/>
    <w:rsid w:val="00E73CAD"/>
    <w:rsid w:val="00E75ED7"/>
    <w:rsid w:val="00E77549"/>
    <w:rsid w:val="00E81832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43AB"/>
    <w:rsid w:val="00E949A5"/>
    <w:rsid w:val="00E95064"/>
    <w:rsid w:val="00EA7AA7"/>
    <w:rsid w:val="00EB1290"/>
    <w:rsid w:val="00EB1774"/>
    <w:rsid w:val="00EB1A87"/>
    <w:rsid w:val="00EB1FFF"/>
    <w:rsid w:val="00EB3BE4"/>
    <w:rsid w:val="00EB51C2"/>
    <w:rsid w:val="00EB53B5"/>
    <w:rsid w:val="00EB6EF9"/>
    <w:rsid w:val="00EC0789"/>
    <w:rsid w:val="00EC07B1"/>
    <w:rsid w:val="00EC12B1"/>
    <w:rsid w:val="00EC3343"/>
    <w:rsid w:val="00EC41D8"/>
    <w:rsid w:val="00EC6673"/>
    <w:rsid w:val="00EC6F52"/>
    <w:rsid w:val="00EC76D4"/>
    <w:rsid w:val="00EC79C4"/>
    <w:rsid w:val="00EC7A17"/>
    <w:rsid w:val="00ED4A85"/>
    <w:rsid w:val="00ED516B"/>
    <w:rsid w:val="00ED5252"/>
    <w:rsid w:val="00ED6C02"/>
    <w:rsid w:val="00ED7A30"/>
    <w:rsid w:val="00EE06C5"/>
    <w:rsid w:val="00EE0D69"/>
    <w:rsid w:val="00EE1171"/>
    <w:rsid w:val="00EE17AD"/>
    <w:rsid w:val="00EE6E14"/>
    <w:rsid w:val="00EE75EA"/>
    <w:rsid w:val="00EF113F"/>
    <w:rsid w:val="00EF475D"/>
    <w:rsid w:val="00F02467"/>
    <w:rsid w:val="00F049E7"/>
    <w:rsid w:val="00F10449"/>
    <w:rsid w:val="00F10928"/>
    <w:rsid w:val="00F109D7"/>
    <w:rsid w:val="00F10E11"/>
    <w:rsid w:val="00F11633"/>
    <w:rsid w:val="00F129BB"/>
    <w:rsid w:val="00F13A32"/>
    <w:rsid w:val="00F140F7"/>
    <w:rsid w:val="00F14F83"/>
    <w:rsid w:val="00F17476"/>
    <w:rsid w:val="00F17E0C"/>
    <w:rsid w:val="00F21C3E"/>
    <w:rsid w:val="00F21CA9"/>
    <w:rsid w:val="00F227D1"/>
    <w:rsid w:val="00F25A9E"/>
    <w:rsid w:val="00F3496F"/>
    <w:rsid w:val="00F35032"/>
    <w:rsid w:val="00F35C2A"/>
    <w:rsid w:val="00F36287"/>
    <w:rsid w:val="00F36B21"/>
    <w:rsid w:val="00F400DA"/>
    <w:rsid w:val="00F42110"/>
    <w:rsid w:val="00F43118"/>
    <w:rsid w:val="00F51F64"/>
    <w:rsid w:val="00F52165"/>
    <w:rsid w:val="00F5292A"/>
    <w:rsid w:val="00F52DFA"/>
    <w:rsid w:val="00F5383D"/>
    <w:rsid w:val="00F5499A"/>
    <w:rsid w:val="00F55671"/>
    <w:rsid w:val="00F6027B"/>
    <w:rsid w:val="00F62836"/>
    <w:rsid w:val="00F65B5C"/>
    <w:rsid w:val="00F665BB"/>
    <w:rsid w:val="00F66604"/>
    <w:rsid w:val="00F666E3"/>
    <w:rsid w:val="00F6747D"/>
    <w:rsid w:val="00F7172C"/>
    <w:rsid w:val="00F732D4"/>
    <w:rsid w:val="00F75EE4"/>
    <w:rsid w:val="00F774FE"/>
    <w:rsid w:val="00F77AE2"/>
    <w:rsid w:val="00F84B61"/>
    <w:rsid w:val="00F85898"/>
    <w:rsid w:val="00F87300"/>
    <w:rsid w:val="00F90203"/>
    <w:rsid w:val="00F9047E"/>
    <w:rsid w:val="00F91E9E"/>
    <w:rsid w:val="00F9265C"/>
    <w:rsid w:val="00F92A58"/>
    <w:rsid w:val="00F9690D"/>
    <w:rsid w:val="00FA11E3"/>
    <w:rsid w:val="00FA23A2"/>
    <w:rsid w:val="00FA2900"/>
    <w:rsid w:val="00FA2ACD"/>
    <w:rsid w:val="00FA3296"/>
    <w:rsid w:val="00FA3D50"/>
    <w:rsid w:val="00FA3F2C"/>
    <w:rsid w:val="00FA4648"/>
    <w:rsid w:val="00FA4661"/>
    <w:rsid w:val="00FA5708"/>
    <w:rsid w:val="00FA6EA7"/>
    <w:rsid w:val="00FB0D57"/>
    <w:rsid w:val="00FB3873"/>
    <w:rsid w:val="00FB5E51"/>
    <w:rsid w:val="00FC0F81"/>
    <w:rsid w:val="00FC17F2"/>
    <w:rsid w:val="00FC2B22"/>
    <w:rsid w:val="00FC3CEA"/>
    <w:rsid w:val="00FC4D35"/>
    <w:rsid w:val="00FD183B"/>
    <w:rsid w:val="00FD1C97"/>
    <w:rsid w:val="00FD2F24"/>
    <w:rsid w:val="00FD75E0"/>
    <w:rsid w:val="00FD7CF2"/>
    <w:rsid w:val="00FE05B3"/>
    <w:rsid w:val="00FE46A0"/>
    <w:rsid w:val="00FE61E4"/>
    <w:rsid w:val="00FE67FF"/>
    <w:rsid w:val="00FE73C6"/>
    <w:rsid w:val="00FF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1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1B85D-662E-4CE4-BC35-1FAD9523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ehernandez</dc:creator>
  <cp:keywords/>
  <dc:description/>
  <cp:lastModifiedBy>ehernandez</cp:lastModifiedBy>
  <cp:revision>604</cp:revision>
  <cp:lastPrinted>2017-10-10T17:40:00Z</cp:lastPrinted>
  <dcterms:created xsi:type="dcterms:W3CDTF">2017-01-03T16:04:00Z</dcterms:created>
  <dcterms:modified xsi:type="dcterms:W3CDTF">2017-11-07T19:09:00Z</dcterms:modified>
</cp:coreProperties>
</file>