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CDC" w:rsidRDefault="00D35CDC" w:rsidP="00D35CDC">
      <w:pPr>
        <w:ind w:right="-282"/>
      </w:pPr>
      <w:bookmarkStart w:id="0" w:name="_GoBack"/>
      <w:bookmarkEnd w:id="0"/>
      <w:r>
        <w:rPr>
          <w:lang w:val="es-ES"/>
        </w:rPr>
        <w:t xml:space="preserve"> </w:t>
      </w:r>
      <w:r>
        <w:t xml:space="preserve">                          ***HOSPITAL CENTRO MEDICO***</w:t>
      </w:r>
    </w:p>
    <w:p w:rsidR="00D35CDC" w:rsidRDefault="00D35CDC" w:rsidP="00D35CDC">
      <w:pPr>
        <w:ind w:right="-282"/>
        <w:jc w:val="center"/>
      </w:pPr>
      <w:r>
        <w:t xml:space="preserve">         RECORD OPERATORIO </w:t>
      </w:r>
    </w:p>
    <w:p w:rsidR="00D35CDC" w:rsidRDefault="00D35CDC" w:rsidP="00D35CDC">
      <w:pPr>
        <w:ind w:right="-282"/>
        <w:jc w:val="center"/>
      </w:pPr>
    </w:p>
    <w:p w:rsidR="00D35CDC" w:rsidRDefault="00D35CDC" w:rsidP="00D35CDC">
      <w:pPr>
        <w:ind w:right="-282"/>
      </w:pPr>
      <w:r>
        <w:t>Fecha:</w:t>
      </w:r>
      <w:r>
        <w:tab/>
      </w:r>
      <w:r>
        <w:tab/>
      </w:r>
      <w:r>
        <w:tab/>
      </w:r>
      <w:r>
        <w:tab/>
        <w:t xml:space="preserve">    19 de Septiembre del 2017     </w:t>
      </w:r>
    </w:p>
    <w:p w:rsidR="00D35CDC" w:rsidRDefault="00D35CDC" w:rsidP="00D35CDC">
      <w:pPr>
        <w:ind w:left="3780" w:right="-282" w:hanging="3780"/>
        <w:rPr>
          <w:iCs/>
          <w:lang w:val="es-ES"/>
        </w:rPr>
      </w:pPr>
      <w:r>
        <w:rPr>
          <w:bCs/>
          <w:iCs/>
        </w:rPr>
        <w:t xml:space="preserve">Paciente:                              Erwin Antonio Sanabria Martínez   </w:t>
      </w:r>
    </w:p>
    <w:p w:rsidR="00D35CDC" w:rsidRPr="00466609" w:rsidRDefault="00D35CDC" w:rsidP="00D35CDC">
      <w:pPr>
        <w:ind w:right="-282"/>
        <w:rPr>
          <w:iCs/>
          <w:u w:val="single"/>
        </w:rPr>
      </w:pPr>
      <w:r>
        <w:rPr>
          <w:iCs/>
        </w:rPr>
        <w:t xml:space="preserve">                                            Archivo: 165324</w:t>
      </w:r>
    </w:p>
    <w:p w:rsidR="00D35CDC" w:rsidRDefault="00D35CDC" w:rsidP="00D35CDC">
      <w:pPr>
        <w:ind w:right="-282"/>
      </w:pPr>
      <w:r>
        <w:t xml:space="preserve">Cirujano:   </w:t>
      </w:r>
      <w:r>
        <w:tab/>
      </w:r>
      <w:r>
        <w:tab/>
        <w:t xml:space="preserve">            Dr. Luis Pedro Carranza / Rivera  </w:t>
      </w:r>
      <w:r>
        <w:tab/>
      </w:r>
    </w:p>
    <w:p w:rsidR="00D35CDC" w:rsidRDefault="00D35CDC" w:rsidP="00D35CDC">
      <w:pPr>
        <w:ind w:right="-282"/>
      </w:pPr>
      <w:r>
        <w:t>Ayudante:</w:t>
      </w:r>
      <w:r>
        <w:tab/>
      </w:r>
      <w:r>
        <w:tab/>
      </w:r>
      <w:r>
        <w:tab/>
      </w:r>
      <w:r>
        <w:tab/>
        <w:t xml:space="preserve">    Dr. Ramírez  </w:t>
      </w:r>
    </w:p>
    <w:p w:rsidR="00D35CDC" w:rsidRDefault="00D35CDC" w:rsidP="00D35CDC">
      <w:pPr>
        <w:ind w:right="-282"/>
      </w:pPr>
      <w:r>
        <w:t>Anestesiólogo:</w:t>
      </w:r>
      <w:r>
        <w:tab/>
      </w:r>
      <w:r>
        <w:tab/>
      </w:r>
      <w:r>
        <w:tab/>
        <w:t xml:space="preserve">    Dra. Rojas            </w:t>
      </w:r>
    </w:p>
    <w:p w:rsidR="00D35CDC" w:rsidRDefault="00D35CDC" w:rsidP="00D35CDC">
      <w:pPr>
        <w:ind w:right="-282"/>
      </w:pPr>
      <w:r>
        <w:t>Anestesia:</w:t>
      </w:r>
      <w:r>
        <w:tab/>
      </w:r>
      <w:r>
        <w:tab/>
      </w:r>
      <w:r>
        <w:tab/>
      </w:r>
      <w:r>
        <w:tab/>
        <w:t xml:space="preserve">    General </w:t>
      </w:r>
    </w:p>
    <w:p w:rsidR="00D35CDC" w:rsidRDefault="00D35CDC" w:rsidP="00D35CDC">
      <w:pPr>
        <w:ind w:right="-282"/>
      </w:pPr>
      <w:r>
        <w:t>Instrumentista:</w:t>
      </w:r>
      <w:r>
        <w:tab/>
      </w:r>
      <w:r>
        <w:tab/>
        <w:t xml:space="preserve">            Irma Franco    </w:t>
      </w:r>
    </w:p>
    <w:p w:rsidR="00D35CDC" w:rsidRDefault="00D35CDC" w:rsidP="00D35CDC">
      <w:pPr>
        <w:ind w:right="-282"/>
      </w:pPr>
      <w:r>
        <w:t>Circulante:</w:t>
      </w:r>
      <w:r>
        <w:tab/>
      </w:r>
      <w:r>
        <w:tab/>
      </w:r>
      <w:r>
        <w:tab/>
        <w:t xml:space="preserve">    Ana López    </w:t>
      </w:r>
      <w:r>
        <w:tab/>
      </w:r>
    </w:p>
    <w:p w:rsidR="00D35CDC" w:rsidRPr="00D16986" w:rsidRDefault="00D35CDC" w:rsidP="00D35CDC">
      <w:pPr>
        <w:ind w:right="-282"/>
        <w:rPr>
          <w:lang w:val="es-ES"/>
        </w:rPr>
      </w:pPr>
      <w:r w:rsidRPr="00D16986">
        <w:rPr>
          <w:lang w:val="es-ES"/>
        </w:rPr>
        <w:t>Diag. Pre y post. Op:</w:t>
      </w:r>
      <w:r w:rsidRPr="00D16986">
        <w:rPr>
          <w:lang w:val="es-ES"/>
        </w:rPr>
        <w:tab/>
      </w:r>
      <w:r w:rsidRPr="00D16986">
        <w:rPr>
          <w:lang w:val="es-ES"/>
        </w:rPr>
        <w:tab/>
        <w:t xml:space="preserve">    </w:t>
      </w:r>
      <w:r>
        <w:rPr>
          <w:lang w:val="es-ES"/>
        </w:rPr>
        <w:t xml:space="preserve">Ruptura de manguito rotador de hombro izquierdo. </w:t>
      </w:r>
      <w:r w:rsidRPr="00D16986">
        <w:rPr>
          <w:lang w:val="es-ES"/>
        </w:rPr>
        <w:t xml:space="preserve"> </w:t>
      </w:r>
    </w:p>
    <w:p w:rsidR="00D35CDC" w:rsidRDefault="00D35CDC" w:rsidP="00D35CDC">
      <w:pPr>
        <w:ind w:right="-282"/>
      </w:pPr>
      <w:r>
        <w:t xml:space="preserve">Operación efectuada:        </w:t>
      </w:r>
      <w:r>
        <w:tab/>
        <w:t xml:space="preserve">    Reparación de manguito rotador de hombro izquierdo </w:t>
      </w:r>
      <w:proofErr w:type="spellStart"/>
      <w:r>
        <w:t>mas</w:t>
      </w:r>
      <w:proofErr w:type="spellEnd"/>
      <w:r>
        <w:t xml:space="preserve"> </w:t>
      </w:r>
      <w:proofErr w:type="spellStart"/>
      <w:r>
        <w:t>claviculectomia</w:t>
      </w:r>
      <w:proofErr w:type="spellEnd"/>
      <w:r>
        <w:t xml:space="preserve"> parcial </w:t>
      </w:r>
      <w:proofErr w:type="spellStart"/>
      <w:r>
        <w:t>mas</w:t>
      </w:r>
      <w:proofErr w:type="spellEnd"/>
      <w:r>
        <w:t xml:space="preserve"> </w:t>
      </w:r>
      <w:proofErr w:type="spellStart"/>
      <w:r>
        <w:t>tenodesis</w:t>
      </w:r>
      <w:proofErr w:type="spellEnd"/>
      <w:r>
        <w:t xml:space="preserve"> biológica bíceps.  </w:t>
      </w:r>
    </w:p>
    <w:p w:rsidR="00D35CDC" w:rsidRDefault="00D35CDC" w:rsidP="00D35CDC">
      <w:pPr>
        <w:ind w:right="-282"/>
        <w:rPr>
          <w:lang w:val="es-ES"/>
        </w:rPr>
      </w:pPr>
      <w:r>
        <w:t xml:space="preserve">Tiempo de operación:            3 horas 30 minutos          </w:t>
      </w:r>
    </w:p>
    <w:p w:rsidR="00D35CDC" w:rsidRDefault="00D35CDC" w:rsidP="00D35CDC">
      <w:pPr>
        <w:ind w:right="-282"/>
        <w:rPr>
          <w:lang w:val="es-ES"/>
        </w:rPr>
      </w:pPr>
      <w:r>
        <w:t xml:space="preserve">Tiempo de anestesia:            4 horas  </w:t>
      </w:r>
    </w:p>
    <w:p w:rsidR="00D35CDC" w:rsidRDefault="00D35CDC" w:rsidP="00D35CDC">
      <w:pPr>
        <w:ind w:right="-282"/>
      </w:pPr>
      <w:r>
        <w:t>Procedimiento:</w:t>
      </w:r>
    </w:p>
    <w:p w:rsidR="00D35CDC" w:rsidRDefault="00D35CDC" w:rsidP="00D35CDC">
      <w:pPr>
        <w:ind w:right="-282"/>
      </w:pPr>
    </w:p>
    <w:p w:rsidR="00D35CDC" w:rsidRDefault="00D35CDC" w:rsidP="00D35CDC">
      <w:pPr>
        <w:ind w:right="-282"/>
      </w:pPr>
      <w:r>
        <w:tab/>
        <w:t>En sala de operaciones con paciente en posición silla de playa previa asepsia, antisepsia y colocación de campos estériles bajo efectos de anestesia general se procede a realizar portal posterior y portal lateral en el hombro izquierdo.</w:t>
      </w:r>
    </w:p>
    <w:p w:rsidR="00D35CDC" w:rsidRDefault="00D35CDC" w:rsidP="00D35CDC">
      <w:pPr>
        <w:ind w:right="-282"/>
      </w:pPr>
    </w:p>
    <w:p w:rsidR="00D35CDC" w:rsidRDefault="00D35CDC" w:rsidP="00D35CDC">
      <w:pPr>
        <w:ind w:right="-282" w:firstLine="708"/>
      </w:pPr>
      <w:r>
        <w:t xml:space="preserve">Observándose efectivamente una ruptura del manguito rotador del hombro izquierdo. </w:t>
      </w:r>
    </w:p>
    <w:p w:rsidR="00D35CDC" w:rsidRDefault="00D35CDC" w:rsidP="00D35CDC">
      <w:pPr>
        <w:ind w:right="-282" w:firstLine="708"/>
      </w:pPr>
      <w:r>
        <w:t xml:space="preserve">Había un osteofito inferior acromial y clavicular hombro izquierdo.   </w:t>
      </w:r>
    </w:p>
    <w:p w:rsidR="00D35CDC" w:rsidRDefault="00D35CDC" w:rsidP="00D35CDC">
      <w:pPr>
        <w:ind w:right="-282" w:firstLine="708"/>
      </w:pPr>
      <w:r>
        <w:t xml:space="preserve">Había una avulsión completa de la inserción de la porción larga del bíceps en el </w:t>
      </w:r>
      <w:proofErr w:type="spellStart"/>
      <w:r>
        <w:t>labrun</w:t>
      </w:r>
      <w:proofErr w:type="spellEnd"/>
      <w:r>
        <w:t xml:space="preserve">. </w:t>
      </w:r>
    </w:p>
    <w:p w:rsidR="00D35CDC" w:rsidRDefault="00D35CDC" w:rsidP="00D35CDC">
      <w:pPr>
        <w:ind w:right="-282" w:firstLine="708"/>
      </w:pPr>
      <w:r>
        <w:t xml:space="preserve">Había una sinovitis  </w:t>
      </w:r>
    </w:p>
    <w:p w:rsidR="00D35CDC" w:rsidRDefault="00D35CDC" w:rsidP="00D35CDC">
      <w:pPr>
        <w:ind w:right="-282" w:firstLine="708"/>
      </w:pPr>
    </w:p>
    <w:p w:rsidR="00D35CDC" w:rsidRDefault="00D35CDC" w:rsidP="00D35CDC">
      <w:pPr>
        <w:ind w:right="-282" w:firstLine="708"/>
      </w:pPr>
      <w:r>
        <w:t xml:space="preserve">Lo primero que se hace es básicamente es una artroscopia diagnostica observándose que efectivamente había una ruptura completa de la inserción del </w:t>
      </w:r>
      <w:proofErr w:type="spellStart"/>
      <w:r>
        <w:t>labrun</w:t>
      </w:r>
      <w:proofErr w:type="spellEnd"/>
      <w:r>
        <w:t xml:space="preserve"> de la porción larga del bíceps en el mismo. Inmediatamente después se observa que efectivamente hay una ruptura del manguito rotador se hace una evaluación del tendón sub escapular el cual se encontraba </w:t>
      </w:r>
      <w:r>
        <w:lastRenderedPageBreak/>
        <w:t xml:space="preserve">completamente normal. Se sigue haciendo una evaluación diagnostica el cartílago, la cabeza humeral, cartílago </w:t>
      </w:r>
      <w:proofErr w:type="spellStart"/>
      <w:r>
        <w:t>glenoides</w:t>
      </w:r>
      <w:proofErr w:type="spellEnd"/>
      <w:r>
        <w:t xml:space="preserve">        estaba normal. </w:t>
      </w:r>
    </w:p>
    <w:p w:rsidR="00D35CDC" w:rsidRDefault="00D35CDC" w:rsidP="00D35CDC">
      <w:pPr>
        <w:ind w:right="-282" w:firstLine="708"/>
      </w:pPr>
    </w:p>
    <w:p w:rsidR="00D35CDC" w:rsidRDefault="00D35CDC" w:rsidP="00D35CDC">
      <w:pPr>
        <w:ind w:right="-282" w:firstLine="708"/>
      </w:pPr>
      <w:r>
        <w:t xml:space="preserve">Posteriormente a eso se retira trocar y se coloca sub acromial realizándose los siguientes procedimiento. </w:t>
      </w:r>
    </w:p>
    <w:p w:rsidR="00D35CDC" w:rsidRDefault="00D35CDC" w:rsidP="00D35CDC">
      <w:pPr>
        <w:ind w:right="-282" w:firstLine="708"/>
      </w:pPr>
    </w:p>
    <w:p w:rsidR="00D35CDC" w:rsidRDefault="00D35CDC" w:rsidP="00D35CDC">
      <w:pPr>
        <w:ind w:right="-282" w:firstLine="708"/>
      </w:pPr>
      <w:r>
        <w:t xml:space="preserve">Se realiza una reparación de manguito rotador utilizando un         ancla bio compuesta       de 5.0 milímetros logrando hacer 4 </w:t>
      </w:r>
      <w:proofErr w:type="spellStart"/>
      <w:r>
        <w:t>lasadas</w:t>
      </w:r>
      <w:proofErr w:type="spellEnd"/>
      <w:r>
        <w:t xml:space="preserve"> a través del tendón después de esta misma </w:t>
      </w:r>
      <w:proofErr w:type="spellStart"/>
      <w:r>
        <w:t>lasada</w:t>
      </w:r>
      <w:proofErr w:type="spellEnd"/>
      <w:r>
        <w:t xml:space="preserve"> se         coloca una segunda fila con un </w:t>
      </w:r>
      <w:proofErr w:type="spellStart"/>
      <w:r>
        <w:t>Swivel</w:t>
      </w:r>
      <w:proofErr w:type="spellEnd"/>
      <w:r>
        <w:t xml:space="preserve"> </w:t>
      </w:r>
      <w:proofErr w:type="spellStart"/>
      <w:r>
        <w:t>Lock</w:t>
      </w:r>
      <w:proofErr w:type="spellEnd"/>
      <w:r>
        <w:t xml:space="preserve">. </w:t>
      </w:r>
    </w:p>
    <w:p w:rsidR="00D35CDC" w:rsidRDefault="00D35CDC" w:rsidP="00D35CDC">
      <w:pPr>
        <w:ind w:right="-282" w:firstLine="708"/>
      </w:pPr>
    </w:p>
    <w:p w:rsidR="00D35CDC" w:rsidRDefault="00D35CDC" w:rsidP="00D35CDC">
      <w:pPr>
        <w:ind w:right="-282" w:firstLine="708"/>
      </w:pPr>
      <w:r>
        <w:t xml:space="preserve">Se realiza una </w:t>
      </w:r>
      <w:proofErr w:type="spellStart"/>
      <w:r>
        <w:t>tenodesis</w:t>
      </w:r>
      <w:proofErr w:type="spellEnd"/>
      <w:r>
        <w:t xml:space="preserve"> biológica del bíceps       </w:t>
      </w:r>
      <w:proofErr w:type="spellStart"/>
      <w:r>
        <w:t>desinsertado</w:t>
      </w:r>
      <w:proofErr w:type="spellEnd"/>
      <w:r>
        <w:t xml:space="preserve">. </w:t>
      </w:r>
    </w:p>
    <w:p w:rsidR="00D35CDC" w:rsidRDefault="00D35CDC" w:rsidP="00D35CDC">
      <w:pPr>
        <w:ind w:right="-282" w:firstLine="708"/>
      </w:pPr>
    </w:p>
    <w:p w:rsidR="00D35CDC" w:rsidRDefault="00D35CDC" w:rsidP="00D35CDC">
      <w:pPr>
        <w:ind w:right="-282" w:firstLine="708"/>
      </w:pPr>
      <w:r>
        <w:t xml:space="preserve">Se realiza una </w:t>
      </w:r>
      <w:proofErr w:type="spellStart"/>
      <w:r>
        <w:t>claviculectomia</w:t>
      </w:r>
      <w:proofErr w:type="spellEnd"/>
      <w:r>
        <w:t xml:space="preserve"> parcial, una </w:t>
      </w:r>
      <w:proofErr w:type="spellStart"/>
      <w:r>
        <w:t>bursectomia</w:t>
      </w:r>
      <w:proofErr w:type="spellEnd"/>
      <w:r>
        <w:t xml:space="preserve"> una sinovectomia, un lavado intra articular.</w:t>
      </w:r>
    </w:p>
    <w:p w:rsidR="00D35CDC" w:rsidRDefault="00D35CDC" w:rsidP="00D35CDC">
      <w:pPr>
        <w:ind w:right="-282" w:firstLine="708"/>
      </w:pPr>
    </w:p>
    <w:p w:rsidR="00D35CDC" w:rsidRDefault="00D35CDC" w:rsidP="00D35CDC">
      <w:pPr>
        <w:ind w:right="-282" w:firstLine="708"/>
      </w:pPr>
      <w:r>
        <w:t>Después de observado que la reparación es satisfactoria tanto en rotación interna como rotación externa, se procede a colocar monocryl 3-0 en los portales, se colocan steri-strips gasitas, Tegaderm cabestrillo con almohada de abducción.</w:t>
      </w:r>
    </w:p>
    <w:p w:rsidR="00D35CDC" w:rsidRDefault="00D35CDC" w:rsidP="00D35CDC">
      <w:pPr>
        <w:ind w:right="-282" w:firstLine="708"/>
      </w:pPr>
    </w:p>
    <w:p w:rsidR="00D35CDC" w:rsidRDefault="00D35CDC" w:rsidP="00D35CDC">
      <w:pPr>
        <w:ind w:right="-282" w:firstLine="708"/>
      </w:pPr>
      <w:r>
        <w:t xml:space="preserve">Procedimiento sin complicaciones. </w:t>
      </w:r>
    </w:p>
    <w:p w:rsidR="00D35CDC" w:rsidRDefault="00D35CDC" w:rsidP="00D35CDC">
      <w:pPr>
        <w:ind w:right="-282" w:firstLine="708"/>
      </w:pPr>
    </w:p>
    <w:p w:rsidR="00D35CDC" w:rsidRDefault="00D35CDC" w:rsidP="00D35CDC">
      <w:pPr>
        <w:ind w:right="-282" w:firstLine="708"/>
      </w:pPr>
      <w:r>
        <w:t xml:space="preserve">Dicto. Dr. Carranza </w:t>
      </w:r>
    </w:p>
    <w:p w:rsidR="00D35CDC" w:rsidRDefault="00D35CDC" w:rsidP="00D35CDC">
      <w:pPr>
        <w:ind w:right="-282" w:firstLine="708"/>
      </w:pPr>
      <w:r>
        <w:t xml:space="preserve">Evelyn </w:t>
      </w:r>
      <w:r>
        <w:tab/>
        <w:t xml:space="preserve">     </w:t>
      </w: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D35CDC" w:rsidRDefault="00D35CDC" w:rsidP="00D35CDC">
      <w:pPr>
        <w:ind w:right="-282"/>
      </w:pPr>
    </w:p>
    <w:p w:rsidR="00255474" w:rsidRPr="00D35CDC" w:rsidRDefault="00255474" w:rsidP="00255474">
      <w:pPr>
        <w:ind w:right="-282"/>
        <w:rPr>
          <w:lang w:val="es-ES"/>
        </w:rPr>
      </w:pPr>
    </w:p>
    <w:sectPr w:rsidR="00255474" w:rsidRPr="00D35CDC" w:rsidSect="00E70BC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A1EC6"/>
    <w:multiLevelType w:val="hybridMultilevel"/>
    <w:tmpl w:val="3A82F030"/>
    <w:lvl w:ilvl="0" w:tplc="08807AC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nsid w:val="0877713C"/>
    <w:multiLevelType w:val="hybridMultilevel"/>
    <w:tmpl w:val="B9AC9040"/>
    <w:lvl w:ilvl="0" w:tplc="73808E6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
    <w:nsid w:val="0C1F20E4"/>
    <w:multiLevelType w:val="hybridMultilevel"/>
    <w:tmpl w:val="5E1CD3AC"/>
    <w:lvl w:ilvl="0" w:tplc="C1B48C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nsid w:val="0C3C06BB"/>
    <w:multiLevelType w:val="hybridMultilevel"/>
    <w:tmpl w:val="8B6E76B2"/>
    <w:lvl w:ilvl="0" w:tplc="4CFE1F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4">
    <w:nsid w:val="11AB70DD"/>
    <w:multiLevelType w:val="hybridMultilevel"/>
    <w:tmpl w:val="D1E01AD4"/>
    <w:lvl w:ilvl="0" w:tplc="BE9032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5">
    <w:nsid w:val="12B8587B"/>
    <w:multiLevelType w:val="hybridMultilevel"/>
    <w:tmpl w:val="384AC5A2"/>
    <w:lvl w:ilvl="0" w:tplc="F04427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nsid w:val="170B3B44"/>
    <w:multiLevelType w:val="hybridMultilevel"/>
    <w:tmpl w:val="7A06B65C"/>
    <w:lvl w:ilvl="0" w:tplc="7AA8251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7">
    <w:nsid w:val="17A25862"/>
    <w:multiLevelType w:val="hybridMultilevel"/>
    <w:tmpl w:val="0A244C12"/>
    <w:lvl w:ilvl="0" w:tplc="0CBCFD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nsid w:val="17FF454A"/>
    <w:multiLevelType w:val="hybridMultilevel"/>
    <w:tmpl w:val="566606EC"/>
    <w:lvl w:ilvl="0" w:tplc="631A453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9">
    <w:nsid w:val="19DB2AE7"/>
    <w:multiLevelType w:val="hybridMultilevel"/>
    <w:tmpl w:val="00284298"/>
    <w:lvl w:ilvl="0" w:tplc="7780FBD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0">
    <w:nsid w:val="28395958"/>
    <w:multiLevelType w:val="hybridMultilevel"/>
    <w:tmpl w:val="34FC081A"/>
    <w:lvl w:ilvl="0" w:tplc="F832509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1">
    <w:nsid w:val="30637400"/>
    <w:multiLevelType w:val="hybridMultilevel"/>
    <w:tmpl w:val="1E98FCC8"/>
    <w:lvl w:ilvl="0" w:tplc="C0D2AC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nsid w:val="310D7EFD"/>
    <w:multiLevelType w:val="hybridMultilevel"/>
    <w:tmpl w:val="6D001150"/>
    <w:lvl w:ilvl="0" w:tplc="23863AD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3">
    <w:nsid w:val="33700353"/>
    <w:multiLevelType w:val="hybridMultilevel"/>
    <w:tmpl w:val="43A0B0B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4526399"/>
    <w:multiLevelType w:val="hybridMultilevel"/>
    <w:tmpl w:val="F7A2A7DE"/>
    <w:lvl w:ilvl="0" w:tplc="5150CA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5">
    <w:nsid w:val="34694FAE"/>
    <w:multiLevelType w:val="hybridMultilevel"/>
    <w:tmpl w:val="AEA6B340"/>
    <w:lvl w:ilvl="0" w:tplc="617077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6">
    <w:nsid w:val="36D419BD"/>
    <w:multiLevelType w:val="hybridMultilevel"/>
    <w:tmpl w:val="FDA2EC4C"/>
    <w:lvl w:ilvl="0" w:tplc="30908B4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7">
    <w:nsid w:val="393C0110"/>
    <w:multiLevelType w:val="hybridMultilevel"/>
    <w:tmpl w:val="26B2D3D4"/>
    <w:lvl w:ilvl="0" w:tplc="781A089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8">
    <w:nsid w:val="3B0A35FE"/>
    <w:multiLevelType w:val="hybridMultilevel"/>
    <w:tmpl w:val="7C9C08E2"/>
    <w:lvl w:ilvl="0" w:tplc="BE90323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9">
    <w:nsid w:val="3C8E6269"/>
    <w:multiLevelType w:val="hybridMultilevel"/>
    <w:tmpl w:val="8B2CB836"/>
    <w:lvl w:ilvl="0" w:tplc="F486639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0">
    <w:nsid w:val="3EFE446C"/>
    <w:multiLevelType w:val="hybridMultilevel"/>
    <w:tmpl w:val="BF387650"/>
    <w:lvl w:ilvl="0" w:tplc="8ABE289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nsid w:val="40C04B9D"/>
    <w:multiLevelType w:val="hybridMultilevel"/>
    <w:tmpl w:val="1458B9CA"/>
    <w:lvl w:ilvl="0" w:tplc="887ED45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2">
    <w:nsid w:val="45F15F41"/>
    <w:multiLevelType w:val="hybridMultilevel"/>
    <w:tmpl w:val="CA92FE24"/>
    <w:lvl w:ilvl="0" w:tplc="7AB855A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nsid w:val="4659091F"/>
    <w:multiLevelType w:val="hybridMultilevel"/>
    <w:tmpl w:val="4260D7A8"/>
    <w:lvl w:ilvl="0" w:tplc="1C7E659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4">
    <w:nsid w:val="49580194"/>
    <w:multiLevelType w:val="hybridMultilevel"/>
    <w:tmpl w:val="01DE10A4"/>
    <w:lvl w:ilvl="0" w:tplc="3ED28AAA">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5">
    <w:nsid w:val="52654246"/>
    <w:multiLevelType w:val="hybridMultilevel"/>
    <w:tmpl w:val="5F163604"/>
    <w:lvl w:ilvl="0" w:tplc="789C8D4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6">
    <w:nsid w:val="528E501C"/>
    <w:multiLevelType w:val="hybridMultilevel"/>
    <w:tmpl w:val="B088CBCA"/>
    <w:lvl w:ilvl="0" w:tplc="0CAC8564">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7">
    <w:nsid w:val="56622DF6"/>
    <w:multiLevelType w:val="hybridMultilevel"/>
    <w:tmpl w:val="7BE43CEA"/>
    <w:lvl w:ilvl="0" w:tplc="B3AA020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8">
    <w:nsid w:val="599501F1"/>
    <w:multiLevelType w:val="hybridMultilevel"/>
    <w:tmpl w:val="89AABE4C"/>
    <w:lvl w:ilvl="0" w:tplc="4CA48D5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9">
    <w:nsid w:val="5FF17A0C"/>
    <w:multiLevelType w:val="hybridMultilevel"/>
    <w:tmpl w:val="C6D69898"/>
    <w:lvl w:ilvl="0" w:tplc="CBBCA25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0">
    <w:nsid w:val="66372A07"/>
    <w:multiLevelType w:val="hybridMultilevel"/>
    <w:tmpl w:val="6EAADA42"/>
    <w:lvl w:ilvl="0" w:tplc="7722D4E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1">
    <w:nsid w:val="67474E6D"/>
    <w:multiLevelType w:val="hybridMultilevel"/>
    <w:tmpl w:val="1D20B212"/>
    <w:lvl w:ilvl="0" w:tplc="432C511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2">
    <w:nsid w:val="69430ED5"/>
    <w:multiLevelType w:val="hybridMultilevel"/>
    <w:tmpl w:val="B574BB12"/>
    <w:lvl w:ilvl="0" w:tplc="1B968AA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3">
    <w:nsid w:val="6F8C1454"/>
    <w:multiLevelType w:val="hybridMultilevel"/>
    <w:tmpl w:val="6512D59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nsid w:val="71256281"/>
    <w:multiLevelType w:val="hybridMultilevel"/>
    <w:tmpl w:val="46B03770"/>
    <w:lvl w:ilvl="0" w:tplc="A4E465C8">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5">
    <w:nsid w:val="73316F41"/>
    <w:multiLevelType w:val="hybridMultilevel"/>
    <w:tmpl w:val="C29A3224"/>
    <w:lvl w:ilvl="0" w:tplc="BF884E56">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6">
    <w:nsid w:val="78D01CA4"/>
    <w:multiLevelType w:val="hybridMultilevel"/>
    <w:tmpl w:val="02BADBBE"/>
    <w:lvl w:ilvl="0" w:tplc="BB543C1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7">
    <w:nsid w:val="7FC61A2B"/>
    <w:multiLevelType w:val="hybridMultilevel"/>
    <w:tmpl w:val="E3CA5E64"/>
    <w:lvl w:ilvl="0" w:tplc="A19C64F0">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abstractNumId w:val="17"/>
  </w:num>
  <w:num w:numId="2">
    <w:abstractNumId w:val="21"/>
  </w:num>
  <w:num w:numId="3">
    <w:abstractNumId w:val="15"/>
  </w:num>
  <w:num w:numId="4">
    <w:abstractNumId w:val="20"/>
  </w:num>
  <w:num w:numId="5">
    <w:abstractNumId w:val="3"/>
  </w:num>
  <w:num w:numId="6">
    <w:abstractNumId w:val="32"/>
  </w:num>
  <w:num w:numId="7">
    <w:abstractNumId w:val="28"/>
  </w:num>
  <w:num w:numId="8">
    <w:abstractNumId w:val="6"/>
  </w:num>
  <w:num w:numId="9">
    <w:abstractNumId w:val="8"/>
  </w:num>
  <w:num w:numId="10">
    <w:abstractNumId w:val="33"/>
  </w:num>
  <w:num w:numId="11">
    <w:abstractNumId w:val="30"/>
  </w:num>
  <w:num w:numId="12">
    <w:abstractNumId w:val="2"/>
  </w:num>
  <w:num w:numId="13">
    <w:abstractNumId w:val="36"/>
  </w:num>
  <w:num w:numId="14">
    <w:abstractNumId w:val="16"/>
  </w:num>
  <w:num w:numId="15">
    <w:abstractNumId w:val="35"/>
  </w:num>
  <w:num w:numId="16">
    <w:abstractNumId w:val="26"/>
  </w:num>
  <w:num w:numId="17">
    <w:abstractNumId w:val="13"/>
  </w:num>
  <w:num w:numId="18">
    <w:abstractNumId w:val="23"/>
  </w:num>
  <w:num w:numId="19">
    <w:abstractNumId w:val="14"/>
  </w:num>
  <w:num w:numId="20">
    <w:abstractNumId w:val="10"/>
  </w:num>
  <w:num w:numId="21">
    <w:abstractNumId w:val="29"/>
  </w:num>
  <w:num w:numId="22">
    <w:abstractNumId w:val="19"/>
  </w:num>
  <w:num w:numId="23">
    <w:abstractNumId w:val="25"/>
  </w:num>
  <w:num w:numId="24">
    <w:abstractNumId w:val="5"/>
  </w:num>
  <w:num w:numId="25">
    <w:abstractNumId w:val="12"/>
  </w:num>
  <w:num w:numId="26">
    <w:abstractNumId w:val="11"/>
  </w:num>
  <w:num w:numId="27">
    <w:abstractNumId w:val="9"/>
  </w:num>
  <w:num w:numId="28">
    <w:abstractNumId w:val="7"/>
  </w:num>
  <w:num w:numId="29">
    <w:abstractNumId w:val="34"/>
  </w:num>
  <w:num w:numId="30">
    <w:abstractNumId w:val="0"/>
  </w:num>
  <w:num w:numId="31">
    <w:abstractNumId w:val="27"/>
  </w:num>
  <w:num w:numId="32">
    <w:abstractNumId w:val="4"/>
  </w:num>
  <w:num w:numId="33">
    <w:abstractNumId w:val="18"/>
  </w:num>
  <w:num w:numId="34">
    <w:abstractNumId w:val="24"/>
  </w:num>
  <w:num w:numId="35">
    <w:abstractNumId w:val="31"/>
  </w:num>
  <w:num w:numId="36">
    <w:abstractNumId w:val="1"/>
  </w:num>
  <w:num w:numId="37">
    <w:abstractNumId w:val="3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82E"/>
    <w:rsid w:val="00000AAB"/>
    <w:rsid w:val="00002C74"/>
    <w:rsid w:val="00004E8B"/>
    <w:rsid w:val="000075CA"/>
    <w:rsid w:val="0001232A"/>
    <w:rsid w:val="0001668D"/>
    <w:rsid w:val="00017D36"/>
    <w:rsid w:val="00022236"/>
    <w:rsid w:val="000229C0"/>
    <w:rsid w:val="00024C77"/>
    <w:rsid w:val="000251F9"/>
    <w:rsid w:val="0002775A"/>
    <w:rsid w:val="00034E06"/>
    <w:rsid w:val="00037D25"/>
    <w:rsid w:val="00040BCE"/>
    <w:rsid w:val="00041229"/>
    <w:rsid w:val="00041C66"/>
    <w:rsid w:val="0004251A"/>
    <w:rsid w:val="00044907"/>
    <w:rsid w:val="00045235"/>
    <w:rsid w:val="000456DD"/>
    <w:rsid w:val="0004768F"/>
    <w:rsid w:val="00051C65"/>
    <w:rsid w:val="00054673"/>
    <w:rsid w:val="00054F8D"/>
    <w:rsid w:val="00056A9B"/>
    <w:rsid w:val="00057C86"/>
    <w:rsid w:val="00060555"/>
    <w:rsid w:val="00061AD6"/>
    <w:rsid w:val="00062E56"/>
    <w:rsid w:val="00066241"/>
    <w:rsid w:val="000704A8"/>
    <w:rsid w:val="0007292B"/>
    <w:rsid w:val="00074514"/>
    <w:rsid w:val="0008630B"/>
    <w:rsid w:val="000901A2"/>
    <w:rsid w:val="0009036C"/>
    <w:rsid w:val="00091238"/>
    <w:rsid w:val="00091CDD"/>
    <w:rsid w:val="00093142"/>
    <w:rsid w:val="0009397E"/>
    <w:rsid w:val="00094248"/>
    <w:rsid w:val="00096B7A"/>
    <w:rsid w:val="00097041"/>
    <w:rsid w:val="000A0704"/>
    <w:rsid w:val="000A77E3"/>
    <w:rsid w:val="000B09B6"/>
    <w:rsid w:val="000B2E0C"/>
    <w:rsid w:val="000B2EB4"/>
    <w:rsid w:val="000B2F7F"/>
    <w:rsid w:val="000B4C7C"/>
    <w:rsid w:val="000C37FD"/>
    <w:rsid w:val="000C535F"/>
    <w:rsid w:val="000D0957"/>
    <w:rsid w:val="000D2228"/>
    <w:rsid w:val="000D5AFC"/>
    <w:rsid w:val="000D75A3"/>
    <w:rsid w:val="000E0BDD"/>
    <w:rsid w:val="000E5FDA"/>
    <w:rsid w:val="000E600B"/>
    <w:rsid w:val="000E60C3"/>
    <w:rsid w:val="000E794A"/>
    <w:rsid w:val="000F0A8B"/>
    <w:rsid w:val="000F527C"/>
    <w:rsid w:val="00100F07"/>
    <w:rsid w:val="00101750"/>
    <w:rsid w:val="00102F18"/>
    <w:rsid w:val="001039B1"/>
    <w:rsid w:val="001070B4"/>
    <w:rsid w:val="00107AF4"/>
    <w:rsid w:val="001120E3"/>
    <w:rsid w:val="00122A0F"/>
    <w:rsid w:val="001258BB"/>
    <w:rsid w:val="0013021B"/>
    <w:rsid w:val="00132FD2"/>
    <w:rsid w:val="001422FB"/>
    <w:rsid w:val="00152470"/>
    <w:rsid w:val="001628F2"/>
    <w:rsid w:val="00163771"/>
    <w:rsid w:val="00165AF3"/>
    <w:rsid w:val="00176D1F"/>
    <w:rsid w:val="001834B3"/>
    <w:rsid w:val="00190E41"/>
    <w:rsid w:val="0019347A"/>
    <w:rsid w:val="0019369D"/>
    <w:rsid w:val="001947F5"/>
    <w:rsid w:val="001A423B"/>
    <w:rsid w:val="001A539B"/>
    <w:rsid w:val="001A674F"/>
    <w:rsid w:val="001B0CEC"/>
    <w:rsid w:val="001B2847"/>
    <w:rsid w:val="001B52C9"/>
    <w:rsid w:val="001B6D5F"/>
    <w:rsid w:val="001B6DB3"/>
    <w:rsid w:val="001C2EFD"/>
    <w:rsid w:val="001C7E3F"/>
    <w:rsid w:val="001D32DF"/>
    <w:rsid w:val="001D377D"/>
    <w:rsid w:val="001D5511"/>
    <w:rsid w:val="001E3D45"/>
    <w:rsid w:val="001E3D92"/>
    <w:rsid w:val="001F119F"/>
    <w:rsid w:val="001F204C"/>
    <w:rsid w:val="0020085C"/>
    <w:rsid w:val="00201555"/>
    <w:rsid w:val="00202492"/>
    <w:rsid w:val="00203DE3"/>
    <w:rsid w:val="0020540C"/>
    <w:rsid w:val="00206073"/>
    <w:rsid w:val="00215097"/>
    <w:rsid w:val="00217AF8"/>
    <w:rsid w:val="00223428"/>
    <w:rsid w:val="00223E2C"/>
    <w:rsid w:val="00224F22"/>
    <w:rsid w:val="00226F24"/>
    <w:rsid w:val="0023407D"/>
    <w:rsid w:val="002346D4"/>
    <w:rsid w:val="0024343A"/>
    <w:rsid w:val="0024748F"/>
    <w:rsid w:val="0025103A"/>
    <w:rsid w:val="002518ED"/>
    <w:rsid w:val="0025331C"/>
    <w:rsid w:val="00254679"/>
    <w:rsid w:val="00254997"/>
    <w:rsid w:val="00255474"/>
    <w:rsid w:val="002562C2"/>
    <w:rsid w:val="00260A1A"/>
    <w:rsid w:val="00276997"/>
    <w:rsid w:val="00280EEE"/>
    <w:rsid w:val="0028158E"/>
    <w:rsid w:val="00281D6A"/>
    <w:rsid w:val="002824D3"/>
    <w:rsid w:val="00284359"/>
    <w:rsid w:val="002844E2"/>
    <w:rsid w:val="002850F2"/>
    <w:rsid w:val="00285702"/>
    <w:rsid w:val="00286670"/>
    <w:rsid w:val="002939AA"/>
    <w:rsid w:val="00294BDF"/>
    <w:rsid w:val="002A03BD"/>
    <w:rsid w:val="002A10C1"/>
    <w:rsid w:val="002A2D38"/>
    <w:rsid w:val="002A37EC"/>
    <w:rsid w:val="002A51A5"/>
    <w:rsid w:val="002A76E4"/>
    <w:rsid w:val="002D29E8"/>
    <w:rsid w:val="002D567C"/>
    <w:rsid w:val="002D750B"/>
    <w:rsid w:val="002E76C0"/>
    <w:rsid w:val="002F581D"/>
    <w:rsid w:val="002F756A"/>
    <w:rsid w:val="00302018"/>
    <w:rsid w:val="00303759"/>
    <w:rsid w:val="00305164"/>
    <w:rsid w:val="0030684F"/>
    <w:rsid w:val="00307BEF"/>
    <w:rsid w:val="003175CC"/>
    <w:rsid w:val="00321B64"/>
    <w:rsid w:val="003225A5"/>
    <w:rsid w:val="00322CB4"/>
    <w:rsid w:val="00323CA5"/>
    <w:rsid w:val="003255C7"/>
    <w:rsid w:val="00336980"/>
    <w:rsid w:val="003415AD"/>
    <w:rsid w:val="00341D87"/>
    <w:rsid w:val="00345150"/>
    <w:rsid w:val="0035293E"/>
    <w:rsid w:val="00353209"/>
    <w:rsid w:val="0035757D"/>
    <w:rsid w:val="00365578"/>
    <w:rsid w:val="00366C70"/>
    <w:rsid w:val="00373F24"/>
    <w:rsid w:val="003769E6"/>
    <w:rsid w:val="0038544A"/>
    <w:rsid w:val="0038580A"/>
    <w:rsid w:val="00391DD5"/>
    <w:rsid w:val="00393A09"/>
    <w:rsid w:val="003943F9"/>
    <w:rsid w:val="003A46D0"/>
    <w:rsid w:val="003A5188"/>
    <w:rsid w:val="003A607D"/>
    <w:rsid w:val="003A67A1"/>
    <w:rsid w:val="003B64D3"/>
    <w:rsid w:val="003C4409"/>
    <w:rsid w:val="003C4863"/>
    <w:rsid w:val="003D182E"/>
    <w:rsid w:val="003D5D7D"/>
    <w:rsid w:val="003E72DB"/>
    <w:rsid w:val="003E7E96"/>
    <w:rsid w:val="003F2F10"/>
    <w:rsid w:val="003F6B34"/>
    <w:rsid w:val="004009F6"/>
    <w:rsid w:val="00410317"/>
    <w:rsid w:val="00414852"/>
    <w:rsid w:val="004163DD"/>
    <w:rsid w:val="00421E6D"/>
    <w:rsid w:val="004232B0"/>
    <w:rsid w:val="00427A72"/>
    <w:rsid w:val="00433A60"/>
    <w:rsid w:val="0045333D"/>
    <w:rsid w:val="004543EA"/>
    <w:rsid w:val="004563D9"/>
    <w:rsid w:val="00463796"/>
    <w:rsid w:val="004637CC"/>
    <w:rsid w:val="00464842"/>
    <w:rsid w:val="00464964"/>
    <w:rsid w:val="0047172D"/>
    <w:rsid w:val="00474F40"/>
    <w:rsid w:val="00475D90"/>
    <w:rsid w:val="0048054B"/>
    <w:rsid w:val="004811FC"/>
    <w:rsid w:val="004818EB"/>
    <w:rsid w:val="00484AE9"/>
    <w:rsid w:val="004856DA"/>
    <w:rsid w:val="004864AB"/>
    <w:rsid w:val="004864C3"/>
    <w:rsid w:val="0048798C"/>
    <w:rsid w:val="00491950"/>
    <w:rsid w:val="00492A11"/>
    <w:rsid w:val="00492F34"/>
    <w:rsid w:val="00493331"/>
    <w:rsid w:val="004A1BA6"/>
    <w:rsid w:val="004A2415"/>
    <w:rsid w:val="004A4556"/>
    <w:rsid w:val="004A4BD9"/>
    <w:rsid w:val="004A7DC1"/>
    <w:rsid w:val="004B656E"/>
    <w:rsid w:val="004C2033"/>
    <w:rsid w:val="004C4CE4"/>
    <w:rsid w:val="004C6C17"/>
    <w:rsid w:val="004D1718"/>
    <w:rsid w:val="004D5F66"/>
    <w:rsid w:val="004E011A"/>
    <w:rsid w:val="004F3B40"/>
    <w:rsid w:val="004F5494"/>
    <w:rsid w:val="005012E4"/>
    <w:rsid w:val="00504F78"/>
    <w:rsid w:val="005147B5"/>
    <w:rsid w:val="00520F40"/>
    <w:rsid w:val="00525596"/>
    <w:rsid w:val="00525887"/>
    <w:rsid w:val="00532AD4"/>
    <w:rsid w:val="00534E11"/>
    <w:rsid w:val="0053510B"/>
    <w:rsid w:val="00540194"/>
    <w:rsid w:val="00541D7B"/>
    <w:rsid w:val="00552F6D"/>
    <w:rsid w:val="0055527F"/>
    <w:rsid w:val="005575D8"/>
    <w:rsid w:val="00566593"/>
    <w:rsid w:val="00572EFF"/>
    <w:rsid w:val="00573F50"/>
    <w:rsid w:val="0057437A"/>
    <w:rsid w:val="005750E9"/>
    <w:rsid w:val="0057596E"/>
    <w:rsid w:val="00576CDB"/>
    <w:rsid w:val="00577EEA"/>
    <w:rsid w:val="00580481"/>
    <w:rsid w:val="005808F8"/>
    <w:rsid w:val="0058176C"/>
    <w:rsid w:val="00585F61"/>
    <w:rsid w:val="005A330D"/>
    <w:rsid w:val="005A6559"/>
    <w:rsid w:val="005A7058"/>
    <w:rsid w:val="005D0F37"/>
    <w:rsid w:val="005D1EEA"/>
    <w:rsid w:val="005D3FDC"/>
    <w:rsid w:val="005D629F"/>
    <w:rsid w:val="005E21E3"/>
    <w:rsid w:val="005F0811"/>
    <w:rsid w:val="005F5B7D"/>
    <w:rsid w:val="005F5C54"/>
    <w:rsid w:val="006043CC"/>
    <w:rsid w:val="0060444B"/>
    <w:rsid w:val="00607B4B"/>
    <w:rsid w:val="00607D63"/>
    <w:rsid w:val="0061236A"/>
    <w:rsid w:val="00612A21"/>
    <w:rsid w:val="006147F4"/>
    <w:rsid w:val="00622964"/>
    <w:rsid w:val="00624CF5"/>
    <w:rsid w:val="006260C4"/>
    <w:rsid w:val="00626DAB"/>
    <w:rsid w:val="006302DA"/>
    <w:rsid w:val="00630A31"/>
    <w:rsid w:val="0063249A"/>
    <w:rsid w:val="00636414"/>
    <w:rsid w:val="00641377"/>
    <w:rsid w:val="00644459"/>
    <w:rsid w:val="00646E73"/>
    <w:rsid w:val="006478AB"/>
    <w:rsid w:val="00656340"/>
    <w:rsid w:val="006603D5"/>
    <w:rsid w:val="00660F5C"/>
    <w:rsid w:val="006643AA"/>
    <w:rsid w:val="00671008"/>
    <w:rsid w:val="00672AC1"/>
    <w:rsid w:val="00681A39"/>
    <w:rsid w:val="00691188"/>
    <w:rsid w:val="00696B04"/>
    <w:rsid w:val="006A1576"/>
    <w:rsid w:val="006A29DA"/>
    <w:rsid w:val="006A3577"/>
    <w:rsid w:val="006B3545"/>
    <w:rsid w:val="006C0EF1"/>
    <w:rsid w:val="006C5615"/>
    <w:rsid w:val="006C6965"/>
    <w:rsid w:val="006D2180"/>
    <w:rsid w:val="006D5333"/>
    <w:rsid w:val="006D65BA"/>
    <w:rsid w:val="006D6E8F"/>
    <w:rsid w:val="006E1C40"/>
    <w:rsid w:val="006E39A3"/>
    <w:rsid w:val="006E6609"/>
    <w:rsid w:val="006F7E80"/>
    <w:rsid w:val="00701EDE"/>
    <w:rsid w:val="00705043"/>
    <w:rsid w:val="00706272"/>
    <w:rsid w:val="0070770F"/>
    <w:rsid w:val="007154B4"/>
    <w:rsid w:val="00717BCB"/>
    <w:rsid w:val="007211D9"/>
    <w:rsid w:val="00723FB2"/>
    <w:rsid w:val="00725977"/>
    <w:rsid w:val="007300DF"/>
    <w:rsid w:val="00730325"/>
    <w:rsid w:val="00732774"/>
    <w:rsid w:val="00734383"/>
    <w:rsid w:val="0073679F"/>
    <w:rsid w:val="00744E3A"/>
    <w:rsid w:val="00746AB3"/>
    <w:rsid w:val="00746B44"/>
    <w:rsid w:val="007511AB"/>
    <w:rsid w:val="00753F6A"/>
    <w:rsid w:val="007570C4"/>
    <w:rsid w:val="00757454"/>
    <w:rsid w:val="0075761F"/>
    <w:rsid w:val="00761CA6"/>
    <w:rsid w:val="00766E61"/>
    <w:rsid w:val="00773645"/>
    <w:rsid w:val="007760A8"/>
    <w:rsid w:val="00780966"/>
    <w:rsid w:val="007815F8"/>
    <w:rsid w:val="00784EAC"/>
    <w:rsid w:val="007850C5"/>
    <w:rsid w:val="00792B16"/>
    <w:rsid w:val="007948A9"/>
    <w:rsid w:val="00794AC9"/>
    <w:rsid w:val="00796A21"/>
    <w:rsid w:val="007A0BC4"/>
    <w:rsid w:val="007A3843"/>
    <w:rsid w:val="007A4201"/>
    <w:rsid w:val="007A65C9"/>
    <w:rsid w:val="007A7F71"/>
    <w:rsid w:val="007B0439"/>
    <w:rsid w:val="007B22F3"/>
    <w:rsid w:val="007C09E8"/>
    <w:rsid w:val="007C268B"/>
    <w:rsid w:val="007C2F8D"/>
    <w:rsid w:val="007C4DA3"/>
    <w:rsid w:val="007D2940"/>
    <w:rsid w:val="007E021D"/>
    <w:rsid w:val="007E248A"/>
    <w:rsid w:val="007E6FF3"/>
    <w:rsid w:val="007E7A7F"/>
    <w:rsid w:val="007F7BEA"/>
    <w:rsid w:val="00800012"/>
    <w:rsid w:val="00801EF9"/>
    <w:rsid w:val="00802019"/>
    <w:rsid w:val="0080328E"/>
    <w:rsid w:val="00810E12"/>
    <w:rsid w:val="00816828"/>
    <w:rsid w:val="008214C7"/>
    <w:rsid w:val="0082469E"/>
    <w:rsid w:val="00825044"/>
    <w:rsid w:val="008368C6"/>
    <w:rsid w:val="008446AC"/>
    <w:rsid w:val="0084573E"/>
    <w:rsid w:val="00845915"/>
    <w:rsid w:val="008518A0"/>
    <w:rsid w:val="008534B4"/>
    <w:rsid w:val="0085542D"/>
    <w:rsid w:val="00856C1F"/>
    <w:rsid w:val="0087562A"/>
    <w:rsid w:val="0087604A"/>
    <w:rsid w:val="0087779E"/>
    <w:rsid w:val="00886902"/>
    <w:rsid w:val="0088783F"/>
    <w:rsid w:val="00891198"/>
    <w:rsid w:val="008918DD"/>
    <w:rsid w:val="00893067"/>
    <w:rsid w:val="008948A8"/>
    <w:rsid w:val="00897458"/>
    <w:rsid w:val="008976B7"/>
    <w:rsid w:val="00897D07"/>
    <w:rsid w:val="008A00B9"/>
    <w:rsid w:val="008B2B97"/>
    <w:rsid w:val="008B5B28"/>
    <w:rsid w:val="008B7541"/>
    <w:rsid w:val="008C1CA5"/>
    <w:rsid w:val="008C3899"/>
    <w:rsid w:val="008D0A14"/>
    <w:rsid w:val="008D3866"/>
    <w:rsid w:val="008D5530"/>
    <w:rsid w:val="008D7C1C"/>
    <w:rsid w:val="008E33E5"/>
    <w:rsid w:val="008E3483"/>
    <w:rsid w:val="008E5F33"/>
    <w:rsid w:val="008F167E"/>
    <w:rsid w:val="008F77A4"/>
    <w:rsid w:val="00903908"/>
    <w:rsid w:val="0091016B"/>
    <w:rsid w:val="00913483"/>
    <w:rsid w:val="009169F8"/>
    <w:rsid w:val="00922F2E"/>
    <w:rsid w:val="00931880"/>
    <w:rsid w:val="009362EB"/>
    <w:rsid w:val="00941C6C"/>
    <w:rsid w:val="00945402"/>
    <w:rsid w:val="00951C63"/>
    <w:rsid w:val="009561E6"/>
    <w:rsid w:val="009632D4"/>
    <w:rsid w:val="00966654"/>
    <w:rsid w:val="0096773F"/>
    <w:rsid w:val="00976969"/>
    <w:rsid w:val="00976F96"/>
    <w:rsid w:val="0098033C"/>
    <w:rsid w:val="0098040E"/>
    <w:rsid w:val="00981D5A"/>
    <w:rsid w:val="00985756"/>
    <w:rsid w:val="009873DC"/>
    <w:rsid w:val="0099330F"/>
    <w:rsid w:val="0099489D"/>
    <w:rsid w:val="009970F0"/>
    <w:rsid w:val="009A14EA"/>
    <w:rsid w:val="009A6348"/>
    <w:rsid w:val="009A6E1E"/>
    <w:rsid w:val="009B1504"/>
    <w:rsid w:val="009B1A0D"/>
    <w:rsid w:val="009C5DEE"/>
    <w:rsid w:val="009C68AE"/>
    <w:rsid w:val="009D1091"/>
    <w:rsid w:val="009D403A"/>
    <w:rsid w:val="009D485F"/>
    <w:rsid w:val="009D4B50"/>
    <w:rsid w:val="009E1820"/>
    <w:rsid w:val="009E2A0D"/>
    <w:rsid w:val="009E309E"/>
    <w:rsid w:val="009E44A2"/>
    <w:rsid w:val="009E44E6"/>
    <w:rsid w:val="009E4D73"/>
    <w:rsid w:val="009E4E2B"/>
    <w:rsid w:val="009E5C5E"/>
    <w:rsid w:val="009E6562"/>
    <w:rsid w:val="009E7B08"/>
    <w:rsid w:val="009F1F77"/>
    <w:rsid w:val="009F298A"/>
    <w:rsid w:val="009F2A82"/>
    <w:rsid w:val="00A16B19"/>
    <w:rsid w:val="00A20756"/>
    <w:rsid w:val="00A245C8"/>
    <w:rsid w:val="00A24F0C"/>
    <w:rsid w:val="00A32BDA"/>
    <w:rsid w:val="00A33D9C"/>
    <w:rsid w:val="00A378E3"/>
    <w:rsid w:val="00A37FC6"/>
    <w:rsid w:val="00A412F9"/>
    <w:rsid w:val="00A4390E"/>
    <w:rsid w:val="00A440C2"/>
    <w:rsid w:val="00A47287"/>
    <w:rsid w:val="00A52CA8"/>
    <w:rsid w:val="00A52E93"/>
    <w:rsid w:val="00A6040C"/>
    <w:rsid w:val="00A63A5B"/>
    <w:rsid w:val="00A706B9"/>
    <w:rsid w:val="00A71400"/>
    <w:rsid w:val="00A73982"/>
    <w:rsid w:val="00A74E2F"/>
    <w:rsid w:val="00A80674"/>
    <w:rsid w:val="00A80810"/>
    <w:rsid w:val="00A86128"/>
    <w:rsid w:val="00A869DC"/>
    <w:rsid w:val="00A90298"/>
    <w:rsid w:val="00AA0EBC"/>
    <w:rsid w:val="00AA101C"/>
    <w:rsid w:val="00AA593C"/>
    <w:rsid w:val="00AB629C"/>
    <w:rsid w:val="00AB6D88"/>
    <w:rsid w:val="00AC3B10"/>
    <w:rsid w:val="00AC71C5"/>
    <w:rsid w:val="00AC7B98"/>
    <w:rsid w:val="00AD104C"/>
    <w:rsid w:val="00AD49CA"/>
    <w:rsid w:val="00AD7602"/>
    <w:rsid w:val="00AE0D4F"/>
    <w:rsid w:val="00AE2624"/>
    <w:rsid w:val="00AE448B"/>
    <w:rsid w:val="00AE5D93"/>
    <w:rsid w:val="00AE7AA0"/>
    <w:rsid w:val="00AF2DCF"/>
    <w:rsid w:val="00AF53D4"/>
    <w:rsid w:val="00AF6AA9"/>
    <w:rsid w:val="00AF7DC9"/>
    <w:rsid w:val="00B048E0"/>
    <w:rsid w:val="00B04E1A"/>
    <w:rsid w:val="00B06B05"/>
    <w:rsid w:val="00B06D65"/>
    <w:rsid w:val="00B13114"/>
    <w:rsid w:val="00B142CD"/>
    <w:rsid w:val="00B15CFE"/>
    <w:rsid w:val="00B177C7"/>
    <w:rsid w:val="00B203AC"/>
    <w:rsid w:val="00B255A4"/>
    <w:rsid w:val="00B25896"/>
    <w:rsid w:val="00B26747"/>
    <w:rsid w:val="00B31A56"/>
    <w:rsid w:val="00B32F2A"/>
    <w:rsid w:val="00B33EFD"/>
    <w:rsid w:val="00B4135D"/>
    <w:rsid w:val="00B468E8"/>
    <w:rsid w:val="00B47E95"/>
    <w:rsid w:val="00B52418"/>
    <w:rsid w:val="00B52F21"/>
    <w:rsid w:val="00B53065"/>
    <w:rsid w:val="00B5373B"/>
    <w:rsid w:val="00B566F9"/>
    <w:rsid w:val="00B56EF6"/>
    <w:rsid w:val="00B66B4E"/>
    <w:rsid w:val="00B6722B"/>
    <w:rsid w:val="00B72B74"/>
    <w:rsid w:val="00B731E4"/>
    <w:rsid w:val="00B74713"/>
    <w:rsid w:val="00B755A5"/>
    <w:rsid w:val="00B8194C"/>
    <w:rsid w:val="00B82512"/>
    <w:rsid w:val="00B82E68"/>
    <w:rsid w:val="00B83ED7"/>
    <w:rsid w:val="00B840E0"/>
    <w:rsid w:val="00B87EFF"/>
    <w:rsid w:val="00B92072"/>
    <w:rsid w:val="00BA5B8A"/>
    <w:rsid w:val="00BB0A65"/>
    <w:rsid w:val="00BB51E4"/>
    <w:rsid w:val="00BB5913"/>
    <w:rsid w:val="00BC1E22"/>
    <w:rsid w:val="00BC487C"/>
    <w:rsid w:val="00BC5392"/>
    <w:rsid w:val="00BC5E55"/>
    <w:rsid w:val="00BC7C54"/>
    <w:rsid w:val="00BC7FEC"/>
    <w:rsid w:val="00BD32D8"/>
    <w:rsid w:val="00BD5188"/>
    <w:rsid w:val="00BE1B47"/>
    <w:rsid w:val="00BE2D4C"/>
    <w:rsid w:val="00BE6C41"/>
    <w:rsid w:val="00BE7AE3"/>
    <w:rsid w:val="00BF188C"/>
    <w:rsid w:val="00BF18C2"/>
    <w:rsid w:val="00BF4594"/>
    <w:rsid w:val="00BF4D56"/>
    <w:rsid w:val="00C0039C"/>
    <w:rsid w:val="00C02D43"/>
    <w:rsid w:val="00C04177"/>
    <w:rsid w:val="00C10A19"/>
    <w:rsid w:val="00C12DF6"/>
    <w:rsid w:val="00C2475F"/>
    <w:rsid w:val="00C26F85"/>
    <w:rsid w:val="00C332F8"/>
    <w:rsid w:val="00C339F6"/>
    <w:rsid w:val="00C364EF"/>
    <w:rsid w:val="00C4687A"/>
    <w:rsid w:val="00C47660"/>
    <w:rsid w:val="00C523BE"/>
    <w:rsid w:val="00C52A81"/>
    <w:rsid w:val="00C5600C"/>
    <w:rsid w:val="00C62676"/>
    <w:rsid w:val="00C81EF2"/>
    <w:rsid w:val="00C842C3"/>
    <w:rsid w:val="00C850F5"/>
    <w:rsid w:val="00C85E61"/>
    <w:rsid w:val="00C912C4"/>
    <w:rsid w:val="00CA6D9F"/>
    <w:rsid w:val="00CA7ABF"/>
    <w:rsid w:val="00CB05A9"/>
    <w:rsid w:val="00CB5884"/>
    <w:rsid w:val="00CB75E8"/>
    <w:rsid w:val="00CC0D9E"/>
    <w:rsid w:val="00CC2C1D"/>
    <w:rsid w:val="00CC5304"/>
    <w:rsid w:val="00CC68C2"/>
    <w:rsid w:val="00CD0177"/>
    <w:rsid w:val="00CD61B7"/>
    <w:rsid w:val="00CD6AED"/>
    <w:rsid w:val="00CD7834"/>
    <w:rsid w:val="00CE29AE"/>
    <w:rsid w:val="00CE2C61"/>
    <w:rsid w:val="00CE6517"/>
    <w:rsid w:val="00CE7A45"/>
    <w:rsid w:val="00CF03D4"/>
    <w:rsid w:val="00CF3573"/>
    <w:rsid w:val="00D06A99"/>
    <w:rsid w:val="00D079F7"/>
    <w:rsid w:val="00D107DA"/>
    <w:rsid w:val="00D209ED"/>
    <w:rsid w:val="00D2103A"/>
    <w:rsid w:val="00D24B5D"/>
    <w:rsid w:val="00D31EDA"/>
    <w:rsid w:val="00D35CDC"/>
    <w:rsid w:val="00D3601C"/>
    <w:rsid w:val="00D37F21"/>
    <w:rsid w:val="00D4563D"/>
    <w:rsid w:val="00D458C4"/>
    <w:rsid w:val="00D47155"/>
    <w:rsid w:val="00D50048"/>
    <w:rsid w:val="00D52435"/>
    <w:rsid w:val="00D53E8E"/>
    <w:rsid w:val="00D61772"/>
    <w:rsid w:val="00D62DC5"/>
    <w:rsid w:val="00D663BD"/>
    <w:rsid w:val="00D74225"/>
    <w:rsid w:val="00D7545D"/>
    <w:rsid w:val="00D82533"/>
    <w:rsid w:val="00D83165"/>
    <w:rsid w:val="00D9028E"/>
    <w:rsid w:val="00D912D0"/>
    <w:rsid w:val="00D91494"/>
    <w:rsid w:val="00D91BEA"/>
    <w:rsid w:val="00D91F54"/>
    <w:rsid w:val="00D96510"/>
    <w:rsid w:val="00DA053E"/>
    <w:rsid w:val="00DA2632"/>
    <w:rsid w:val="00DA51EF"/>
    <w:rsid w:val="00DA577F"/>
    <w:rsid w:val="00DA5799"/>
    <w:rsid w:val="00DA5956"/>
    <w:rsid w:val="00DB1AD3"/>
    <w:rsid w:val="00DB1C5C"/>
    <w:rsid w:val="00DC75F7"/>
    <w:rsid w:val="00DD50E3"/>
    <w:rsid w:val="00DE2C45"/>
    <w:rsid w:val="00DE4788"/>
    <w:rsid w:val="00DF1B32"/>
    <w:rsid w:val="00DF246A"/>
    <w:rsid w:val="00DF25C4"/>
    <w:rsid w:val="00DF5442"/>
    <w:rsid w:val="00E002AF"/>
    <w:rsid w:val="00E057A3"/>
    <w:rsid w:val="00E058F8"/>
    <w:rsid w:val="00E128BB"/>
    <w:rsid w:val="00E143D7"/>
    <w:rsid w:val="00E17DF5"/>
    <w:rsid w:val="00E23C70"/>
    <w:rsid w:val="00E27417"/>
    <w:rsid w:val="00E3468D"/>
    <w:rsid w:val="00E36324"/>
    <w:rsid w:val="00E45501"/>
    <w:rsid w:val="00E46110"/>
    <w:rsid w:val="00E473F6"/>
    <w:rsid w:val="00E50980"/>
    <w:rsid w:val="00E570EE"/>
    <w:rsid w:val="00E572A3"/>
    <w:rsid w:val="00E60129"/>
    <w:rsid w:val="00E6397D"/>
    <w:rsid w:val="00E651AF"/>
    <w:rsid w:val="00E65F59"/>
    <w:rsid w:val="00E67529"/>
    <w:rsid w:val="00E70BC5"/>
    <w:rsid w:val="00E72EAD"/>
    <w:rsid w:val="00E73CAD"/>
    <w:rsid w:val="00E75ED7"/>
    <w:rsid w:val="00E8306B"/>
    <w:rsid w:val="00E85DBA"/>
    <w:rsid w:val="00E875EF"/>
    <w:rsid w:val="00E90121"/>
    <w:rsid w:val="00E9150C"/>
    <w:rsid w:val="00E95064"/>
    <w:rsid w:val="00EA7AA7"/>
    <w:rsid w:val="00EB1774"/>
    <w:rsid w:val="00EB1A87"/>
    <w:rsid w:val="00EB1FFF"/>
    <w:rsid w:val="00EB53B5"/>
    <w:rsid w:val="00EB6EF9"/>
    <w:rsid w:val="00EC12B1"/>
    <w:rsid w:val="00EC3343"/>
    <w:rsid w:val="00EC41D8"/>
    <w:rsid w:val="00EC6F52"/>
    <w:rsid w:val="00EC76D4"/>
    <w:rsid w:val="00ED516B"/>
    <w:rsid w:val="00ED6C02"/>
    <w:rsid w:val="00ED7A30"/>
    <w:rsid w:val="00EE06C5"/>
    <w:rsid w:val="00EE1171"/>
    <w:rsid w:val="00EF113F"/>
    <w:rsid w:val="00F049E7"/>
    <w:rsid w:val="00F10449"/>
    <w:rsid w:val="00F10E11"/>
    <w:rsid w:val="00F11633"/>
    <w:rsid w:val="00F129BB"/>
    <w:rsid w:val="00F13A32"/>
    <w:rsid w:val="00F14F83"/>
    <w:rsid w:val="00F17476"/>
    <w:rsid w:val="00F21C3E"/>
    <w:rsid w:val="00F21CA9"/>
    <w:rsid w:val="00F227D1"/>
    <w:rsid w:val="00F25A9E"/>
    <w:rsid w:val="00F36B21"/>
    <w:rsid w:val="00F52DFA"/>
    <w:rsid w:val="00F5499A"/>
    <w:rsid w:val="00F55671"/>
    <w:rsid w:val="00F6027B"/>
    <w:rsid w:val="00F65B5C"/>
    <w:rsid w:val="00F66604"/>
    <w:rsid w:val="00F666E3"/>
    <w:rsid w:val="00F6747D"/>
    <w:rsid w:val="00F7172C"/>
    <w:rsid w:val="00F75EE4"/>
    <w:rsid w:val="00F77AE2"/>
    <w:rsid w:val="00F85898"/>
    <w:rsid w:val="00F87300"/>
    <w:rsid w:val="00F90203"/>
    <w:rsid w:val="00F9047E"/>
    <w:rsid w:val="00F91E9E"/>
    <w:rsid w:val="00F9265C"/>
    <w:rsid w:val="00F92A58"/>
    <w:rsid w:val="00FA11E3"/>
    <w:rsid w:val="00FA2ACD"/>
    <w:rsid w:val="00FA3296"/>
    <w:rsid w:val="00FA3D50"/>
    <w:rsid w:val="00FA5708"/>
    <w:rsid w:val="00FA6EA7"/>
    <w:rsid w:val="00FB5E51"/>
    <w:rsid w:val="00FC0F81"/>
    <w:rsid w:val="00FC17F2"/>
    <w:rsid w:val="00FC2B22"/>
    <w:rsid w:val="00FC3CEA"/>
    <w:rsid w:val="00FC4D35"/>
    <w:rsid w:val="00FD1C97"/>
    <w:rsid w:val="00FE05B3"/>
    <w:rsid w:val="00FE46A0"/>
    <w:rsid w:val="00FE61E4"/>
    <w:rsid w:val="00FE67FF"/>
    <w:rsid w:val="00FF23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82E"/>
    <w:pPr>
      <w:widowControl w:val="0"/>
      <w:spacing w:after="0" w:line="240" w:lineRule="auto"/>
      <w:ind w:rightChars="-94" w:right="-226"/>
      <w:jc w:val="both"/>
    </w:pPr>
    <w:rPr>
      <w:rFonts w:ascii="Arial" w:eastAsia="SimSun" w:hAnsi="Arial" w:cs="Arial"/>
      <w:kern w:val="2"/>
      <w:sz w:val="30"/>
      <w:szCs w:val="30"/>
      <w:lang w:val="es-GT" w:eastAsia="zh-C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309E"/>
    <w:pPr>
      <w:ind w:left="720"/>
      <w:contextualSpacing/>
    </w:pPr>
  </w:style>
  <w:style w:type="paragraph" w:styleId="Textoindependiente">
    <w:name w:val="Body Text"/>
    <w:basedOn w:val="Normal"/>
    <w:link w:val="TextoindependienteCar"/>
    <w:uiPriority w:val="99"/>
    <w:unhideWhenUsed/>
    <w:rsid w:val="006C6965"/>
    <w:pPr>
      <w:spacing w:after="120"/>
    </w:pPr>
  </w:style>
  <w:style w:type="character" w:customStyle="1" w:styleId="TextoindependienteCar">
    <w:name w:val="Texto independiente Car"/>
    <w:basedOn w:val="Fuentedeprrafopredeter"/>
    <w:link w:val="Textoindependiente"/>
    <w:uiPriority w:val="99"/>
    <w:rsid w:val="006C6965"/>
    <w:rPr>
      <w:rFonts w:ascii="Arial" w:eastAsia="SimSun" w:hAnsi="Arial" w:cs="Arial"/>
      <w:kern w:val="2"/>
      <w:sz w:val="30"/>
      <w:szCs w:val="30"/>
      <w:lang w:val="es-GT" w:eastAsia="zh-CN"/>
    </w:rPr>
  </w:style>
  <w:style w:type="paragraph" w:styleId="Lista">
    <w:name w:val="List"/>
    <w:basedOn w:val="Normal"/>
    <w:uiPriority w:val="99"/>
    <w:unhideWhenUsed/>
    <w:rsid w:val="00FC0F81"/>
    <w:pPr>
      <w:ind w:left="283" w:hanging="283"/>
      <w:contextualSpacing/>
    </w:pPr>
  </w:style>
  <w:style w:type="paragraph" w:styleId="Textoindependienteprimerasangra">
    <w:name w:val="Body Text First Indent"/>
    <w:basedOn w:val="Textoindependiente"/>
    <w:link w:val="TextoindependienteprimerasangraCar"/>
    <w:uiPriority w:val="99"/>
    <w:unhideWhenUsed/>
    <w:rsid w:val="00FC0F81"/>
    <w:pPr>
      <w:spacing w:after="0"/>
      <w:ind w:firstLine="360"/>
    </w:pPr>
  </w:style>
  <w:style w:type="character" w:customStyle="1" w:styleId="TextoindependienteprimerasangraCar">
    <w:name w:val="Texto independiente primera sangría Car"/>
    <w:basedOn w:val="TextoindependienteCar"/>
    <w:link w:val="Textoindependienteprimerasangra"/>
    <w:uiPriority w:val="99"/>
    <w:rsid w:val="00FC0F81"/>
    <w:rPr>
      <w:rFonts w:ascii="Arial" w:eastAsia="SimSun" w:hAnsi="Arial" w:cs="Arial"/>
      <w:kern w:val="2"/>
      <w:sz w:val="30"/>
      <w:szCs w:val="30"/>
      <w:lang w:val="es-GT" w:eastAsia="zh-CN"/>
    </w:rPr>
  </w:style>
  <w:style w:type="paragraph" w:styleId="Sangradetextonormal">
    <w:name w:val="Body Text Indent"/>
    <w:basedOn w:val="Normal"/>
    <w:link w:val="SangradetextonormalCar"/>
    <w:uiPriority w:val="99"/>
    <w:unhideWhenUsed/>
    <w:rsid w:val="00FC0F81"/>
    <w:pPr>
      <w:spacing w:after="120"/>
      <w:ind w:left="283"/>
    </w:pPr>
  </w:style>
  <w:style w:type="character" w:customStyle="1" w:styleId="SangradetextonormalCar">
    <w:name w:val="Sangría de texto normal Car"/>
    <w:basedOn w:val="Fuentedeprrafopredeter"/>
    <w:link w:val="Sangradetextonormal"/>
    <w:uiPriority w:val="99"/>
    <w:rsid w:val="00FC0F81"/>
    <w:rPr>
      <w:rFonts w:ascii="Arial" w:eastAsia="SimSun" w:hAnsi="Arial" w:cs="Arial"/>
      <w:kern w:val="2"/>
      <w:sz w:val="30"/>
      <w:szCs w:val="30"/>
      <w:lang w:val="es-GT" w:eastAsia="zh-CN"/>
    </w:rPr>
  </w:style>
  <w:style w:type="paragraph" w:styleId="Sinespaciado">
    <w:name w:val="No Spacing"/>
    <w:uiPriority w:val="1"/>
    <w:qFormat/>
    <w:rsid w:val="00A52E93"/>
    <w:pPr>
      <w:widowControl w:val="0"/>
      <w:spacing w:after="0" w:line="240" w:lineRule="auto"/>
      <w:ind w:rightChars="-94" w:right="-226"/>
      <w:jc w:val="both"/>
    </w:pPr>
    <w:rPr>
      <w:rFonts w:ascii="Arial" w:eastAsia="SimSun" w:hAnsi="Arial" w:cs="Arial"/>
      <w:kern w:val="2"/>
      <w:sz w:val="30"/>
      <w:szCs w:val="30"/>
      <w:lang w:val="es-GT" w:eastAsia="zh-CN"/>
    </w:rPr>
  </w:style>
  <w:style w:type="paragraph" w:styleId="NormalWeb">
    <w:name w:val="Normal (Web)"/>
    <w:basedOn w:val="Normal"/>
    <w:uiPriority w:val="99"/>
    <w:semiHidden/>
    <w:unhideWhenUsed/>
    <w:rsid w:val="00C62676"/>
    <w:pPr>
      <w:widowControl/>
      <w:spacing w:before="100" w:beforeAutospacing="1" w:after="100" w:afterAutospacing="1"/>
      <w:ind w:rightChars="0" w:right="0"/>
      <w:jc w:val="left"/>
    </w:pPr>
    <w:rPr>
      <w:rFonts w:ascii="Times New Roman" w:eastAsia="Times New Roman" w:hAnsi="Times New Roman" w:cs="Times New Roman"/>
      <w:kern w:val="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284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7F7446F-0D21-4885-A669-C1F744247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CEMESA</Company>
  <LinksUpToDate>false</LinksUpToDate>
  <CharactersWithSpaces>2691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ehernandez</dc:creator>
  <cp:lastModifiedBy>Usuario</cp:lastModifiedBy>
  <cp:revision>2</cp:revision>
  <dcterms:created xsi:type="dcterms:W3CDTF">2017-09-21T22:35:00Z</dcterms:created>
  <dcterms:modified xsi:type="dcterms:W3CDTF">2017-09-21T22:35:00Z</dcterms:modified>
</cp:coreProperties>
</file>