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BBC" w:rsidRDefault="003F2BBC" w:rsidP="003F2BBC">
      <w:pPr>
        <w:ind w:right="-282"/>
        <w:rPr>
          <w:lang w:val="es-ES"/>
        </w:rPr>
      </w:pPr>
      <w:bookmarkStart w:id="0" w:name="_GoBack"/>
      <w:bookmarkEnd w:id="0"/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8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3F2BBC" w:rsidRDefault="003F2BBC" w:rsidP="003F2BBC">
      <w:pPr>
        <w:ind w:left="2124" w:right="-282" w:firstLine="708"/>
      </w:pPr>
      <w:r>
        <w:t xml:space="preserve">   RECORD OPERATORIO</w:t>
      </w:r>
    </w:p>
    <w:p w:rsidR="003F2BBC" w:rsidRDefault="003F2BBC" w:rsidP="003F2BBC">
      <w:pPr>
        <w:ind w:left="2124" w:right="-282" w:firstLine="708"/>
      </w:pPr>
    </w:p>
    <w:p w:rsidR="003F2BBC" w:rsidRDefault="003F2BBC" w:rsidP="003F2BBC">
      <w:pPr>
        <w:ind w:right="-282"/>
      </w:pPr>
      <w:r>
        <w:t xml:space="preserve">Fecha: </w:t>
      </w:r>
      <w:r>
        <w:tab/>
      </w:r>
      <w:r>
        <w:tab/>
      </w:r>
      <w:r>
        <w:tab/>
      </w:r>
      <w:r>
        <w:tab/>
        <w:t xml:space="preserve">       09 de Mayo del 2,020    </w:t>
      </w:r>
    </w:p>
    <w:p w:rsidR="003F2BBC" w:rsidRPr="00494A73" w:rsidRDefault="003F2BBC" w:rsidP="003F2BBC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      </w:t>
      </w:r>
      <w:r>
        <w:rPr>
          <w:lang w:val="es-ES"/>
        </w:rPr>
        <w:tab/>
        <w:t xml:space="preserve">Eugenia Piedad Robles Alvarado                   </w:t>
      </w:r>
    </w:p>
    <w:p w:rsidR="003F2BBC" w:rsidRPr="00494A73" w:rsidRDefault="003F2BBC" w:rsidP="003F2BBC">
      <w:pPr>
        <w:ind w:left="4248" w:right="-282" w:hanging="4248"/>
        <w:rPr>
          <w:lang w:val="es-ES"/>
        </w:rPr>
      </w:pPr>
      <w:r>
        <w:rPr>
          <w:lang w:val="es-ES"/>
        </w:rPr>
        <w:t xml:space="preserve">Edad:                                      72 años      </w:t>
      </w:r>
    </w:p>
    <w:p w:rsidR="003F2BBC" w:rsidRPr="00753B50" w:rsidRDefault="003F2BBC" w:rsidP="003F2BBC">
      <w:pPr>
        <w:ind w:left="4248" w:right="-282" w:hanging="4248"/>
        <w:rPr>
          <w:lang w:val="es-ES"/>
        </w:rPr>
      </w:pPr>
      <w:r w:rsidRPr="00494A73">
        <w:rPr>
          <w:lang w:val="es-ES"/>
        </w:rPr>
        <w:tab/>
      </w:r>
      <w:r w:rsidRPr="00753B50">
        <w:rPr>
          <w:lang w:val="es-ES"/>
        </w:rPr>
        <w:t xml:space="preserve">Archivo: </w:t>
      </w:r>
      <w:r>
        <w:rPr>
          <w:lang w:val="es-ES"/>
        </w:rPr>
        <w:t>114739</w:t>
      </w:r>
    </w:p>
    <w:p w:rsidR="003F2BBC" w:rsidRDefault="003F2BBC" w:rsidP="003F2BBC">
      <w:pPr>
        <w:ind w:left="4248" w:right="-282" w:hanging="4248"/>
        <w:rPr>
          <w:lang w:val="es-ES"/>
        </w:rPr>
      </w:pPr>
      <w:r>
        <w:rPr>
          <w:lang w:val="es-ES"/>
        </w:rPr>
        <w:t xml:space="preserve">Cirujano:                                  Dr. Luis Pedro Carranza / Navas                                            </w:t>
      </w:r>
    </w:p>
    <w:p w:rsidR="003F2BBC" w:rsidRDefault="003F2BBC" w:rsidP="003F2B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Dra. </w:t>
      </w:r>
      <w:proofErr w:type="spellStart"/>
      <w:r>
        <w:t>Villagran</w:t>
      </w:r>
      <w:proofErr w:type="spellEnd"/>
      <w:r>
        <w:t xml:space="preserve">            </w:t>
      </w:r>
    </w:p>
    <w:p w:rsidR="003F2BBC" w:rsidRDefault="003F2BBC" w:rsidP="003F2BBC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Dra. Rojas                     </w:t>
      </w:r>
    </w:p>
    <w:p w:rsidR="003F2BBC" w:rsidRDefault="003F2BBC" w:rsidP="003F2BBC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</w:r>
      <w:r>
        <w:tab/>
        <w:t xml:space="preserve">General      </w:t>
      </w:r>
    </w:p>
    <w:p w:rsidR="003F2BBC" w:rsidRDefault="003F2BBC" w:rsidP="003F2BBC">
      <w:pPr>
        <w:ind w:right="-282"/>
      </w:pPr>
      <w:r>
        <w:t>Instrumentista:</w:t>
      </w:r>
      <w:r>
        <w:tab/>
      </w:r>
      <w:r>
        <w:tab/>
      </w:r>
      <w:r>
        <w:tab/>
        <w:t xml:space="preserve">   </w:t>
      </w:r>
      <w:r>
        <w:tab/>
        <w:t xml:space="preserve">Mirta López                  </w:t>
      </w:r>
    </w:p>
    <w:p w:rsidR="003F2BBC" w:rsidRDefault="003F2BBC" w:rsidP="003F2BBC">
      <w:pPr>
        <w:ind w:right="-282"/>
        <w:rPr>
          <w:lang w:val="es-ES"/>
        </w:rPr>
      </w:pPr>
      <w:r>
        <w:rPr>
          <w:lang w:val="es-ES"/>
        </w:rPr>
        <w:t>Circulante:</w:t>
      </w:r>
      <w:r>
        <w:rPr>
          <w:lang w:val="es-ES"/>
        </w:rPr>
        <w:tab/>
        <w:t xml:space="preserve">     </w:t>
      </w:r>
      <w:r>
        <w:rPr>
          <w:lang w:val="es-ES"/>
        </w:rPr>
        <w:tab/>
        <w:t xml:space="preserve"> </w:t>
      </w:r>
      <w:r>
        <w:rPr>
          <w:lang w:val="es-ES"/>
        </w:rPr>
        <w:tab/>
        <w:t xml:space="preserve">        Vicky Búcaro      </w:t>
      </w:r>
    </w:p>
    <w:p w:rsidR="003F2BBC" w:rsidRPr="00D33915" w:rsidRDefault="003F2BBC" w:rsidP="003F2BBC">
      <w:pPr>
        <w:ind w:right="-282"/>
        <w:rPr>
          <w:lang w:val="es-ES"/>
        </w:rPr>
      </w:pPr>
      <w:r w:rsidRPr="00D33915">
        <w:rPr>
          <w:lang w:val="es-ES"/>
        </w:rPr>
        <w:t xml:space="preserve">Diag. Pre y post. </w:t>
      </w:r>
      <w:proofErr w:type="spellStart"/>
      <w:r w:rsidRPr="00D33915">
        <w:rPr>
          <w:lang w:val="es-ES"/>
        </w:rPr>
        <w:t>Op</w:t>
      </w:r>
      <w:proofErr w:type="spellEnd"/>
      <w:r w:rsidRPr="00D33915">
        <w:rPr>
          <w:lang w:val="es-ES"/>
        </w:rPr>
        <w:t>:</w:t>
      </w:r>
      <w:r w:rsidRPr="00D33915">
        <w:rPr>
          <w:lang w:val="es-ES"/>
        </w:rPr>
        <w:tab/>
      </w:r>
      <w:r w:rsidRPr="00D33915">
        <w:rPr>
          <w:lang w:val="es-ES"/>
        </w:rPr>
        <w:tab/>
      </w:r>
      <w:r w:rsidRPr="00D33915">
        <w:rPr>
          <w:lang w:val="es-ES"/>
        </w:rPr>
        <w:tab/>
      </w:r>
      <w:r>
        <w:rPr>
          <w:lang w:val="es-ES"/>
        </w:rPr>
        <w:t>Ruptura de manguito rotador del hombro derecho.</w:t>
      </w:r>
    </w:p>
    <w:p w:rsidR="003F2BBC" w:rsidRPr="00D43F22" w:rsidRDefault="003F2BBC" w:rsidP="003F2BBC">
      <w:pPr>
        <w:ind w:right="-282"/>
        <w:rPr>
          <w:lang w:val="es-ES"/>
        </w:rPr>
      </w:pPr>
      <w:r>
        <w:rPr>
          <w:lang w:val="es-ES"/>
        </w:rPr>
        <w:t>Operación efectuada:</w:t>
      </w:r>
      <w:r>
        <w:rPr>
          <w:lang w:val="es-ES"/>
        </w:rPr>
        <w:tab/>
        <w:t xml:space="preserve">  </w:t>
      </w:r>
      <w:r w:rsidRPr="00D43F22">
        <w:rPr>
          <w:lang w:val="es-ES"/>
        </w:rPr>
        <w:t xml:space="preserve"> </w:t>
      </w:r>
      <w:r>
        <w:rPr>
          <w:lang w:val="es-ES"/>
        </w:rPr>
        <w:t xml:space="preserve">     Reparación de manguito rotador de hombro derecho.          </w:t>
      </w:r>
    </w:p>
    <w:p w:rsidR="003F2BBC" w:rsidRPr="00087FE3" w:rsidRDefault="003F2BBC" w:rsidP="003F2BBC">
      <w:pPr>
        <w:ind w:rightChars="0" w:right="0"/>
        <w:rPr>
          <w:lang w:val="es-ES"/>
        </w:rPr>
      </w:pPr>
      <w:r>
        <w:rPr>
          <w:lang w:val="es-ES"/>
        </w:rPr>
        <w:t xml:space="preserve">Tiempo de Operación: </w:t>
      </w:r>
      <w:r>
        <w:rPr>
          <w:lang w:val="es-ES"/>
        </w:rPr>
        <w:tab/>
        <w:t xml:space="preserve">    </w:t>
      </w:r>
      <w:r>
        <w:t xml:space="preserve">    2 horas 30 minutos          </w:t>
      </w:r>
      <w:r>
        <w:tab/>
        <w:t xml:space="preserve">     </w:t>
      </w:r>
      <w:r>
        <w:tab/>
        <w:t xml:space="preserve">                                         </w:t>
      </w:r>
    </w:p>
    <w:p w:rsidR="003F2BBC" w:rsidRDefault="003F2BBC" w:rsidP="003F2BBC">
      <w:pPr>
        <w:ind w:right="-282"/>
      </w:pPr>
      <w:r>
        <w:t>Tiempo de anestesia:</w:t>
      </w:r>
      <w:r>
        <w:tab/>
      </w:r>
      <w:r>
        <w:tab/>
        <w:t>3 horas</w:t>
      </w:r>
      <w:r>
        <w:tab/>
      </w:r>
      <w:r>
        <w:tab/>
        <w:t xml:space="preserve"> </w:t>
      </w:r>
    </w:p>
    <w:p w:rsidR="003F2BBC" w:rsidRDefault="003F2BBC" w:rsidP="003F2BBC">
      <w:pPr>
        <w:ind w:right="-282"/>
      </w:pPr>
      <w:r>
        <w:t>Procedimiento:</w:t>
      </w:r>
      <w:r>
        <w:tab/>
        <w:t xml:space="preserve"> </w:t>
      </w:r>
    </w:p>
    <w:p w:rsidR="003F2BBC" w:rsidRDefault="003F2BBC" w:rsidP="003F2BBC">
      <w:pPr>
        <w:ind w:right="-282"/>
      </w:pPr>
    </w:p>
    <w:p w:rsidR="003F2BBC" w:rsidRDefault="003F2BBC" w:rsidP="003F2BBC">
      <w:pPr>
        <w:ind w:right="-282"/>
      </w:pPr>
      <w:r>
        <w:tab/>
        <w:t>En sala de operaciones con paciente en posición silla de playa previa asepsia, antisepsia, colocación de campos estériles se procede a realizar artroscopia del hombro derecho obteniéndose los siguientes hallazgos.</w:t>
      </w:r>
    </w:p>
    <w:p w:rsidR="003F2BBC" w:rsidRDefault="003F2BBC" w:rsidP="003F2BBC">
      <w:pPr>
        <w:ind w:right="-282"/>
      </w:pPr>
    </w:p>
    <w:p w:rsidR="003F2BBC" w:rsidRDefault="003F2BBC" w:rsidP="003F2BBC">
      <w:pPr>
        <w:pStyle w:val="Prrafodelista"/>
        <w:numPr>
          <w:ilvl w:val="0"/>
          <w:numId w:val="1"/>
        </w:numPr>
        <w:ind w:right="-282"/>
      </w:pPr>
      <w:r>
        <w:t xml:space="preserve">Ruptura masiva del manguito rotador que involucra supra espinoso, infra espinoso que esta retraída 6cms aproximadamente hasta la </w:t>
      </w:r>
      <w:proofErr w:type="spellStart"/>
      <w:r>
        <w:t>glenoides</w:t>
      </w:r>
      <w:proofErr w:type="spellEnd"/>
      <w:r>
        <w:t xml:space="preserve">. </w:t>
      </w:r>
    </w:p>
    <w:p w:rsidR="003F2BBC" w:rsidRDefault="003F2BBC" w:rsidP="003F2BBC">
      <w:pPr>
        <w:pStyle w:val="Prrafodelista"/>
        <w:numPr>
          <w:ilvl w:val="0"/>
          <w:numId w:val="1"/>
        </w:numPr>
        <w:ind w:right="-282"/>
      </w:pPr>
      <w:r>
        <w:t xml:space="preserve">Ausencia de la porción larga del bíceps más sinovitis extensa de la articulación sub acromial. </w:t>
      </w:r>
    </w:p>
    <w:p w:rsidR="003F2BBC" w:rsidRDefault="003F2BBC" w:rsidP="003F2BBC">
      <w:pPr>
        <w:pStyle w:val="Prrafodelista"/>
        <w:numPr>
          <w:ilvl w:val="0"/>
          <w:numId w:val="1"/>
        </w:numPr>
        <w:ind w:right="-282"/>
      </w:pPr>
      <w:r>
        <w:t xml:space="preserve">Cartílago de cabeza humeral y de </w:t>
      </w:r>
      <w:proofErr w:type="spellStart"/>
      <w:r>
        <w:t>glenoides</w:t>
      </w:r>
      <w:proofErr w:type="spellEnd"/>
      <w:r>
        <w:t xml:space="preserve"> con condromalacia grado II.</w:t>
      </w:r>
    </w:p>
    <w:p w:rsidR="003F2BBC" w:rsidRDefault="003F2BBC" w:rsidP="003F2BBC">
      <w:pPr>
        <w:pStyle w:val="Prrafodelista"/>
        <w:numPr>
          <w:ilvl w:val="0"/>
          <w:numId w:val="1"/>
        </w:numPr>
        <w:ind w:right="-282"/>
      </w:pPr>
      <w:r>
        <w:t xml:space="preserve">Sub escapular y </w:t>
      </w:r>
      <w:proofErr w:type="spellStart"/>
      <w:r>
        <w:t>labrun</w:t>
      </w:r>
      <w:proofErr w:type="spellEnd"/>
      <w:r>
        <w:t xml:space="preserve"> glenoideo normales.</w:t>
      </w:r>
    </w:p>
    <w:p w:rsidR="003F2BBC" w:rsidRDefault="003F2BBC" w:rsidP="003F2BBC">
      <w:pPr>
        <w:pStyle w:val="Prrafodelista"/>
        <w:numPr>
          <w:ilvl w:val="0"/>
          <w:numId w:val="1"/>
        </w:numPr>
        <w:ind w:right="-282"/>
      </w:pPr>
      <w:r>
        <w:t xml:space="preserve">Acromion grado II-III de la clasificación de          y </w:t>
      </w:r>
      <w:proofErr w:type="spellStart"/>
      <w:r>
        <w:t>osteofito</w:t>
      </w:r>
      <w:proofErr w:type="spellEnd"/>
      <w:r>
        <w:t xml:space="preserve"> inferior de la clavícula. </w:t>
      </w:r>
    </w:p>
    <w:p w:rsidR="003F2BBC" w:rsidRDefault="003F2BBC" w:rsidP="003F2BBC">
      <w:pPr>
        <w:ind w:right="-282"/>
      </w:pPr>
      <w:r>
        <w:t xml:space="preserve">   Por lo anterior se proceden a realizar los siguientes </w:t>
      </w:r>
      <w:r>
        <w:lastRenderedPageBreak/>
        <w:t>procedimientos en el hombro derecho.</w:t>
      </w:r>
    </w:p>
    <w:p w:rsidR="003F2BBC" w:rsidRDefault="003F2BBC" w:rsidP="003F2BBC">
      <w:pPr>
        <w:ind w:right="-282"/>
      </w:pPr>
    </w:p>
    <w:p w:rsidR="003F2BBC" w:rsidRDefault="003F2BBC" w:rsidP="003F2BBC">
      <w:pPr>
        <w:pStyle w:val="Prrafodelista"/>
        <w:numPr>
          <w:ilvl w:val="0"/>
          <w:numId w:val="2"/>
        </w:numPr>
        <w:ind w:right="-282"/>
      </w:pPr>
      <w:r>
        <w:t xml:space="preserve">Se realiza una descompresión sub acromial </w:t>
      </w:r>
      <w:proofErr w:type="spellStart"/>
      <w:r>
        <w:t>artroscopica</w:t>
      </w:r>
      <w:proofErr w:type="spellEnd"/>
      <w:r>
        <w:t xml:space="preserve"> realizando una </w:t>
      </w:r>
      <w:proofErr w:type="spellStart"/>
      <w:r>
        <w:t>acromioplastia</w:t>
      </w:r>
      <w:proofErr w:type="spellEnd"/>
      <w:r>
        <w:t xml:space="preserve"> con fresa y radio frecuencia con </w:t>
      </w:r>
      <w:proofErr w:type="spellStart"/>
      <w:r>
        <w:t>Arthrocare</w:t>
      </w:r>
      <w:proofErr w:type="spellEnd"/>
      <w:r>
        <w:t>.</w:t>
      </w:r>
    </w:p>
    <w:p w:rsidR="003F2BBC" w:rsidRDefault="003F2BBC" w:rsidP="003F2BBC">
      <w:pPr>
        <w:pStyle w:val="Prrafodelista"/>
        <w:numPr>
          <w:ilvl w:val="0"/>
          <w:numId w:val="2"/>
        </w:numPr>
        <w:ind w:right="-282"/>
      </w:pPr>
      <w:r>
        <w:t>Se realiza una preparación de la huella del manguito rotador con radio frecuencia y fresa.</w:t>
      </w:r>
    </w:p>
    <w:p w:rsidR="003F2BBC" w:rsidRDefault="003F2BBC" w:rsidP="003F2BBC">
      <w:pPr>
        <w:pStyle w:val="Prrafodelista"/>
        <w:numPr>
          <w:ilvl w:val="0"/>
          <w:numId w:val="2"/>
        </w:numPr>
        <w:ind w:right="-282"/>
      </w:pPr>
      <w:r>
        <w:t xml:space="preserve">Se realiza una reparación del manguito rotador utilizando dos implantes de </w:t>
      </w:r>
      <w:proofErr w:type="spellStart"/>
      <w:r>
        <w:t>Fiber</w:t>
      </w:r>
      <w:proofErr w:type="spellEnd"/>
      <w:r>
        <w:t xml:space="preserve"> Tape uno para el supra espinoso, otro para el infra espinoso y se ancla con un implante de </w:t>
      </w:r>
      <w:proofErr w:type="spellStart"/>
      <w:r>
        <w:t>Swivelock</w:t>
      </w:r>
      <w:proofErr w:type="spellEnd"/>
      <w:r>
        <w:t xml:space="preserve"> de 4.75 milímetros en numero de 2 que coinciden con los dos </w:t>
      </w:r>
      <w:proofErr w:type="spellStart"/>
      <w:r>
        <w:t>Fiber</w:t>
      </w:r>
      <w:proofErr w:type="spellEnd"/>
      <w:r>
        <w:t xml:space="preserve"> Tape anteriores. </w:t>
      </w:r>
    </w:p>
    <w:p w:rsidR="003F2BBC" w:rsidRDefault="003F2BBC" w:rsidP="003F2BBC">
      <w:pPr>
        <w:pStyle w:val="Prrafodelista"/>
        <w:numPr>
          <w:ilvl w:val="0"/>
          <w:numId w:val="2"/>
        </w:numPr>
        <w:ind w:right="-282"/>
      </w:pPr>
      <w:r>
        <w:t xml:space="preserve">Se procede hacer un lavado exhaustivo de la articulación y </w:t>
      </w:r>
      <w:proofErr w:type="spellStart"/>
      <w:r>
        <w:t>sinovectomia</w:t>
      </w:r>
      <w:proofErr w:type="spellEnd"/>
      <w:r>
        <w:t xml:space="preserve"> obteniéndose un resultado satisfactorio del procedimiento.</w:t>
      </w:r>
    </w:p>
    <w:p w:rsidR="003F2BBC" w:rsidRDefault="003F2BBC" w:rsidP="003F2BBC">
      <w:pPr>
        <w:pStyle w:val="Prrafodelista"/>
        <w:numPr>
          <w:ilvl w:val="0"/>
          <w:numId w:val="2"/>
        </w:numPr>
        <w:ind w:right="-282"/>
      </w:pPr>
      <w:r>
        <w:t xml:space="preserve">Se cierra portales con </w:t>
      </w:r>
      <w:proofErr w:type="spellStart"/>
      <w:r>
        <w:t>monocryl</w:t>
      </w:r>
      <w:proofErr w:type="spellEnd"/>
      <w:r>
        <w:t xml:space="preserve"> 3-0, se coloca </w:t>
      </w:r>
      <w:proofErr w:type="spellStart"/>
      <w:r>
        <w:t>steri-strips</w:t>
      </w:r>
      <w:proofErr w:type="spellEnd"/>
      <w:r>
        <w:t xml:space="preserve"> en las heridas, gasitas, </w:t>
      </w:r>
      <w:proofErr w:type="spellStart"/>
      <w:r>
        <w:t>tegaderm</w:t>
      </w:r>
      <w:proofErr w:type="spellEnd"/>
      <w:r>
        <w:t xml:space="preserve"> y un cabestrillo con almohada de abducción.  </w:t>
      </w:r>
    </w:p>
    <w:p w:rsidR="003F2BBC" w:rsidRDefault="003F2BBC" w:rsidP="003F2BBC">
      <w:pPr>
        <w:pStyle w:val="Prrafodelista"/>
        <w:ind w:left="1065" w:right="-282"/>
      </w:pPr>
    </w:p>
    <w:p w:rsidR="003F2BBC" w:rsidRDefault="003F2BBC" w:rsidP="003F2BBC">
      <w:pPr>
        <w:pStyle w:val="Prrafodelista"/>
        <w:ind w:left="1065" w:right="-282"/>
      </w:pPr>
      <w:r>
        <w:t xml:space="preserve">Procedimiento sin complicaciones. </w:t>
      </w:r>
    </w:p>
    <w:p w:rsidR="003F2BBC" w:rsidRDefault="003F2BBC" w:rsidP="003F2BBC">
      <w:pPr>
        <w:pStyle w:val="Prrafodelista"/>
        <w:ind w:left="1065" w:right="-282"/>
      </w:pPr>
    </w:p>
    <w:p w:rsidR="003F2BBC" w:rsidRDefault="003F2BBC" w:rsidP="003F2BBC">
      <w:pPr>
        <w:pStyle w:val="Prrafodelista"/>
        <w:ind w:left="1065" w:right="-282"/>
      </w:pPr>
      <w:r>
        <w:t xml:space="preserve">Dicto. Dr. Luis Pedro Carranza </w:t>
      </w:r>
    </w:p>
    <w:p w:rsidR="003F2BBC" w:rsidRDefault="003F2BBC" w:rsidP="003F2BBC">
      <w:pPr>
        <w:pStyle w:val="Prrafodelista"/>
        <w:ind w:left="1065" w:right="-282"/>
      </w:pPr>
      <w:r>
        <w:t xml:space="preserve">Evelyn </w:t>
      </w:r>
    </w:p>
    <w:p w:rsidR="003F2BBC" w:rsidRDefault="003F2BBC" w:rsidP="003F2BBC">
      <w:pPr>
        <w:ind w:right="-282"/>
      </w:pPr>
    </w:p>
    <w:p w:rsidR="004C1D8D" w:rsidRDefault="004C1D8D" w:rsidP="003F2BBC">
      <w:pPr>
        <w:ind w:right="-282"/>
      </w:pPr>
    </w:p>
    <w:sectPr w:rsidR="004C1D8D" w:rsidSect="004C1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33D2"/>
    <w:multiLevelType w:val="hybridMultilevel"/>
    <w:tmpl w:val="5E705BBA"/>
    <w:lvl w:ilvl="0" w:tplc="13C017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F5C56AA"/>
    <w:multiLevelType w:val="hybridMultilevel"/>
    <w:tmpl w:val="76A2B5A2"/>
    <w:lvl w:ilvl="0" w:tplc="5D3880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C"/>
    <w:rsid w:val="003F2BBC"/>
    <w:rsid w:val="004C1D8D"/>
    <w:rsid w:val="00E2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BC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B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2B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BBC"/>
    <w:rPr>
      <w:rFonts w:ascii="Tahoma" w:eastAsia="SimSun" w:hAnsi="Tahoma" w:cs="Tahoma"/>
      <w:kern w:val="2"/>
      <w:sz w:val="16"/>
      <w:szCs w:val="16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BC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B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2B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BBC"/>
    <w:rPr>
      <w:rFonts w:ascii="Tahoma" w:eastAsia="SimSun" w:hAnsi="Tahoma" w:cs="Tahoma"/>
      <w:kern w:val="2"/>
      <w:sz w:val="16"/>
      <w:szCs w:val="16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 Esperanza Acual Gil</dc:creator>
  <cp:lastModifiedBy>Usuario</cp:lastModifiedBy>
  <cp:revision>2</cp:revision>
  <dcterms:created xsi:type="dcterms:W3CDTF">2020-05-12T14:07:00Z</dcterms:created>
  <dcterms:modified xsi:type="dcterms:W3CDTF">2020-05-12T14:07:00Z</dcterms:modified>
</cp:coreProperties>
</file>