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583" w:rsidRPr="002C5140" w:rsidRDefault="00090A2D" w:rsidP="00736583">
      <w:pPr>
        <w:pStyle w:val="Ttulo"/>
        <w:jc w:val="right"/>
        <w:rPr>
          <w:rFonts w:cs="Arial"/>
          <w:sz w:val="40"/>
          <w:szCs w:val="36"/>
        </w:rPr>
      </w:pPr>
      <w:r w:rsidRPr="002C5140">
        <w:rPr>
          <w:rFonts w:cs="Arial"/>
          <w:sz w:val="40"/>
          <w:szCs w:val="36"/>
        </w:rPr>
        <w:t>Proyecto de Fin de Carrera</w:t>
      </w:r>
    </w:p>
    <w:p w:rsidR="006C1E3F" w:rsidRPr="002C5140" w:rsidRDefault="00090A2D" w:rsidP="00090A2D">
      <w:pPr>
        <w:jc w:val="right"/>
        <w:rPr>
          <w:rFonts w:ascii="Arial" w:hAnsi="Arial" w:cs="Arial"/>
          <w:sz w:val="36"/>
          <w:szCs w:val="36"/>
          <w:lang w:eastAsia="x-none"/>
        </w:rPr>
      </w:pPr>
      <w:r w:rsidRPr="002C5140">
        <w:rPr>
          <w:rFonts w:ascii="Arial" w:hAnsi="Arial" w:cs="Arial"/>
          <w:sz w:val="36"/>
          <w:szCs w:val="36"/>
          <w:lang w:eastAsia="x-none"/>
        </w:rPr>
        <w:t xml:space="preserve">Sistema para la </w:t>
      </w:r>
      <w:r w:rsidR="00A73268" w:rsidRPr="002C5140">
        <w:rPr>
          <w:rFonts w:ascii="Arial" w:hAnsi="Arial" w:cs="Arial"/>
          <w:sz w:val="36"/>
          <w:szCs w:val="36"/>
          <w:lang w:eastAsia="x-none"/>
        </w:rPr>
        <w:t>G</w:t>
      </w:r>
      <w:r w:rsidRPr="002C5140">
        <w:rPr>
          <w:rFonts w:ascii="Arial" w:hAnsi="Arial" w:cs="Arial"/>
          <w:sz w:val="36"/>
          <w:szCs w:val="36"/>
          <w:lang w:eastAsia="x-none"/>
        </w:rPr>
        <w:t xml:space="preserve">estión de </w:t>
      </w:r>
      <w:r w:rsidR="00A73268" w:rsidRPr="002C5140">
        <w:rPr>
          <w:rFonts w:ascii="Arial" w:hAnsi="Arial" w:cs="Arial"/>
          <w:sz w:val="36"/>
          <w:szCs w:val="36"/>
          <w:lang w:eastAsia="x-none"/>
        </w:rPr>
        <w:t>E</w:t>
      </w:r>
      <w:r w:rsidRPr="002C5140">
        <w:rPr>
          <w:rFonts w:ascii="Arial" w:hAnsi="Arial" w:cs="Arial"/>
          <w:sz w:val="36"/>
          <w:szCs w:val="36"/>
          <w:lang w:eastAsia="x-none"/>
        </w:rPr>
        <w:t xml:space="preserve">ntrega de </w:t>
      </w:r>
      <w:r w:rsidRPr="002C5140">
        <w:rPr>
          <w:rFonts w:ascii="Arial" w:hAnsi="Arial" w:cs="Arial"/>
          <w:sz w:val="36"/>
          <w:szCs w:val="36"/>
          <w:lang w:eastAsia="x-none"/>
        </w:rPr>
        <w:br/>
      </w:r>
      <w:r w:rsidR="00A73268" w:rsidRPr="002C5140">
        <w:rPr>
          <w:rFonts w:ascii="Arial" w:hAnsi="Arial" w:cs="Arial"/>
          <w:sz w:val="36"/>
          <w:szCs w:val="36"/>
          <w:lang w:eastAsia="x-none"/>
        </w:rPr>
        <w:t>S</w:t>
      </w:r>
      <w:r w:rsidRPr="002C5140">
        <w:rPr>
          <w:rFonts w:ascii="Arial" w:hAnsi="Arial" w:cs="Arial"/>
          <w:sz w:val="36"/>
          <w:szCs w:val="36"/>
          <w:lang w:eastAsia="x-none"/>
        </w:rPr>
        <w:t xml:space="preserve">ervicios </w:t>
      </w:r>
      <w:r w:rsidR="00A73268" w:rsidRPr="002C5140">
        <w:rPr>
          <w:rFonts w:ascii="Arial" w:hAnsi="Arial" w:cs="Arial"/>
          <w:sz w:val="36"/>
          <w:szCs w:val="36"/>
          <w:lang w:eastAsia="x-none"/>
        </w:rPr>
        <w:t>G</w:t>
      </w:r>
      <w:r w:rsidRPr="002C5140">
        <w:rPr>
          <w:rFonts w:ascii="Arial" w:hAnsi="Arial" w:cs="Arial"/>
          <w:sz w:val="36"/>
          <w:szCs w:val="36"/>
          <w:lang w:eastAsia="x-none"/>
        </w:rPr>
        <w:t xml:space="preserve">enerales y </w:t>
      </w:r>
      <w:r w:rsidR="00A73268" w:rsidRPr="002C5140">
        <w:rPr>
          <w:rFonts w:ascii="Arial" w:hAnsi="Arial" w:cs="Arial"/>
          <w:sz w:val="36"/>
          <w:szCs w:val="36"/>
          <w:lang w:eastAsia="x-none"/>
        </w:rPr>
        <w:t>M</w:t>
      </w:r>
      <w:r w:rsidRPr="002C5140">
        <w:rPr>
          <w:rFonts w:ascii="Arial" w:hAnsi="Arial" w:cs="Arial"/>
          <w:sz w:val="36"/>
          <w:szCs w:val="36"/>
          <w:lang w:eastAsia="x-none"/>
        </w:rPr>
        <w:t xml:space="preserve">antenimiento a </w:t>
      </w:r>
      <w:r w:rsidR="00A73268" w:rsidRPr="002C5140">
        <w:rPr>
          <w:rFonts w:ascii="Arial" w:hAnsi="Arial" w:cs="Arial"/>
          <w:sz w:val="36"/>
          <w:szCs w:val="36"/>
          <w:lang w:eastAsia="x-none"/>
        </w:rPr>
        <w:t>H</w:t>
      </w:r>
      <w:r w:rsidRPr="002C5140">
        <w:rPr>
          <w:rFonts w:ascii="Arial" w:hAnsi="Arial" w:cs="Arial"/>
          <w:sz w:val="36"/>
          <w:szCs w:val="36"/>
          <w:lang w:eastAsia="x-none"/>
        </w:rPr>
        <w:t>ogares</w:t>
      </w:r>
    </w:p>
    <w:p w:rsidR="00090A2D" w:rsidRPr="002C5140" w:rsidRDefault="00090A2D" w:rsidP="00090A2D">
      <w:pPr>
        <w:jc w:val="right"/>
        <w:rPr>
          <w:rFonts w:ascii="Arial" w:hAnsi="Arial" w:cs="Arial"/>
          <w:sz w:val="36"/>
          <w:szCs w:val="36"/>
        </w:rPr>
      </w:pPr>
    </w:p>
    <w:p w:rsidR="006C1E3F" w:rsidRPr="002C5140" w:rsidRDefault="00A73268" w:rsidP="006C1E3F">
      <w:pPr>
        <w:pStyle w:val="Ttulo"/>
        <w:jc w:val="right"/>
        <w:rPr>
          <w:rFonts w:cs="Arial"/>
          <w:b w:val="0"/>
          <w:spacing w:val="30"/>
          <w:sz w:val="44"/>
          <w:szCs w:val="40"/>
        </w:rPr>
      </w:pPr>
      <w:r w:rsidRPr="002C5140">
        <w:rPr>
          <w:rFonts w:cs="Arial"/>
          <w:spacing w:val="30"/>
          <w:sz w:val="44"/>
          <w:szCs w:val="40"/>
        </w:rPr>
        <w:t>CASO DE NEGOCIO (BUSINESS CASE)</w:t>
      </w:r>
    </w:p>
    <w:p w:rsidR="006C1E3F" w:rsidRPr="002C5140" w:rsidRDefault="006C1E3F" w:rsidP="006C1E3F">
      <w:pPr>
        <w:ind w:left="2832" w:firstLine="708"/>
        <w:jc w:val="right"/>
        <w:rPr>
          <w:rFonts w:ascii="Arial" w:hAnsi="Arial" w:cs="Arial"/>
          <w:b/>
          <w:bCs/>
          <w:sz w:val="36"/>
          <w:szCs w:val="36"/>
        </w:rPr>
      </w:pPr>
    </w:p>
    <w:p w:rsidR="006C1E3F" w:rsidRPr="002C5140" w:rsidRDefault="006C1E3F" w:rsidP="00736583">
      <w:pPr>
        <w:rPr>
          <w:rFonts w:ascii="Arial" w:hAnsi="Arial" w:cs="Arial"/>
          <w:b/>
          <w:bCs/>
          <w:color w:val="7F7F7F"/>
          <w:sz w:val="28"/>
          <w:szCs w:val="28"/>
        </w:rPr>
      </w:pPr>
      <w:r w:rsidRPr="002C5140">
        <w:rPr>
          <w:rFonts w:ascii="Arial" w:hAnsi="Arial" w:cs="Arial"/>
          <w:b/>
          <w:bCs/>
          <w:color w:val="7F7F7F"/>
          <w:sz w:val="28"/>
          <w:szCs w:val="28"/>
        </w:rPr>
        <w:t xml:space="preserve">                                                                                   </w:t>
      </w:r>
    </w:p>
    <w:p w:rsidR="00443F41" w:rsidRPr="002C5140" w:rsidRDefault="00443F41" w:rsidP="00443F41">
      <w:pPr>
        <w:pStyle w:val="Ttulo"/>
        <w:jc w:val="left"/>
        <w:rPr>
          <w:rFonts w:cs="Arial"/>
          <w:sz w:val="28"/>
          <w:szCs w:val="28"/>
        </w:rPr>
        <w:sectPr w:rsidR="00443F41" w:rsidRPr="002C5140">
          <w:footerReference w:type="even" r:id="rId9"/>
          <w:pgSz w:w="12240" w:h="15840" w:code="1"/>
          <w:pgMar w:top="1440" w:right="1440" w:bottom="1440" w:left="1440" w:header="720" w:footer="720" w:gutter="0"/>
          <w:cols w:space="720"/>
          <w:vAlign w:val="center"/>
        </w:sectPr>
      </w:pPr>
    </w:p>
    <w:p w:rsidR="00186FCC" w:rsidRPr="002C5140" w:rsidRDefault="007C2974" w:rsidP="00443F41">
      <w:pPr>
        <w:pStyle w:val="Ttulo"/>
        <w:rPr>
          <w:rFonts w:cs="Arial"/>
          <w:sz w:val="24"/>
        </w:rPr>
      </w:pPr>
      <w:r w:rsidRPr="002C5140">
        <w:rPr>
          <w:rFonts w:cs="Arial"/>
          <w:sz w:val="24"/>
        </w:rPr>
        <w:lastRenderedPageBreak/>
        <w:t>Histo</w:t>
      </w:r>
      <w:r w:rsidR="00A62E6F" w:rsidRPr="002C5140">
        <w:rPr>
          <w:rFonts w:cs="Arial"/>
          <w:sz w:val="24"/>
        </w:rPr>
        <w:t>ri</w:t>
      </w:r>
      <w:r w:rsidRPr="002C5140">
        <w:rPr>
          <w:rFonts w:cs="Arial"/>
          <w:sz w:val="24"/>
        </w:rPr>
        <w:t>al</w:t>
      </w:r>
      <w:r w:rsidR="00A62E6F" w:rsidRPr="002C5140">
        <w:rPr>
          <w:rFonts w:cs="Arial"/>
          <w:sz w:val="24"/>
        </w:rPr>
        <w:t xml:space="preserve"> de revisiones</w:t>
      </w:r>
    </w:p>
    <w:p w:rsidR="00186FCC" w:rsidRPr="002C5140" w:rsidRDefault="00186FCC">
      <w:pPr>
        <w:rPr>
          <w:rFonts w:ascii="Arial" w:hAnsi="Arial" w:cs="Arial"/>
        </w:rPr>
      </w:pPr>
    </w:p>
    <w:tbl>
      <w:tblPr>
        <w:tblW w:w="4906"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
        <w:gridCol w:w="1802"/>
        <w:gridCol w:w="1374"/>
        <w:gridCol w:w="2599"/>
        <w:gridCol w:w="2686"/>
      </w:tblGrid>
      <w:tr w:rsidR="00262221" w:rsidRPr="002C5140" w:rsidTr="00542E0D">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Ítem</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Fecha</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Versión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262221" w:rsidP="00542E0D">
            <w:pPr>
              <w:jc w:val="center"/>
              <w:rPr>
                <w:rFonts w:ascii="Arial" w:hAnsi="Arial" w:cs="Arial"/>
                <w:sz w:val="22"/>
                <w:szCs w:val="22"/>
              </w:rPr>
            </w:pPr>
            <w:r w:rsidRPr="002C5140">
              <w:rPr>
                <w:rFonts w:ascii="Arial" w:hAnsi="Arial" w:cs="Arial"/>
                <w:b/>
                <w:bCs/>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0" w:type="dxa"/>
              <w:left w:w="70" w:type="dxa"/>
              <w:bottom w:w="0" w:type="dxa"/>
              <w:right w:w="70" w:type="dxa"/>
            </w:tcMar>
          </w:tcPr>
          <w:p w:rsidR="00262221" w:rsidRPr="002C5140" w:rsidRDefault="007C2974" w:rsidP="00542E0D">
            <w:pPr>
              <w:jc w:val="center"/>
              <w:rPr>
                <w:rFonts w:ascii="Arial" w:hAnsi="Arial" w:cs="Arial"/>
                <w:sz w:val="22"/>
                <w:szCs w:val="22"/>
              </w:rPr>
            </w:pPr>
            <w:r w:rsidRPr="002C5140">
              <w:rPr>
                <w:rFonts w:ascii="Arial" w:hAnsi="Arial" w:cs="Arial"/>
                <w:b/>
                <w:bCs/>
                <w:sz w:val="22"/>
                <w:szCs w:val="22"/>
              </w:rPr>
              <w:t>Responsable</w:t>
            </w:r>
          </w:p>
        </w:tc>
      </w:tr>
      <w:tr w:rsidR="00262221" w:rsidRPr="002C5140" w:rsidTr="00542E0D">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1A131A">
            <w:pPr>
              <w:jc w:val="center"/>
              <w:rPr>
                <w:rFonts w:ascii="Arial" w:hAnsi="Arial" w:cs="Arial"/>
                <w:sz w:val="22"/>
                <w:szCs w:val="22"/>
              </w:rPr>
            </w:pPr>
            <w:r w:rsidRPr="002C5140">
              <w:rPr>
                <w:rFonts w:ascii="Arial" w:hAnsi="Arial" w:cs="Arial"/>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BD59D8" w:rsidP="0047379E">
            <w:pPr>
              <w:jc w:val="center"/>
              <w:rPr>
                <w:rFonts w:ascii="Arial" w:hAnsi="Arial" w:cs="Arial"/>
                <w:sz w:val="22"/>
                <w:szCs w:val="22"/>
              </w:rPr>
            </w:pPr>
            <w:r w:rsidRPr="002C5140">
              <w:rPr>
                <w:rFonts w:ascii="Arial" w:hAnsi="Arial" w:cs="Arial"/>
                <w:sz w:val="22"/>
                <w:szCs w:val="22"/>
              </w:rPr>
              <w:t>2</w:t>
            </w:r>
            <w:r w:rsidR="0047379E">
              <w:rPr>
                <w:rFonts w:ascii="Arial" w:hAnsi="Arial" w:cs="Arial"/>
                <w:sz w:val="22"/>
                <w:szCs w:val="22"/>
              </w:rPr>
              <w:t>5</w:t>
            </w:r>
            <w:r w:rsidRPr="002C5140">
              <w:rPr>
                <w:rFonts w:ascii="Arial" w:hAnsi="Arial" w:cs="Arial"/>
                <w:sz w:val="22"/>
                <w:szCs w:val="22"/>
              </w:rPr>
              <w:t>/0</w:t>
            </w:r>
            <w:r w:rsidR="00715BB1" w:rsidRPr="002C5140">
              <w:rPr>
                <w:rFonts w:ascii="Arial" w:hAnsi="Arial" w:cs="Arial"/>
                <w:sz w:val="22"/>
                <w:szCs w:val="22"/>
              </w:rPr>
              <w:t>7</w:t>
            </w:r>
            <w:r w:rsidRPr="002C5140">
              <w:rPr>
                <w:rFonts w:ascii="Arial" w:hAnsi="Arial" w:cs="Arial"/>
                <w:sz w:val="22"/>
                <w:szCs w:val="22"/>
              </w:rPr>
              <w:t>/2013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1A131A">
            <w:pPr>
              <w:jc w:val="center"/>
              <w:rPr>
                <w:rFonts w:ascii="Arial" w:hAnsi="Arial" w:cs="Arial"/>
                <w:sz w:val="22"/>
                <w:szCs w:val="22"/>
              </w:rPr>
            </w:pPr>
            <w:r w:rsidRPr="002C5140">
              <w:rPr>
                <w:rFonts w:ascii="Arial" w:hAnsi="Arial" w:cs="Arial"/>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262221" w:rsidP="00715BB1">
            <w:pPr>
              <w:jc w:val="center"/>
              <w:rPr>
                <w:rFonts w:ascii="Arial" w:hAnsi="Arial" w:cs="Arial"/>
                <w:sz w:val="22"/>
                <w:szCs w:val="22"/>
              </w:rPr>
            </w:pPr>
            <w:r w:rsidRPr="002C5140">
              <w:rPr>
                <w:rFonts w:ascii="Arial" w:hAnsi="Arial" w:cs="Arial"/>
                <w:sz w:val="22"/>
                <w:szCs w:val="22"/>
              </w:rPr>
              <w:t>Primera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262221" w:rsidRPr="002C5140" w:rsidRDefault="00715BB1" w:rsidP="00715BB1">
            <w:pPr>
              <w:jc w:val="center"/>
              <w:rPr>
                <w:rFonts w:ascii="Arial" w:hAnsi="Arial" w:cs="Arial"/>
                <w:sz w:val="22"/>
                <w:szCs w:val="22"/>
              </w:rPr>
            </w:pPr>
            <w:r w:rsidRPr="002C5140">
              <w:rPr>
                <w:rFonts w:ascii="Arial" w:hAnsi="Arial" w:cs="Arial"/>
                <w:sz w:val="22"/>
                <w:szCs w:val="22"/>
              </w:rPr>
              <w:t>Christian Mendez</w:t>
            </w:r>
          </w:p>
        </w:tc>
      </w:tr>
      <w:tr w:rsidR="00E44BE3" w:rsidRPr="00832680" w:rsidTr="00E44BE3">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E44BE3">
            <w:pPr>
              <w:jc w:val="center"/>
              <w:rPr>
                <w:rFonts w:ascii="Arial" w:hAnsi="Arial" w:cs="Arial"/>
                <w:sz w:val="22"/>
                <w:szCs w:val="22"/>
              </w:rPr>
            </w:pPr>
            <w:r w:rsidRPr="00E44BE3">
              <w:rPr>
                <w:rFonts w:ascii="Arial" w:hAnsi="Arial" w:cs="Arial"/>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21/08/2013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E44BE3">
            <w:pPr>
              <w:jc w:val="center"/>
              <w:rPr>
                <w:rFonts w:ascii="Arial" w:hAnsi="Arial" w:cs="Arial"/>
                <w:sz w:val="22"/>
                <w:szCs w:val="22"/>
              </w:rPr>
            </w:pPr>
            <w:r w:rsidRPr="00E44BE3">
              <w:rPr>
                <w:rFonts w:ascii="Arial" w:hAnsi="Arial" w:cs="Arial"/>
                <w:sz w:val="22"/>
                <w:szCs w:val="22"/>
              </w:rPr>
              <w:t>2.0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Segunda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44BE3" w:rsidRPr="00E44BE3" w:rsidRDefault="00E44BE3" w:rsidP="003A3C32">
            <w:pPr>
              <w:jc w:val="center"/>
              <w:rPr>
                <w:rFonts w:ascii="Arial" w:hAnsi="Arial" w:cs="Arial"/>
                <w:sz w:val="22"/>
                <w:szCs w:val="22"/>
              </w:rPr>
            </w:pPr>
            <w:r w:rsidRPr="00E44BE3">
              <w:rPr>
                <w:rFonts w:ascii="Arial" w:hAnsi="Arial" w:cs="Arial"/>
                <w:sz w:val="22"/>
                <w:szCs w:val="22"/>
              </w:rPr>
              <w:t>Christian Mendez</w:t>
            </w:r>
          </w:p>
        </w:tc>
      </w:tr>
      <w:tr w:rsidR="00EE370A" w:rsidRPr="00832680" w:rsidTr="00E44BE3">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E44BE3">
            <w:pPr>
              <w:jc w:val="center"/>
              <w:rPr>
                <w:rFonts w:ascii="Arial" w:hAnsi="Arial" w:cs="Arial"/>
                <w:sz w:val="22"/>
                <w:szCs w:val="22"/>
              </w:rPr>
            </w:pPr>
            <w:r>
              <w:rPr>
                <w:rFonts w:ascii="Arial" w:hAnsi="Arial" w:cs="Arial"/>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Pr>
                <w:rFonts w:ascii="Arial" w:hAnsi="Arial" w:cs="Arial"/>
                <w:sz w:val="22"/>
                <w:szCs w:val="22"/>
              </w:rPr>
              <w:t>27/08/2013</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E44BE3">
            <w:pPr>
              <w:jc w:val="center"/>
              <w:rPr>
                <w:rFonts w:ascii="Arial" w:hAnsi="Arial" w:cs="Arial"/>
                <w:sz w:val="22"/>
                <w:szCs w:val="22"/>
              </w:rPr>
            </w:pPr>
            <w:r>
              <w:rPr>
                <w:rFonts w:ascii="Arial" w:hAnsi="Arial" w:cs="Arial"/>
                <w:sz w:val="22"/>
                <w:szCs w:val="22"/>
              </w:rPr>
              <w:t>3.0</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Pr>
                <w:rFonts w:ascii="Arial" w:hAnsi="Arial" w:cs="Arial"/>
                <w:sz w:val="22"/>
                <w:szCs w:val="22"/>
              </w:rPr>
              <w:t>Tercera versión</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rsidR="00EE370A" w:rsidRPr="00E44BE3" w:rsidRDefault="00EE370A" w:rsidP="003A3C32">
            <w:pPr>
              <w:jc w:val="center"/>
              <w:rPr>
                <w:rFonts w:ascii="Arial" w:hAnsi="Arial" w:cs="Arial"/>
                <w:sz w:val="22"/>
                <w:szCs w:val="22"/>
              </w:rPr>
            </w:pPr>
            <w:r w:rsidRPr="00E44BE3">
              <w:rPr>
                <w:rFonts w:ascii="Arial" w:hAnsi="Arial" w:cs="Arial"/>
                <w:sz w:val="22"/>
                <w:szCs w:val="22"/>
              </w:rPr>
              <w:t>Christian Mendez</w:t>
            </w:r>
          </w:p>
        </w:tc>
      </w:tr>
    </w:tbl>
    <w:p w:rsidR="00842BDB" w:rsidRPr="002C5140" w:rsidRDefault="00186FCC" w:rsidP="00842BDB">
      <w:pPr>
        <w:pStyle w:val="Ttulo"/>
        <w:rPr>
          <w:rFonts w:cs="Arial"/>
        </w:rPr>
      </w:pPr>
      <w:r w:rsidRPr="002C5140">
        <w:rPr>
          <w:rFonts w:cs="Arial"/>
        </w:rPr>
        <w:br w:type="page"/>
      </w:r>
      <w:r w:rsidR="00842BDB" w:rsidRPr="002C5140">
        <w:rPr>
          <w:rFonts w:cs="Arial"/>
          <w:sz w:val="32"/>
        </w:rPr>
        <w:lastRenderedPageBreak/>
        <w:t>Tabla de contenido</w:t>
      </w:r>
    </w:p>
    <w:p w:rsidR="0047379E" w:rsidRPr="00984C03" w:rsidRDefault="00132407">
      <w:pPr>
        <w:pStyle w:val="TDC1"/>
        <w:tabs>
          <w:tab w:val="left" w:pos="600"/>
          <w:tab w:val="right" w:leader="dot" w:pos="9350"/>
        </w:tabs>
        <w:rPr>
          <w:rFonts w:ascii="Arial" w:eastAsiaTheme="minorEastAsia" w:hAnsi="Arial" w:cs="Arial"/>
          <w:b w:val="0"/>
          <w:bCs w:val="0"/>
          <w:caps w:val="0"/>
          <w:noProof/>
          <w:sz w:val="22"/>
          <w:szCs w:val="22"/>
          <w:lang w:eastAsia="es-ES"/>
        </w:rPr>
      </w:pPr>
      <w:r w:rsidRPr="00984C03">
        <w:rPr>
          <w:rFonts w:ascii="Arial" w:hAnsi="Arial" w:cs="Arial"/>
          <w:caps w:val="0"/>
        </w:rPr>
        <w:fldChar w:fldCharType="begin"/>
      </w:r>
      <w:r w:rsidRPr="00984C03">
        <w:rPr>
          <w:rFonts w:ascii="Arial" w:hAnsi="Arial" w:cs="Arial"/>
          <w:caps w:val="0"/>
        </w:rPr>
        <w:instrText xml:space="preserve"> TOC \o "1-3" \h \z \u </w:instrText>
      </w:r>
      <w:r w:rsidRPr="00984C03">
        <w:rPr>
          <w:rFonts w:ascii="Arial" w:hAnsi="Arial" w:cs="Arial"/>
          <w:caps w:val="0"/>
        </w:rPr>
        <w:fldChar w:fldCharType="separate"/>
      </w:r>
      <w:hyperlink w:anchor="_Toc362544088" w:history="1">
        <w:r w:rsidR="0047379E" w:rsidRPr="00984C03">
          <w:rPr>
            <w:rStyle w:val="Hipervnculo"/>
            <w:rFonts w:ascii="Arial" w:hAnsi="Arial" w:cs="Arial"/>
            <w:noProof/>
          </w:rPr>
          <w:t>1.</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Contexto Estratégico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_Toc362544088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97006">
      <w:pPr>
        <w:pStyle w:val="TDC2"/>
        <w:tabs>
          <w:tab w:val="left" w:pos="600"/>
          <w:tab w:val="right" w:leader="dot" w:pos="9350"/>
        </w:tabs>
        <w:rPr>
          <w:rFonts w:ascii="Arial" w:eastAsiaTheme="minorEastAsia" w:hAnsi="Arial" w:cs="Arial"/>
          <w:b w:val="0"/>
          <w:bCs w:val="0"/>
          <w:noProof/>
          <w:sz w:val="22"/>
          <w:szCs w:val="22"/>
          <w:lang w:eastAsia="es-ES"/>
        </w:rPr>
      </w:pPr>
      <w:hyperlink w:anchor="_Toc362544089" w:history="1">
        <w:r w:rsidR="0047379E" w:rsidRPr="00984C03">
          <w:rPr>
            <w:rStyle w:val="Hipervnculo"/>
            <w:rFonts w:ascii="Arial" w:hAnsi="Arial" w:cs="Arial"/>
            <w:noProof/>
          </w:rPr>
          <w:t>1.1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Necesidades del Negocio y Resultados Esperados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_Toc362544089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0" w:history="1">
        <w:r w:rsidR="0047379E" w:rsidRPr="00984C03">
          <w:rPr>
            <w:rStyle w:val="Hipervnculo"/>
            <w:rFonts w:ascii="Arial" w:hAnsi="Arial" w:cs="Arial"/>
            <w:noProof/>
          </w:rPr>
          <w:t>1.1.1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Entorno estratégico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_Toc362544090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1" w:history="1">
        <w:r w:rsidR="0047379E" w:rsidRPr="00984C03">
          <w:rPr>
            <w:rStyle w:val="Hipervnculo"/>
            <w:rFonts w:ascii="Arial" w:hAnsi="Arial" w:cs="Arial"/>
            <w:noProof/>
          </w:rPr>
          <w:t>1.1.2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Descripción detallada de las necesidades del negocio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_Toc362544091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4</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2" w:history="1">
        <w:r w:rsidR="0047379E" w:rsidRPr="00984C03">
          <w:rPr>
            <w:rStyle w:val="Hipervnculo"/>
            <w:rFonts w:ascii="Arial" w:hAnsi="Arial" w:cs="Arial"/>
            <w:noProof/>
          </w:rPr>
          <w:t>1.1.3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Alcance</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_Toc362544092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6</w:t>
        </w:r>
        <w:r w:rsidR="0047379E" w:rsidRPr="00984C03">
          <w:rPr>
            <w:rFonts w:ascii="Arial" w:hAnsi="Arial" w:cs="Arial"/>
            <w:noProof/>
            <w:webHidden/>
          </w:rPr>
          <w:fldChar w:fldCharType="end"/>
        </w:r>
      </w:hyperlink>
    </w:p>
    <w:p w:rsidR="0047379E" w:rsidRPr="00984C03" w:rsidRDefault="00597006">
      <w:pPr>
        <w:pStyle w:val="TDC1"/>
        <w:tabs>
          <w:tab w:val="left" w:pos="600"/>
          <w:tab w:val="right" w:leader="dot" w:pos="9350"/>
        </w:tabs>
        <w:rPr>
          <w:rFonts w:ascii="Arial" w:eastAsiaTheme="minorEastAsia" w:hAnsi="Arial" w:cs="Arial"/>
          <w:b w:val="0"/>
          <w:bCs w:val="0"/>
          <w:caps w:val="0"/>
          <w:noProof/>
          <w:sz w:val="22"/>
          <w:szCs w:val="22"/>
          <w:lang w:eastAsia="es-ES"/>
        </w:rPr>
      </w:pPr>
      <w:hyperlink w:anchor="_Toc362544093" w:history="1">
        <w:r w:rsidR="0047379E" w:rsidRPr="00984C03">
          <w:rPr>
            <w:rStyle w:val="Hipervnculo"/>
            <w:rFonts w:ascii="Arial" w:hAnsi="Arial" w:cs="Arial"/>
            <w:noProof/>
          </w:rPr>
          <w:t>2.</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Análisis y Recomendaciones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_Toc362544093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97006">
      <w:pPr>
        <w:pStyle w:val="TDC2"/>
        <w:tabs>
          <w:tab w:val="left" w:pos="600"/>
          <w:tab w:val="right" w:leader="dot" w:pos="9350"/>
        </w:tabs>
        <w:rPr>
          <w:rFonts w:ascii="Arial" w:eastAsiaTheme="minorEastAsia" w:hAnsi="Arial" w:cs="Arial"/>
          <w:b w:val="0"/>
          <w:bCs w:val="0"/>
          <w:noProof/>
          <w:sz w:val="22"/>
          <w:szCs w:val="22"/>
          <w:lang w:eastAsia="es-ES"/>
        </w:rPr>
      </w:pPr>
      <w:hyperlink w:anchor="_Toc362544094" w:history="1">
        <w:r w:rsidR="0047379E" w:rsidRPr="00984C03">
          <w:rPr>
            <w:rStyle w:val="Hipervnculo"/>
            <w:rFonts w:ascii="Arial" w:hAnsi="Arial" w:cs="Arial"/>
            <w:noProof/>
          </w:rPr>
          <w:t>2.1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Análisis de Opciones Preliminares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_Toc362544094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5" w:history="1">
        <w:r w:rsidR="0047379E" w:rsidRPr="00984C03">
          <w:rPr>
            <w:rStyle w:val="Hipervnculo"/>
            <w:rFonts w:ascii="Arial" w:hAnsi="Arial" w:cs="Arial"/>
            <w:noProof/>
          </w:rPr>
          <w:t>2.1.1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Criterios de evaluación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_Toc362544095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7</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6" w:history="1">
        <w:r w:rsidR="0047379E" w:rsidRPr="00984C03">
          <w:rPr>
            <w:rStyle w:val="Hipervnculo"/>
            <w:rFonts w:ascii="Arial" w:hAnsi="Arial" w:cs="Arial"/>
            <w:noProof/>
          </w:rPr>
          <w:t>2.1.2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Lista de posibles opciones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_Toc362544096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8</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7" w:history="1">
        <w:r w:rsidR="0047379E" w:rsidRPr="00984C03">
          <w:rPr>
            <w:rStyle w:val="Hipervnculo"/>
            <w:rFonts w:ascii="Arial" w:hAnsi="Arial" w:cs="Arial"/>
            <w:noProof/>
          </w:rPr>
          <w:t>2.1.3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Selección de opciones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_Toc362544097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11</w:t>
        </w:r>
        <w:r w:rsidR="0047379E" w:rsidRPr="00984C03">
          <w:rPr>
            <w:rFonts w:ascii="Arial" w:hAnsi="Arial" w:cs="Arial"/>
            <w:noProof/>
            <w:webHidden/>
          </w:rPr>
          <w:fldChar w:fldCharType="end"/>
        </w:r>
      </w:hyperlink>
    </w:p>
    <w:p w:rsidR="0047379E" w:rsidRPr="00984C03" w:rsidRDefault="00597006">
      <w:pPr>
        <w:pStyle w:val="TDC2"/>
        <w:tabs>
          <w:tab w:val="left" w:pos="600"/>
          <w:tab w:val="right" w:leader="dot" w:pos="9350"/>
        </w:tabs>
        <w:rPr>
          <w:rFonts w:ascii="Arial" w:eastAsiaTheme="minorEastAsia" w:hAnsi="Arial" w:cs="Arial"/>
          <w:b w:val="0"/>
          <w:bCs w:val="0"/>
          <w:noProof/>
          <w:sz w:val="22"/>
          <w:szCs w:val="22"/>
          <w:lang w:eastAsia="es-ES"/>
        </w:rPr>
      </w:pPr>
      <w:hyperlink w:anchor="_Toc362544098" w:history="1">
        <w:r w:rsidR="0047379E" w:rsidRPr="00984C03">
          <w:rPr>
            <w:rStyle w:val="Hipervnculo"/>
            <w:rFonts w:ascii="Arial" w:hAnsi="Arial" w:cs="Arial"/>
            <w:noProof/>
          </w:rPr>
          <w:t>2.2</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Análisis de la Opción Escogida</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12</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099" w:history="1">
        <w:r w:rsidR="0047379E" w:rsidRPr="00984C03">
          <w:rPr>
            <w:rStyle w:val="Hipervnculo"/>
            <w:rFonts w:ascii="Arial" w:hAnsi="Arial" w:cs="Arial"/>
            <w:noProof/>
          </w:rPr>
          <w:t>2.2.1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Análisis costo-beneficio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_Toc362544099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12</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0" w:history="1">
        <w:r w:rsidR="0047379E" w:rsidRPr="00984C03">
          <w:rPr>
            <w:rStyle w:val="Hipervnculo"/>
            <w:rFonts w:ascii="Arial" w:hAnsi="Arial" w:cs="Arial"/>
            <w:noProof/>
          </w:rPr>
          <w:t>2.2.2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Riesgos asociados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_Toc362544100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13</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1" w:history="1">
        <w:r w:rsidR="0047379E" w:rsidRPr="00984C03">
          <w:rPr>
            <w:rStyle w:val="Hipervnculo"/>
            <w:rFonts w:ascii="Arial" w:hAnsi="Arial" w:cs="Arial"/>
            <w:noProof/>
          </w:rPr>
          <w:t>2.2.3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Ventajas y desventajas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_Toc362544101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14</w:t>
        </w:r>
        <w:r w:rsidR="0047379E" w:rsidRPr="00984C03">
          <w:rPr>
            <w:rFonts w:ascii="Arial" w:hAnsi="Arial" w:cs="Arial"/>
            <w:noProof/>
            <w:webHidden/>
          </w:rPr>
          <w:fldChar w:fldCharType="end"/>
        </w:r>
      </w:hyperlink>
    </w:p>
    <w:p w:rsidR="0047379E" w:rsidRPr="00984C03" w:rsidRDefault="00597006">
      <w:pPr>
        <w:pStyle w:val="TDC2"/>
        <w:tabs>
          <w:tab w:val="left" w:pos="600"/>
          <w:tab w:val="right" w:leader="dot" w:pos="9350"/>
        </w:tabs>
        <w:rPr>
          <w:rFonts w:ascii="Arial" w:eastAsiaTheme="minorEastAsia" w:hAnsi="Arial" w:cs="Arial"/>
          <w:b w:val="0"/>
          <w:bCs w:val="0"/>
          <w:noProof/>
          <w:sz w:val="22"/>
          <w:szCs w:val="22"/>
          <w:lang w:eastAsia="es-ES"/>
        </w:rPr>
      </w:pPr>
      <w:hyperlink w:anchor="_Toc362544102" w:history="1">
        <w:r w:rsidR="0047379E" w:rsidRPr="00984C03">
          <w:rPr>
            <w:rStyle w:val="Hipervnculo"/>
            <w:rFonts w:ascii="Arial" w:hAnsi="Arial" w:cs="Arial"/>
            <w:noProof/>
          </w:rPr>
          <w:t>2.3</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Justificación y Recomendación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_Toc362544102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15</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3" w:history="1">
        <w:r w:rsidR="0047379E" w:rsidRPr="00984C03">
          <w:rPr>
            <w:rStyle w:val="Hipervnculo"/>
            <w:rFonts w:ascii="Arial" w:hAnsi="Arial" w:cs="Arial"/>
            <w:noProof/>
          </w:rPr>
          <w:t>2.3.1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Sobre la opción elegida</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_Toc362544103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15</w:t>
        </w:r>
        <w:r w:rsidR="0047379E" w:rsidRPr="00984C03">
          <w:rPr>
            <w:rFonts w:ascii="Arial" w:hAnsi="Arial" w:cs="Arial"/>
            <w:noProof/>
            <w:webHidden/>
          </w:rPr>
          <w:fldChar w:fldCharType="end"/>
        </w:r>
      </w:hyperlink>
    </w:p>
    <w:p w:rsidR="0047379E" w:rsidRPr="00984C03" w:rsidRDefault="00597006">
      <w:pPr>
        <w:pStyle w:val="TDC1"/>
        <w:tabs>
          <w:tab w:val="left" w:pos="600"/>
          <w:tab w:val="right" w:leader="dot" w:pos="9350"/>
        </w:tabs>
        <w:rPr>
          <w:rFonts w:ascii="Arial" w:eastAsiaTheme="minorEastAsia" w:hAnsi="Arial" w:cs="Arial"/>
          <w:b w:val="0"/>
          <w:bCs w:val="0"/>
          <w:caps w:val="0"/>
          <w:noProof/>
          <w:sz w:val="22"/>
          <w:szCs w:val="22"/>
          <w:lang w:eastAsia="es-ES"/>
        </w:rPr>
      </w:pPr>
      <w:hyperlink w:anchor="_Toc362544104" w:history="1">
        <w:r w:rsidR="0047379E" w:rsidRPr="00984C03">
          <w:rPr>
            <w:rStyle w:val="Hipervnculo"/>
            <w:rFonts w:ascii="Arial" w:hAnsi="Arial" w:cs="Arial"/>
            <w:noProof/>
          </w:rPr>
          <w:t>3.</w:t>
        </w:r>
        <w:r w:rsidR="0047379E" w:rsidRPr="00984C03">
          <w:rPr>
            <w:rFonts w:ascii="Arial" w:eastAsiaTheme="minorEastAsia" w:hAnsi="Arial" w:cs="Arial"/>
            <w:b w:val="0"/>
            <w:bCs w:val="0"/>
            <w:caps w:val="0"/>
            <w:noProof/>
            <w:sz w:val="22"/>
            <w:szCs w:val="22"/>
            <w:lang w:eastAsia="es-ES"/>
          </w:rPr>
          <w:tab/>
        </w:r>
        <w:r w:rsidR="0047379E" w:rsidRPr="00984C03">
          <w:rPr>
            <w:rStyle w:val="Hipervnculo"/>
            <w:rFonts w:ascii="Arial" w:hAnsi="Arial" w:cs="Arial"/>
            <w:noProof/>
          </w:rPr>
          <w:t>Gestión y Capacidad</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_Toc362544104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97006">
      <w:pPr>
        <w:pStyle w:val="TDC2"/>
        <w:tabs>
          <w:tab w:val="left" w:pos="600"/>
          <w:tab w:val="right" w:leader="dot" w:pos="9350"/>
        </w:tabs>
        <w:rPr>
          <w:rFonts w:ascii="Arial" w:eastAsiaTheme="minorEastAsia" w:hAnsi="Arial" w:cs="Arial"/>
          <w:b w:val="0"/>
          <w:bCs w:val="0"/>
          <w:noProof/>
          <w:sz w:val="22"/>
          <w:szCs w:val="22"/>
          <w:lang w:eastAsia="es-ES"/>
        </w:rPr>
      </w:pPr>
      <w:hyperlink w:anchor="_Toc362544105" w:history="1">
        <w:r w:rsidR="0047379E" w:rsidRPr="00984C03">
          <w:rPr>
            <w:rStyle w:val="Hipervnculo"/>
            <w:rFonts w:ascii="Arial" w:hAnsi="Arial" w:cs="Arial"/>
            <w:noProof/>
          </w:rPr>
          <w:t>3.1</w:t>
        </w:r>
        <w:r w:rsidR="0047379E" w:rsidRPr="00984C03">
          <w:rPr>
            <w:rFonts w:ascii="Arial" w:eastAsiaTheme="minorEastAsia" w:hAnsi="Arial" w:cs="Arial"/>
            <w:b w:val="0"/>
            <w:bCs w:val="0"/>
            <w:noProof/>
            <w:sz w:val="22"/>
            <w:szCs w:val="22"/>
            <w:lang w:eastAsia="es-ES"/>
          </w:rPr>
          <w:tab/>
        </w:r>
        <w:r w:rsidR="0047379E" w:rsidRPr="00984C03">
          <w:rPr>
            <w:rStyle w:val="Hipervnculo"/>
            <w:rFonts w:ascii="Arial" w:hAnsi="Arial" w:cs="Arial"/>
            <w:noProof/>
          </w:rPr>
          <w:t>Administrando la Inversión</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_Toc362544105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6" w:history="1">
        <w:r w:rsidR="0047379E" w:rsidRPr="00984C03">
          <w:rPr>
            <w:rStyle w:val="Hipervnculo"/>
            <w:rFonts w:ascii="Arial" w:hAnsi="Arial" w:cs="Arial"/>
            <w:noProof/>
          </w:rPr>
          <w:t>3.1.1</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del proyecto</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_Toc362544106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7" w:history="1">
        <w:r w:rsidR="0047379E" w:rsidRPr="00984C03">
          <w:rPr>
            <w:rStyle w:val="Hipervnculo"/>
            <w:rFonts w:ascii="Arial" w:hAnsi="Arial" w:cs="Arial"/>
            <w:noProof/>
          </w:rPr>
          <w:t>3.1.2</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 entregables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_Toc362544107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47379E" w:rsidRPr="00984C03" w:rsidRDefault="00597006">
      <w:pPr>
        <w:pStyle w:val="TDC3"/>
        <w:tabs>
          <w:tab w:val="left" w:pos="1000"/>
          <w:tab w:val="right" w:leader="dot" w:pos="9350"/>
        </w:tabs>
        <w:rPr>
          <w:rFonts w:ascii="Arial" w:eastAsiaTheme="minorEastAsia" w:hAnsi="Arial" w:cs="Arial"/>
          <w:noProof/>
          <w:sz w:val="22"/>
          <w:szCs w:val="22"/>
          <w:lang w:eastAsia="es-ES"/>
        </w:rPr>
      </w:pPr>
      <w:hyperlink w:anchor="_Toc362544108" w:history="1">
        <w:r w:rsidR="0047379E" w:rsidRPr="00984C03">
          <w:rPr>
            <w:rStyle w:val="Hipervnculo"/>
            <w:rFonts w:ascii="Arial" w:hAnsi="Arial" w:cs="Arial"/>
            <w:noProof/>
          </w:rPr>
          <w:t>3.1.3</w:t>
        </w:r>
        <w:r w:rsidR="0047379E" w:rsidRPr="00984C03">
          <w:rPr>
            <w:rFonts w:ascii="Arial" w:eastAsiaTheme="minorEastAsia" w:hAnsi="Arial" w:cs="Arial"/>
            <w:noProof/>
            <w:sz w:val="22"/>
            <w:szCs w:val="22"/>
            <w:lang w:eastAsia="es-ES"/>
          </w:rPr>
          <w:tab/>
        </w:r>
        <w:r w:rsidR="0047379E" w:rsidRPr="00984C03">
          <w:rPr>
            <w:rStyle w:val="Hipervnculo"/>
            <w:rFonts w:ascii="Arial" w:hAnsi="Arial" w:cs="Arial"/>
            <w:noProof/>
          </w:rPr>
          <w:t>Estrategia para la gestión de riesgos</w:t>
        </w:r>
        <w:r w:rsidR="0047379E" w:rsidRPr="00984C03">
          <w:rPr>
            <w:rFonts w:ascii="Arial" w:hAnsi="Arial" w:cs="Arial"/>
            <w:noProof/>
            <w:webHidden/>
          </w:rPr>
          <w:tab/>
        </w:r>
        <w:r w:rsidR="0047379E" w:rsidRPr="00984C03">
          <w:rPr>
            <w:rFonts w:ascii="Arial" w:hAnsi="Arial" w:cs="Arial"/>
            <w:noProof/>
            <w:webHidden/>
          </w:rPr>
          <w:fldChar w:fldCharType="begin"/>
        </w:r>
        <w:r w:rsidR="0047379E" w:rsidRPr="00984C03">
          <w:rPr>
            <w:rFonts w:ascii="Arial" w:hAnsi="Arial" w:cs="Arial"/>
            <w:noProof/>
            <w:webHidden/>
          </w:rPr>
          <w:instrText xml:space="preserve"> PAGEREF _Toc362544108 \h </w:instrText>
        </w:r>
        <w:r w:rsidR="0047379E" w:rsidRPr="00984C03">
          <w:rPr>
            <w:rFonts w:ascii="Arial" w:hAnsi="Arial" w:cs="Arial"/>
            <w:noProof/>
            <w:webHidden/>
          </w:rPr>
        </w:r>
        <w:r w:rsidR="0047379E" w:rsidRPr="00984C03">
          <w:rPr>
            <w:rFonts w:ascii="Arial" w:hAnsi="Arial" w:cs="Arial"/>
            <w:noProof/>
            <w:webHidden/>
          </w:rPr>
          <w:fldChar w:fldCharType="separate"/>
        </w:r>
        <w:r w:rsidR="000405B2">
          <w:rPr>
            <w:rFonts w:ascii="Arial" w:hAnsi="Arial" w:cs="Arial"/>
            <w:noProof/>
            <w:webHidden/>
          </w:rPr>
          <w:t>16</w:t>
        </w:r>
        <w:r w:rsidR="0047379E" w:rsidRPr="00984C03">
          <w:rPr>
            <w:rFonts w:ascii="Arial" w:hAnsi="Arial" w:cs="Arial"/>
            <w:noProof/>
            <w:webHidden/>
          </w:rPr>
          <w:fldChar w:fldCharType="end"/>
        </w:r>
      </w:hyperlink>
    </w:p>
    <w:p w:rsidR="00842BDB" w:rsidRPr="00271DEA" w:rsidRDefault="00132407">
      <w:pPr>
        <w:rPr>
          <w:rFonts w:ascii="Arial" w:hAnsi="Arial" w:cs="Arial"/>
        </w:rPr>
      </w:pPr>
      <w:r w:rsidRPr="00984C03">
        <w:rPr>
          <w:rFonts w:ascii="Arial" w:hAnsi="Arial" w:cs="Arial"/>
          <w:caps/>
          <w:sz w:val="24"/>
          <w:szCs w:val="24"/>
        </w:rPr>
        <w:fldChar w:fldCharType="end"/>
      </w:r>
    </w:p>
    <w:p w:rsidR="000824D8" w:rsidRPr="002C5140" w:rsidRDefault="00186FCC" w:rsidP="00C1001E">
      <w:pPr>
        <w:pStyle w:val="Ttulo"/>
        <w:spacing w:line="360" w:lineRule="auto"/>
        <w:rPr>
          <w:rFonts w:cs="Arial"/>
        </w:rPr>
      </w:pPr>
      <w:r w:rsidRPr="002C5140">
        <w:rPr>
          <w:rFonts w:cs="Arial"/>
          <w:sz w:val="22"/>
          <w:szCs w:val="22"/>
        </w:rPr>
        <w:br w:type="page"/>
      </w:r>
      <w:r w:rsidR="00E013B6" w:rsidRPr="002C5140">
        <w:rPr>
          <w:rFonts w:cs="Arial"/>
          <w:sz w:val="40"/>
          <w:szCs w:val="40"/>
          <w:u w:val="single"/>
        </w:rPr>
        <w:lastRenderedPageBreak/>
        <w:t>Caso de Negocio</w:t>
      </w:r>
    </w:p>
    <w:p w:rsidR="00097C2F" w:rsidRPr="002C5140" w:rsidRDefault="00097C2F" w:rsidP="00657E8B">
      <w:pPr>
        <w:rPr>
          <w:rFonts w:ascii="Arial" w:hAnsi="Arial" w:cs="Arial"/>
        </w:rPr>
      </w:pPr>
    </w:p>
    <w:p w:rsidR="00D24C04" w:rsidRPr="002C5140" w:rsidRDefault="00D24C04" w:rsidP="007E2AF9">
      <w:pPr>
        <w:pStyle w:val="Ttulo1"/>
        <w:ind w:left="709"/>
        <w:rPr>
          <w:rFonts w:cs="Arial"/>
        </w:rPr>
      </w:pPr>
      <w:bookmarkStart w:id="0" w:name="_Toc362544088"/>
      <w:r w:rsidRPr="002C5140">
        <w:rPr>
          <w:rFonts w:cs="Arial"/>
        </w:rPr>
        <w:t>Contexto Estratégico</w:t>
      </w:r>
      <w:bookmarkEnd w:id="0"/>
    </w:p>
    <w:p w:rsidR="007E2AF9" w:rsidRPr="002C5140" w:rsidRDefault="007E2AF9" w:rsidP="007E2AF9">
      <w:pPr>
        <w:ind w:left="709"/>
        <w:rPr>
          <w:rFonts w:ascii="Arial" w:hAnsi="Arial" w:cs="Arial"/>
        </w:rPr>
      </w:pPr>
    </w:p>
    <w:p w:rsidR="007E2AF9" w:rsidRPr="002C5140" w:rsidRDefault="007E2AF9" w:rsidP="00611487">
      <w:pPr>
        <w:pStyle w:val="Ttulo2"/>
        <w:ind w:left="709"/>
        <w:rPr>
          <w:rFonts w:cs="Arial"/>
        </w:rPr>
      </w:pPr>
      <w:bookmarkStart w:id="1" w:name="_Toc362544089"/>
      <w:r w:rsidRPr="002C5140">
        <w:rPr>
          <w:rFonts w:cs="Arial"/>
        </w:rPr>
        <w:t>Necesidades del Negocio y Resultados Esperados</w:t>
      </w:r>
      <w:bookmarkEnd w:id="1"/>
    </w:p>
    <w:p w:rsidR="007E2AF9" w:rsidRPr="002C5140" w:rsidRDefault="007E2AF9" w:rsidP="00611487">
      <w:pPr>
        <w:ind w:left="709"/>
        <w:rPr>
          <w:rFonts w:ascii="Arial" w:hAnsi="Arial" w:cs="Arial"/>
        </w:rPr>
      </w:pPr>
    </w:p>
    <w:p w:rsidR="007E2AF9" w:rsidRPr="002C5140" w:rsidRDefault="007E2AF9" w:rsidP="00611487">
      <w:pPr>
        <w:pStyle w:val="Ttulo3"/>
        <w:ind w:left="709"/>
        <w:rPr>
          <w:rFonts w:cs="Arial"/>
        </w:rPr>
      </w:pPr>
      <w:bookmarkStart w:id="2" w:name="_Toc362544090"/>
      <w:r w:rsidRPr="002C5140">
        <w:rPr>
          <w:rFonts w:cs="Arial"/>
        </w:rPr>
        <w:t>Entorno estratégico</w:t>
      </w:r>
      <w:bookmarkEnd w:id="2"/>
    </w:p>
    <w:p w:rsidR="004662B7" w:rsidRPr="002C5140" w:rsidRDefault="004662B7" w:rsidP="004662B7">
      <w:pPr>
        <w:rPr>
          <w:rFonts w:ascii="Arial" w:hAnsi="Arial" w:cs="Arial"/>
        </w:rPr>
      </w:pPr>
    </w:p>
    <w:p w:rsidR="004662B7" w:rsidRPr="002C5140" w:rsidRDefault="009D0DCB" w:rsidP="00D0498F">
      <w:pPr>
        <w:ind w:left="720" w:firstLine="11"/>
        <w:jc w:val="both"/>
        <w:rPr>
          <w:rFonts w:ascii="Arial" w:hAnsi="Arial" w:cs="Arial"/>
        </w:rPr>
      </w:pPr>
      <w:r w:rsidRPr="002C5140">
        <w:rPr>
          <w:rFonts w:ascii="Arial" w:hAnsi="Arial" w:cs="Arial"/>
        </w:rPr>
        <w:t xml:space="preserve">Es bien sabido que existe informalidad laboral en el mundo; condiciones </w:t>
      </w:r>
      <w:r w:rsidR="00407035" w:rsidRPr="002C5140">
        <w:rPr>
          <w:rFonts w:ascii="Arial" w:hAnsi="Arial" w:cs="Arial"/>
        </w:rPr>
        <w:t>de trabajo</w:t>
      </w:r>
      <w:r w:rsidRPr="002C5140">
        <w:rPr>
          <w:rFonts w:ascii="Arial" w:hAnsi="Arial" w:cs="Arial"/>
        </w:rPr>
        <w:t xml:space="preserve"> inadecuadas, y falta de oportunidades son solo algunos de los problemas</w:t>
      </w:r>
      <w:r w:rsidR="00407035" w:rsidRPr="002C5140">
        <w:rPr>
          <w:rFonts w:ascii="Arial" w:hAnsi="Arial" w:cs="Arial"/>
        </w:rPr>
        <w:t xml:space="preserve"> en cuestión</w:t>
      </w:r>
      <w:r w:rsidRPr="002C5140">
        <w:rPr>
          <w:rFonts w:ascii="Arial" w:hAnsi="Arial" w:cs="Arial"/>
        </w:rPr>
        <w:t>. El Perú es un país que no está exento de esto,</w:t>
      </w:r>
      <w:r w:rsidR="008A6479" w:rsidRPr="002C5140">
        <w:rPr>
          <w:rFonts w:ascii="Arial" w:hAnsi="Arial" w:cs="Arial"/>
        </w:rPr>
        <w:t xml:space="preserve"> nunca lo ha estado y faltará mucho para que algún día lo esté. Mientras tanto, sus habitantes, tanto </w:t>
      </w:r>
      <w:r w:rsidRPr="002C5140">
        <w:rPr>
          <w:rFonts w:ascii="Arial" w:hAnsi="Arial" w:cs="Arial"/>
        </w:rPr>
        <w:t>las personas que son cabeza de familia como las que no</w:t>
      </w:r>
      <w:r w:rsidR="00BE4F83" w:rsidRPr="002C5140">
        <w:rPr>
          <w:rFonts w:ascii="Arial" w:hAnsi="Arial" w:cs="Arial"/>
        </w:rPr>
        <w:t>, tienen necesidades básicas para subsistir. Ante la falta de oportunidades, muchas personas, sobre todo varones</w:t>
      </w:r>
      <w:r w:rsidR="004473B4" w:rsidRPr="002C5140">
        <w:rPr>
          <w:rFonts w:ascii="Arial" w:hAnsi="Arial" w:cs="Arial"/>
        </w:rPr>
        <w:t xml:space="preserve"> de escasos recursos</w:t>
      </w:r>
      <w:r w:rsidR="00BE4F83" w:rsidRPr="002C5140">
        <w:rPr>
          <w:rFonts w:ascii="Arial" w:hAnsi="Arial" w:cs="Arial"/>
        </w:rPr>
        <w:t xml:space="preserve">, </w:t>
      </w:r>
      <w:r w:rsidR="004473B4" w:rsidRPr="002C5140">
        <w:rPr>
          <w:rFonts w:ascii="Arial" w:hAnsi="Arial" w:cs="Arial"/>
        </w:rPr>
        <w:t>suelen recurrir a trabajos considerados “esporádicos” o en términos más coloquiales, “cachuelos”, como por ejemplo pintar una habitación, colocar mayólicas</w:t>
      </w:r>
      <w:r w:rsidR="00444F1D" w:rsidRPr="002C5140">
        <w:rPr>
          <w:rFonts w:ascii="Arial" w:hAnsi="Arial" w:cs="Arial"/>
        </w:rPr>
        <w:t xml:space="preserve"> </w:t>
      </w:r>
      <w:r w:rsidR="00D560CD" w:rsidRPr="002C5140">
        <w:rPr>
          <w:rFonts w:ascii="Arial" w:hAnsi="Arial" w:cs="Arial"/>
        </w:rPr>
        <w:t>o</w:t>
      </w:r>
      <w:r w:rsidR="004473B4" w:rsidRPr="002C5140">
        <w:rPr>
          <w:rFonts w:ascii="Arial" w:hAnsi="Arial" w:cs="Arial"/>
        </w:rPr>
        <w:t xml:space="preserve"> instalar puertas de vidrios. </w:t>
      </w:r>
      <w:r w:rsidR="002A4F61" w:rsidRPr="002C5140">
        <w:rPr>
          <w:rFonts w:ascii="Arial" w:hAnsi="Arial" w:cs="Arial"/>
        </w:rPr>
        <w:t xml:space="preserve">Todos estos </w:t>
      </w:r>
      <w:r w:rsidR="0037760D" w:rsidRPr="002C5140">
        <w:rPr>
          <w:rFonts w:ascii="Arial" w:hAnsi="Arial" w:cs="Arial"/>
        </w:rPr>
        <w:t xml:space="preserve">tipos de </w:t>
      </w:r>
      <w:r w:rsidR="002A4F61" w:rsidRPr="002C5140">
        <w:rPr>
          <w:rFonts w:ascii="Arial" w:hAnsi="Arial" w:cs="Arial"/>
        </w:rPr>
        <w:t xml:space="preserve">trabajos en el Perú se conocen como </w:t>
      </w:r>
      <w:r w:rsidR="0037760D" w:rsidRPr="002C5140">
        <w:rPr>
          <w:rFonts w:ascii="Arial" w:hAnsi="Arial" w:cs="Arial"/>
          <w:i/>
        </w:rPr>
        <w:t>servicios generales</w:t>
      </w:r>
      <w:r w:rsidR="00F34C66" w:rsidRPr="002C5140">
        <w:rPr>
          <w:rFonts w:ascii="Arial" w:hAnsi="Arial" w:cs="Arial"/>
        </w:rPr>
        <w:t>, y son brindados por hombres e incluso mujeres que, ante la falta de un título profesional y estudios superiores, han encontrado en este tipo de servicios una forma alterna para proveer los ingresos que ellos y sus familias necesitan.</w:t>
      </w:r>
    </w:p>
    <w:p w:rsidR="00F34C66" w:rsidRPr="002C5140" w:rsidRDefault="00F34C66" w:rsidP="009D0DCB">
      <w:pPr>
        <w:ind w:left="709"/>
        <w:jc w:val="both"/>
        <w:rPr>
          <w:rFonts w:ascii="Arial" w:hAnsi="Arial" w:cs="Arial"/>
        </w:rPr>
      </w:pPr>
    </w:p>
    <w:p w:rsidR="007E2AF9" w:rsidRPr="002C5140" w:rsidRDefault="00F31DC5" w:rsidP="009D0DCB">
      <w:pPr>
        <w:ind w:left="709"/>
        <w:jc w:val="both"/>
        <w:rPr>
          <w:rFonts w:ascii="Arial" w:hAnsi="Arial" w:cs="Arial"/>
        </w:rPr>
      </w:pPr>
      <w:r w:rsidRPr="002C5140">
        <w:rPr>
          <w:rFonts w:ascii="Arial" w:hAnsi="Arial" w:cs="Arial"/>
        </w:rPr>
        <w:t>Al día de hoy, la forma que tienen las personas que se dedican a ofrecer estos servicios</w:t>
      </w:r>
      <w:r w:rsidR="009A1BFC" w:rsidRPr="002C5140">
        <w:rPr>
          <w:rFonts w:ascii="Arial" w:hAnsi="Arial" w:cs="Arial"/>
        </w:rPr>
        <w:t xml:space="preserve"> </w:t>
      </w:r>
      <w:r w:rsidRPr="002C5140">
        <w:rPr>
          <w:rFonts w:ascii="Arial" w:hAnsi="Arial" w:cs="Arial"/>
        </w:rPr>
        <w:t xml:space="preserve">de contactarse con nuevos clientes es mediante la conocida práctica del “volanteo”, es decir, repartir aleatoria y desordenadamente volantes </w:t>
      </w:r>
      <w:r w:rsidR="00C02BDB" w:rsidRPr="002C5140">
        <w:rPr>
          <w:rFonts w:ascii="Arial" w:hAnsi="Arial" w:cs="Arial"/>
        </w:rPr>
        <w:t xml:space="preserve">en las calles </w:t>
      </w:r>
      <w:r w:rsidRPr="002C5140">
        <w:rPr>
          <w:rFonts w:ascii="Arial" w:hAnsi="Arial" w:cs="Arial"/>
        </w:rPr>
        <w:t>en los que indican qué es lo que saben hacer, y cómo ponerse en contacto con ellos.</w:t>
      </w:r>
      <w:r w:rsidR="00D560CD" w:rsidRPr="002C5140">
        <w:rPr>
          <w:rFonts w:ascii="Arial" w:hAnsi="Arial" w:cs="Arial"/>
        </w:rPr>
        <w:t xml:space="preserve"> De manera similar, las personas que desean contratar estos servicios, es decir clientes, solo lo pueden hacer o bien sea buscando en la guía telefónica alguna empresa o persona que los brinde, o contactando al primero cuyo volante o anuncio público encuentren.</w:t>
      </w:r>
    </w:p>
    <w:p w:rsidR="00E74624" w:rsidRPr="002C5140" w:rsidRDefault="00E74624" w:rsidP="009D0DCB">
      <w:pPr>
        <w:ind w:left="709"/>
        <w:jc w:val="both"/>
        <w:rPr>
          <w:rFonts w:ascii="Arial" w:hAnsi="Arial" w:cs="Arial"/>
        </w:rPr>
      </w:pPr>
    </w:p>
    <w:p w:rsidR="00812BB7" w:rsidRPr="002C5140" w:rsidRDefault="00E74624" w:rsidP="009D0DCB">
      <w:pPr>
        <w:ind w:left="709"/>
        <w:jc w:val="both"/>
        <w:rPr>
          <w:rFonts w:ascii="Arial" w:hAnsi="Arial" w:cs="Arial"/>
        </w:rPr>
      </w:pPr>
      <w:r w:rsidRPr="002C5140">
        <w:rPr>
          <w:rFonts w:ascii="Arial" w:hAnsi="Arial" w:cs="Arial"/>
        </w:rPr>
        <w:t xml:space="preserve">Lo que se busca entonces es </w:t>
      </w:r>
      <w:r w:rsidRPr="002C5140">
        <w:rPr>
          <w:rFonts w:ascii="Arial" w:hAnsi="Arial" w:cs="Arial"/>
          <w:i/>
          <w:u w:val="single"/>
        </w:rPr>
        <w:t xml:space="preserve">establecer un </w:t>
      </w:r>
      <w:r w:rsidR="000F6E69">
        <w:rPr>
          <w:rFonts w:ascii="Arial" w:hAnsi="Arial" w:cs="Arial"/>
          <w:i/>
          <w:u w:val="single"/>
        </w:rPr>
        <w:t xml:space="preserve">nuevo </w:t>
      </w:r>
      <w:r w:rsidRPr="002C5140">
        <w:rPr>
          <w:rFonts w:ascii="Arial" w:hAnsi="Arial" w:cs="Arial"/>
          <w:i/>
          <w:u w:val="single"/>
        </w:rPr>
        <w:t>modelo de negocio que solucione la falta de un mecanismo para dar soporte a la gestión de entrega de servicios generales y mantenimiento a hogares.</w:t>
      </w:r>
      <w:r w:rsidR="00812BB7" w:rsidRPr="002C5140">
        <w:rPr>
          <w:rFonts w:ascii="Arial" w:hAnsi="Arial" w:cs="Arial"/>
        </w:rPr>
        <w:t xml:space="preserve"> </w:t>
      </w:r>
      <w:r w:rsidR="009A1BFC" w:rsidRPr="002C5140">
        <w:rPr>
          <w:rFonts w:ascii="Arial" w:hAnsi="Arial" w:cs="Arial"/>
        </w:rPr>
        <w:t>La forma de lograrlo será mediante el desarrollo de una herramienta informática que, a partir del presente caso de negocio así como de un análisis previo de las necesidades funcionales, sirva como herramienta no solo de contacto, sino también de gestión en la entrega de los trabajos que deben realizar estas personas (en adelante, proveedores), para que así les sirva de apoyo y se vean beneficiados de todo lo que la herramienta les puede brindar.</w:t>
      </w:r>
    </w:p>
    <w:p w:rsidR="00812BB7" w:rsidRPr="002C5140" w:rsidRDefault="00812BB7" w:rsidP="009D0DCB">
      <w:pPr>
        <w:ind w:left="709"/>
        <w:jc w:val="both"/>
        <w:rPr>
          <w:rFonts w:ascii="Arial" w:hAnsi="Arial" w:cs="Arial"/>
        </w:rPr>
      </w:pPr>
    </w:p>
    <w:p w:rsidR="007E2AF9" w:rsidRPr="002C5140" w:rsidRDefault="007E2AF9" w:rsidP="00611487">
      <w:pPr>
        <w:pStyle w:val="Ttulo3"/>
        <w:ind w:left="709"/>
        <w:rPr>
          <w:rFonts w:cs="Arial"/>
        </w:rPr>
      </w:pPr>
      <w:bookmarkStart w:id="3" w:name="_Toc362544091"/>
      <w:r w:rsidRPr="002C5140">
        <w:rPr>
          <w:rFonts w:cs="Arial"/>
        </w:rPr>
        <w:t>Descripción detallada de las necesidades del negocio</w:t>
      </w:r>
      <w:bookmarkEnd w:id="3"/>
    </w:p>
    <w:p w:rsidR="00CA60EF" w:rsidRPr="002C5140" w:rsidRDefault="00CA60EF" w:rsidP="00CA60EF">
      <w:pPr>
        <w:rPr>
          <w:rFonts w:ascii="Arial" w:hAnsi="Arial" w:cs="Arial"/>
        </w:rPr>
      </w:pPr>
    </w:p>
    <w:p w:rsidR="00D73B96" w:rsidRPr="002C5140" w:rsidRDefault="00D73B96" w:rsidP="009040A0">
      <w:pPr>
        <w:ind w:left="709"/>
        <w:jc w:val="both"/>
        <w:rPr>
          <w:rFonts w:ascii="Arial" w:hAnsi="Arial" w:cs="Arial"/>
        </w:rPr>
      </w:pPr>
      <w:r w:rsidRPr="002C5140">
        <w:rPr>
          <w:rFonts w:ascii="Arial" w:hAnsi="Arial" w:cs="Arial"/>
        </w:rPr>
        <w:t xml:space="preserve">Como se mencionó en el punto anterior, </w:t>
      </w:r>
      <w:r w:rsidR="00C84C89" w:rsidRPr="002C5140">
        <w:rPr>
          <w:rFonts w:ascii="Arial" w:hAnsi="Arial" w:cs="Arial"/>
        </w:rPr>
        <w:t xml:space="preserve">el presente documento busca establecer un nuevo modelo de negocio el cual busca ser una alternativa de solución al problema antes descrito. </w:t>
      </w:r>
      <w:r w:rsidR="009040A0" w:rsidRPr="002C5140">
        <w:rPr>
          <w:rFonts w:ascii="Arial" w:hAnsi="Arial" w:cs="Arial"/>
        </w:rPr>
        <w:t>Se tiene entonces que la declaración de problema/oportunidad es como sigue:</w:t>
      </w:r>
    </w:p>
    <w:p w:rsidR="00F427A0" w:rsidRDefault="00F427A0" w:rsidP="00F427A0">
      <w:pPr>
        <w:rPr>
          <w:u w:val="single"/>
        </w:rPr>
      </w:pPr>
    </w:p>
    <w:p w:rsidR="007E2AF9" w:rsidRPr="00F427A0" w:rsidRDefault="00C84C89" w:rsidP="00F427A0">
      <w:pPr>
        <w:ind w:left="709"/>
        <w:rPr>
          <w:rFonts w:ascii="Arial" w:hAnsi="Arial" w:cs="Arial"/>
        </w:rPr>
      </w:pPr>
      <w:r w:rsidRPr="00F427A0">
        <w:rPr>
          <w:rFonts w:ascii="Arial" w:hAnsi="Arial" w:cs="Arial"/>
          <w:u w:val="single"/>
        </w:rPr>
        <w:t>Problema</w:t>
      </w:r>
      <w:r w:rsidRPr="00F427A0">
        <w:rPr>
          <w:rFonts w:ascii="Arial" w:hAnsi="Arial" w:cs="Arial"/>
        </w:rPr>
        <w:t xml:space="preserve">: </w:t>
      </w:r>
      <w:r w:rsidR="00A0103E" w:rsidRPr="00F427A0">
        <w:rPr>
          <w:rFonts w:ascii="Arial" w:hAnsi="Arial" w:cs="Arial"/>
        </w:rPr>
        <w:t xml:space="preserve">proveedores </w:t>
      </w:r>
      <w:r w:rsidR="00A76A3E">
        <w:rPr>
          <w:rFonts w:ascii="Arial" w:hAnsi="Arial" w:cs="Arial"/>
        </w:rPr>
        <w:t xml:space="preserve">y clientes </w:t>
      </w:r>
      <w:r w:rsidR="00A0103E" w:rsidRPr="00F427A0">
        <w:rPr>
          <w:rFonts w:ascii="Arial" w:hAnsi="Arial" w:cs="Arial"/>
        </w:rPr>
        <w:t xml:space="preserve">de servicios generales que no cuentan con </w:t>
      </w:r>
      <w:r w:rsidR="00762B6E" w:rsidRPr="00F427A0">
        <w:rPr>
          <w:rFonts w:ascii="Arial" w:hAnsi="Arial" w:cs="Arial"/>
        </w:rPr>
        <w:t>formas</w:t>
      </w:r>
      <w:r w:rsidR="00A0103E" w:rsidRPr="00F427A0">
        <w:rPr>
          <w:rFonts w:ascii="Arial" w:hAnsi="Arial" w:cs="Arial"/>
        </w:rPr>
        <w:t xml:space="preserve"> </w:t>
      </w:r>
      <w:r w:rsidR="00A76A3E">
        <w:rPr>
          <w:rFonts w:ascii="Arial" w:hAnsi="Arial" w:cs="Arial"/>
        </w:rPr>
        <w:t xml:space="preserve">adecuadas </w:t>
      </w:r>
      <w:r w:rsidR="00A0103E" w:rsidRPr="00F427A0">
        <w:rPr>
          <w:rFonts w:ascii="Arial" w:hAnsi="Arial" w:cs="Arial"/>
        </w:rPr>
        <w:t>para</w:t>
      </w:r>
      <w:r w:rsidR="00A76A3E">
        <w:rPr>
          <w:rFonts w:ascii="Arial" w:hAnsi="Arial" w:cs="Arial"/>
        </w:rPr>
        <w:t xml:space="preserve"> establecer el contacto entre ambas partes</w:t>
      </w:r>
      <w:r w:rsidR="00A730D1">
        <w:rPr>
          <w:rFonts w:ascii="Arial" w:hAnsi="Arial" w:cs="Arial"/>
        </w:rPr>
        <w:t>, ni adecuados mecanismos de control en la entrega de los servicios brindados</w:t>
      </w:r>
      <w:r w:rsidR="00A0103E" w:rsidRPr="00F427A0">
        <w:rPr>
          <w:rFonts w:ascii="Arial" w:hAnsi="Arial" w:cs="Arial"/>
        </w:rPr>
        <w:t>.</w:t>
      </w:r>
    </w:p>
    <w:p w:rsidR="00D74F86" w:rsidRPr="002C5140" w:rsidRDefault="00D74F86" w:rsidP="00D74F86">
      <w:pPr>
        <w:rPr>
          <w:rFonts w:ascii="Arial" w:hAnsi="Arial" w:cs="Arial"/>
        </w:rPr>
      </w:pPr>
    </w:p>
    <w:p w:rsidR="00C84C89" w:rsidRPr="002C5140" w:rsidRDefault="00C84C89" w:rsidP="00A0103E">
      <w:pPr>
        <w:ind w:left="709" w:firstLine="11"/>
        <w:jc w:val="both"/>
        <w:rPr>
          <w:rFonts w:ascii="Arial" w:hAnsi="Arial" w:cs="Arial"/>
        </w:rPr>
      </w:pPr>
      <w:r w:rsidRPr="002C5140">
        <w:rPr>
          <w:rFonts w:ascii="Arial" w:hAnsi="Arial" w:cs="Arial"/>
          <w:u w:val="single"/>
        </w:rPr>
        <w:t>Oportunidad</w:t>
      </w:r>
      <w:r w:rsidRPr="002C5140">
        <w:rPr>
          <w:rFonts w:ascii="Arial" w:hAnsi="Arial" w:cs="Arial"/>
        </w:rPr>
        <w:t>:</w:t>
      </w:r>
      <w:r w:rsidR="00A0103E" w:rsidRPr="002C5140">
        <w:rPr>
          <w:rFonts w:ascii="Arial" w:hAnsi="Arial" w:cs="Arial"/>
        </w:rPr>
        <w:t xml:space="preserve"> establecer un modelo de negocio que solucione la falta de un mecanismo para dar soporte a la gestión de entrega de servicios generales y mantenimiento a hogares.</w:t>
      </w:r>
      <w:r w:rsidR="00CF7195">
        <w:rPr>
          <w:rFonts w:ascii="Arial" w:hAnsi="Arial" w:cs="Arial"/>
        </w:rPr>
        <w:t xml:space="preserve"> Esta gestión </w:t>
      </w:r>
      <w:r w:rsidR="00CF7195">
        <w:rPr>
          <w:rFonts w:ascii="Arial" w:hAnsi="Arial" w:cs="Arial"/>
        </w:rPr>
        <w:lastRenderedPageBreak/>
        <w:t>comprende el contacto inicial entre cliente/proveedor, ejecución del trabajo (servicio), y cierre y r</w:t>
      </w:r>
      <w:r w:rsidR="009E2EC3">
        <w:rPr>
          <w:rFonts w:ascii="Arial" w:hAnsi="Arial" w:cs="Arial"/>
        </w:rPr>
        <w:t>etroalimentación</w:t>
      </w:r>
      <w:r w:rsidR="00CF7195">
        <w:rPr>
          <w:rFonts w:ascii="Arial" w:hAnsi="Arial" w:cs="Arial"/>
        </w:rPr>
        <w:t>.</w:t>
      </w:r>
    </w:p>
    <w:p w:rsidR="00D74F86" w:rsidRPr="002C5140" w:rsidRDefault="00D74F86" w:rsidP="00A0103E">
      <w:pPr>
        <w:ind w:left="709" w:firstLine="11"/>
        <w:jc w:val="both"/>
        <w:rPr>
          <w:rFonts w:ascii="Arial" w:hAnsi="Arial" w:cs="Arial"/>
        </w:rPr>
      </w:pPr>
    </w:p>
    <w:p w:rsidR="00DF3BB1" w:rsidRDefault="00DF3BB1" w:rsidP="00A0103E">
      <w:pPr>
        <w:ind w:left="709" w:firstLine="11"/>
        <w:jc w:val="both"/>
        <w:rPr>
          <w:rFonts w:ascii="Arial" w:hAnsi="Arial" w:cs="Arial"/>
        </w:rPr>
      </w:pPr>
      <w:r w:rsidRPr="002C5140">
        <w:rPr>
          <w:rFonts w:ascii="Arial" w:hAnsi="Arial" w:cs="Arial"/>
        </w:rPr>
        <w:t xml:space="preserve">Para lograr esto, el modelo considera la necesidad </w:t>
      </w:r>
      <w:r w:rsidR="003E5BA9">
        <w:rPr>
          <w:rFonts w:ascii="Arial" w:hAnsi="Arial" w:cs="Arial"/>
        </w:rPr>
        <w:t xml:space="preserve">de establecer una nueva forma de contacto entre clientes y proveedores, y la inclusión de las </w:t>
      </w:r>
      <w:r w:rsidR="00587EB0" w:rsidRPr="002C5140">
        <w:rPr>
          <w:rFonts w:ascii="Arial" w:hAnsi="Arial" w:cs="Arial"/>
        </w:rPr>
        <w:t xml:space="preserve">tiendas y cadenas </w:t>
      </w:r>
      <w:r w:rsidR="003E5BA9">
        <w:rPr>
          <w:rFonts w:ascii="Arial" w:hAnsi="Arial" w:cs="Arial"/>
        </w:rPr>
        <w:t xml:space="preserve">de </w:t>
      </w:r>
      <w:r w:rsidR="00587EB0" w:rsidRPr="002C5140">
        <w:rPr>
          <w:rFonts w:ascii="Arial" w:hAnsi="Arial" w:cs="Arial"/>
        </w:rPr>
        <w:t>ferreter</w:t>
      </w:r>
      <w:r w:rsidR="003E5BA9">
        <w:rPr>
          <w:rFonts w:ascii="Arial" w:hAnsi="Arial" w:cs="Arial"/>
        </w:rPr>
        <w:t>í</w:t>
      </w:r>
      <w:r w:rsidR="00587EB0" w:rsidRPr="002C5140">
        <w:rPr>
          <w:rFonts w:ascii="Arial" w:hAnsi="Arial" w:cs="Arial"/>
        </w:rPr>
        <w:t>as que s</w:t>
      </w:r>
      <w:r w:rsidR="003E5BA9">
        <w:rPr>
          <w:rFonts w:ascii="Arial" w:hAnsi="Arial" w:cs="Arial"/>
        </w:rPr>
        <w:t>on</w:t>
      </w:r>
      <w:r w:rsidR="00587EB0" w:rsidRPr="002C5140">
        <w:rPr>
          <w:rFonts w:ascii="Arial" w:hAnsi="Arial" w:cs="Arial"/>
        </w:rPr>
        <w:t xml:space="preserve"> las suministradoras de los insumos y materiales que los proveedores necesit</w:t>
      </w:r>
      <w:r w:rsidR="00DD7B50" w:rsidRPr="002C5140">
        <w:rPr>
          <w:rFonts w:ascii="Arial" w:hAnsi="Arial" w:cs="Arial"/>
        </w:rPr>
        <w:t>a</w:t>
      </w:r>
      <w:r w:rsidR="00587EB0" w:rsidRPr="002C5140">
        <w:rPr>
          <w:rFonts w:ascii="Arial" w:hAnsi="Arial" w:cs="Arial"/>
        </w:rPr>
        <w:t>n</w:t>
      </w:r>
      <w:r w:rsidR="003E5BA9">
        <w:rPr>
          <w:rFonts w:ascii="Arial" w:hAnsi="Arial" w:cs="Arial"/>
        </w:rPr>
        <w:t xml:space="preserve"> para sus trabajos.</w:t>
      </w:r>
      <w:r w:rsidR="00B87382">
        <w:rPr>
          <w:rFonts w:ascii="Arial" w:hAnsi="Arial" w:cs="Arial"/>
        </w:rPr>
        <w:t xml:space="preserve"> Estas tres entidades forman parte del grupo de stakeholders del presente modelo, y para éstas se tiene que el modelo debe poder</w:t>
      </w:r>
      <w:r w:rsidR="00D504F1">
        <w:rPr>
          <w:rFonts w:ascii="Arial" w:hAnsi="Arial" w:cs="Arial"/>
        </w:rPr>
        <w:t xml:space="preserve"> satisfacer</w:t>
      </w:r>
      <w:r w:rsidR="00F31684">
        <w:rPr>
          <w:rFonts w:ascii="Arial" w:hAnsi="Arial" w:cs="Arial"/>
        </w:rPr>
        <w:t xml:space="preserve"> </w:t>
      </w:r>
      <w:r w:rsidR="00EA1A68">
        <w:rPr>
          <w:rFonts w:ascii="Arial" w:hAnsi="Arial" w:cs="Arial"/>
        </w:rPr>
        <w:t>lo siguiente</w:t>
      </w:r>
      <w:r w:rsidR="00B87382">
        <w:rPr>
          <w:rFonts w:ascii="Arial" w:hAnsi="Arial" w:cs="Arial"/>
        </w:rPr>
        <w:t>:</w:t>
      </w:r>
    </w:p>
    <w:p w:rsidR="00B87382" w:rsidRDefault="00B87382" w:rsidP="00A0103E">
      <w:pPr>
        <w:ind w:left="709" w:firstLine="11"/>
        <w:jc w:val="both"/>
        <w:rPr>
          <w:rFonts w:ascii="Arial" w:hAnsi="Arial" w:cs="Arial"/>
        </w:rPr>
      </w:pPr>
    </w:p>
    <w:p w:rsidR="00A7040E" w:rsidRPr="00B87382" w:rsidRDefault="00A63971" w:rsidP="00B87382">
      <w:pPr>
        <w:numPr>
          <w:ilvl w:val="0"/>
          <w:numId w:val="17"/>
        </w:numPr>
        <w:jc w:val="both"/>
        <w:rPr>
          <w:rFonts w:ascii="Arial" w:hAnsi="Arial" w:cs="Arial"/>
        </w:rPr>
      </w:pPr>
      <w:r w:rsidRPr="00B87382">
        <w:rPr>
          <w:rFonts w:ascii="Arial" w:hAnsi="Arial" w:cs="Arial"/>
          <w:lang w:val="es-MX"/>
        </w:rPr>
        <w:t xml:space="preserve">Establecer un nuevo medio alternativo que permita a los trabajadores independientes de servicios generales darse a conocer y conseguir </w:t>
      </w:r>
      <w:r w:rsidR="00B87382">
        <w:rPr>
          <w:rFonts w:ascii="Arial" w:hAnsi="Arial" w:cs="Arial"/>
          <w:lang w:val="es-MX"/>
        </w:rPr>
        <w:t xml:space="preserve">nuevos </w:t>
      </w:r>
      <w:r w:rsidRPr="00B87382">
        <w:rPr>
          <w:rFonts w:ascii="Arial" w:hAnsi="Arial" w:cs="Arial"/>
          <w:lang w:val="es-MX"/>
        </w:rPr>
        <w:t>clientes.</w:t>
      </w:r>
    </w:p>
    <w:p w:rsidR="00A7040E" w:rsidRPr="00B87382" w:rsidRDefault="00A63971" w:rsidP="00B87382">
      <w:pPr>
        <w:numPr>
          <w:ilvl w:val="0"/>
          <w:numId w:val="17"/>
        </w:numPr>
        <w:jc w:val="both"/>
        <w:rPr>
          <w:rFonts w:ascii="Arial" w:hAnsi="Arial" w:cs="Arial"/>
        </w:rPr>
      </w:pPr>
      <w:r w:rsidRPr="00B87382">
        <w:rPr>
          <w:rFonts w:ascii="Arial" w:hAnsi="Arial" w:cs="Arial"/>
        </w:rPr>
        <w:t>Facilitar la búsqueda y selección de proveedores de este tipo de servicios, para clientes interesados</w:t>
      </w:r>
      <w:r w:rsidR="00B87382">
        <w:rPr>
          <w:rFonts w:ascii="Arial" w:hAnsi="Arial" w:cs="Arial"/>
        </w:rPr>
        <w:t xml:space="preserve"> en obtener servicios de alta calidad</w:t>
      </w:r>
      <w:r w:rsidRPr="00B87382">
        <w:rPr>
          <w:rFonts w:ascii="Arial" w:hAnsi="Arial" w:cs="Arial"/>
        </w:rPr>
        <w:t>.</w:t>
      </w:r>
    </w:p>
    <w:p w:rsidR="00A7040E" w:rsidRPr="00B87382" w:rsidRDefault="00A63971" w:rsidP="00B87382">
      <w:pPr>
        <w:numPr>
          <w:ilvl w:val="0"/>
          <w:numId w:val="17"/>
        </w:numPr>
        <w:jc w:val="both"/>
        <w:rPr>
          <w:rFonts w:ascii="Arial" w:hAnsi="Arial" w:cs="Arial"/>
        </w:rPr>
      </w:pPr>
      <w:r w:rsidRPr="00B87382">
        <w:rPr>
          <w:rFonts w:ascii="Arial" w:hAnsi="Arial" w:cs="Arial"/>
          <w:lang w:val="es-PE"/>
        </w:rPr>
        <w:t>Establecer un nuevo canal de ventas de productos y fuente de ingresos para tiendas y cadenas de ferreterías.</w:t>
      </w:r>
    </w:p>
    <w:p w:rsidR="00A7040E" w:rsidRPr="00B87382" w:rsidRDefault="00A63971" w:rsidP="00B87382">
      <w:pPr>
        <w:numPr>
          <w:ilvl w:val="0"/>
          <w:numId w:val="17"/>
        </w:numPr>
        <w:jc w:val="both"/>
        <w:rPr>
          <w:rFonts w:ascii="Arial" w:hAnsi="Arial" w:cs="Arial"/>
        </w:rPr>
      </w:pPr>
      <w:r w:rsidRPr="00B87382">
        <w:rPr>
          <w:rFonts w:ascii="Arial" w:hAnsi="Arial" w:cs="Arial"/>
          <w:lang w:val="es-MX"/>
        </w:rPr>
        <w:t xml:space="preserve">Formalizar el contacto tripartita entre clientes, trabajadores independientes, y tiendas </w:t>
      </w:r>
      <w:r w:rsidR="005576C7">
        <w:rPr>
          <w:rFonts w:ascii="Arial" w:hAnsi="Arial" w:cs="Arial"/>
          <w:lang w:val="es-MX"/>
        </w:rPr>
        <w:t xml:space="preserve">y </w:t>
      </w:r>
      <w:r w:rsidR="005576C7" w:rsidRPr="00B87382">
        <w:rPr>
          <w:rFonts w:ascii="Arial" w:hAnsi="Arial" w:cs="Arial"/>
          <w:lang w:val="es-PE"/>
        </w:rPr>
        <w:t>cadenas de ferreterías</w:t>
      </w:r>
      <w:r w:rsidRPr="00B87382">
        <w:rPr>
          <w:rFonts w:ascii="Arial" w:hAnsi="Arial" w:cs="Arial"/>
          <w:lang w:val="es-MX"/>
        </w:rPr>
        <w:t>.</w:t>
      </w:r>
    </w:p>
    <w:p w:rsidR="00B87382" w:rsidRDefault="00B87382" w:rsidP="00A0103E">
      <w:pPr>
        <w:ind w:left="709" w:firstLine="11"/>
        <w:jc w:val="both"/>
        <w:rPr>
          <w:rFonts w:ascii="Arial" w:hAnsi="Arial" w:cs="Arial"/>
        </w:rPr>
      </w:pPr>
    </w:p>
    <w:p w:rsidR="00F31684" w:rsidRDefault="00B52A5E" w:rsidP="00F31684">
      <w:pPr>
        <w:ind w:left="709"/>
        <w:jc w:val="both"/>
        <w:rPr>
          <w:rFonts w:ascii="Arial" w:hAnsi="Arial" w:cs="Arial"/>
        </w:rPr>
      </w:pPr>
      <w:r>
        <w:rPr>
          <w:rFonts w:ascii="Arial" w:hAnsi="Arial" w:cs="Arial"/>
        </w:rPr>
        <w:t xml:space="preserve">De acuerdo con esto, </w:t>
      </w:r>
      <w:r w:rsidR="00F31684" w:rsidRPr="002C5140">
        <w:rPr>
          <w:rFonts w:ascii="Arial" w:hAnsi="Arial" w:cs="Arial"/>
        </w:rPr>
        <w:t xml:space="preserve">se </w:t>
      </w:r>
      <w:r w:rsidR="00283475">
        <w:rPr>
          <w:rFonts w:ascii="Arial" w:hAnsi="Arial" w:cs="Arial"/>
        </w:rPr>
        <w:t>puede</w:t>
      </w:r>
      <w:r w:rsidR="00F31684" w:rsidRPr="002C5140">
        <w:rPr>
          <w:rFonts w:ascii="Arial" w:hAnsi="Arial" w:cs="Arial"/>
        </w:rPr>
        <w:t xml:space="preserve"> representar </w:t>
      </w:r>
      <w:r>
        <w:rPr>
          <w:rFonts w:ascii="Arial" w:hAnsi="Arial" w:cs="Arial"/>
        </w:rPr>
        <w:t>d</w:t>
      </w:r>
      <w:r w:rsidRPr="002C5140">
        <w:rPr>
          <w:rFonts w:ascii="Arial" w:hAnsi="Arial" w:cs="Arial"/>
        </w:rPr>
        <w:t xml:space="preserve">e manera gráfica </w:t>
      </w:r>
      <w:r w:rsidR="00F31684" w:rsidRPr="002C5140">
        <w:rPr>
          <w:rFonts w:ascii="Arial" w:hAnsi="Arial" w:cs="Arial"/>
        </w:rPr>
        <w:t xml:space="preserve">el antes y después </w:t>
      </w:r>
      <w:r w:rsidR="00F80B67">
        <w:rPr>
          <w:rFonts w:ascii="Arial" w:hAnsi="Arial" w:cs="Arial"/>
        </w:rPr>
        <w:t xml:space="preserve">del contexto, </w:t>
      </w:r>
      <w:r w:rsidR="00F31684" w:rsidRPr="002C5140">
        <w:rPr>
          <w:rFonts w:ascii="Arial" w:hAnsi="Arial" w:cs="Arial"/>
        </w:rPr>
        <w:t>tras llevar a cabo éste modelo de negocio:</w:t>
      </w:r>
    </w:p>
    <w:p w:rsidR="00F31684" w:rsidRDefault="00F31684" w:rsidP="00F31684">
      <w:pPr>
        <w:ind w:left="709"/>
        <w:jc w:val="center"/>
        <w:rPr>
          <w:rFonts w:ascii="Arial" w:hAnsi="Arial" w:cs="Arial"/>
        </w:rPr>
      </w:pPr>
      <w:r>
        <w:rPr>
          <w:rFonts w:ascii="Arial" w:hAnsi="Arial" w:cs="Arial"/>
          <w:noProof/>
          <w:lang w:eastAsia="es-ES"/>
        </w:rPr>
        <w:drawing>
          <wp:inline distT="0" distB="0" distL="0" distR="0" wp14:anchorId="211AC35C" wp14:editId="1AC570AC">
            <wp:extent cx="4007487" cy="3667125"/>
            <wp:effectExtent l="0" t="0" r="0" b="0"/>
            <wp:docPr id="7" name="Imagen 7" descr="C:\Users\Christian\Documents\PrintScreen Files\ScreenShot0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Documents\PrintScreen Files\ScreenShot016.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9819" cy="3669259"/>
                    </a:xfrm>
                    <a:prstGeom prst="rect">
                      <a:avLst/>
                    </a:prstGeom>
                    <a:noFill/>
                    <a:ln>
                      <a:noFill/>
                    </a:ln>
                  </pic:spPr>
                </pic:pic>
              </a:graphicData>
            </a:graphic>
          </wp:inline>
        </w:drawing>
      </w:r>
    </w:p>
    <w:p w:rsidR="00D10C9B" w:rsidRDefault="00D10C9B" w:rsidP="00A0103E">
      <w:pPr>
        <w:ind w:left="709" w:firstLine="11"/>
        <w:jc w:val="both"/>
        <w:rPr>
          <w:rFonts w:ascii="Arial" w:hAnsi="Arial" w:cs="Arial"/>
        </w:rPr>
      </w:pPr>
    </w:p>
    <w:p w:rsidR="00055FD7" w:rsidRDefault="00055FD7" w:rsidP="00CA60EF">
      <w:pPr>
        <w:rPr>
          <w:rFonts w:ascii="Arial" w:hAnsi="Arial" w:cs="Arial"/>
        </w:rPr>
      </w:pPr>
      <w:r w:rsidRPr="002C5140">
        <w:rPr>
          <w:rFonts w:ascii="Arial" w:hAnsi="Arial" w:cs="Arial"/>
        </w:rPr>
        <w:tab/>
        <w:t>Dado que se trata de un nuevo modelo de negocio aplicado al mercado peruano, es importante</w:t>
      </w:r>
    </w:p>
    <w:p w:rsidR="00DF3BB1" w:rsidRPr="002C5140" w:rsidRDefault="00DF3BB1" w:rsidP="00702F81">
      <w:pPr>
        <w:ind w:left="720"/>
        <w:rPr>
          <w:rFonts w:ascii="Arial" w:hAnsi="Arial" w:cs="Arial"/>
        </w:rPr>
      </w:pPr>
      <w:proofErr w:type="gramStart"/>
      <w:r w:rsidRPr="002C5140">
        <w:rPr>
          <w:rFonts w:ascii="Arial" w:hAnsi="Arial" w:cs="Arial"/>
        </w:rPr>
        <w:t>mencionar</w:t>
      </w:r>
      <w:proofErr w:type="gramEnd"/>
      <w:r w:rsidRPr="002C5140">
        <w:rPr>
          <w:rFonts w:ascii="Arial" w:hAnsi="Arial" w:cs="Arial"/>
        </w:rPr>
        <w:t xml:space="preserve"> que se están considerando ciertos supuestos y restricciones</w:t>
      </w:r>
      <w:r w:rsidR="00702F81" w:rsidRPr="002C5140">
        <w:rPr>
          <w:rFonts w:ascii="Arial" w:hAnsi="Arial" w:cs="Arial"/>
        </w:rPr>
        <w:t xml:space="preserve"> para el modelo de negocio en cuestión</w:t>
      </w:r>
      <w:r w:rsidRPr="002C5140">
        <w:rPr>
          <w:rFonts w:ascii="Arial" w:hAnsi="Arial" w:cs="Arial"/>
        </w:rPr>
        <w:t>:</w:t>
      </w:r>
    </w:p>
    <w:p w:rsidR="00DF3BB1" w:rsidRPr="002C5140" w:rsidRDefault="00DF3BB1" w:rsidP="00DF3BB1">
      <w:pPr>
        <w:ind w:firstLine="720"/>
        <w:rPr>
          <w:rFonts w:ascii="Arial" w:hAnsi="Arial" w:cs="Arial"/>
        </w:rPr>
      </w:pPr>
    </w:p>
    <w:p w:rsidR="00DF3BB1" w:rsidRPr="00656AFE" w:rsidRDefault="00DF3BB1" w:rsidP="00340E27">
      <w:pPr>
        <w:pStyle w:val="Prrafodelista"/>
        <w:numPr>
          <w:ilvl w:val="0"/>
          <w:numId w:val="12"/>
        </w:numPr>
        <w:ind w:left="1134"/>
        <w:rPr>
          <w:rFonts w:ascii="Arial" w:hAnsi="Arial" w:cs="Arial"/>
        </w:rPr>
      </w:pPr>
      <w:r w:rsidRPr="00656AFE">
        <w:rPr>
          <w:rFonts w:ascii="Arial" w:hAnsi="Arial" w:cs="Arial"/>
          <w:u w:val="single"/>
        </w:rPr>
        <w:t>Supuestos</w:t>
      </w:r>
    </w:p>
    <w:p w:rsidR="00F44740" w:rsidRPr="002C5140" w:rsidRDefault="00F44740" w:rsidP="00DF3BB1">
      <w:pPr>
        <w:ind w:firstLine="720"/>
        <w:rPr>
          <w:rFonts w:ascii="Arial" w:hAnsi="Arial" w:cs="Arial"/>
        </w:rPr>
      </w:pPr>
    </w:p>
    <w:p w:rsidR="00476CF2" w:rsidRDefault="00476CF2" w:rsidP="00340E27">
      <w:pPr>
        <w:pStyle w:val="Prrafodelista"/>
        <w:numPr>
          <w:ilvl w:val="0"/>
          <w:numId w:val="3"/>
        </w:numPr>
        <w:ind w:left="1134"/>
        <w:jc w:val="both"/>
        <w:rPr>
          <w:rFonts w:ascii="Arial" w:hAnsi="Arial" w:cs="Arial"/>
        </w:rPr>
      </w:pPr>
      <w:r w:rsidRPr="00476CF2">
        <w:rPr>
          <w:rFonts w:ascii="Arial" w:hAnsi="Arial" w:cs="Arial"/>
        </w:rPr>
        <w:t xml:space="preserve">El modelo de negocio planteado podrá ser aceptado y llevado a ejecución por </w:t>
      </w:r>
      <w:r w:rsidR="00E306CF" w:rsidRPr="002C5140">
        <w:rPr>
          <w:rFonts w:ascii="Arial" w:hAnsi="Arial" w:cs="Arial"/>
        </w:rPr>
        <w:t>clientes, proveedores, y suministradores</w:t>
      </w:r>
      <w:r w:rsidRPr="00476CF2">
        <w:rPr>
          <w:rFonts w:ascii="Arial" w:hAnsi="Arial" w:cs="Arial"/>
        </w:rPr>
        <w:t>.</w:t>
      </w:r>
    </w:p>
    <w:p w:rsidR="00024A01" w:rsidRDefault="00024A01" w:rsidP="00340E27">
      <w:pPr>
        <w:pStyle w:val="Prrafodelista"/>
        <w:numPr>
          <w:ilvl w:val="0"/>
          <w:numId w:val="3"/>
        </w:numPr>
        <w:ind w:left="1134"/>
        <w:jc w:val="both"/>
        <w:rPr>
          <w:rFonts w:ascii="Arial" w:hAnsi="Arial" w:cs="Arial"/>
        </w:rPr>
      </w:pPr>
      <w:r w:rsidRPr="002C5140">
        <w:rPr>
          <w:rFonts w:ascii="Arial" w:hAnsi="Arial" w:cs="Arial"/>
        </w:rPr>
        <w:lastRenderedPageBreak/>
        <w:t xml:space="preserve">Las reglas de negocio </w:t>
      </w:r>
      <w:r w:rsidR="00476CF2">
        <w:rPr>
          <w:rFonts w:ascii="Arial" w:hAnsi="Arial" w:cs="Arial"/>
        </w:rPr>
        <w:t xml:space="preserve">que se definan, </w:t>
      </w:r>
      <w:r w:rsidRPr="002C5140">
        <w:rPr>
          <w:rFonts w:ascii="Arial" w:hAnsi="Arial" w:cs="Arial"/>
        </w:rPr>
        <w:t>serán cumplidas en su totalidad por clientes, proveedores, y suministradores</w:t>
      </w:r>
      <w:r w:rsidR="00534AB6" w:rsidRPr="002C5140">
        <w:rPr>
          <w:rFonts w:ascii="Arial" w:hAnsi="Arial" w:cs="Arial"/>
        </w:rPr>
        <w:t xml:space="preserve">, pues </w:t>
      </w:r>
      <w:r w:rsidR="00BF4B6F" w:rsidRPr="002C5140">
        <w:rPr>
          <w:rFonts w:ascii="Arial" w:hAnsi="Arial" w:cs="Arial"/>
        </w:rPr>
        <w:t xml:space="preserve">estas </w:t>
      </w:r>
      <w:r w:rsidR="00534AB6" w:rsidRPr="002C5140">
        <w:rPr>
          <w:rFonts w:ascii="Arial" w:hAnsi="Arial" w:cs="Arial"/>
        </w:rPr>
        <w:t xml:space="preserve">actúan </w:t>
      </w:r>
      <w:r w:rsidRPr="002C5140">
        <w:rPr>
          <w:rFonts w:ascii="Arial" w:hAnsi="Arial" w:cs="Arial"/>
        </w:rPr>
        <w:t>como si se tratara de un contrato</w:t>
      </w:r>
      <w:r w:rsidR="00534AB6" w:rsidRPr="002C5140">
        <w:rPr>
          <w:rFonts w:ascii="Arial" w:hAnsi="Arial" w:cs="Arial"/>
        </w:rPr>
        <w:t xml:space="preserve"> y aseguran el éxito del modelo de negocio</w:t>
      </w:r>
      <w:r w:rsidRPr="002C5140">
        <w:rPr>
          <w:rFonts w:ascii="Arial" w:hAnsi="Arial" w:cs="Arial"/>
        </w:rPr>
        <w:t>.</w:t>
      </w:r>
    </w:p>
    <w:p w:rsidR="008A4DC3" w:rsidRPr="008A4DC3" w:rsidRDefault="008A4DC3" w:rsidP="008A4DC3">
      <w:pPr>
        <w:pStyle w:val="Prrafodelista"/>
        <w:rPr>
          <w:rFonts w:ascii="Arial" w:hAnsi="Arial" w:cs="Arial"/>
        </w:rPr>
      </w:pPr>
    </w:p>
    <w:p w:rsidR="00DF3BB1" w:rsidRDefault="00A72B9D" w:rsidP="00340E27">
      <w:pPr>
        <w:pStyle w:val="Prrafodelista"/>
        <w:numPr>
          <w:ilvl w:val="0"/>
          <w:numId w:val="3"/>
        </w:numPr>
        <w:ind w:left="1134"/>
        <w:jc w:val="both"/>
        <w:rPr>
          <w:rFonts w:ascii="Arial" w:hAnsi="Arial" w:cs="Arial"/>
        </w:rPr>
      </w:pPr>
      <w:r>
        <w:rPr>
          <w:rFonts w:ascii="Arial" w:hAnsi="Arial" w:cs="Arial"/>
        </w:rPr>
        <w:t xml:space="preserve">Los proveedores, clientes y suministradores </w:t>
      </w:r>
      <w:r w:rsidR="000444C2" w:rsidRPr="002C5140">
        <w:rPr>
          <w:rFonts w:ascii="Arial" w:hAnsi="Arial" w:cs="Arial"/>
        </w:rPr>
        <w:t>tienen acceso a una computadora conectada a internet, ya sea pública o personal.</w:t>
      </w:r>
    </w:p>
    <w:p w:rsidR="002D76C5" w:rsidRPr="002D76C5" w:rsidRDefault="002D76C5" w:rsidP="002D76C5">
      <w:pPr>
        <w:pStyle w:val="Prrafodelista"/>
        <w:rPr>
          <w:rFonts w:ascii="Arial" w:hAnsi="Arial" w:cs="Arial"/>
        </w:rPr>
      </w:pPr>
    </w:p>
    <w:p w:rsidR="00DF3BB1" w:rsidRDefault="000444C2" w:rsidP="00340E27">
      <w:pPr>
        <w:pStyle w:val="Prrafodelista"/>
        <w:numPr>
          <w:ilvl w:val="0"/>
          <w:numId w:val="3"/>
        </w:numPr>
        <w:ind w:left="1134"/>
        <w:jc w:val="both"/>
        <w:rPr>
          <w:rFonts w:ascii="Arial" w:hAnsi="Arial" w:cs="Arial"/>
        </w:rPr>
      </w:pPr>
      <w:r w:rsidRPr="002C5140">
        <w:rPr>
          <w:rFonts w:ascii="Arial" w:hAnsi="Arial" w:cs="Arial"/>
        </w:rPr>
        <w:t>Los proveedores</w:t>
      </w:r>
      <w:r w:rsidR="0043454B">
        <w:rPr>
          <w:rFonts w:ascii="Arial" w:hAnsi="Arial" w:cs="Arial"/>
        </w:rPr>
        <w:t>, clientes y suministradores</w:t>
      </w:r>
      <w:r w:rsidRPr="002C5140">
        <w:rPr>
          <w:rFonts w:ascii="Arial" w:hAnsi="Arial" w:cs="Arial"/>
        </w:rPr>
        <w:t xml:space="preserve"> tienen conocimientos básicos en computación (poder acceder y usar un navegador de internet).</w:t>
      </w:r>
    </w:p>
    <w:p w:rsidR="00BE23E3" w:rsidRPr="00BE23E3" w:rsidRDefault="00BE23E3" w:rsidP="00BE23E3">
      <w:pPr>
        <w:pStyle w:val="Prrafodelista"/>
        <w:rPr>
          <w:rFonts w:ascii="Arial" w:hAnsi="Arial" w:cs="Arial"/>
        </w:rPr>
      </w:pPr>
    </w:p>
    <w:p w:rsidR="00BE23E3" w:rsidRDefault="00BE23E3" w:rsidP="00340E27">
      <w:pPr>
        <w:pStyle w:val="Prrafodelista"/>
        <w:numPr>
          <w:ilvl w:val="0"/>
          <w:numId w:val="3"/>
        </w:numPr>
        <w:ind w:left="1134"/>
        <w:jc w:val="both"/>
        <w:rPr>
          <w:rFonts w:ascii="Arial" w:hAnsi="Arial" w:cs="Arial"/>
        </w:rPr>
      </w:pPr>
      <w:r>
        <w:rPr>
          <w:rFonts w:ascii="Arial" w:hAnsi="Arial" w:cs="Arial"/>
        </w:rPr>
        <w:t>Todas las partes involucradas en el presente modelo de negocio, comprenden la necesidad, características, y funcionamiento del mismo.</w:t>
      </w:r>
    </w:p>
    <w:p w:rsidR="00F44740" w:rsidRPr="00F44740" w:rsidRDefault="00F44740" w:rsidP="00F44740">
      <w:pPr>
        <w:pStyle w:val="Prrafodelista"/>
        <w:rPr>
          <w:rFonts w:ascii="Arial" w:hAnsi="Arial" w:cs="Arial"/>
        </w:rPr>
      </w:pPr>
    </w:p>
    <w:p w:rsidR="008D3359" w:rsidRDefault="008D3359" w:rsidP="00340E27">
      <w:pPr>
        <w:pStyle w:val="Prrafodelista"/>
        <w:numPr>
          <w:ilvl w:val="0"/>
          <w:numId w:val="13"/>
        </w:numPr>
        <w:ind w:left="1134"/>
        <w:rPr>
          <w:rFonts w:ascii="Arial" w:hAnsi="Arial" w:cs="Arial"/>
        </w:rPr>
      </w:pPr>
      <w:r w:rsidRPr="002C5140">
        <w:rPr>
          <w:rFonts w:ascii="Arial" w:hAnsi="Arial" w:cs="Arial"/>
          <w:u w:val="single"/>
        </w:rPr>
        <w:t>Restricciones</w:t>
      </w:r>
    </w:p>
    <w:p w:rsidR="00F44740" w:rsidRPr="002C5140" w:rsidRDefault="00F44740" w:rsidP="008D3359">
      <w:pPr>
        <w:pStyle w:val="Prrafodelista"/>
        <w:ind w:left="709"/>
        <w:rPr>
          <w:rFonts w:ascii="Arial" w:hAnsi="Arial" w:cs="Arial"/>
        </w:rPr>
      </w:pPr>
    </w:p>
    <w:p w:rsidR="008D3359" w:rsidRDefault="00362A44" w:rsidP="00340E27">
      <w:pPr>
        <w:pStyle w:val="Prrafodelista"/>
        <w:numPr>
          <w:ilvl w:val="0"/>
          <w:numId w:val="3"/>
        </w:numPr>
        <w:ind w:left="1134"/>
        <w:jc w:val="both"/>
        <w:rPr>
          <w:rFonts w:ascii="Arial" w:hAnsi="Arial" w:cs="Arial"/>
        </w:rPr>
      </w:pPr>
      <w:r w:rsidRPr="002C5140">
        <w:rPr>
          <w:rFonts w:ascii="Arial" w:hAnsi="Arial" w:cs="Arial"/>
        </w:rPr>
        <w:t>Para el</w:t>
      </w:r>
      <w:r w:rsidR="0019146A" w:rsidRPr="002C5140">
        <w:rPr>
          <w:rFonts w:ascii="Arial" w:hAnsi="Arial" w:cs="Arial"/>
        </w:rPr>
        <w:t xml:space="preserve"> desarrollo de la herramienta informática (sistema) la obtención de requerimientos</w:t>
      </w:r>
      <w:r w:rsidRPr="002C5140">
        <w:rPr>
          <w:rFonts w:ascii="Arial" w:hAnsi="Arial" w:cs="Arial"/>
        </w:rPr>
        <w:t>, análisis y diseño</w:t>
      </w:r>
      <w:r w:rsidR="0019146A" w:rsidRPr="002C5140">
        <w:rPr>
          <w:rFonts w:ascii="Arial" w:hAnsi="Arial" w:cs="Arial"/>
        </w:rPr>
        <w:t xml:space="preserve"> se </w:t>
      </w:r>
      <w:r w:rsidR="005C6695" w:rsidRPr="002C5140">
        <w:rPr>
          <w:rFonts w:ascii="Arial" w:hAnsi="Arial" w:cs="Arial"/>
        </w:rPr>
        <w:t>realizará a partir</w:t>
      </w:r>
      <w:r w:rsidR="0019146A" w:rsidRPr="002C5140">
        <w:rPr>
          <w:rFonts w:ascii="Arial" w:hAnsi="Arial" w:cs="Arial"/>
        </w:rPr>
        <w:t xml:space="preserve"> de una muestra de usuarios (un grupo determinado y reducido de trabajadores independientes)</w:t>
      </w:r>
      <w:r w:rsidRPr="002C5140">
        <w:rPr>
          <w:rFonts w:ascii="Arial" w:hAnsi="Arial" w:cs="Arial"/>
        </w:rPr>
        <w:t>.</w:t>
      </w:r>
    </w:p>
    <w:p w:rsidR="00F44740" w:rsidRPr="002C5140" w:rsidRDefault="00F44740" w:rsidP="00F44740">
      <w:pPr>
        <w:pStyle w:val="Prrafodelista"/>
        <w:ind w:left="1134"/>
        <w:jc w:val="both"/>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Del mismo modo, el levantamiento de información podría dificultarse dado que existe la posibilidad de que el reducido grupo de usuarios no sepa explicar con el suficiente detalle qué esperan y qué necesitan que la herramienta les ayude a realizar.</w:t>
      </w:r>
    </w:p>
    <w:p w:rsidR="00F44740" w:rsidRPr="00F44740" w:rsidRDefault="00F44740" w:rsidP="00F44740">
      <w:pPr>
        <w:pStyle w:val="Prrafodelista"/>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La infraestructura (hardware) que se utilizará para el desarrollo y despliegue del proyecto será únicamente la proporcionada por el tesista por lo que si se quisiera utilizar masivamente el producto, primero se deberán hacer pruebas en ambientes de producción más completos y realistas.</w:t>
      </w:r>
    </w:p>
    <w:p w:rsidR="00F44740" w:rsidRPr="00F44740" w:rsidRDefault="00F44740" w:rsidP="00F44740">
      <w:pPr>
        <w:pStyle w:val="Prrafodelista"/>
        <w:rPr>
          <w:rFonts w:ascii="Arial" w:hAnsi="Arial" w:cs="Arial"/>
        </w:rPr>
      </w:pPr>
    </w:p>
    <w:p w:rsidR="00E44FC2" w:rsidRDefault="00E44FC2" w:rsidP="00340E27">
      <w:pPr>
        <w:pStyle w:val="Prrafodelista"/>
        <w:numPr>
          <w:ilvl w:val="0"/>
          <w:numId w:val="3"/>
        </w:numPr>
        <w:ind w:left="1134"/>
        <w:jc w:val="both"/>
        <w:rPr>
          <w:rFonts w:ascii="Arial" w:hAnsi="Arial" w:cs="Arial"/>
        </w:rPr>
      </w:pPr>
      <w:r w:rsidRPr="002C5140">
        <w:rPr>
          <w:rFonts w:ascii="Arial" w:hAnsi="Arial" w:cs="Arial"/>
        </w:rPr>
        <w:t>El sistema en cuanto a su facilidad para el desarrollo dependerá fuertemente de las tecnologías escogidas (lenguaje de programación, frameworks, entorno de desarrollo, entre otros) así como de la habilidad y experiencia del tesista desarrollador.</w:t>
      </w:r>
    </w:p>
    <w:p w:rsidR="00F44740" w:rsidRPr="00F44740" w:rsidRDefault="00F44740" w:rsidP="00F44740">
      <w:pPr>
        <w:pStyle w:val="Prrafodelista"/>
        <w:rPr>
          <w:rFonts w:ascii="Arial" w:hAnsi="Arial" w:cs="Arial"/>
        </w:rPr>
      </w:pPr>
    </w:p>
    <w:p w:rsidR="00B969A0" w:rsidRPr="002C5140" w:rsidRDefault="00BC7F98" w:rsidP="00340E27">
      <w:pPr>
        <w:pStyle w:val="Prrafodelista"/>
        <w:numPr>
          <w:ilvl w:val="0"/>
          <w:numId w:val="3"/>
        </w:numPr>
        <w:ind w:left="1134"/>
        <w:jc w:val="both"/>
        <w:rPr>
          <w:rFonts w:ascii="Arial" w:hAnsi="Arial" w:cs="Arial"/>
        </w:rPr>
      </w:pPr>
      <w:r w:rsidRPr="002C5140">
        <w:rPr>
          <w:rFonts w:ascii="Arial" w:hAnsi="Arial" w:cs="Arial"/>
        </w:rPr>
        <w:t>El tiempo requerido para desarrollar el producto y llevar a cabo todo el proyecto está condicionado por el tiempo que el tesista le pueda brindar, siendo en este caso un período no mayor a un ciclo académico regular (4 meses).</w:t>
      </w:r>
    </w:p>
    <w:p w:rsidR="00B969A0" w:rsidRDefault="00B969A0" w:rsidP="00CA60EF">
      <w:pPr>
        <w:rPr>
          <w:rFonts w:ascii="Arial" w:hAnsi="Arial" w:cs="Arial"/>
        </w:rPr>
      </w:pPr>
    </w:p>
    <w:p w:rsidR="00BB0642" w:rsidRPr="002C5140" w:rsidRDefault="00BB0642" w:rsidP="00CA60EF">
      <w:pPr>
        <w:rPr>
          <w:rFonts w:ascii="Arial" w:hAnsi="Arial" w:cs="Arial"/>
        </w:rPr>
      </w:pPr>
    </w:p>
    <w:p w:rsidR="007E2AF9" w:rsidRPr="002C5140" w:rsidRDefault="007E2AF9" w:rsidP="00611487">
      <w:pPr>
        <w:pStyle w:val="Ttulo3"/>
        <w:ind w:left="709"/>
        <w:rPr>
          <w:rFonts w:cs="Arial"/>
        </w:rPr>
      </w:pPr>
      <w:bookmarkStart w:id="4" w:name="_Toc362544092"/>
      <w:r w:rsidRPr="002C5140">
        <w:rPr>
          <w:rFonts w:cs="Arial"/>
        </w:rPr>
        <w:t>Alcance</w:t>
      </w:r>
      <w:bookmarkEnd w:id="4"/>
    </w:p>
    <w:p w:rsidR="002A39C6" w:rsidRPr="002C5140" w:rsidRDefault="002A39C6" w:rsidP="007E2AF9">
      <w:pPr>
        <w:ind w:left="709"/>
        <w:rPr>
          <w:rFonts w:ascii="Arial" w:hAnsi="Arial" w:cs="Arial"/>
          <w:lang w:val="es-PE"/>
        </w:rPr>
      </w:pPr>
    </w:p>
    <w:p w:rsidR="00676F6C" w:rsidRPr="002C5140" w:rsidRDefault="00676F6C" w:rsidP="00676F6C">
      <w:pPr>
        <w:ind w:left="709"/>
        <w:jc w:val="both"/>
        <w:rPr>
          <w:rFonts w:ascii="Arial" w:hAnsi="Arial" w:cs="Arial"/>
          <w:lang w:val="es-PE"/>
        </w:rPr>
      </w:pPr>
      <w:r w:rsidRPr="002C5140">
        <w:rPr>
          <w:rFonts w:ascii="Arial" w:hAnsi="Arial" w:cs="Arial"/>
          <w:lang w:val="es-PE"/>
        </w:rPr>
        <w:t xml:space="preserve">El presente modelo de negocio </w:t>
      </w:r>
      <w:r w:rsidR="00B10D03" w:rsidRPr="002C5140">
        <w:rPr>
          <w:rFonts w:ascii="Arial" w:hAnsi="Arial" w:cs="Arial"/>
          <w:lang w:val="es-PE"/>
        </w:rPr>
        <w:t xml:space="preserve">considera dentro de </w:t>
      </w:r>
      <w:r w:rsidRPr="002C5140">
        <w:rPr>
          <w:rFonts w:ascii="Arial" w:hAnsi="Arial" w:cs="Arial"/>
          <w:lang w:val="es-PE"/>
        </w:rPr>
        <w:t xml:space="preserve">los denominados servicios generales </w:t>
      </w:r>
      <w:r w:rsidR="00B10D03" w:rsidRPr="002C5140">
        <w:rPr>
          <w:rFonts w:ascii="Arial" w:hAnsi="Arial" w:cs="Arial"/>
          <w:lang w:val="es-PE"/>
        </w:rPr>
        <w:t>a</w:t>
      </w:r>
      <w:r w:rsidRPr="002C5140">
        <w:rPr>
          <w:rFonts w:ascii="Arial" w:hAnsi="Arial" w:cs="Arial"/>
          <w:lang w:val="es-PE"/>
        </w:rPr>
        <w:t xml:space="preserve"> los siguientes:</w:t>
      </w:r>
    </w:p>
    <w:p w:rsidR="00676F6C" w:rsidRPr="002C5140" w:rsidRDefault="00676F6C" w:rsidP="00676F6C">
      <w:pPr>
        <w:ind w:left="709"/>
        <w:jc w:val="both"/>
        <w:rPr>
          <w:rFonts w:ascii="Arial" w:hAnsi="Arial" w:cs="Arial"/>
          <w:lang w:val="es-PE"/>
        </w:rPr>
      </w:pPr>
    </w:p>
    <w:p w:rsidR="00676F6C"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Carpintería</w:t>
      </w:r>
    </w:p>
    <w:p w:rsidR="00571988" w:rsidRPr="002C5140" w:rsidRDefault="00571988" w:rsidP="00340E27">
      <w:pPr>
        <w:pStyle w:val="Prrafodelista"/>
        <w:numPr>
          <w:ilvl w:val="1"/>
          <w:numId w:val="4"/>
        </w:numPr>
        <w:ind w:left="1134"/>
        <w:jc w:val="both"/>
        <w:rPr>
          <w:rFonts w:ascii="Arial" w:hAnsi="Arial" w:cs="Arial"/>
          <w:lang w:val="es-PE"/>
        </w:rPr>
      </w:pPr>
      <w:r>
        <w:rPr>
          <w:rFonts w:ascii="Arial" w:hAnsi="Arial" w:cs="Arial"/>
          <w:lang w:val="es-PE"/>
        </w:rPr>
        <w:t>Cerrajería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Drywall</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Electricidad</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Gasfitería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Melamina</w:t>
      </w:r>
    </w:p>
    <w:p w:rsidR="00676F6C" w:rsidRPr="002C5140"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Pintura</w:t>
      </w:r>
    </w:p>
    <w:p w:rsidR="00671947" w:rsidRDefault="00676F6C" w:rsidP="00340E27">
      <w:pPr>
        <w:pStyle w:val="Prrafodelista"/>
        <w:numPr>
          <w:ilvl w:val="1"/>
          <w:numId w:val="4"/>
        </w:numPr>
        <w:ind w:left="1134"/>
        <w:jc w:val="both"/>
        <w:rPr>
          <w:rFonts w:ascii="Arial" w:hAnsi="Arial" w:cs="Arial"/>
          <w:lang w:val="es-PE"/>
        </w:rPr>
      </w:pPr>
      <w:r w:rsidRPr="002C5140">
        <w:rPr>
          <w:rFonts w:ascii="Arial" w:hAnsi="Arial" w:cs="Arial"/>
          <w:lang w:val="es-PE"/>
        </w:rPr>
        <w:t>Vidriería</w:t>
      </w:r>
    </w:p>
    <w:p w:rsidR="00DE0BDE" w:rsidRDefault="00DE0BDE" w:rsidP="00DE0BDE">
      <w:pPr>
        <w:pStyle w:val="Prrafodelista"/>
        <w:ind w:left="1134"/>
        <w:jc w:val="both"/>
        <w:rPr>
          <w:rFonts w:ascii="Arial" w:hAnsi="Arial" w:cs="Arial"/>
          <w:lang w:val="es-PE"/>
        </w:rPr>
      </w:pPr>
    </w:p>
    <w:p w:rsidR="00574966" w:rsidRDefault="00574966" w:rsidP="00DE0BDE">
      <w:pPr>
        <w:pStyle w:val="Prrafodelista"/>
        <w:ind w:left="1134"/>
        <w:jc w:val="both"/>
        <w:rPr>
          <w:rFonts w:ascii="Arial" w:hAnsi="Arial" w:cs="Arial"/>
          <w:lang w:val="es-PE"/>
        </w:rPr>
      </w:pPr>
    </w:p>
    <w:p w:rsidR="00376396" w:rsidRDefault="00FC6F1F" w:rsidP="00FC6F1F">
      <w:pPr>
        <w:ind w:left="709"/>
        <w:jc w:val="both"/>
        <w:rPr>
          <w:rFonts w:ascii="Arial" w:hAnsi="Arial" w:cs="Arial"/>
          <w:lang w:val="es-PE"/>
        </w:rPr>
      </w:pPr>
      <w:r w:rsidRPr="002C5140">
        <w:rPr>
          <w:rFonts w:ascii="Arial" w:hAnsi="Arial" w:cs="Arial"/>
          <w:lang w:val="es-PE"/>
        </w:rPr>
        <w:lastRenderedPageBreak/>
        <w:t xml:space="preserve">En cuanto a la herramienta informática, ésta consistirá en </w:t>
      </w:r>
      <w:r w:rsidR="00820C07">
        <w:rPr>
          <w:rFonts w:ascii="Arial" w:hAnsi="Arial" w:cs="Arial"/>
          <w:lang w:val="es-PE"/>
        </w:rPr>
        <w:t>una plataforma</w:t>
      </w:r>
      <w:r w:rsidR="00FF6969">
        <w:rPr>
          <w:rFonts w:ascii="Arial" w:hAnsi="Arial" w:cs="Arial"/>
          <w:lang w:val="es-PE"/>
        </w:rPr>
        <w:t xml:space="preserve"> web</w:t>
      </w:r>
      <w:r w:rsidRPr="002C5140">
        <w:rPr>
          <w:rFonts w:ascii="Arial" w:hAnsi="Arial" w:cs="Arial"/>
          <w:lang w:val="es-PE"/>
        </w:rPr>
        <w:t xml:space="preserve"> el cual permita dar soporte al </w:t>
      </w:r>
      <w:r w:rsidR="00FF6969">
        <w:rPr>
          <w:rFonts w:ascii="Arial" w:hAnsi="Arial" w:cs="Arial"/>
          <w:lang w:val="es-PE"/>
        </w:rPr>
        <w:t>modelo de</w:t>
      </w:r>
      <w:r w:rsidRPr="002C5140">
        <w:rPr>
          <w:rFonts w:ascii="Arial" w:hAnsi="Arial" w:cs="Arial"/>
          <w:lang w:val="es-PE"/>
        </w:rPr>
        <w:t xml:space="preserve"> negocio </w:t>
      </w:r>
      <w:r w:rsidR="00FF6969">
        <w:rPr>
          <w:rFonts w:ascii="Arial" w:hAnsi="Arial" w:cs="Arial"/>
          <w:lang w:val="es-PE"/>
        </w:rPr>
        <w:t>propuesto en el proyecto</w:t>
      </w:r>
      <w:r w:rsidR="00A72FA6">
        <w:rPr>
          <w:rFonts w:ascii="Arial" w:hAnsi="Arial" w:cs="Arial"/>
          <w:lang w:val="es-PE"/>
        </w:rPr>
        <w:t xml:space="preserve"> y a sus procesos</w:t>
      </w:r>
      <w:r w:rsidR="00FF6969">
        <w:rPr>
          <w:rFonts w:ascii="Arial" w:hAnsi="Arial" w:cs="Arial"/>
          <w:lang w:val="es-PE"/>
        </w:rPr>
        <w:t xml:space="preserve">, </w:t>
      </w:r>
      <w:r w:rsidRPr="002C5140">
        <w:rPr>
          <w:rFonts w:ascii="Arial" w:hAnsi="Arial" w:cs="Arial"/>
          <w:lang w:val="es-PE"/>
        </w:rPr>
        <w:t>dentro de los límites de los requerimientos de alto nivel antes mencionados.</w:t>
      </w:r>
    </w:p>
    <w:p w:rsidR="000B4079" w:rsidRDefault="000B4079" w:rsidP="00FC6F1F">
      <w:pPr>
        <w:ind w:left="709"/>
        <w:jc w:val="both"/>
        <w:rPr>
          <w:rFonts w:ascii="Arial" w:hAnsi="Arial" w:cs="Arial"/>
          <w:lang w:val="es-PE"/>
        </w:rPr>
      </w:pPr>
    </w:p>
    <w:p w:rsidR="00051A29" w:rsidRPr="002C5140" w:rsidRDefault="000E4296" w:rsidP="00FC6F1F">
      <w:pPr>
        <w:ind w:left="709"/>
        <w:jc w:val="both"/>
        <w:rPr>
          <w:rFonts w:ascii="Arial" w:hAnsi="Arial" w:cs="Arial"/>
          <w:lang w:val="es-PE"/>
        </w:rPr>
      </w:pPr>
      <w:r w:rsidRPr="002C5140">
        <w:rPr>
          <w:rFonts w:ascii="Arial" w:hAnsi="Arial" w:cs="Arial"/>
          <w:lang w:val="es-PE"/>
        </w:rPr>
        <w:t>Acerca de los stakeholders, el presente modelo de negocio contempla, como ya se dijo, a clientes, proveedores, e intermediarios</w:t>
      </w:r>
      <w:r w:rsidR="00051A29" w:rsidRPr="002C5140">
        <w:rPr>
          <w:rFonts w:ascii="Arial" w:hAnsi="Arial" w:cs="Arial"/>
          <w:lang w:val="es-PE"/>
        </w:rPr>
        <w:t>, cada uno cumpliendo determinados roles:</w:t>
      </w:r>
    </w:p>
    <w:p w:rsidR="00051A29" w:rsidRPr="002C5140" w:rsidRDefault="00051A29" w:rsidP="00FC6F1F">
      <w:pPr>
        <w:ind w:left="709"/>
        <w:jc w:val="both"/>
        <w:rPr>
          <w:rFonts w:ascii="Arial" w:hAnsi="Arial" w:cs="Arial"/>
          <w:lang w:val="es-PE"/>
        </w:rPr>
      </w:pPr>
    </w:p>
    <w:p w:rsidR="000E4296" w:rsidRPr="002C5140" w:rsidRDefault="00AD6F2F" w:rsidP="00B443D1">
      <w:pPr>
        <w:ind w:left="720" w:hanging="11"/>
        <w:jc w:val="both"/>
        <w:rPr>
          <w:rFonts w:ascii="Arial" w:hAnsi="Arial" w:cs="Arial"/>
          <w:lang w:val="es-PE"/>
        </w:rPr>
      </w:pPr>
      <w:r>
        <w:rPr>
          <w:rFonts w:ascii="Arial" w:hAnsi="Arial" w:cs="Arial"/>
          <w:u w:val="single"/>
          <w:lang w:val="es-PE"/>
        </w:rPr>
        <w:t>Cliente</w:t>
      </w:r>
      <w:r w:rsidR="00051A29" w:rsidRPr="002C5140">
        <w:rPr>
          <w:rFonts w:ascii="Arial" w:hAnsi="Arial" w:cs="Arial"/>
          <w:lang w:val="es-PE"/>
        </w:rPr>
        <w:t xml:space="preserve">: </w:t>
      </w:r>
      <w:r w:rsidR="00644A08" w:rsidRPr="002C5140">
        <w:rPr>
          <w:rFonts w:ascii="Arial" w:hAnsi="Arial" w:cs="Arial"/>
          <w:lang w:val="es-PE"/>
        </w:rPr>
        <w:t xml:space="preserve">es toda persona natural </w:t>
      </w:r>
      <w:r w:rsidR="002C05A8">
        <w:rPr>
          <w:rFonts w:ascii="Arial" w:hAnsi="Arial" w:cs="Arial"/>
          <w:lang w:val="es-PE"/>
        </w:rPr>
        <w:t xml:space="preserve">o jurídica </w:t>
      </w:r>
      <w:r w:rsidR="00644A08" w:rsidRPr="002C5140">
        <w:rPr>
          <w:rFonts w:ascii="Arial" w:hAnsi="Arial" w:cs="Arial"/>
          <w:lang w:val="es-PE"/>
        </w:rPr>
        <w:t>que tenga intenciones de contratar cualquiera de los servicios antes mencionados y que, mediante el uso de la herramienta, pueda encontr</w:t>
      </w:r>
      <w:r w:rsidR="00D67A75" w:rsidRPr="002C5140">
        <w:rPr>
          <w:rFonts w:ascii="Arial" w:hAnsi="Arial" w:cs="Arial"/>
          <w:lang w:val="es-PE"/>
        </w:rPr>
        <w:t>ar proveedores que los ofrezcan.</w:t>
      </w:r>
    </w:p>
    <w:p w:rsidR="00644A08" w:rsidRPr="002C5140" w:rsidRDefault="00644A08" w:rsidP="00B443D1">
      <w:pPr>
        <w:ind w:left="720" w:hanging="11"/>
        <w:jc w:val="both"/>
        <w:rPr>
          <w:rFonts w:ascii="Arial" w:hAnsi="Arial" w:cs="Arial"/>
          <w:lang w:val="es-PE"/>
        </w:rPr>
      </w:pPr>
    </w:p>
    <w:p w:rsidR="00644A08" w:rsidRPr="002C5140" w:rsidRDefault="00644A08" w:rsidP="00B443D1">
      <w:pPr>
        <w:ind w:left="720" w:hanging="11"/>
        <w:jc w:val="both"/>
        <w:rPr>
          <w:rFonts w:ascii="Arial" w:hAnsi="Arial" w:cs="Arial"/>
          <w:lang w:val="es-PE"/>
        </w:rPr>
      </w:pPr>
      <w:r w:rsidRPr="002C5140">
        <w:rPr>
          <w:rFonts w:ascii="Arial" w:hAnsi="Arial" w:cs="Arial"/>
          <w:u w:val="single"/>
          <w:lang w:val="es-PE"/>
        </w:rPr>
        <w:t>Proveedor</w:t>
      </w:r>
      <w:r w:rsidRPr="002C5140">
        <w:rPr>
          <w:rFonts w:ascii="Arial" w:hAnsi="Arial" w:cs="Arial"/>
          <w:lang w:val="es-PE"/>
        </w:rPr>
        <w:t xml:space="preserve">: </w:t>
      </w:r>
      <w:r w:rsidR="000B7D5E" w:rsidRPr="002C5140">
        <w:rPr>
          <w:rFonts w:ascii="Arial" w:hAnsi="Arial" w:cs="Arial"/>
          <w:lang w:val="es-PE"/>
        </w:rPr>
        <w:t xml:space="preserve">recibe esta </w:t>
      </w:r>
      <w:r w:rsidR="00493A5E" w:rsidRPr="002C5140">
        <w:rPr>
          <w:rFonts w:ascii="Arial" w:hAnsi="Arial" w:cs="Arial"/>
          <w:lang w:val="es-PE"/>
        </w:rPr>
        <w:t>denominación</w:t>
      </w:r>
      <w:r w:rsidR="000B7D5E" w:rsidRPr="002C5140">
        <w:rPr>
          <w:rFonts w:ascii="Arial" w:hAnsi="Arial" w:cs="Arial"/>
          <w:lang w:val="es-PE"/>
        </w:rPr>
        <w:t xml:space="preserve"> </w:t>
      </w:r>
      <w:r w:rsidRPr="002C5140">
        <w:rPr>
          <w:rFonts w:ascii="Arial" w:hAnsi="Arial" w:cs="Arial"/>
          <w:lang w:val="es-PE"/>
        </w:rPr>
        <w:t xml:space="preserve">toda persona natural </w:t>
      </w:r>
      <w:r w:rsidR="00AD6F2F">
        <w:rPr>
          <w:rFonts w:ascii="Arial" w:hAnsi="Arial" w:cs="Arial"/>
          <w:lang w:val="es-PE"/>
        </w:rPr>
        <w:t xml:space="preserve">o jurídica </w:t>
      </w:r>
      <w:r w:rsidRPr="002C5140">
        <w:rPr>
          <w:rFonts w:ascii="Arial" w:hAnsi="Arial" w:cs="Arial"/>
          <w:lang w:val="es-PE"/>
        </w:rPr>
        <w:t>que brinde uno o más de los servicios antes mencionados</w:t>
      </w:r>
      <w:r w:rsidR="00B81C0D">
        <w:rPr>
          <w:rFonts w:ascii="Arial" w:hAnsi="Arial" w:cs="Arial"/>
          <w:lang w:val="es-PE"/>
        </w:rPr>
        <w:t xml:space="preserve"> a los clientes y que, mediante el uso del sistema, puedan conseguir nuevos clientes y recibir el feedback por los trabajos ya realizados.</w:t>
      </w:r>
    </w:p>
    <w:p w:rsidR="00376396" w:rsidRPr="002C5140" w:rsidRDefault="00376396" w:rsidP="00B443D1">
      <w:pPr>
        <w:ind w:left="709"/>
        <w:jc w:val="both"/>
        <w:rPr>
          <w:rFonts w:ascii="Arial" w:hAnsi="Arial" w:cs="Arial"/>
          <w:lang w:val="es-PE"/>
        </w:rPr>
      </w:pPr>
    </w:p>
    <w:p w:rsidR="007A0A95" w:rsidRPr="002C5140" w:rsidRDefault="007A0A95" w:rsidP="00B443D1">
      <w:pPr>
        <w:ind w:left="709"/>
        <w:jc w:val="both"/>
        <w:rPr>
          <w:rFonts w:ascii="Arial" w:hAnsi="Arial" w:cs="Arial"/>
          <w:lang w:val="es-PE"/>
        </w:rPr>
      </w:pPr>
      <w:r w:rsidRPr="002C5140">
        <w:rPr>
          <w:rFonts w:ascii="Arial" w:hAnsi="Arial" w:cs="Arial"/>
          <w:u w:val="single"/>
          <w:lang w:val="es-PE"/>
        </w:rPr>
        <w:t>Suministrador</w:t>
      </w:r>
      <w:r w:rsidRPr="002C5140">
        <w:rPr>
          <w:rFonts w:ascii="Arial" w:hAnsi="Arial" w:cs="Arial"/>
          <w:lang w:val="es-PE"/>
        </w:rPr>
        <w:t>:</w:t>
      </w:r>
      <w:r w:rsidR="006B7AFB" w:rsidRPr="002C5140">
        <w:rPr>
          <w:rFonts w:ascii="Arial" w:hAnsi="Arial" w:cs="Arial"/>
          <w:lang w:val="es-PE"/>
        </w:rPr>
        <w:t xml:space="preserve"> son todas aquellas tiendas, cadenas y personas jurídicas que estén en el rubro de la venta de materiales para construcción, remodelamiento, mantenimiento, y cualquier otro objeto </w:t>
      </w:r>
      <w:r w:rsidR="00CD5010" w:rsidRPr="002C5140">
        <w:rPr>
          <w:rFonts w:ascii="Arial" w:hAnsi="Arial" w:cs="Arial"/>
          <w:lang w:val="es-PE"/>
        </w:rPr>
        <w:t>relacionado (también conocidas como ferreterías)</w:t>
      </w:r>
      <w:r w:rsidR="006B7AFB" w:rsidRPr="002C5140">
        <w:rPr>
          <w:rFonts w:ascii="Arial" w:hAnsi="Arial" w:cs="Arial"/>
          <w:lang w:val="es-PE"/>
        </w:rPr>
        <w:t xml:space="preserve">. </w:t>
      </w:r>
      <w:r w:rsidR="00ED0AF2" w:rsidRPr="002C5140">
        <w:rPr>
          <w:rFonts w:ascii="Arial" w:hAnsi="Arial" w:cs="Arial"/>
          <w:lang w:val="es-PE"/>
        </w:rPr>
        <w:t>El rol que cumplen los suministradores es de facilitar los insumos que los proveedores necesiten para realizar sus trabajos.</w:t>
      </w:r>
    </w:p>
    <w:p w:rsidR="007A0A95" w:rsidRPr="002C5140" w:rsidRDefault="007A0A95" w:rsidP="00B443D1">
      <w:pPr>
        <w:ind w:left="709"/>
        <w:jc w:val="both"/>
        <w:rPr>
          <w:rFonts w:ascii="Arial" w:hAnsi="Arial" w:cs="Arial"/>
          <w:lang w:val="es-PE"/>
        </w:rPr>
      </w:pPr>
    </w:p>
    <w:p w:rsidR="007A0A95" w:rsidRPr="002C5140" w:rsidRDefault="007A0A95" w:rsidP="00B443D1">
      <w:pPr>
        <w:ind w:left="709"/>
        <w:jc w:val="both"/>
        <w:rPr>
          <w:rFonts w:ascii="Arial" w:hAnsi="Arial" w:cs="Arial"/>
          <w:lang w:val="es-PE"/>
        </w:rPr>
      </w:pPr>
      <w:r w:rsidRPr="002C5140">
        <w:rPr>
          <w:rFonts w:ascii="Arial" w:hAnsi="Arial" w:cs="Arial"/>
          <w:u w:val="single"/>
          <w:lang w:val="es-PE"/>
        </w:rPr>
        <w:t>Administrador del sistema</w:t>
      </w:r>
      <w:r w:rsidRPr="002C5140">
        <w:rPr>
          <w:rFonts w:ascii="Arial" w:hAnsi="Arial" w:cs="Arial"/>
          <w:lang w:val="es-PE"/>
        </w:rPr>
        <w:t>:</w:t>
      </w:r>
      <w:r w:rsidR="00B443D1" w:rsidRPr="002C5140">
        <w:rPr>
          <w:rFonts w:ascii="Arial" w:hAnsi="Arial" w:cs="Arial"/>
          <w:lang w:val="es-PE"/>
        </w:rPr>
        <w:t xml:space="preserve"> </w:t>
      </w:r>
      <w:r w:rsidR="004E382B" w:rsidRPr="002C5140">
        <w:rPr>
          <w:rFonts w:ascii="Arial" w:hAnsi="Arial" w:cs="Arial"/>
          <w:lang w:val="es-PE"/>
        </w:rPr>
        <w:t xml:space="preserve">persona que tiene habilitados todos los permisos de edición de código y acceso a la información de las bases de datos </w:t>
      </w:r>
      <w:r w:rsidR="0005329C">
        <w:rPr>
          <w:rFonts w:ascii="Arial" w:hAnsi="Arial" w:cs="Arial"/>
          <w:lang w:val="es-PE"/>
        </w:rPr>
        <w:t xml:space="preserve">ya sea </w:t>
      </w:r>
      <w:r w:rsidR="004E382B" w:rsidRPr="002C5140">
        <w:rPr>
          <w:rFonts w:ascii="Arial" w:hAnsi="Arial" w:cs="Arial"/>
          <w:lang w:val="es-PE"/>
        </w:rPr>
        <w:t>para dar mantenimiento, soporte, actualización, entre otros. El rol que cumple es el de controlar y velar por el correcto f</w:t>
      </w:r>
      <w:r w:rsidR="00025AFE" w:rsidRPr="002C5140">
        <w:rPr>
          <w:rFonts w:ascii="Arial" w:hAnsi="Arial" w:cs="Arial"/>
          <w:lang w:val="es-PE"/>
        </w:rPr>
        <w:t>uncionamiento de la herramienta, s</w:t>
      </w:r>
      <w:r w:rsidR="007E1DB7">
        <w:rPr>
          <w:rFonts w:ascii="Arial" w:hAnsi="Arial" w:cs="Arial"/>
          <w:lang w:val="es-PE"/>
        </w:rPr>
        <w:t>iendo el dueño principal de la misma</w:t>
      </w:r>
      <w:r w:rsidR="00025AFE" w:rsidRPr="002C5140">
        <w:rPr>
          <w:rFonts w:ascii="Arial" w:hAnsi="Arial" w:cs="Arial"/>
          <w:lang w:val="es-PE"/>
        </w:rPr>
        <w:t>.</w:t>
      </w:r>
    </w:p>
    <w:p w:rsidR="007A0A95" w:rsidRPr="002C5140" w:rsidRDefault="007A0A95" w:rsidP="007E2AF9">
      <w:pPr>
        <w:ind w:left="709"/>
        <w:rPr>
          <w:rFonts w:ascii="Arial" w:hAnsi="Arial" w:cs="Arial"/>
          <w:lang w:val="es-PE"/>
        </w:rPr>
      </w:pPr>
    </w:p>
    <w:p w:rsidR="00DC6E91" w:rsidRPr="002C5140" w:rsidRDefault="00D24C04" w:rsidP="007E2AF9">
      <w:pPr>
        <w:pStyle w:val="Ttulo1"/>
        <w:ind w:left="709"/>
        <w:rPr>
          <w:rFonts w:cs="Arial"/>
        </w:rPr>
      </w:pPr>
      <w:bookmarkStart w:id="5" w:name="_Toc362544093"/>
      <w:r w:rsidRPr="002C5140">
        <w:rPr>
          <w:rFonts w:cs="Arial"/>
        </w:rPr>
        <w:t>Análisis y Recomendaciones</w:t>
      </w:r>
      <w:bookmarkEnd w:id="5"/>
    </w:p>
    <w:p w:rsidR="00D24C04" w:rsidRPr="002C5140" w:rsidRDefault="00D24C04" w:rsidP="007E2AF9">
      <w:pPr>
        <w:ind w:left="709"/>
        <w:rPr>
          <w:rFonts w:ascii="Arial" w:hAnsi="Arial" w:cs="Arial"/>
        </w:rPr>
      </w:pPr>
    </w:p>
    <w:p w:rsidR="007E2AF9" w:rsidRPr="002C5140" w:rsidRDefault="00611487" w:rsidP="00611487">
      <w:pPr>
        <w:pStyle w:val="Ttulo2"/>
        <w:rPr>
          <w:rFonts w:cs="Arial"/>
        </w:rPr>
      </w:pPr>
      <w:bookmarkStart w:id="6" w:name="_Toc362544094"/>
      <w:r w:rsidRPr="002C5140">
        <w:rPr>
          <w:rFonts w:cs="Arial"/>
        </w:rPr>
        <w:t>Análisis de Opciones Preliminares</w:t>
      </w:r>
      <w:bookmarkEnd w:id="6"/>
    </w:p>
    <w:p w:rsidR="00611487" w:rsidRPr="002C5140" w:rsidRDefault="00611487" w:rsidP="00611487">
      <w:pPr>
        <w:rPr>
          <w:rFonts w:ascii="Arial" w:hAnsi="Arial" w:cs="Arial"/>
        </w:rPr>
      </w:pPr>
    </w:p>
    <w:p w:rsidR="00611487" w:rsidRPr="002C5140" w:rsidRDefault="00611487" w:rsidP="00611487">
      <w:pPr>
        <w:pStyle w:val="Ttulo3"/>
        <w:rPr>
          <w:rFonts w:cs="Arial"/>
        </w:rPr>
      </w:pPr>
      <w:bookmarkStart w:id="7" w:name="_Toc362544095"/>
      <w:r w:rsidRPr="002C5140">
        <w:rPr>
          <w:rFonts w:cs="Arial"/>
        </w:rPr>
        <w:t>Criterios de evaluación</w:t>
      </w:r>
      <w:bookmarkEnd w:id="7"/>
    </w:p>
    <w:p w:rsidR="00184253" w:rsidRPr="002C5140" w:rsidRDefault="00184253" w:rsidP="00184253">
      <w:pPr>
        <w:rPr>
          <w:rFonts w:ascii="Arial" w:hAnsi="Arial" w:cs="Arial"/>
        </w:rPr>
      </w:pPr>
    </w:p>
    <w:p w:rsidR="00184253" w:rsidRDefault="00785C50" w:rsidP="00F44740">
      <w:pPr>
        <w:ind w:left="720"/>
        <w:jc w:val="both"/>
        <w:rPr>
          <w:rFonts w:ascii="Arial" w:hAnsi="Arial" w:cs="Arial"/>
        </w:rPr>
      </w:pPr>
      <w:r>
        <w:rPr>
          <w:rFonts w:ascii="Arial" w:hAnsi="Arial" w:cs="Arial"/>
        </w:rPr>
        <w:t>Los siguientes criterios ayudarán en la que será la elección de la mejor opción, la cual debe resolver por completo el problema antes presentado.</w:t>
      </w:r>
    </w:p>
    <w:p w:rsidR="00421BFE" w:rsidRDefault="00421BFE" w:rsidP="00F44740">
      <w:pPr>
        <w:ind w:left="720"/>
        <w:jc w:val="both"/>
        <w:rPr>
          <w:rFonts w:ascii="Arial" w:hAnsi="Arial" w:cs="Arial"/>
        </w:rPr>
      </w:pPr>
    </w:p>
    <w:p w:rsidR="00F44740" w:rsidRDefault="00F44740" w:rsidP="00340E27">
      <w:pPr>
        <w:pStyle w:val="Prrafodelista"/>
        <w:numPr>
          <w:ilvl w:val="0"/>
          <w:numId w:val="5"/>
        </w:numPr>
        <w:ind w:left="1134"/>
        <w:jc w:val="both"/>
        <w:rPr>
          <w:rFonts w:ascii="Arial" w:hAnsi="Arial" w:cs="Arial"/>
        </w:rPr>
      </w:pPr>
      <w:r w:rsidRPr="00F44740">
        <w:rPr>
          <w:rFonts w:ascii="Arial" w:hAnsi="Arial" w:cs="Arial"/>
          <w:u w:val="single"/>
        </w:rPr>
        <w:t>Funcionalidades</w:t>
      </w:r>
      <w:r>
        <w:rPr>
          <w:rFonts w:ascii="Arial" w:hAnsi="Arial" w:cs="Arial"/>
        </w:rPr>
        <w:t xml:space="preserve">: la herramienta seleccionada debe </w:t>
      </w:r>
      <w:r w:rsidR="000A0690">
        <w:rPr>
          <w:rFonts w:ascii="Arial" w:hAnsi="Arial" w:cs="Arial"/>
        </w:rPr>
        <w:t>satisfacer</w:t>
      </w:r>
      <w:r>
        <w:rPr>
          <w:rFonts w:ascii="Arial" w:hAnsi="Arial" w:cs="Arial"/>
        </w:rPr>
        <w:t>, por lo menos, el 50% de requerimientos de alto nivel, los cuales han sido mencionados en una sección anterior.</w:t>
      </w:r>
    </w:p>
    <w:p w:rsidR="008577B3" w:rsidRDefault="008577B3" w:rsidP="008577B3">
      <w:pPr>
        <w:jc w:val="both"/>
        <w:rPr>
          <w:rFonts w:ascii="Arial" w:hAnsi="Arial" w:cs="Arial"/>
        </w:rPr>
      </w:pPr>
    </w:p>
    <w:p w:rsidR="00AF64FC" w:rsidRPr="008577B3" w:rsidRDefault="00AF64FC" w:rsidP="00340E27">
      <w:pPr>
        <w:pStyle w:val="Prrafodelista"/>
        <w:numPr>
          <w:ilvl w:val="0"/>
          <w:numId w:val="5"/>
        </w:numPr>
        <w:ind w:left="1134"/>
        <w:jc w:val="both"/>
        <w:rPr>
          <w:rFonts w:ascii="Arial" w:hAnsi="Arial" w:cs="Arial"/>
          <w:u w:val="single"/>
        </w:rPr>
      </w:pPr>
      <w:r w:rsidRPr="00AF64FC">
        <w:rPr>
          <w:rFonts w:ascii="Arial" w:hAnsi="Arial" w:cs="Arial"/>
          <w:u w:val="single"/>
        </w:rPr>
        <w:t>Público objetivo</w:t>
      </w:r>
      <w:r w:rsidRPr="00AF64FC">
        <w:rPr>
          <w:rFonts w:ascii="Arial" w:hAnsi="Arial" w:cs="Arial"/>
        </w:rPr>
        <w:t>: la herramienta tiene como propósito principal ayudar a proveedores naturales, por lo que las funcionalidades más relevantes serán aquellas relacionadas a las actividades de los proveedores.</w:t>
      </w:r>
    </w:p>
    <w:p w:rsidR="008577B3" w:rsidRPr="008577B3" w:rsidRDefault="008577B3" w:rsidP="008577B3">
      <w:pPr>
        <w:pStyle w:val="Prrafodelista"/>
        <w:rPr>
          <w:rFonts w:ascii="Arial" w:hAnsi="Arial" w:cs="Arial"/>
          <w:u w:val="single"/>
        </w:rPr>
      </w:pPr>
    </w:p>
    <w:p w:rsidR="008577B3" w:rsidRPr="00E75BCC" w:rsidRDefault="008577B3" w:rsidP="00340E27">
      <w:pPr>
        <w:pStyle w:val="Prrafodelista"/>
        <w:numPr>
          <w:ilvl w:val="0"/>
          <w:numId w:val="5"/>
        </w:numPr>
        <w:ind w:left="1134"/>
        <w:jc w:val="both"/>
        <w:rPr>
          <w:rFonts w:ascii="Arial" w:hAnsi="Arial" w:cs="Arial"/>
          <w:u w:val="single"/>
        </w:rPr>
      </w:pPr>
      <w:r>
        <w:rPr>
          <w:rFonts w:ascii="Arial" w:hAnsi="Arial" w:cs="Arial"/>
          <w:u w:val="single"/>
        </w:rPr>
        <w:t>Orientación del mercado</w:t>
      </w:r>
      <w:r w:rsidRPr="00AF64FC">
        <w:rPr>
          <w:rFonts w:ascii="Arial" w:hAnsi="Arial" w:cs="Arial"/>
        </w:rPr>
        <w:t>:</w:t>
      </w:r>
      <w:r w:rsidR="00223FD1">
        <w:rPr>
          <w:rFonts w:ascii="Arial" w:hAnsi="Arial" w:cs="Arial"/>
        </w:rPr>
        <w:t xml:space="preserve"> dado que el modelo de negocio está enmarcado dentro del contexto laboral peruano, será precisamente éste mercado en el cual la herramienta se deba ajustar y </w:t>
      </w:r>
      <w:r w:rsidR="00DA01D8">
        <w:rPr>
          <w:rFonts w:ascii="Arial" w:hAnsi="Arial" w:cs="Arial"/>
        </w:rPr>
        <w:t>adaptar</w:t>
      </w:r>
      <w:r w:rsidR="008E6188">
        <w:rPr>
          <w:rFonts w:ascii="Arial" w:hAnsi="Arial" w:cs="Arial"/>
        </w:rPr>
        <w:t xml:space="preserve"> a sus necesidades</w:t>
      </w:r>
      <w:r w:rsidR="00DA01D8">
        <w:rPr>
          <w:rFonts w:ascii="Arial" w:hAnsi="Arial" w:cs="Arial"/>
        </w:rPr>
        <w:t>.</w:t>
      </w:r>
    </w:p>
    <w:p w:rsidR="00E75BCC" w:rsidRPr="00AF64FC" w:rsidRDefault="00E75BCC" w:rsidP="00E75BCC">
      <w:pPr>
        <w:pStyle w:val="Prrafodelista"/>
        <w:ind w:left="1134"/>
        <w:jc w:val="both"/>
        <w:rPr>
          <w:rFonts w:ascii="Arial" w:hAnsi="Arial" w:cs="Arial"/>
          <w:u w:val="single"/>
        </w:rPr>
      </w:pPr>
    </w:p>
    <w:p w:rsidR="00184253" w:rsidRDefault="00B366A7" w:rsidP="00340E27">
      <w:pPr>
        <w:pStyle w:val="Prrafodelista"/>
        <w:numPr>
          <w:ilvl w:val="0"/>
          <w:numId w:val="5"/>
        </w:numPr>
        <w:ind w:left="1134"/>
        <w:jc w:val="both"/>
        <w:rPr>
          <w:rFonts w:ascii="Arial" w:hAnsi="Arial" w:cs="Arial"/>
        </w:rPr>
      </w:pPr>
      <w:r>
        <w:rPr>
          <w:rFonts w:ascii="Arial" w:hAnsi="Arial" w:cs="Arial"/>
          <w:u w:val="single"/>
        </w:rPr>
        <w:t>Facilidad de uso</w:t>
      </w:r>
      <w:r w:rsidR="00F86B23" w:rsidRPr="00F86B23">
        <w:rPr>
          <w:rFonts w:ascii="Arial" w:hAnsi="Arial" w:cs="Arial"/>
        </w:rPr>
        <w:t>: el sistema a desarrollar debe estar pensado y orientado a personas naturales, ya sean clientes o proveedores que puedan tener pocos</w:t>
      </w:r>
      <w:r w:rsidR="00F86B23">
        <w:rPr>
          <w:rFonts w:ascii="Arial" w:hAnsi="Arial" w:cs="Arial"/>
        </w:rPr>
        <w:t xml:space="preserve"> o ningún conocimiento básico en computación.</w:t>
      </w:r>
    </w:p>
    <w:p w:rsidR="000B4079" w:rsidRPr="000B4079" w:rsidRDefault="000B4079" w:rsidP="000B4079">
      <w:pPr>
        <w:pStyle w:val="Prrafodelista"/>
        <w:rPr>
          <w:rFonts w:ascii="Arial" w:hAnsi="Arial" w:cs="Arial"/>
        </w:rPr>
      </w:pPr>
    </w:p>
    <w:p w:rsidR="00B46E68" w:rsidRPr="00AF64FC" w:rsidRDefault="00AF64FC" w:rsidP="00340E27">
      <w:pPr>
        <w:pStyle w:val="Prrafodelista"/>
        <w:numPr>
          <w:ilvl w:val="0"/>
          <w:numId w:val="5"/>
        </w:numPr>
        <w:ind w:left="1134"/>
        <w:jc w:val="both"/>
        <w:rPr>
          <w:rFonts w:ascii="Arial" w:hAnsi="Arial" w:cs="Arial"/>
        </w:rPr>
      </w:pPr>
      <w:r w:rsidRPr="00AF64FC">
        <w:rPr>
          <w:rFonts w:ascii="Arial" w:hAnsi="Arial" w:cs="Arial"/>
          <w:u w:val="single"/>
        </w:rPr>
        <w:t>Costos de desarrollo</w:t>
      </w:r>
      <w:r w:rsidRPr="00AF64FC">
        <w:rPr>
          <w:rFonts w:ascii="Arial" w:hAnsi="Arial" w:cs="Arial"/>
        </w:rPr>
        <w:t xml:space="preserve">: la implementación de la solución debe ser realizada o haber sido realizada utilizando </w:t>
      </w:r>
      <w:r>
        <w:rPr>
          <w:rFonts w:ascii="Arial" w:hAnsi="Arial" w:cs="Arial"/>
        </w:rPr>
        <w:t xml:space="preserve">únicamente tecnologías libres de costos tales como open source, </w:t>
      </w:r>
      <w:r>
        <w:rPr>
          <w:rFonts w:ascii="Arial" w:hAnsi="Arial" w:cs="Arial"/>
        </w:rPr>
        <w:lastRenderedPageBreak/>
        <w:t>minimizando así los costos que implica el desarrollo.</w:t>
      </w:r>
    </w:p>
    <w:p w:rsidR="00AF64FC" w:rsidRPr="00AF64FC" w:rsidRDefault="00AF64FC" w:rsidP="00AF64FC">
      <w:pPr>
        <w:pStyle w:val="Prrafodelista"/>
        <w:rPr>
          <w:rFonts w:ascii="Arial" w:hAnsi="Arial" w:cs="Arial"/>
        </w:rPr>
      </w:pPr>
    </w:p>
    <w:p w:rsidR="00AF64FC" w:rsidRDefault="00AF64FC" w:rsidP="00340E27">
      <w:pPr>
        <w:pStyle w:val="Prrafodelista"/>
        <w:numPr>
          <w:ilvl w:val="0"/>
          <w:numId w:val="5"/>
        </w:numPr>
        <w:ind w:left="1134"/>
        <w:jc w:val="both"/>
        <w:rPr>
          <w:rFonts w:ascii="Arial" w:hAnsi="Arial" w:cs="Arial"/>
        </w:rPr>
      </w:pPr>
      <w:r w:rsidRPr="00AF64FC">
        <w:rPr>
          <w:rFonts w:ascii="Arial" w:hAnsi="Arial" w:cs="Arial"/>
          <w:u w:val="single"/>
        </w:rPr>
        <w:t>Costos finales</w:t>
      </w:r>
      <w:r w:rsidRPr="00AF64FC">
        <w:rPr>
          <w:rFonts w:ascii="Arial" w:hAnsi="Arial" w:cs="Arial"/>
        </w:rPr>
        <w:t>: la herramienta, en cuanto al</w:t>
      </w:r>
      <w:r w:rsidRPr="00785C50">
        <w:t xml:space="preserve"> </w:t>
      </w:r>
      <w:r w:rsidRPr="00AF64FC">
        <w:rPr>
          <w:rFonts w:ascii="Arial" w:hAnsi="Arial" w:cs="Arial"/>
        </w:rPr>
        <w:t>registro y uso del mismo deberá ser completamente gratuito tanto para clientes como para proveedores.</w:t>
      </w:r>
    </w:p>
    <w:p w:rsidR="00AF64FC" w:rsidRPr="00AF64FC" w:rsidRDefault="00AF64FC" w:rsidP="00AF64FC">
      <w:pPr>
        <w:pStyle w:val="Prrafodelista"/>
        <w:rPr>
          <w:rFonts w:ascii="Arial" w:hAnsi="Arial" w:cs="Arial"/>
        </w:rPr>
      </w:pPr>
    </w:p>
    <w:p w:rsidR="00611487" w:rsidRDefault="00611487" w:rsidP="00611487">
      <w:pPr>
        <w:pStyle w:val="Ttulo3"/>
        <w:rPr>
          <w:rFonts w:cs="Arial"/>
        </w:rPr>
      </w:pPr>
      <w:bookmarkStart w:id="8" w:name="_Toc362544096"/>
      <w:r w:rsidRPr="002C5140">
        <w:rPr>
          <w:rFonts w:cs="Arial"/>
        </w:rPr>
        <w:t>Lista de posibles opciones</w:t>
      </w:r>
      <w:bookmarkEnd w:id="8"/>
    </w:p>
    <w:p w:rsidR="00D727C2" w:rsidRDefault="00D727C2" w:rsidP="00D727C2"/>
    <w:p w:rsidR="00D727C2" w:rsidRPr="00837AF4" w:rsidRDefault="00F60812" w:rsidP="008A77FE">
      <w:pPr>
        <w:ind w:left="720"/>
        <w:jc w:val="both"/>
        <w:rPr>
          <w:rFonts w:ascii="Arial" w:hAnsi="Arial" w:cs="Arial"/>
        </w:rPr>
      </w:pPr>
      <w:r>
        <w:rPr>
          <w:rFonts w:ascii="Arial" w:hAnsi="Arial" w:cs="Arial"/>
        </w:rPr>
        <w:t xml:space="preserve">A continuación </w:t>
      </w:r>
      <w:r w:rsidR="00673F21">
        <w:rPr>
          <w:rFonts w:ascii="Arial" w:hAnsi="Arial" w:cs="Arial"/>
        </w:rPr>
        <w:t xml:space="preserve">se presentan </w:t>
      </w:r>
      <w:r>
        <w:rPr>
          <w:rFonts w:ascii="Arial" w:hAnsi="Arial" w:cs="Arial"/>
        </w:rPr>
        <w:t>las posibles opciones que se han encontrado en el mercado actual luego de una previa investigación del estado del arte.</w:t>
      </w:r>
      <w:r w:rsidR="00992FBF">
        <w:rPr>
          <w:rFonts w:ascii="Arial" w:hAnsi="Arial" w:cs="Arial"/>
        </w:rPr>
        <w:t xml:space="preserve"> Cabe destacar que ésta información también se encuentra disponible en el documento Proyecto de Fin de Carrera.</w:t>
      </w:r>
    </w:p>
    <w:p w:rsidR="00837AF4" w:rsidRDefault="00837AF4" w:rsidP="008A77FE">
      <w:pPr>
        <w:ind w:left="720"/>
        <w:jc w:val="both"/>
        <w:rPr>
          <w:rFonts w:ascii="Arial" w:hAnsi="Arial" w:cs="Arial"/>
        </w:rPr>
      </w:pPr>
    </w:p>
    <w:p w:rsidR="00D344C2" w:rsidRPr="00D344C2" w:rsidRDefault="00D344C2" w:rsidP="00340E27">
      <w:pPr>
        <w:numPr>
          <w:ilvl w:val="0"/>
          <w:numId w:val="6"/>
        </w:numPr>
        <w:jc w:val="both"/>
        <w:rPr>
          <w:rFonts w:ascii="Arial" w:hAnsi="Arial" w:cs="Arial"/>
          <w:b/>
        </w:rPr>
      </w:pPr>
      <w:r w:rsidRPr="00D344C2">
        <w:rPr>
          <w:rFonts w:ascii="Arial" w:hAnsi="Arial" w:cs="Arial"/>
          <w:b/>
        </w:rPr>
        <w:t>Etece.es</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Plataforma española que permite poner en contacto a personas y empresas que no tienen tiempo y/o los conocimientos para realizar algunas tareas, con profesionales de confianza que sí los tienen y ofrecen su disponibilidad a cambio de dinero</w:t>
      </w:r>
      <w:r w:rsidR="002F5E07">
        <w:rPr>
          <w:rFonts w:ascii="Arial" w:hAnsi="Arial" w:cs="Arial"/>
        </w:rPr>
        <w:t>.</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El modelo de negocio que fue adoptado por este portal, consiste básicamente en lo siguiente: una persona tiene una necesidad particular, la cual publica en la página web indicando qué necesita hacer, cuándo, dónde y, sobre todo, cuánto está dispuesto a pagar por ese servicio. La persona puede entonces elegir un proveedor (solucionador) en particular o dejar que el sistema le asigne uno. Una vez que el servicio se concrete, se procede con el pago vía tarjeta de crédito; si no quedara satisfecha, puede optar por no pagar. Además los usuarios pueden valorar y comentar sobre los solucionadores para contribuir con la retroalimentación de los proveedores lo que fomenta la calidad en la entrega de servicios y trabajos realizados.</w:t>
      </w:r>
    </w:p>
    <w:p w:rsidR="00D344C2" w:rsidRPr="00D344C2" w:rsidRDefault="00D344C2" w:rsidP="00D344C2">
      <w:pPr>
        <w:ind w:left="720"/>
        <w:jc w:val="both"/>
        <w:rPr>
          <w:rFonts w:ascii="Arial" w:hAnsi="Arial" w:cs="Arial"/>
        </w:rPr>
      </w:pPr>
    </w:p>
    <w:p w:rsidR="00D344C2" w:rsidRPr="00D344C2" w:rsidRDefault="00D344C2" w:rsidP="00D344C2">
      <w:pPr>
        <w:ind w:left="720"/>
        <w:jc w:val="both"/>
        <w:rPr>
          <w:rFonts w:ascii="Arial" w:hAnsi="Arial" w:cs="Arial"/>
        </w:rPr>
      </w:pPr>
      <w:r w:rsidRPr="00D344C2">
        <w:rPr>
          <w:rFonts w:ascii="Arial" w:hAnsi="Arial" w:cs="Arial"/>
        </w:rPr>
        <w:t>Entre algunas de las tareas, trabajos y servicios que el portal admite se encuentran los siguientes:</w:t>
      </w:r>
    </w:p>
    <w:p w:rsidR="00D344C2" w:rsidRPr="00D344C2" w:rsidRDefault="00D344C2" w:rsidP="00D344C2">
      <w:pPr>
        <w:ind w:left="720"/>
        <w:jc w:val="both"/>
        <w:rPr>
          <w:rFonts w:ascii="Arial" w:hAnsi="Arial" w:cs="Arial"/>
        </w:rPr>
      </w:pPr>
    </w:p>
    <w:p w:rsidR="00D344C2" w:rsidRPr="00D344C2" w:rsidRDefault="00D344C2" w:rsidP="00340E27">
      <w:pPr>
        <w:numPr>
          <w:ilvl w:val="0"/>
          <w:numId w:val="7"/>
        </w:numPr>
        <w:jc w:val="both"/>
        <w:rPr>
          <w:rFonts w:ascii="Arial" w:hAnsi="Arial" w:cs="Arial"/>
        </w:rPr>
      </w:pPr>
      <w:r w:rsidRPr="00D344C2">
        <w:rPr>
          <w:rFonts w:ascii="Arial" w:hAnsi="Arial" w:cs="Arial"/>
        </w:rPr>
        <w:t>Recoger/entregar paquetes y comida</w:t>
      </w:r>
    </w:p>
    <w:p w:rsidR="00D344C2" w:rsidRPr="00D344C2" w:rsidRDefault="00D344C2" w:rsidP="00340E27">
      <w:pPr>
        <w:numPr>
          <w:ilvl w:val="0"/>
          <w:numId w:val="7"/>
        </w:numPr>
        <w:jc w:val="both"/>
        <w:rPr>
          <w:rFonts w:ascii="Arial" w:hAnsi="Arial" w:cs="Arial"/>
        </w:rPr>
      </w:pPr>
      <w:r w:rsidRPr="00D344C2">
        <w:rPr>
          <w:rFonts w:ascii="Arial" w:hAnsi="Arial" w:cs="Arial"/>
        </w:rPr>
        <w:t>Mudanza</w:t>
      </w:r>
    </w:p>
    <w:p w:rsidR="00D344C2" w:rsidRPr="00D344C2" w:rsidRDefault="00D344C2" w:rsidP="00340E27">
      <w:pPr>
        <w:numPr>
          <w:ilvl w:val="0"/>
          <w:numId w:val="7"/>
        </w:numPr>
        <w:jc w:val="both"/>
        <w:rPr>
          <w:rFonts w:ascii="Arial" w:hAnsi="Arial" w:cs="Arial"/>
        </w:rPr>
      </w:pPr>
      <w:r w:rsidRPr="00D344C2">
        <w:rPr>
          <w:rFonts w:ascii="Arial" w:hAnsi="Arial" w:cs="Arial"/>
        </w:rPr>
        <w:t>IKEA (compra, recojo y armado de muebles)</w:t>
      </w:r>
    </w:p>
    <w:p w:rsidR="00D344C2" w:rsidRPr="00D344C2" w:rsidRDefault="00D344C2" w:rsidP="00340E27">
      <w:pPr>
        <w:numPr>
          <w:ilvl w:val="0"/>
          <w:numId w:val="7"/>
        </w:numPr>
        <w:jc w:val="both"/>
        <w:rPr>
          <w:rFonts w:ascii="Arial" w:hAnsi="Arial" w:cs="Arial"/>
        </w:rPr>
      </w:pPr>
      <w:r w:rsidRPr="00D344C2">
        <w:rPr>
          <w:rFonts w:ascii="Arial" w:hAnsi="Arial" w:cs="Arial"/>
        </w:rPr>
        <w:t>Compra en supermercados</w:t>
      </w:r>
    </w:p>
    <w:p w:rsidR="00D344C2" w:rsidRPr="00D344C2" w:rsidRDefault="00D344C2" w:rsidP="00340E27">
      <w:pPr>
        <w:numPr>
          <w:ilvl w:val="0"/>
          <w:numId w:val="7"/>
        </w:numPr>
        <w:jc w:val="both"/>
        <w:rPr>
          <w:rFonts w:ascii="Arial" w:hAnsi="Arial" w:cs="Arial"/>
        </w:rPr>
      </w:pPr>
      <w:r w:rsidRPr="00D344C2">
        <w:rPr>
          <w:rFonts w:ascii="Arial" w:hAnsi="Arial" w:cs="Arial"/>
        </w:rPr>
        <w:t>Cuidar, alimentar y pasear mascotas</w:t>
      </w:r>
    </w:p>
    <w:p w:rsidR="00D344C2" w:rsidRPr="00D344C2" w:rsidRDefault="00D344C2" w:rsidP="00340E27">
      <w:pPr>
        <w:numPr>
          <w:ilvl w:val="0"/>
          <w:numId w:val="7"/>
        </w:numPr>
        <w:jc w:val="both"/>
        <w:rPr>
          <w:rFonts w:ascii="Arial" w:hAnsi="Arial" w:cs="Arial"/>
        </w:rPr>
      </w:pPr>
      <w:r w:rsidRPr="00D344C2">
        <w:rPr>
          <w:rFonts w:ascii="Arial" w:hAnsi="Arial" w:cs="Arial"/>
        </w:rPr>
        <w:t>Tareas del hogar (limpieza, planchar, cocinar, entre otros)</w:t>
      </w:r>
    </w:p>
    <w:p w:rsidR="00D344C2" w:rsidRDefault="00D344C2" w:rsidP="00340E27">
      <w:pPr>
        <w:numPr>
          <w:ilvl w:val="0"/>
          <w:numId w:val="7"/>
        </w:numPr>
        <w:jc w:val="both"/>
        <w:rPr>
          <w:rFonts w:ascii="Arial" w:hAnsi="Arial" w:cs="Arial"/>
        </w:rPr>
      </w:pPr>
      <w:r w:rsidRPr="00D344C2">
        <w:rPr>
          <w:rFonts w:ascii="Arial" w:hAnsi="Arial" w:cs="Arial"/>
        </w:rPr>
        <w:t>Arreglos del hogar (fontanería, electricidad, albañilería, pintura, entre otros)</w:t>
      </w:r>
    </w:p>
    <w:p w:rsidR="00574966" w:rsidRDefault="00574966" w:rsidP="00574966">
      <w:pPr>
        <w:ind w:left="1080"/>
        <w:jc w:val="both"/>
        <w:rPr>
          <w:rFonts w:ascii="Arial" w:hAnsi="Arial" w:cs="Arial"/>
        </w:rPr>
      </w:pPr>
    </w:p>
    <w:p w:rsidR="002F5E07" w:rsidRPr="002F5E07" w:rsidRDefault="002F5E07" w:rsidP="00340E27">
      <w:pPr>
        <w:numPr>
          <w:ilvl w:val="0"/>
          <w:numId w:val="6"/>
        </w:numPr>
        <w:jc w:val="both"/>
        <w:rPr>
          <w:rFonts w:ascii="Arial" w:hAnsi="Arial" w:cs="Arial"/>
          <w:b/>
        </w:rPr>
      </w:pPr>
      <w:r w:rsidRPr="002F5E07">
        <w:rPr>
          <w:rFonts w:ascii="Arial" w:hAnsi="Arial" w:cs="Arial"/>
          <w:b/>
        </w:rPr>
        <w:t>Serviciosadomicilio.pe</w:t>
      </w:r>
    </w:p>
    <w:p w:rsidR="002F5E07" w:rsidRPr="002F5E07" w:rsidRDefault="002F5E07" w:rsidP="002F5E07">
      <w:pPr>
        <w:ind w:left="720"/>
        <w:jc w:val="both"/>
        <w:rPr>
          <w:rFonts w:ascii="Arial" w:hAnsi="Arial" w:cs="Arial"/>
          <w:b/>
        </w:rPr>
      </w:pPr>
    </w:p>
    <w:p w:rsidR="002F5E07" w:rsidRPr="002F5E07" w:rsidRDefault="002F5E07" w:rsidP="002F5E07">
      <w:pPr>
        <w:ind w:left="720"/>
        <w:jc w:val="both"/>
        <w:rPr>
          <w:rFonts w:ascii="Arial" w:hAnsi="Arial" w:cs="Arial"/>
        </w:rPr>
      </w:pPr>
      <w:r w:rsidRPr="002F5E07">
        <w:rPr>
          <w:rFonts w:ascii="Arial" w:hAnsi="Arial" w:cs="Arial"/>
        </w:rPr>
        <w:t xml:space="preserve">Portal web peruano creado por la empresa e-Business </w:t>
      </w:r>
      <w:proofErr w:type="spellStart"/>
      <w:r w:rsidRPr="002F5E07">
        <w:rPr>
          <w:rFonts w:ascii="Arial" w:hAnsi="Arial" w:cs="Arial"/>
        </w:rPr>
        <w:t>Group</w:t>
      </w:r>
      <w:proofErr w:type="spellEnd"/>
      <w:r w:rsidRPr="002F5E07">
        <w:rPr>
          <w:rFonts w:ascii="Arial" w:hAnsi="Arial" w:cs="Arial"/>
        </w:rPr>
        <w:t xml:space="preserve"> S.A.C. que provee a los visitantes de un directorio de empresas y particulares que ofrecen servicios a domicilio</w:t>
      </w:r>
      <w:r w:rsidR="0012534F">
        <w:rPr>
          <w:rFonts w:ascii="Arial" w:hAnsi="Arial" w:cs="Arial"/>
        </w:rPr>
        <w:t>.</w:t>
      </w:r>
      <w:r w:rsidRPr="002F5E07">
        <w:rPr>
          <w:rFonts w:ascii="Arial" w:hAnsi="Arial" w:cs="Arial"/>
        </w:rPr>
        <w:t xml:space="preserve"> Incluye una gran gama de categorías de servicios ofrecidos tales como:</w:t>
      </w:r>
    </w:p>
    <w:p w:rsidR="002F5E07" w:rsidRPr="002F5E07" w:rsidRDefault="002F5E07" w:rsidP="002F5E07">
      <w:pPr>
        <w:ind w:left="720"/>
        <w:jc w:val="both"/>
        <w:rPr>
          <w:rFonts w:ascii="Arial" w:hAnsi="Arial" w:cs="Arial"/>
        </w:rPr>
      </w:pPr>
    </w:p>
    <w:p w:rsidR="002F5E07" w:rsidRPr="002F5E07" w:rsidRDefault="002F5E07" w:rsidP="00340E27">
      <w:pPr>
        <w:numPr>
          <w:ilvl w:val="0"/>
          <w:numId w:val="7"/>
        </w:numPr>
        <w:jc w:val="both"/>
        <w:rPr>
          <w:rFonts w:ascii="Arial" w:hAnsi="Arial" w:cs="Arial"/>
        </w:rPr>
      </w:pPr>
      <w:r w:rsidRPr="002F5E07">
        <w:rPr>
          <w:rFonts w:ascii="Arial" w:hAnsi="Arial" w:cs="Arial"/>
        </w:rPr>
        <w:t>Comida</w:t>
      </w:r>
    </w:p>
    <w:p w:rsidR="002F5E07" w:rsidRPr="002F5E07" w:rsidRDefault="002F5E07" w:rsidP="00340E27">
      <w:pPr>
        <w:numPr>
          <w:ilvl w:val="0"/>
          <w:numId w:val="7"/>
        </w:numPr>
        <w:jc w:val="both"/>
        <w:rPr>
          <w:rFonts w:ascii="Arial" w:hAnsi="Arial" w:cs="Arial"/>
        </w:rPr>
      </w:pPr>
      <w:r w:rsidRPr="002F5E07">
        <w:rPr>
          <w:rFonts w:ascii="Arial" w:hAnsi="Arial" w:cs="Arial"/>
        </w:rPr>
        <w:t>Alquiler</w:t>
      </w:r>
    </w:p>
    <w:p w:rsidR="002F5E07" w:rsidRPr="002F5E07" w:rsidRDefault="002F5E07" w:rsidP="00340E27">
      <w:pPr>
        <w:numPr>
          <w:ilvl w:val="0"/>
          <w:numId w:val="7"/>
        </w:numPr>
        <w:jc w:val="both"/>
        <w:rPr>
          <w:rFonts w:ascii="Arial" w:hAnsi="Arial" w:cs="Arial"/>
        </w:rPr>
      </w:pPr>
      <w:r w:rsidRPr="002F5E07">
        <w:rPr>
          <w:rFonts w:ascii="Arial" w:hAnsi="Arial" w:cs="Arial"/>
        </w:rPr>
        <w:t>Transporte</w:t>
      </w:r>
    </w:p>
    <w:p w:rsidR="002F5E07" w:rsidRPr="002F5E07" w:rsidRDefault="002F5E07" w:rsidP="00340E27">
      <w:pPr>
        <w:numPr>
          <w:ilvl w:val="0"/>
          <w:numId w:val="7"/>
        </w:numPr>
        <w:jc w:val="both"/>
        <w:rPr>
          <w:rFonts w:ascii="Arial" w:hAnsi="Arial" w:cs="Arial"/>
        </w:rPr>
      </w:pPr>
      <w:r w:rsidRPr="002F5E07">
        <w:rPr>
          <w:rFonts w:ascii="Arial" w:hAnsi="Arial" w:cs="Arial"/>
        </w:rPr>
        <w:t>Salud</w:t>
      </w:r>
    </w:p>
    <w:p w:rsidR="002F5E07" w:rsidRPr="002F5E07" w:rsidRDefault="002F5E07" w:rsidP="00340E27">
      <w:pPr>
        <w:numPr>
          <w:ilvl w:val="0"/>
          <w:numId w:val="7"/>
        </w:numPr>
        <w:jc w:val="both"/>
        <w:rPr>
          <w:rFonts w:ascii="Arial" w:hAnsi="Arial" w:cs="Arial"/>
        </w:rPr>
      </w:pPr>
      <w:r w:rsidRPr="002F5E07">
        <w:rPr>
          <w:rFonts w:ascii="Arial" w:hAnsi="Arial" w:cs="Arial"/>
        </w:rPr>
        <w:t>Flores</w:t>
      </w:r>
    </w:p>
    <w:p w:rsidR="002F5E07" w:rsidRPr="002F5E07" w:rsidRDefault="002F5E07" w:rsidP="00340E27">
      <w:pPr>
        <w:numPr>
          <w:ilvl w:val="0"/>
          <w:numId w:val="7"/>
        </w:numPr>
        <w:jc w:val="both"/>
        <w:rPr>
          <w:rFonts w:ascii="Arial" w:hAnsi="Arial" w:cs="Arial"/>
        </w:rPr>
      </w:pPr>
      <w:r w:rsidRPr="002F5E07">
        <w:rPr>
          <w:rFonts w:ascii="Arial" w:hAnsi="Arial" w:cs="Arial"/>
        </w:rPr>
        <w:t>Eventos</w:t>
      </w:r>
    </w:p>
    <w:p w:rsidR="002F5E07" w:rsidRPr="002F5E07" w:rsidRDefault="002F5E07" w:rsidP="00340E27">
      <w:pPr>
        <w:numPr>
          <w:ilvl w:val="0"/>
          <w:numId w:val="7"/>
        </w:numPr>
        <w:jc w:val="both"/>
        <w:rPr>
          <w:rFonts w:ascii="Arial" w:hAnsi="Arial" w:cs="Arial"/>
        </w:rPr>
      </w:pPr>
      <w:r w:rsidRPr="002F5E07">
        <w:rPr>
          <w:rFonts w:ascii="Arial" w:hAnsi="Arial" w:cs="Arial"/>
        </w:rPr>
        <w:t>Limpieza</w:t>
      </w:r>
    </w:p>
    <w:p w:rsidR="002F5E07" w:rsidRPr="002F5E07" w:rsidRDefault="002F5E07" w:rsidP="00340E27">
      <w:pPr>
        <w:numPr>
          <w:ilvl w:val="0"/>
          <w:numId w:val="7"/>
        </w:numPr>
        <w:jc w:val="both"/>
        <w:rPr>
          <w:rFonts w:ascii="Arial" w:hAnsi="Arial" w:cs="Arial"/>
        </w:rPr>
      </w:pPr>
      <w:r w:rsidRPr="002F5E07">
        <w:rPr>
          <w:rFonts w:ascii="Arial" w:hAnsi="Arial" w:cs="Arial"/>
        </w:rPr>
        <w:t>Instalación</w:t>
      </w:r>
    </w:p>
    <w:p w:rsidR="002F5E07" w:rsidRPr="002F5E07" w:rsidRDefault="002F5E07" w:rsidP="00340E27">
      <w:pPr>
        <w:numPr>
          <w:ilvl w:val="0"/>
          <w:numId w:val="7"/>
        </w:numPr>
        <w:jc w:val="both"/>
        <w:rPr>
          <w:rFonts w:ascii="Arial" w:hAnsi="Arial" w:cs="Arial"/>
        </w:rPr>
      </w:pPr>
      <w:r w:rsidRPr="002F5E07">
        <w:rPr>
          <w:rFonts w:ascii="Arial" w:hAnsi="Arial" w:cs="Arial"/>
        </w:rPr>
        <w:t>Maestro</w:t>
      </w:r>
    </w:p>
    <w:p w:rsidR="002F5E07" w:rsidRPr="002F5E07" w:rsidRDefault="002F5E07" w:rsidP="002F5E07">
      <w:pPr>
        <w:ind w:left="720"/>
        <w:jc w:val="both"/>
        <w:rPr>
          <w:rFonts w:ascii="Arial" w:hAnsi="Arial" w:cs="Arial"/>
        </w:rPr>
      </w:pPr>
      <w:r w:rsidRPr="002F5E07">
        <w:rPr>
          <w:rFonts w:ascii="Arial" w:hAnsi="Arial" w:cs="Arial"/>
        </w:rPr>
        <w:lastRenderedPageBreak/>
        <w:t>Éste portal permite a las empresas y proveedores particulares tener un espacio propio en el cual pueden colgar además de la información de su negocio y sus servicios, fotos, videos y mapas. Para esto, ofrecen dos tipos de cuentas: una básica y gratuita que permite el registro y anuncio simple; y la otra de pago con mayores beneficios entre los que destacan mayor disponibilidad de fotos, videos y mapas, módulos de ofertas, descuentos y precios, prioridad en las búsquedas y apariciones en la página, y central de atención al cliente.</w:t>
      </w:r>
    </w:p>
    <w:p w:rsidR="002F5E07" w:rsidRPr="002F5E07" w:rsidRDefault="002F5E07" w:rsidP="002F5E07">
      <w:pPr>
        <w:ind w:left="720"/>
        <w:jc w:val="both"/>
        <w:rPr>
          <w:rFonts w:ascii="Arial" w:hAnsi="Arial" w:cs="Arial"/>
        </w:rPr>
      </w:pPr>
    </w:p>
    <w:p w:rsidR="002F5E07" w:rsidRPr="002F5E07" w:rsidRDefault="002F5E07" w:rsidP="002F5E07">
      <w:pPr>
        <w:ind w:left="720"/>
        <w:jc w:val="both"/>
        <w:rPr>
          <w:rFonts w:ascii="Arial" w:hAnsi="Arial" w:cs="Arial"/>
        </w:rPr>
      </w:pPr>
      <w:r w:rsidRPr="002F5E07">
        <w:rPr>
          <w:rFonts w:ascii="Arial" w:hAnsi="Arial" w:cs="Arial"/>
        </w:rPr>
        <w:t>Una de las características más resaltantes que tiene este portal es que permite a los usuarios calificar, hacer comentarios y recomendaciones sobre las empresas, los cuales son públicos y aparecen en su espacio personal. Esto quiere decir que cada proveedor recibe un feedback acerca de sus servicios prestados y cómo los perciben los usuarios en general. Además, el portal toma mucho interés para que sus usuarios realicen opiniones de valorización y calificaciones respecto al precio, calidad, puntualidad y cortesía acerca de las empresas y particulares registrados en la web.</w:t>
      </w:r>
    </w:p>
    <w:p w:rsidR="002F5E07" w:rsidRPr="00D344C2" w:rsidRDefault="002F5E07" w:rsidP="002F5E07">
      <w:pPr>
        <w:ind w:left="720"/>
        <w:jc w:val="both"/>
        <w:rPr>
          <w:rFonts w:ascii="Arial" w:hAnsi="Arial" w:cs="Arial"/>
        </w:rPr>
      </w:pPr>
    </w:p>
    <w:p w:rsidR="0012534F" w:rsidRPr="0012534F" w:rsidRDefault="0012534F" w:rsidP="00340E27">
      <w:pPr>
        <w:numPr>
          <w:ilvl w:val="0"/>
          <w:numId w:val="6"/>
        </w:numPr>
        <w:jc w:val="both"/>
        <w:rPr>
          <w:rFonts w:ascii="Arial" w:hAnsi="Arial" w:cs="Arial"/>
          <w:b/>
        </w:rPr>
      </w:pPr>
      <w:r w:rsidRPr="0012534F">
        <w:rPr>
          <w:rFonts w:ascii="Arial" w:hAnsi="Arial" w:cs="Arial"/>
          <w:b/>
        </w:rPr>
        <w:t>Quotatis.es</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Página web española que permite poner en contacto a los clientes con profesionales de servicios orientados a hogares. Fue creada por la empresa del mismo nombre en el 2007 y tiene presencia además en otros países europeos como Francia, Reino Unido, Bélgica y Alemania.</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La empresa actúa como intermediario entre los clientes interesados y las empresas que proveen servicios ya que le permite al usuario mandar solicitudes de presupuestos online los cuales Quotatis validará previamente y publicará en una sección especial para que los distintos proveedores registrados que ofrezcan esos servicios puedan elegir aquellos presupuestos que pueden satisfacer, estableciendo así el contacto entre cliente-proveedor. Quotatis ofrece las siguientes funcionalidades:</w:t>
      </w:r>
    </w:p>
    <w:p w:rsidR="0012534F" w:rsidRPr="0012534F" w:rsidRDefault="0012534F" w:rsidP="0012534F">
      <w:pPr>
        <w:ind w:left="72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u w:val="single"/>
        </w:rPr>
        <w:t>A clientes</w:t>
      </w:r>
      <w:r w:rsidRPr="0012534F">
        <w:rPr>
          <w:rFonts w:ascii="Arial" w:hAnsi="Arial" w:cs="Arial"/>
        </w:rPr>
        <w:t>:</w:t>
      </w:r>
    </w:p>
    <w:p w:rsidR="0012534F" w:rsidRPr="0012534F" w:rsidRDefault="0012534F" w:rsidP="0012534F">
      <w:pPr>
        <w:ind w:left="720"/>
        <w:jc w:val="both"/>
        <w:rPr>
          <w:rFonts w:ascii="Arial" w:hAnsi="Arial" w:cs="Arial"/>
        </w:rPr>
      </w:pPr>
    </w:p>
    <w:p w:rsidR="0012534F" w:rsidRPr="0012534F" w:rsidRDefault="0012534F" w:rsidP="00340E27">
      <w:pPr>
        <w:numPr>
          <w:ilvl w:val="0"/>
          <w:numId w:val="8"/>
        </w:numPr>
        <w:jc w:val="both"/>
        <w:rPr>
          <w:rFonts w:ascii="Arial" w:hAnsi="Arial" w:cs="Arial"/>
        </w:rPr>
      </w:pPr>
      <w:r w:rsidRPr="0012534F">
        <w:rPr>
          <w:rFonts w:ascii="Arial" w:hAnsi="Arial" w:cs="Arial"/>
        </w:rPr>
        <w:t>Conectarlos con proveedores de acuerdo al proyecto que buscan.</w:t>
      </w:r>
    </w:p>
    <w:p w:rsidR="0012534F" w:rsidRPr="0012534F" w:rsidRDefault="0012534F" w:rsidP="00340E27">
      <w:pPr>
        <w:numPr>
          <w:ilvl w:val="0"/>
          <w:numId w:val="8"/>
        </w:numPr>
        <w:jc w:val="both"/>
        <w:rPr>
          <w:rFonts w:ascii="Arial" w:hAnsi="Arial" w:cs="Arial"/>
        </w:rPr>
      </w:pPr>
      <w:r w:rsidRPr="0012534F">
        <w:rPr>
          <w:rFonts w:ascii="Arial" w:hAnsi="Arial" w:cs="Arial"/>
        </w:rPr>
        <w:t>Recibir sus solicitudes de presupuesto las 24 horas del día, los 7 días de la semana, y hacérselas llegar a los proveedores.</w:t>
      </w:r>
    </w:p>
    <w:p w:rsidR="0012534F" w:rsidRPr="0012534F" w:rsidRDefault="0012534F" w:rsidP="00340E27">
      <w:pPr>
        <w:numPr>
          <w:ilvl w:val="0"/>
          <w:numId w:val="8"/>
        </w:numPr>
        <w:jc w:val="both"/>
        <w:rPr>
          <w:rFonts w:ascii="Arial" w:hAnsi="Arial" w:cs="Arial"/>
        </w:rPr>
      </w:pPr>
      <w:r w:rsidRPr="0012534F">
        <w:rPr>
          <w:rFonts w:ascii="Arial" w:hAnsi="Arial" w:cs="Arial"/>
        </w:rPr>
        <w:t>No cobrar ninguna comisión sobre las ventas efectuadas por las empresas.</w:t>
      </w:r>
    </w:p>
    <w:p w:rsidR="0012534F" w:rsidRDefault="0012534F" w:rsidP="00340E27">
      <w:pPr>
        <w:numPr>
          <w:ilvl w:val="0"/>
          <w:numId w:val="8"/>
        </w:numPr>
        <w:jc w:val="both"/>
        <w:rPr>
          <w:rFonts w:ascii="Arial" w:hAnsi="Arial" w:cs="Arial"/>
        </w:rPr>
      </w:pPr>
      <w:r w:rsidRPr="0012534F">
        <w:rPr>
          <w:rFonts w:ascii="Arial" w:hAnsi="Arial" w:cs="Arial"/>
        </w:rPr>
        <w:t>Servicio 100% gratuito para el cliente</w:t>
      </w:r>
    </w:p>
    <w:p w:rsidR="00EF044B" w:rsidRPr="0012534F" w:rsidRDefault="00EF044B" w:rsidP="00EF044B">
      <w:pPr>
        <w:ind w:left="1080"/>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u w:val="single"/>
        </w:rPr>
        <w:t>A proveedores</w:t>
      </w:r>
      <w:r w:rsidRPr="0012534F">
        <w:rPr>
          <w:rFonts w:ascii="Arial" w:hAnsi="Arial" w:cs="Arial"/>
        </w:rPr>
        <w:t>:</w:t>
      </w:r>
    </w:p>
    <w:p w:rsidR="0012534F" w:rsidRPr="0012534F" w:rsidRDefault="0012534F" w:rsidP="0012534F">
      <w:pPr>
        <w:ind w:left="720"/>
        <w:jc w:val="both"/>
        <w:rPr>
          <w:rFonts w:ascii="Arial" w:hAnsi="Arial" w:cs="Arial"/>
        </w:rPr>
      </w:pPr>
    </w:p>
    <w:p w:rsidR="0012534F" w:rsidRPr="0012534F" w:rsidRDefault="0012534F" w:rsidP="00340E27">
      <w:pPr>
        <w:numPr>
          <w:ilvl w:val="0"/>
          <w:numId w:val="8"/>
        </w:numPr>
        <w:ind w:left="1134"/>
        <w:jc w:val="both"/>
        <w:rPr>
          <w:rFonts w:ascii="Arial" w:hAnsi="Arial" w:cs="Arial"/>
        </w:rPr>
      </w:pPr>
      <w:r w:rsidRPr="0012534F">
        <w:rPr>
          <w:rFonts w:ascii="Arial" w:hAnsi="Arial" w:cs="Arial"/>
        </w:rPr>
        <w:t>Ponerle en contacto y transmitirle las solicitudes de presupuesto de potenciales clientes que requieran servicios.</w:t>
      </w:r>
    </w:p>
    <w:p w:rsidR="0012534F" w:rsidRPr="0012534F" w:rsidRDefault="0012534F" w:rsidP="00340E27">
      <w:pPr>
        <w:numPr>
          <w:ilvl w:val="0"/>
          <w:numId w:val="8"/>
        </w:numPr>
        <w:ind w:left="1134"/>
        <w:jc w:val="both"/>
        <w:rPr>
          <w:rFonts w:ascii="Arial" w:hAnsi="Arial" w:cs="Arial"/>
        </w:rPr>
      </w:pPr>
      <w:r w:rsidRPr="0012534F">
        <w:rPr>
          <w:rFonts w:ascii="Arial" w:hAnsi="Arial" w:cs="Arial"/>
        </w:rPr>
        <w:t>Limitar a tres el número de empresas contactadas por cada solicitud de presupuesto con lo que se establecen oportunidades equitativas de contacto para todos los proveedores.</w:t>
      </w:r>
    </w:p>
    <w:p w:rsidR="0012534F" w:rsidRDefault="0012534F" w:rsidP="00340E27">
      <w:pPr>
        <w:numPr>
          <w:ilvl w:val="0"/>
          <w:numId w:val="8"/>
        </w:numPr>
        <w:ind w:left="1134"/>
        <w:jc w:val="both"/>
        <w:rPr>
          <w:rFonts w:ascii="Arial" w:hAnsi="Arial" w:cs="Arial"/>
        </w:rPr>
      </w:pPr>
      <w:r w:rsidRPr="0012534F">
        <w:rPr>
          <w:rFonts w:ascii="Arial" w:hAnsi="Arial" w:cs="Arial"/>
        </w:rPr>
        <w:t>No cobrar ninguna comisión sobre el importe total de las ventas efectuadas por su empresa, pero sí por cada solicitud de presupuesto reenviada y aceptada por el proveedor.</w:t>
      </w:r>
    </w:p>
    <w:p w:rsidR="000C0E32" w:rsidRPr="0012534F" w:rsidRDefault="000C0E32" w:rsidP="000C0E32">
      <w:pPr>
        <w:ind w:left="1134"/>
        <w:jc w:val="both"/>
        <w:rPr>
          <w:rFonts w:ascii="Arial" w:hAnsi="Arial" w:cs="Arial"/>
        </w:rPr>
      </w:pPr>
    </w:p>
    <w:p w:rsidR="0012534F" w:rsidRPr="0012534F" w:rsidRDefault="0012534F" w:rsidP="0012534F">
      <w:pPr>
        <w:ind w:left="720"/>
        <w:jc w:val="both"/>
        <w:rPr>
          <w:rFonts w:ascii="Arial" w:hAnsi="Arial" w:cs="Arial"/>
        </w:rPr>
      </w:pPr>
      <w:r w:rsidRPr="0012534F">
        <w:rPr>
          <w:rFonts w:ascii="Arial" w:hAnsi="Arial" w:cs="Arial"/>
        </w:rPr>
        <w:t>Entre las principales categorías de servicios que manejan se encuentran:</w:t>
      </w:r>
    </w:p>
    <w:p w:rsidR="0012534F" w:rsidRPr="0012534F" w:rsidRDefault="0012534F" w:rsidP="0012534F">
      <w:pPr>
        <w:ind w:left="720"/>
        <w:jc w:val="both"/>
        <w:rPr>
          <w:rFonts w:ascii="Arial" w:hAnsi="Arial" w:cs="Arial"/>
        </w:rPr>
      </w:pPr>
    </w:p>
    <w:p w:rsidR="0012534F" w:rsidRPr="0012534F" w:rsidRDefault="0012534F" w:rsidP="00340E27">
      <w:pPr>
        <w:numPr>
          <w:ilvl w:val="0"/>
          <w:numId w:val="9"/>
        </w:numPr>
        <w:jc w:val="both"/>
        <w:rPr>
          <w:rFonts w:ascii="Arial" w:hAnsi="Arial" w:cs="Arial"/>
        </w:rPr>
      </w:pPr>
      <w:r w:rsidRPr="0012534F">
        <w:rPr>
          <w:rFonts w:ascii="Arial" w:hAnsi="Arial" w:cs="Arial"/>
        </w:rPr>
        <w:t>Obras y reformas</w:t>
      </w:r>
    </w:p>
    <w:p w:rsidR="0012534F" w:rsidRPr="00FD4385" w:rsidRDefault="0012534F" w:rsidP="00340E27">
      <w:pPr>
        <w:numPr>
          <w:ilvl w:val="0"/>
          <w:numId w:val="9"/>
        </w:numPr>
        <w:jc w:val="both"/>
        <w:rPr>
          <w:rFonts w:ascii="Arial" w:hAnsi="Arial" w:cs="Arial"/>
        </w:rPr>
      </w:pPr>
      <w:r w:rsidRPr="00FD4385">
        <w:rPr>
          <w:rFonts w:ascii="Arial" w:hAnsi="Arial" w:cs="Arial"/>
        </w:rPr>
        <w:t>Limpieza</w:t>
      </w:r>
      <w:r w:rsidR="00FD4385" w:rsidRPr="00FD4385">
        <w:rPr>
          <w:rFonts w:ascii="Arial" w:hAnsi="Arial" w:cs="Arial"/>
        </w:rPr>
        <w:t xml:space="preserve"> y</w:t>
      </w:r>
      <w:r w:rsidR="00FD4385">
        <w:rPr>
          <w:rFonts w:ascii="Arial" w:hAnsi="Arial" w:cs="Arial"/>
        </w:rPr>
        <w:t xml:space="preserve"> </w:t>
      </w:r>
      <w:r w:rsidRPr="00FD4385">
        <w:rPr>
          <w:rFonts w:ascii="Arial" w:hAnsi="Arial" w:cs="Arial"/>
        </w:rPr>
        <w:t>Mantenimiento</w:t>
      </w:r>
    </w:p>
    <w:p w:rsidR="0012534F" w:rsidRPr="0012534F" w:rsidRDefault="0012534F" w:rsidP="00340E27">
      <w:pPr>
        <w:numPr>
          <w:ilvl w:val="0"/>
          <w:numId w:val="9"/>
        </w:numPr>
        <w:jc w:val="both"/>
        <w:rPr>
          <w:rFonts w:ascii="Arial" w:hAnsi="Arial" w:cs="Arial"/>
        </w:rPr>
      </w:pPr>
      <w:r w:rsidRPr="0012534F">
        <w:rPr>
          <w:rFonts w:ascii="Arial" w:hAnsi="Arial" w:cs="Arial"/>
        </w:rPr>
        <w:t>Instalaciones</w:t>
      </w:r>
    </w:p>
    <w:p w:rsidR="0012534F" w:rsidRPr="0012534F" w:rsidRDefault="0012534F" w:rsidP="00340E27">
      <w:pPr>
        <w:numPr>
          <w:ilvl w:val="0"/>
          <w:numId w:val="9"/>
        </w:numPr>
        <w:jc w:val="both"/>
        <w:rPr>
          <w:rFonts w:ascii="Arial" w:hAnsi="Arial" w:cs="Arial"/>
        </w:rPr>
      </w:pPr>
      <w:r w:rsidRPr="0012534F">
        <w:rPr>
          <w:rFonts w:ascii="Arial" w:hAnsi="Arial" w:cs="Arial"/>
        </w:rPr>
        <w:t>Carpintería</w:t>
      </w:r>
    </w:p>
    <w:p w:rsidR="00837AF4" w:rsidRDefault="00837AF4" w:rsidP="008A77FE">
      <w:pPr>
        <w:ind w:left="720"/>
        <w:jc w:val="both"/>
        <w:rPr>
          <w:rFonts w:ascii="Arial" w:hAnsi="Arial" w:cs="Arial"/>
        </w:rPr>
      </w:pPr>
    </w:p>
    <w:p w:rsidR="00965917" w:rsidRDefault="00965917" w:rsidP="008A77FE">
      <w:pPr>
        <w:ind w:left="720"/>
        <w:jc w:val="both"/>
        <w:rPr>
          <w:rFonts w:ascii="Arial" w:hAnsi="Arial" w:cs="Arial"/>
        </w:rPr>
      </w:pPr>
    </w:p>
    <w:p w:rsidR="00F13665" w:rsidRPr="002F5E07" w:rsidRDefault="00F13665" w:rsidP="00340E27">
      <w:pPr>
        <w:numPr>
          <w:ilvl w:val="0"/>
          <w:numId w:val="6"/>
        </w:numPr>
        <w:jc w:val="both"/>
        <w:rPr>
          <w:rFonts w:ascii="Arial" w:hAnsi="Arial" w:cs="Arial"/>
          <w:b/>
        </w:rPr>
      </w:pPr>
      <w:r>
        <w:rPr>
          <w:rFonts w:ascii="Arial" w:hAnsi="Arial" w:cs="Arial"/>
          <w:b/>
        </w:rPr>
        <w:lastRenderedPageBreak/>
        <w:t>Modelo de negocio propuesto</w:t>
      </w:r>
    </w:p>
    <w:p w:rsidR="00F13665" w:rsidRDefault="00F13665" w:rsidP="008A77FE">
      <w:pPr>
        <w:ind w:left="720"/>
        <w:jc w:val="both"/>
        <w:rPr>
          <w:rFonts w:ascii="Arial" w:hAnsi="Arial" w:cs="Arial"/>
        </w:rPr>
      </w:pPr>
    </w:p>
    <w:p w:rsidR="005370BC" w:rsidRDefault="00F13665" w:rsidP="00607289">
      <w:pPr>
        <w:autoSpaceDE w:val="0"/>
        <w:autoSpaceDN w:val="0"/>
        <w:adjustRightInd w:val="0"/>
        <w:spacing w:line="240" w:lineRule="auto"/>
        <w:ind w:left="720"/>
        <w:jc w:val="both"/>
        <w:rPr>
          <w:rFonts w:ascii="Arial" w:hAnsi="Arial" w:cs="Arial"/>
        </w:rPr>
      </w:pPr>
      <w:r>
        <w:rPr>
          <w:rFonts w:ascii="Arial" w:hAnsi="Arial" w:cs="Arial"/>
        </w:rPr>
        <w:t xml:space="preserve">Como se ha venido diciendo, el presente documento pretende proponer la creación de un nuevo modelo de negocio el cual permita satisfacer </w:t>
      </w:r>
      <w:r w:rsidR="00DE165E">
        <w:rPr>
          <w:rFonts w:ascii="Arial" w:hAnsi="Arial" w:cs="Arial"/>
        </w:rPr>
        <w:t>la problemática</w:t>
      </w:r>
      <w:r w:rsidR="000B29F2">
        <w:rPr>
          <w:rFonts w:ascii="Arial" w:hAnsi="Arial" w:cs="Arial"/>
        </w:rPr>
        <w:t xml:space="preserve"> </w:t>
      </w:r>
      <w:r w:rsidR="00D504F1">
        <w:rPr>
          <w:rFonts w:ascii="Arial" w:hAnsi="Arial" w:cs="Arial"/>
        </w:rPr>
        <w:t xml:space="preserve">y las necesidades del negocio </w:t>
      </w:r>
      <w:r w:rsidR="000B29F2">
        <w:rPr>
          <w:rFonts w:ascii="Arial" w:hAnsi="Arial" w:cs="Arial"/>
        </w:rPr>
        <w:t>mediante la implementación de una herramienta informática</w:t>
      </w:r>
      <w:r w:rsidR="000C19B4">
        <w:rPr>
          <w:rFonts w:ascii="Arial" w:hAnsi="Arial" w:cs="Arial"/>
        </w:rPr>
        <w:t xml:space="preserve"> que así lo permita.</w:t>
      </w:r>
      <w:r w:rsidR="00884EC7">
        <w:rPr>
          <w:rFonts w:ascii="Arial" w:hAnsi="Arial" w:cs="Arial"/>
        </w:rPr>
        <w:t xml:space="preserve"> Dicho modelo </w:t>
      </w:r>
      <w:r w:rsidR="00A220A2">
        <w:rPr>
          <w:rFonts w:ascii="Arial" w:hAnsi="Arial" w:cs="Arial"/>
        </w:rPr>
        <w:t xml:space="preserve">incluirá ciertas características y conceptos nuevos, como por ejemplo la utilización </w:t>
      </w:r>
      <w:r w:rsidR="005370BC">
        <w:rPr>
          <w:rFonts w:ascii="Arial" w:hAnsi="Arial" w:cs="Arial"/>
        </w:rPr>
        <w:t xml:space="preserve">y consumo </w:t>
      </w:r>
      <w:r w:rsidR="00A220A2">
        <w:rPr>
          <w:rFonts w:ascii="Arial" w:hAnsi="Arial" w:cs="Arial"/>
        </w:rPr>
        <w:t xml:space="preserve">de </w:t>
      </w:r>
      <w:r w:rsidR="00A220A2" w:rsidRPr="00A220A2">
        <w:rPr>
          <w:rFonts w:ascii="Arial" w:hAnsi="Arial" w:cs="Arial"/>
          <w:i/>
        </w:rPr>
        <w:t>leads</w:t>
      </w:r>
      <w:r w:rsidR="00A220A2">
        <w:rPr>
          <w:rFonts w:ascii="Arial" w:hAnsi="Arial" w:cs="Arial"/>
        </w:rPr>
        <w:t xml:space="preserve"> </w:t>
      </w:r>
      <w:r w:rsidR="005370BC">
        <w:rPr>
          <w:rFonts w:ascii="Arial" w:hAnsi="Arial" w:cs="Arial"/>
        </w:rPr>
        <w:t>los cuales permiten al proveedor ser contactado por clientes. Cada una de las características del modelo</w:t>
      </w:r>
      <w:r w:rsidR="00D56EA3">
        <w:rPr>
          <w:rFonts w:ascii="Arial" w:hAnsi="Arial" w:cs="Arial"/>
        </w:rPr>
        <w:t>,</w:t>
      </w:r>
      <w:r w:rsidR="005370BC">
        <w:rPr>
          <w:rFonts w:ascii="Arial" w:hAnsi="Arial" w:cs="Arial"/>
        </w:rPr>
        <w:t xml:space="preserve"> </w:t>
      </w:r>
      <w:r w:rsidR="00D56EA3">
        <w:rPr>
          <w:rFonts w:ascii="Arial" w:hAnsi="Arial" w:cs="Arial"/>
        </w:rPr>
        <w:t xml:space="preserve">están </w:t>
      </w:r>
      <w:r w:rsidR="005370BC">
        <w:rPr>
          <w:rFonts w:ascii="Arial" w:hAnsi="Arial" w:cs="Arial"/>
        </w:rPr>
        <w:t>identificadas en el formato de Reglas de Negocio</w:t>
      </w:r>
      <w:r w:rsidR="00D56EA3">
        <w:rPr>
          <w:rFonts w:ascii="Arial" w:hAnsi="Arial" w:cs="Arial"/>
        </w:rPr>
        <w:t xml:space="preserve"> </w:t>
      </w:r>
      <w:r w:rsidR="005370BC">
        <w:rPr>
          <w:rFonts w:ascii="Arial" w:hAnsi="Arial" w:cs="Arial"/>
        </w:rPr>
        <w:t>en el documento del mismo nombre</w:t>
      </w:r>
      <w:r w:rsidR="00D56EA3">
        <w:rPr>
          <w:rFonts w:ascii="Arial" w:hAnsi="Arial" w:cs="Arial"/>
        </w:rPr>
        <w:t xml:space="preserve"> que forma parte del proyecto</w:t>
      </w:r>
      <w:r w:rsidR="00BB79FF">
        <w:rPr>
          <w:rFonts w:ascii="Arial" w:hAnsi="Arial" w:cs="Arial"/>
        </w:rPr>
        <w:t xml:space="preserve"> y que debe ser leído a cabalidad para la comprensión completa del presente modelo.</w:t>
      </w:r>
    </w:p>
    <w:p w:rsidR="005370BC" w:rsidRDefault="005370BC" w:rsidP="00607289">
      <w:pPr>
        <w:autoSpaceDE w:val="0"/>
        <w:autoSpaceDN w:val="0"/>
        <w:adjustRightInd w:val="0"/>
        <w:spacing w:line="240" w:lineRule="auto"/>
        <w:ind w:left="720"/>
        <w:jc w:val="both"/>
        <w:rPr>
          <w:rFonts w:ascii="Arial" w:hAnsi="Arial" w:cs="Arial"/>
        </w:rPr>
      </w:pPr>
    </w:p>
    <w:p w:rsidR="00D504F1" w:rsidRPr="002C5140" w:rsidRDefault="00D504F1" w:rsidP="00D504F1">
      <w:pPr>
        <w:ind w:left="709" w:firstLine="11"/>
        <w:jc w:val="both"/>
        <w:rPr>
          <w:rFonts w:ascii="Arial" w:hAnsi="Arial" w:cs="Arial"/>
        </w:rPr>
      </w:pPr>
      <w:r w:rsidRPr="002C5140">
        <w:rPr>
          <w:rFonts w:ascii="Arial" w:hAnsi="Arial" w:cs="Arial"/>
        </w:rPr>
        <w:t>En cuanto a los requerimientos a alto nivel, se tiene que el nuevo modelo de negocio debe permitir principalmente:</w:t>
      </w:r>
    </w:p>
    <w:p w:rsidR="00D504F1" w:rsidRPr="002C5140" w:rsidRDefault="00D504F1" w:rsidP="00D504F1">
      <w:pPr>
        <w:ind w:left="709" w:firstLine="11"/>
        <w:jc w:val="both"/>
        <w:rPr>
          <w:rFonts w:ascii="Arial" w:hAnsi="Arial" w:cs="Arial"/>
        </w:rPr>
      </w:pP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Conectar clientes, proveedores y tiendas del rubro.</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Manejar una cartera de proveedores de servicios generales.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Búsqueda automatizada y selectiva de proveedores.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Centralizar la información de tiendas y cadenas ferreteras.</w:t>
      </w:r>
    </w:p>
    <w:p w:rsidR="00D504F1"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Calificación y feedback por trabajos realizados a clientes.</w:t>
      </w:r>
    </w:p>
    <w:p w:rsidR="00D504F1" w:rsidRPr="0093224A" w:rsidRDefault="00D504F1" w:rsidP="00D504F1">
      <w:pPr>
        <w:numPr>
          <w:ilvl w:val="1"/>
          <w:numId w:val="2"/>
        </w:numPr>
        <w:tabs>
          <w:tab w:val="clear" w:pos="1440"/>
          <w:tab w:val="num" w:pos="709"/>
        </w:tabs>
        <w:ind w:left="1134"/>
        <w:jc w:val="both"/>
        <w:rPr>
          <w:rFonts w:ascii="Arial" w:hAnsi="Arial" w:cs="Arial"/>
          <w:lang w:val="es-PE"/>
        </w:rPr>
      </w:pPr>
      <w:r w:rsidRPr="0093224A">
        <w:rPr>
          <w:rFonts w:ascii="Arial" w:hAnsi="Arial" w:cs="Arial"/>
          <w:lang w:val="es-PE"/>
        </w:rPr>
        <w:t xml:space="preserve">Reportes y consolidados estadísticos </w:t>
      </w:r>
      <w:r w:rsidR="0024697A">
        <w:rPr>
          <w:rFonts w:ascii="Arial" w:hAnsi="Arial" w:cs="Arial"/>
          <w:lang w:val="es-PE"/>
        </w:rPr>
        <w:t>sobre</w:t>
      </w:r>
      <w:r w:rsidRPr="0093224A">
        <w:rPr>
          <w:rFonts w:ascii="Arial" w:hAnsi="Arial" w:cs="Arial"/>
          <w:lang w:val="es-PE"/>
        </w:rPr>
        <w:t xml:space="preserve"> servicios generales.</w:t>
      </w:r>
    </w:p>
    <w:p w:rsidR="00FD6414" w:rsidRDefault="00FD6414" w:rsidP="00607289">
      <w:pPr>
        <w:autoSpaceDE w:val="0"/>
        <w:autoSpaceDN w:val="0"/>
        <w:adjustRightInd w:val="0"/>
        <w:spacing w:line="240" w:lineRule="auto"/>
        <w:ind w:left="720"/>
        <w:jc w:val="both"/>
        <w:rPr>
          <w:rFonts w:ascii="Arial" w:hAnsi="Arial" w:cs="Arial"/>
        </w:rPr>
      </w:pPr>
    </w:p>
    <w:p w:rsidR="0092458B" w:rsidRDefault="00FD6414" w:rsidP="00607289">
      <w:pPr>
        <w:autoSpaceDE w:val="0"/>
        <w:autoSpaceDN w:val="0"/>
        <w:adjustRightInd w:val="0"/>
        <w:spacing w:line="240" w:lineRule="auto"/>
        <w:ind w:left="720"/>
        <w:jc w:val="both"/>
        <w:rPr>
          <w:rFonts w:ascii="Arial" w:hAnsi="Arial" w:cs="Arial"/>
          <w:lang w:val="es-MX"/>
        </w:rPr>
      </w:pPr>
      <w:r>
        <w:rPr>
          <w:rFonts w:ascii="Arial" w:hAnsi="Arial" w:cs="Arial"/>
        </w:rPr>
        <w:t>Respecto a la herramienta, t</w:t>
      </w:r>
      <w:r w:rsidR="000228C9">
        <w:rPr>
          <w:rFonts w:ascii="Arial" w:hAnsi="Arial" w:cs="Arial"/>
        </w:rPr>
        <w:t>anto el análisis como diseño, así como las características funcionales que dicha herramienta deberá tener, se encuentran debidamente indicados en los diversos documentos que componen el Proyecto de Tesis en cuestión</w:t>
      </w:r>
      <w:r w:rsidR="006B450C">
        <w:rPr>
          <w:rFonts w:ascii="Arial" w:hAnsi="Arial" w:cs="Arial"/>
        </w:rPr>
        <w:t>,</w:t>
      </w:r>
      <w:r w:rsidR="00DE165E">
        <w:rPr>
          <w:rFonts w:ascii="Arial" w:hAnsi="Arial" w:cs="Arial"/>
        </w:rPr>
        <w:t xml:space="preserve"> tales como </w:t>
      </w:r>
      <w:r w:rsidR="00321A73">
        <w:rPr>
          <w:rFonts w:ascii="Arial" w:hAnsi="Arial" w:cs="Arial"/>
          <w:i/>
        </w:rPr>
        <w:t>Lista</w:t>
      </w:r>
      <w:r w:rsidR="00DE165E">
        <w:rPr>
          <w:rFonts w:ascii="Arial" w:hAnsi="Arial" w:cs="Arial"/>
          <w:i/>
        </w:rPr>
        <w:t xml:space="preserve"> de Requerimientos</w:t>
      </w:r>
      <w:r w:rsidR="006C1DD6">
        <w:rPr>
          <w:rFonts w:ascii="Arial" w:hAnsi="Arial" w:cs="Arial"/>
          <w:i/>
        </w:rPr>
        <w:t xml:space="preserve"> </w:t>
      </w:r>
      <w:r w:rsidR="006C1DD6">
        <w:rPr>
          <w:rFonts w:ascii="Arial" w:hAnsi="Arial" w:cs="Arial"/>
        </w:rPr>
        <w:t>e</w:t>
      </w:r>
      <w:r w:rsidR="00DE165E">
        <w:rPr>
          <w:rFonts w:ascii="Arial" w:hAnsi="Arial" w:cs="Arial"/>
        </w:rPr>
        <w:t xml:space="preserve"> </w:t>
      </w:r>
      <w:r w:rsidR="00DE165E">
        <w:rPr>
          <w:rFonts w:ascii="Arial" w:hAnsi="Arial" w:cs="Arial"/>
          <w:i/>
        </w:rPr>
        <w:t>Historias de Usuarios</w:t>
      </w:r>
      <w:r w:rsidR="000228C9">
        <w:rPr>
          <w:rFonts w:ascii="Arial" w:hAnsi="Arial" w:cs="Arial"/>
        </w:rPr>
        <w:t xml:space="preserve">. </w:t>
      </w:r>
      <w:r w:rsidR="0092458B">
        <w:rPr>
          <w:rFonts w:ascii="Arial" w:hAnsi="Arial" w:cs="Arial"/>
          <w:lang w:val="es-MX"/>
        </w:rPr>
        <w:t xml:space="preserve">De la herramienta en sí, se lista a continuación los módulos y funcionalidades que la </w:t>
      </w:r>
      <w:r w:rsidR="009F5A39">
        <w:rPr>
          <w:rFonts w:ascii="Arial" w:hAnsi="Arial" w:cs="Arial"/>
          <w:lang w:val="es-MX"/>
        </w:rPr>
        <w:t>deberán componer</w:t>
      </w:r>
      <w:r w:rsidR="0092458B">
        <w:rPr>
          <w:rFonts w:ascii="Arial" w:hAnsi="Arial" w:cs="Arial"/>
          <w:lang w:val="es-MX"/>
        </w:rPr>
        <w:t>.</w:t>
      </w:r>
    </w:p>
    <w:p w:rsidR="0092458B" w:rsidRDefault="0092458B" w:rsidP="00607289">
      <w:pPr>
        <w:autoSpaceDE w:val="0"/>
        <w:autoSpaceDN w:val="0"/>
        <w:adjustRightInd w:val="0"/>
        <w:spacing w:line="240" w:lineRule="auto"/>
        <w:ind w:left="720"/>
        <w:jc w:val="both"/>
        <w:rPr>
          <w:rFonts w:ascii="Arial" w:hAnsi="Arial" w:cs="Arial"/>
          <w:lang w:val="es-MX"/>
        </w:rPr>
      </w:pPr>
    </w:p>
    <w:p w:rsidR="0092458B" w:rsidRDefault="0021059B" w:rsidP="00607289">
      <w:pPr>
        <w:autoSpaceDE w:val="0"/>
        <w:autoSpaceDN w:val="0"/>
        <w:adjustRightInd w:val="0"/>
        <w:spacing w:line="240" w:lineRule="auto"/>
        <w:ind w:left="720"/>
        <w:jc w:val="both"/>
        <w:rPr>
          <w:rFonts w:ascii="Arial" w:hAnsi="Arial" w:cs="Arial"/>
          <w:lang w:val="es-MX"/>
        </w:rPr>
      </w:pPr>
      <w:r>
        <w:rPr>
          <w:rFonts w:ascii="Arial" w:hAnsi="Arial" w:cs="Arial"/>
          <w:lang w:val="es-MX"/>
        </w:rPr>
        <w:t>La herramienta</w:t>
      </w:r>
      <w:r w:rsidR="0092458B" w:rsidRPr="000D1429">
        <w:rPr>
          <w:rFonts w:ascii="Arial" w:hAnsi="Arial" w:cs="Arial"/>
          <w:lang w:val="es-MX"/>
        </w:rPr>
        <w:t xml:space="preserve"> contará con </w:t>
      </w:r>
      <w:r w:rsidR="0092458B">
        <w:rPr>
          <w:rFonts w:ascii="Arial" w:hAnsi="Arial" w:cs="Arial"/>
          <w:lang w:val="es-MX"/>
        </w:rPr>
        <w:t>5</w:t>
      </w:r>
      <w:r w:rsidR="0092458B" w:rsidRPr="000D1429">
        <w:rPr>
          <w:rFonts w:ascii="Arial" w:hAnsi="Arial" w:cs="Arial"/>
          <w:lang w:val="es-MX"/>
        </w:rPr>
        <w:t xml:space="preserve"> módulos principales:</w:t>
      </w:r>
    </w:p>
    <w:p w:rsidR="00BE6017" w:rsidRPr="000D1429" w:rsidRDefault="00BE6017" w:rsidP="00607289">
      <w:pPr>
        <w:autoSpaceDE w:val="0"/>
        <w:autoSpaceDN w:val="0"/>
        <w:adjustRightInd w:val="0"/>
        <w:spacing w:line="240" w:lineRule="auto"/>
        <w:ind w:left="720"/>
        <w:jc w:val="both"/>
        <w:rPr>
          <w:rFonts w:ascii="Arial" w:hAnsi="Arial" w:cs="Arial"/>
          <w:lang w:val="es-MX"/>
        </w:rPr>
      </w:pP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Proveedores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Suministradores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Clientes</w:t>
      </w:r>
    </w:p>
    <w:p w:rsidR="0092458B"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Administración</w:t>
      </w:r>
    </w:p>
    <w:p w:rsidR="0092458B" w:rsidRPr="000D1429" w:rsidRDefault="0092458B" w:rsidP="00607289">
      <w:pPr>
        <w:numPr>
          <w:ilvl w:val="0"/>
          <w:numId w:val="14"/>
        </w:numPr>
        <w:autoSpaceDE w:val="0"/>
        <w:autoSpaceDN w:val="0"/>
        <w:adjustRightInd w:val="0"/>
        <w:spacing w:line="240" w:lineRule="auto"/>
        <w:ind w:left="1440"/>
        <w:jc w:val="both"/>
        <w:rPr>
          <w:rFonts w:ascii="Arial" w:hAnsi="Arial" w:cs="Arial"/>
          <w:lang w:val="es-MX"/>
        </w:rPr>
      </w:pPr>
      <w:r>
        <w:rPr>
          <w:rFonts w:ascii="Arial" w:hAnsi="Arial" w:cs="Arial"/>
          <w:lang w:val="es-MX"/>
        </w:rPr>
        <w:t>Módulo de Reportes</w:t>
      </w:r>
    </w:p>
    <w:p w:rsidR="0092458B" w:rsidRDefault="0092458B" w:rsidP="00607289">
      <w:pPr>
        <w:autoSpaceDE w:val="0"/>
        <w:autoSpaceDN w:val="0"/>
        <w:adjustRightInd w:val="0"/>
        <w:spacing w:line="240" w:lineRule="auto"/>
        <w:ind w:left="720"/>
        <w:rPr>
          <w:rFonts w:ascii="Arial" w:hAnsi="Arial" w:cs="Arial"/>
          <w:lang w:val="es-MX"/>
        </w:rPr>
      </w:pPr>
    </w:p>
    <w:p w:rsidR="00BE6017" w:rsidRDefault="0021059B" w:rsidP="00607289">
      <w:pPr>
        <w:autoSpaceDE w:val="0"/>
        <w:autoSpaceDN w:val="0"/>
        <w:adjustRightInd w:val="0"/>
        <w:spacing w:line="240" w:lineRule="auto"/>
        <w:ind w:left="720"/>
        <w:rPr>
          <w:rFonts w:ascii="Arial" w:hAnsi="Arial" w:cs="Arial"/>
          <w:lang w:val="es-MX"/>
        </w:rPr>
      </w:pPr>
      <w:r>
        <w:rPr>
          <w:rFonts w:ascii="Arial" w:hAnsi="Arial" w:cs="Arial"/>
          <w:lang w:val="es-MX"/>
        </w:rPr>
        <w:t>La herramienta</w:t>
      </w:r>
      <w:r w:rsidRPr="000D1429">
        <w:rPr>
          <w:rFonts w:ascii="Arial" w:hAnsi="Arial" w:cs="Arial"/>
          <w:lang w:val="es-MX"/>
        </w:rPr>
        <w:t xml:space="preserve"> </w:t>
      </w:r>
      <w:r w:rsidR="0092458B" w:rsidRPr="000D1429">
        <w:rPr>
          <w:rFonts w:ascii="Arial" w:hAnsi="Arial" w:cs="Arial"/>
          <w:lang w:val="es-MX"/>
        </w:rPr>
        <w:t>incluirá las siguientes funcionalidades:</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Proveedores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4E13A7">
        <w:rPr>
          <w:rFonts w:ascii="Arial" w:hAnsi="Arial" w:cs="Arial"/>
          <w:lang w:val="es-MX"/>
        </w:rPr>
        <w:t>Recarga de lead</w:t>
      </w:r>
      <w:r w:rsidR="008623EE">
        <w:rPr>
          <w:rFonts w:ascii="Arial" w:hAnsi="Arial" w:cs="Arial"/>
          <w:lang w:val="es-MX"/>
        </w:rPr>
        <w:t>s y habilitación de proveedores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FD0642">
        <w:rPr>
          <w:rFonts w:ascii="Arial" w:hAnsi="Arial" w:cs="Arial"/>
          <w:lang w:val="es-MX"/>
        </w:rPr>
        <w:t>Sistema de recompensas de leads a proveedores destacados</w:t>
      </w:r>
    </w:p>
    <w:p w:rsidR="0092458B" w:rsidRDefault="0092458B" w:rsidP="00607289">
      <w:pPr>
        <w:numPr>
          <w:ilvl w:val="0"/>
          <w:numId w:val="15"/>
        </w:numPr>
        <w:autoSpaceDE w:val="0"/>
        <w:autoSpaceDN w:val="0"/>
        <w:adjustRightInd w:val="0"/>
        <w:spacing w:line="240" w:lineRule="auto"/>
        <w:ind w:left="2110"/>
        <w:rPr>
          <w:rFonts w:ascii="Arial" w:hAnsi="Arial" w:cs="Arial"/>
          <w:lang w:val="es-MX"/>
        </w:rPr>
      </w:pPr>
      <w:r w:rsidRPr="0042352E">
        <w:rPr>
          <w:rFonts w:ascii="Arial" w:hAnsi="Arial" w:cs="Arial"/>
          <w:lang w:val="es-MX"/>
        </w:rPr>
        <w:t>Scheduler de trabajos</w:t>
      </w:r>
      <w:r>
        <w:rPr>
          <w:rFonts w:ascii="Arial" w:hAnsi="Arial" w:cs="Arial"/>
          <w:lang w:val="es-MX"/>
        </w:rPr>
        <w:t xml:space="preserve"> pendientes y realizados</w:t>
      </w:r>
    </w:p>
    <w:p w:rsidR="0092458B" w:rsidRPr="0042352E" w:rsidRDefault="0092458B" w:rsidP="00607289">
      <w:pPr>
        <w:numPr>
          <w:ilvl w:val="0"/>
          <w:numId w:val="15"/>
        </w:numPr>
        <w:autoSpaceDE w:val="0"/>
        <w:autoSpaceDN w:val="0"/>
        <w:adjustRightInd w:val="0"/>
        <w:spacing w:line="240" w:lineRule="auto"/>
        <w:ind w:left="2110"/>
        <w:rPr>
          <w:rFonts w:ascii="Arial" w:hAnsi="Arial" w:cs="Arial"/>
          <w:lang w:val="es-MX"/>
        </w:rPr>
      </w:pPr>
      <w:r>
        <w:rPr>
          <w:rFonts w:ascii="Arial" w:hAnsi="Arial" w:cs="Arial"/>
          <w:lang w:val="es-MX"/>
        </w:rPr>
        <w:t>Histórico de trabajos realizados (reporte consolidado)</w:t>
      </w:r>
    </w:p>
    <w:p w:rsidR="0092458B" w:rsidRDefault="0092458B" w:rsidP="007A669E">
      <w:pPr>
        <w:numPr>
          <w:ilvl w:val="0"/>
          <w:numId w:val="15"/>
        </w:numPr>
        <w:autoSpaceDE w:val="0"/>
        <w:autoSpaceDN w:val="0"/>
        <w:adjustRightInd w:val="0"/>
        <w:spacing w:line="240" w:lineRule="auto"/>
        <w:ind w:left="2160" w:hanging="410"/>
        <w:rPr>
          <w:rFonts w:ascii="Arial" w:hAnsi="Arial" w:cs="Arial"/>
          <w:lang w:val="es-MX"/>
        </w:rPr>
      </w:pPr>
      <w:r>
        <w:rPr>
          <w:rFonts w:ascii="Arial" w:hAnsi="Arial" w:cs="Arial"/>
          <w:lang w:val="es-MX"/>
        </w:rPr>
        <w:t>Mantenimiento de informaci</w:t>
      </w:r>
      <w:r w:rsidR="00C53BC7">
        <w:rPr>
          <w:rFonts w:ascii="Arial" w:hAnsi="Arial" w:cs="Arial"/>
          <w:lang w:val="es-MX"/>
        </w:rPr>
        <w:t>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Suministradores</w:t>
      </w:r>
    </w:p>
    <w:p w:rsidR="00085547" w:rsidRDefault="00085547"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Buscador de productos en tiendas y cadenas</w:t>
      </w:r>
    </w:p>
    <w:p w:rsidR="00085547" w:rsidRDefault="00085547"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Mantenimiento de productos</w:t>
      </w:r>
    </w:p>
    <w:p w:rsidR="0092458B" w:rsidRDefault="005F2843"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C</w:t>
      </w:r>
      <w:r w:rsidR="0092458B" w:rsidRPr="001E3D0A">
        <w:rPr>
          <w:rFonts w:ascii="Arial" w:hAnsi="Arial" w:cs="Arial"/>
          <w:lang w:val="es-MX"/>
        </w:rPr>
        <w:t>ompra virtual de ofertas, promociones y descuentos en tiendas</w:t>
      </w:r>
    </w:p>
    <w:p w:rsidR="0067224B" w:rsidRDefault="0067224B" w:rsidP="00607289">
      <w:pPr>
        <w:numPr>
          <w:ilvl w:val="1"/>
          <w:numId w:val="14"/>
        </w:numPr>
        <w:autoSpaceDE w:val="0"/>
        <w:autoSpaceDN w:val="0"/>
        <w:adjustRightInd w:val="0"/>
        <w:spacing w:line="240" w:lineRule="auto"/>
        <w:ind w:left="2110"/>
        <w:rPr>
          <w:rFonts w:ascii="Arial" w:hAnsi="Arial" w:cs="Arial"/>
          <w:lang w:val="es-MX"/>
        </w:rPr>
      </w:pPr>
      <w:r w:rsidRPr="00D43B53">
        <w:rPr>
          <w:rFonts w:ascii="Arial" w:hAnsi="Arial" w:cs="Arial"/>
          <w:lang w:val="es-MX"/>
        </w:rPr>
        <w:t>Mantenimiento de</w:t>
      </w:r>
      <w:r w:rsidRPr="0067224B">
        <w:rPr>
          <w:rFonts w:ascii="Arial" w:hAnsi="Arial" w:cs="Arial"/>
          <w:lang w:val="es-MX"/>
        </w:rPr>
        <w:t xml:space="preserve"> </w:t>
      </w:r>
      <w:r w:rsidRPr="001E3D0A">
        <w:rPr>
          <w:rFonts w:ascii="Arial" w:hAnsi="Arial" w:cs="Arial"/>
          <w:lang w:val="es-MX"/>
        </w:rPr>
        <w:t>ofertas, promociones y descuentos en tiendas</w:t>
      </w:r>
    </w:p>
    <w:p w:rsidR="0092458B" w:rsidRPr="00D43B53" w:rsidRDefault="0092458B" w:rsidP="00607289">
      <w:pPr>
        <w:numPr>
          <w:ilvl w:val="1"/>
          <w:numId w:val="14"/>
        </w:numPr>
        <w:autoSpaceDE w:val="0"/>
        <w:autoSpaceDN w:val="0"/>
        <w:adjustRightInd w:val="0"/>
        <w:spacing w:line="240" w:lineRule="auto"/>
        <w:ind w:left="2110"/>
        <w:rPr>
          <w:rFonts w:ascii="Arial" w:hAnsi="Arial" w:cs="Arial"/>
          <w:lang w:val="es-MX"/>
        </w:rPr>
      </w:pPr>
      <w:r w:rsidRPr="00D43B53">
        <w:rPr>
          <w:rFonts w:ascii="Arial" w:hAnsi="Arial" w:cs="Arial"/>
          <w:lang w:val="es-MX"/>
        </w:rPr>
        <w:t>Mantenimiento de información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Clientes</w:t>
      </w:r>
    </w:p>
    <w:p w:rsidR="0092458B" w:rsidRDefault="0092458B" w:rsidP="00607289">
      <w:pPr>
        <w:numPr>
          <w:ilvl w:val="1"/>
          <w:numId w:val="14"/>
        </w:numPr>
        <w:autoSpaceDE w:val="0"/>
        <w:autoSpaceDN w:val="0"/>
        <w:adjustRightInd w:val="0"/>
        <w:spacing w:line="240" w:lineRule="auto"/>
        <w:ind w:left="2110"/>
        <w:rPr>
          <w:rFonts w:ascii="Arial" w:hAnsi="Arial" w:cs="Arial"/>
          <w:lang w:val="es-MX"/>
        </w:rPr>
      </w:pPr>
      <w:r w:rsidRPr="00D3544E">
        <w:rPr>
          <w:rFonts w:ascii="Arial" w:hAnsi="Arial" w:cs="Arial"/>
          <w:lang w:val="es-MX"/>
        </w:rPr>
        <w:t>Búsqueda automatizada y selectiva de proveedores</w:t>
      </w:r>
    </w:p>
    <w:p w:rsidR="0092458B" w:rsidRPr="00D3544E" w:rsidRDefault="0092458B" w:rsidP="00607289">
      <w:pPr>
        <w:numPr>
          <w:ilvl w:val="1"/>
          <w:numId w:val="14"/>
        </w:numPr>
        <w:autoSpaceDE w:val="0"/>
        <w:autoSpaceDN w:val="0"/>
        <w:adjustRightInd w:val="0"/>
        <w:spacing w:line="240" w:lineRule="auto"/>
        <w:ind w:left="2110"/>
        <w:rPr>
          <w:rFonts w:ascii="Arial" w:hAnsi="Arial" w:cs="Arial"/>
          <w:lang w:val="es-MX"/>
        </w:rPr>
      </w:pPr>
      <w:r w:rsidRPr="001E3D0A">
        <w:rPr>
          <w:rFonts w:ascii="Arial" w:hAnsi="Arial" w:cs="Arial"/>
          <w:lang w:val="es-MX"/>
        </w:rPr>
        <w:t xml:space="preserve">Sistema de </w:t>
      </w:r>
      <w:r>
        <w:rPr>
          <w:rFonts w:ascii="Arial" w:hAnsi="Arial" w:cs="Arial"/>
          <w:lang w:val="es-MX"/>
        </w:rPr>
        <w:t>calificación y feedback por trabajos realizados a clientes</w:t>
      </w:r>
    </w:p>
    <w:p w:rsidR="000D1109" w:rsidRPr="00FD6414" w:rsidRDefault="0092458B" w:rsidP="000D1109">
      <w:pPr>
        <w:numPr>
          <w:ilvl w:val="1"/>
          <w:numId w:val="14"/>
        </w:numPr>
        <w:autoSpaceDE w:val="0"/>
        <w:autoSpaceDN w:val="0"/>
        <w:adjustRightInd w:val="0"/>
        <w:spacing w:line="240" w:lineRule="auto"/>
        <w:ind w:left="2110"/>
        <w:rPr>
          <w:rFonts w:ascii="Arial" w:hAnsi="Arial" w:cs="Arial"/>
          <w:lang w:val="es-MX"/>
        </w:rPr>
      </w:pPr>
      <w:r w:rsidRPr="00FD6414">
        <w:rPr>
          <w:rFonts w:ascii="Arial" w:hAnsi="Arial" w:cs="Arial"/>
          <w:lang w:val="es-MX"/>
        </w:rPr>
        <w:t>Mantenimiento de información personal</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Administración</w:t>
      </w:r>
    </w:p>
    <w:p w:rsidR="0092458B" w:rsidRDefault="0092458B" w:rsidP="00607289">
      <w:pPr>
        <w:numPr>
          <w:ilvl w:val="1"/>
          <w:numId w:val="14"/>
        </w:numPr>
        <w:autoSpaceDE w:val="0"/>
        <w:autoSpaceDN w:val="0"/>
        <w:adjustRightInd w:val="0"/>
        <w:spacing w:line="240" w:lineRule="auto"/>
        <w:ind w:left="2110"/>
        <w:rPr>
          <w:rFonts w:ascii="Arial" w:hAnsi="Arial" w:cs="Arial"/>
          <w:lang w:val="es-MX"/>
        </w:rPr>
      </w:pPr>
      <w:r>
        <w:rPr>
          <w:rFonts w:ascii="Arial" w:hAnsi="Arial" w:cs="Arial"/>
          <w:lang w:val="es-MX"/>
        </w:rPr>
        <w:t>Administración de usuarios (proveedores, intermediarios y clientes)</w:t>
      </w:r>
    </w:p>
    <w:p w:rsidR="0092458B" w:rsidRPr="00987343" w:rsidRDefault="0092458B" w:rsidP="00607289">
      <w:pPr>
        <w:numPr>
          <w:ilvl w:val="1"/>
          <w:numId w:val="14"/>
        </w:numPr>
        <w:autoSpaceDE w:val="0"/>
        <w:autoSpaceDN w:val="0"/>
        <w:adjustRightInd w:val="0"/>
        <w:spacing w:line="240" w:lineRule="auto"/>
        <w:ind w:left="2110"/>
        <w:rPr>
          <w:rFonts w:ascii="Arial" w:hAnsi="Arial" w:cs="Arial"/>
          <w:lang w:val="es-MX"/>
        </w:rPr>
      </w:pPr>
      <w:r w:rsidRPr="00987343">
        <w:rPr>
          <w:rFonts w:ascii="Arial" w:hAnsi="Arial" w:cs="Arial"/>
          <w:lang w:val="es-MX"/>
        </w:rPr>
        <w:lastRenderedPageBreak/>
        <w:t>Administración de perfiles de seguridad</w:t>
      </w:r>
    </w:p>
    <w:p w:rsidR="0092458B" w:rsidRPr="00F03742" w:rsidRDefault="0092458B" w:rsidP="00607289">
      <w:pPr>
        <w:numPr>
          <w:ilvl w:val="0"/>
          <w:numId w:val="14"/>
        </w:numPr>
        <w:autoSpaceDE w:val="0"/>
        <w:autoSpaceDN w:val="0"/>
        <w:adjustRightInd w:val="0"/>
        <w:spacing w:line="240" w:lineRule="auto"/>
        <w:ind w:left="1440"/>
        <w:jc w:val="both"/>
        <w:rPr>
          <w:rFonts w:ascii="Arial" w:hAnsi="Arial" w:cs="Arial"/>
          <w:b/>
          <w:lang w:val="es-MX"/>
        </w:rPr>
      </w:pPr>
      <w:r w:rsidRPr="00F03742">
        <w:rPr>
          <w:rFonts w:ascii="Arial" w:hAnsi="Arial" w:cs="Arial"/>
          <w:b/>
          <w:lang w:val="es-MX"/>
        </w:rPr>
        <w:t>Módulo de Reportes</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Consolidado global de trabajos realizados (administrador)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 xml:space="preserve">Consolidado de trabajos personales realizados </w:t>
      </w:r>
      <w:r w:rsidR="00A02348">
        <w:rPr>
          <w:rFonts w:ascii="Arial" w:hAnsi="Arial" w:cs="Arial"/>
          <w:lang w:val="es-MX"/>
        </w:rPr>
        <w:t xml:space="preserve">y pendientes </w:t>
      </w:r>
      <w:r>
        <w:rPr>
          <w:rFonts w:ascii="Arial" w:hAnsi="Arial" w:cs="Arial"/>
          <w:lang w:val="es-MX"/>
        </w:rPr>
        <w:t>(proveedor)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Reporte estadístico de crecimiento y variación de puntuación alcanzada (proveedor)</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Pr>
          <w:rFonts w:ascii="Arial" w:hAnsi="Arial" w:cs="Arial"/>
          <w:lang w:val="es-MX"/>
        </w:rPr>
        <w:t>Reporte estadístico de ofertas, promociones y descuentos más vendidos (administrador e intermediarios)</w:t>
      </w:r>
    </w:p>
    <w:p w:rsidR="0092458B" w:rsidRDefault="0092458B" w:rsidP="00A25260">
      <w:pPr>
        <w:numPr>
          <w:ilvl w:val="1"/>
          <w:numId w:val="14"/>
        </w:numPr>
        <w:autoSpaceDE w:val="0"/>
        <w:autoSpaceDN w:val="0"/>
        <w:adjustRightInd w:val="0"/>
        <w:spacing w:line="240" w:lineRule="auto"/>
        <w:ind w:left="2127"/>
        <w:rPr>
          <w:rFonts w:ascii="Arial" w:hAnsi="Arial" w:cs="Arial"/>
          <w:lang w:val="es-MX"/>
        </w:rPr>
      </w:pPr>
      <w:r w:rsidRPr="002473AF">
        <w:rPr>
          <w:rFonts w:ascii="Arial" w:hAnsi="Arial" w:cs="Arial"/>
          <w:lang w:val="es-MX"/>
        </w:rPr>
        <w:t xml:space="preserve">Reporte estadístico </w:t>
      </w:r>
      <w:r>
        <w:rPr>
          <w:rFonts w:ascii="Arial" w:hAnsi="Arial" w:cs="Arial"/>
          <w:lang w:val="es-MX"/>
        </w:rPr>
        <w:t xml:space="preserve">de demanda de visitas </w:t>
      </w:r>
      <w:r w:rsidR="00700BC5">
        <w:rPr>
          <w:rFonts w:ascii="Arial" w:hAnsi="Arial" w:cs="Arial"/>
          <w:lang w:val="es-MX"/>
        </w:rPr>
        <w:t xml:space="preserve">a proveedores </w:t>
      </w:r>
      <w:r>
        <w:rPr>
          <w:rFonts w:ascii="Arial" w:hAnsi="Arial" w:cs="Arial"/>
          <w:lang w:val="es-MX"/>
        </w:rPr>
        <w:t xml:space="preserve">(clicks por </w:t>
      </w:r>
      <w:r w:rsidR="004D75EC">
        <w:rPr>
          <w:rFonts w:ascii="Arial" w:hAnsi="Arial" w:cs="Arial"/>
          <w:lang w:val="es-MX"/>
        </w:rPr>
        <w:t xml:space="preserve">visita a </w:t>
      </w:r>
      <w:r>
        <w:rPr>
          <w:rFonts w:ascii="Arial" w:hAnsi="Arial" w:cs="Arial"/>
          <w:lang w:val="es-MX"/>
        </w:rPr>
        <w:t>página personal)</w:t>
      </w:r>
    </w:p>
    <w:p w:rsidR="00700BC5" w:rsidRPr="00700BC5" w:rsidRDefault="00700BC5" w:rsidP="00A25260">
      <w:pPr>
        <w:numPr>
          <w:ilvl w:val="1"/>
          <w:numId w:val="14"/>
        </w:numPr>
        <w:autoSpaceDE w:val="0"/>
        <w:autoSpaceDN w:val="0"/>
        <w:adjustRightInd w:val="0"/>
        <w:spacing w:line="240" w:lineRule="auto"/>
        <w:ind w:left="2127"/>
        <w:rPr>
          <w:rFonts w:ascii="Arial" w:hAnsi="Arial" w:cs="Arial"/>
          <w:lang w:val="es-MX"/>
        </w:rPr>
      </w:pPr>
      <w:r w:rsidRPr="00700BC5">
        <w:rPr>
          <w:rFonts w:ascii="Arial" w:hAnsi="Arial" w:cs="Arial"/>
          <w:lang w:val="es-MX"/>
        </w:rPr>
        <w:t xml:space="preserve">Reporte estadístico de demanda de </w:t>
      </w:r>
      <w:r>
        <w:rPr>
          <w:rFonts w:ascii="Arial" w:hAnsi="Arial" w:cs="Arial"/>
          <w:lang w:val="es-MX"/>
        </w:rPr>
        <w:t>búsqueda y visita a productos</w:t>
      </w:r>
      <w:r w:rsidRPr="00700BC5">
        <w:rPr>
          <w:rFonts w:ascii="Arial" w:hAnsi="Arial" w:cs="Arial"/>
          <w:lang w:val="es-MX"/>
        </w:rPr>
        <w:t xml:space="preserve"> (clicks por </w:t>
      </w:r>
      <w:r>
        <w:rPr>
          <w:rFonts w:ascii="Arial" w:hAnsi="Arial" w:cs="Arial"/>
          <w:lang w:val="es-MX"/>
        </w:rPr>
        <w:t>búsqueda y acceso</w:t>
      </w:r>
      <w:r w:rsidRPr="00700BC5">
        <w:rPr>
          <w:rFonts w:ascii="Arial" w:hAnsi="Arial" w:cs="Arial"/>
          <w:lang w:val="es-MX"/>
        </w:rPr>
        <w:t>)</w:t>
      </w:r>
    </w:p>
    <w:p w:rsidR="0092458B" w:rsidRPr="000D1429" w:rsidRDefault="0092458B" w:rsidP="00A25260">
      <w:pPr>
        <w:numPr>
          <w:ilvl w:val="1"/>
          <w:numId w:val="14"/>
        </w:numPr>
        <w:autoSpaceDE w:val="0"/>
        <w:autoSpaceDN w:val="0"/>
        <w:adjustRightInd w:val="0"/>
        <w:spacing w:line="240" w:lineRule="auto"/>
        <w:ind w:left="2127"/>
        <w:rPr>
          <w:rFonts w:ascii="Arial" w:hAnsi="Arial" w:cs="Arial"/>
          <w:lang w:val="es-MX"/>
        </w:rPr>
      </w:pPr>
      <w:bookmarkStart w:id="9" w:name="_GoBack"/>
      <w:bookmarkEnd w:id="9"/>
      <w:r>
        <w:rPr>
          <w:rFonts w:ascii="Arial" w:hAnsi="Arial" w:cs="Arial"/>
          <w:lang w:val="es-MX"/>
        </w:rPr>
        <w:t>Reporte de proveedores más destacados (administrador)</w:t>
      </w:r>
    </w:p>
    <w:p w:rsidR="00F13665" w:rsidRDefault="00F13665" w:rsidP="008A77FE">
      <w:pPr>
        <w:ind w:left="720"/>
        <w:jc w:val="both"/>
        <w:rPr>
          <w:rFonts w:ascii="Arial" w:hAnsi="Arial" w:cs="Arial"/>
        </w:rPr>
      </w:pPr>
    </w:p>
    <w:p w:rsidR="0024697A" w:rsidRDefault="0024697A" w:rsidP="008A77FE">
      <w:pPr>
        <w:ind w:left="720"/>
        <w:jc w:val="both"/>
        <w:rPr>
          <w:rFonts w:ascii="Arial" w:hAnsi="Arial" w:cs="Arial"/>
        </w:rPr>
      </w:pPr>
      <w:r>
        <w:rPr>
          <w:rFonts w:ascii="Arial" w:hAnsi="Arial" w:cs="Arial"/>
        </w:rPr>
        <w:t>Todas estas funcionalidades serán implementadas y formarán parte de la solución informática.</w:t>
      </w:r>
    </w:p>
    <w:p w:rsidR="0024697A" w:rsidRPr="00837AF4" w:rsidRDefault="0024697A" w:rsidP="008A77FE">
      <w:pPr>
        <w:ind w:left="720"/>
        <w:jc w:val="both"/>
        <w:rPr>
          <w:rFonts w:ascii="Arial" w:hAnsi="Arial" w:cs="Arial"/>
        </w:rPr>
      </w:pPr>
    </w:p>
    <w:p w:rsidR="00611487" w:rsidRPr="002C5140" w:rsidRDefault="00611487" w:rsidP="00611487">
      <w:pPr>
        <w:pStyle w:val="Ttulo3"/>
        <w:rPr>
          <w:rFonts w:cs="Arial"/>
        </w:rPr>
      </w:pPr>
      <w:bookmarkStart w:id="10" w:name="_Toc362544097"/>
      <w:r w:rsidRPr="002C5140">
        <w:rPr>
          <w:rFonts w:cs="Arial"/>
        </w:rPr>
        <w:t>Selección de opciones</w:t>
      </w:r>
      <w:bookmarkEnd w:id="10"/>
    </w:p>
    <w:p w:rsidR="00611487" w:rsidRDefault="00611487" w:rsidP="00611487">
      <w:pPr>
        <w:rPr>
          <w:rFonts w:ascii="Arial" w:hAnsi="Arial" w:cs="Arial"/>
        </w:rPr>
      </w:pPr>
    </w:p>
    <w:p w:rsidR="000E2D7C" w:rsidRDefault="000E2D7C" w:rsidP="000E2D7C">
      <w:pPr>
        <w:ind w:left="720"/>
        <w:rPr>
          <w:rFonts w:ascii="Arial" w:hAnsi="Arial" w:cs="Arial"/>
        </w:rPr>
      </w:pPr>
      <w:r>
        <w:rPr>
          <w:rFonts w:ascii="Arial" w:hAnsi="Arial" w:cs="Arial"/>
        </w:rPr>
        <w:t>El siguiente cuadro muestra a todas las opciones disponibles, enfrentadas según los criterios de comparación que fueron mencionados previamente.</w:t>
      </w:r>
    </w:p>
    <w:p w:rsidR="000E2D7C" w:rsidRDefault="000E2D7C" w:rsidP="00611487">
      <w:pPr>
        <w:rPr>
          <w:rFonts w:ascii="Arial" w:hAnsi="Arial" w:cs="Arial"/>
        </w:rPr>
      </w:pPr>
    </w:p>
    <w:tbl>
      <w:tblPr>
        <w:tblStyle w:val="Tablaconcuadrcula"/>
        <w:tblW w:w="0" w:type="auto"/>
        <w:tblInd w:w="720" w:type="dxa"/>
        <w:tblLook w:val="04A0" w:firstRow="1" w:lastRow="0" w:firstColumn="1" w:lastColumn="0" w:noHBand="0" w:noVBand="1"/>
      </w:tblPr>
      <w:tblGrid>
        <w:gridCol w:w="1952"/>
        <w:gridCol w:w="1287"/>
        <w:gridCol w:w="2601"/>
        <w:gridCol w:w="1538"/>
        <w:gridCol w:w="1478"/>
      </w:tblGrid>
      <w:tr w:rsidR="00B366A7" w:rsidTr="00677C9C">
        <w:tc>
          <w:tcPr>
            <w:tcW w:w="1844" w:type="dxa"/>
            <w:shd w:val="clear" w:color="auto" w:fill="B8CCE4" w:themeFill="accent1" w:themeFillTint="66"/>
            <w:vAlign w:val="center"/>
          </w:tcPr>
          <w:p w:rsidR="00B366A7" w:rsidRPr="00B366A7" w:rsidRDefault="00B366A7" w:rsidP="00677C9C">
            <w:pPr>
              <w:jc w:val="center"/>
              <w:rPr>
                <w:rFonts w:ascii="Arial" w:hAnsi="Arial" w:cs="Arial"/>
                <w:b/>
              </w:rPr>
            </w:pPr>
            <w:r w:rsidRPr="00B366A7">
              <w:rPr>
                <w:rFonts w:ascii="Arial" w:hAnsi="Arial" w:cs="Arial"/>
                <w:b/>
              </w:rPr>
              <w:t>Criterio / Opción</w:t>
            </w:r>
          </w:p>
        </w:tc>
        <w:tc>
          <w:tcPr>
            <w:tcW w:w="1359" w:type="dxa"/>
            <w:shd w:val="clear" w:color="auto" w:fill="B8CCE4" w:themeFill="accent1" w:themeFillTint="66"/>
            <w:vAlign w:val="center"/>
          </w:tcPr>
          <w:p w:rsidR="00B366A7" w:rsidRPr="00B366A7" w:rsidRDefault="00B366A7" w:rsidP="00677C9C">
            <w:pPr>
              <w:jc w:val="center"/>
              <w:rPr>
                <w:rFonts w:ascii="Arial" w:hAnsi="Arial" w:cs="Arial"/>
                <w:b/>
              </w:rPr>
            </w:pPr>
            <w:r w:rsidRPr="00D344C2">
              <w:rPr>
                <w:rFonts w:ascii="Arial" w:hAnsi="Arial" w:cs="Arial"/>
                <w:b/>
              </w:rPr>
              <w:t>Etece.es</w:t>
            </w:r>
          </w:p>
        </w:tc>
        <w:tc>
          <w:tcPr>
            <w:tcW w:w="2601" w:type="dxa"/>
            <w:shd w:val="clear" w:color="auto" w:fill="B8CCE4" w:themeFill="accent1" w:themeFillTint="66"/>
            <w:vAlign w:val="center"/>
          </w:tcPr>
          <w:p w:rsidR="00B366A7" w:rsidRPr="00B366A7" w:rsidRDefault="00B366A7" w:rsidP="00677C9C">
            <w:pPr>
              <w:jc w:val="center"/>
              <w:rPr>
                <w:rFonts w:ascii="Arial" w:hAnsi="Arial" w:cs="Arial"/>
                <w:b/>
              </w:rPr>
            </w:pPr>
            <w:r w:rsidRPr="002F5E07">
              <w:rPr>
                <w:rFonts w:ascii="Arial" w:hAnsi="Arial" w:cs="Arial"/>
                <w:b/>
              </w:rPr>
              <w:t>Serviciosadomicilio.pe</w:t>
            </w:r>
          </w:p>
        </w:tc>
        <w:tc>
          <w:tcPr>
            <w:tcW w:w="1568" w:type="dxa"/>
            <w:shd w:val="clear" w:color="auto" w:fill="B8CCE4" w:themeFill="accent1" w:themeFillTint="66"/>
            <w:vAlign w:val="center"/>
          </w:tcPr>
          <w:p w:rsidR="00B366A7" w:rsidRPr="00B366A7" w:rsidRDefault="00B366A7" w:rsidP="00677C9C">
            <w:pPr>
              <w:jc w:val="center"/>
              <w:rPr>
                <w:rFonts w:ascii="Arial" w:hAnsi="Arial" w:cs="Arial"/>
                <w:b/>
              </w:rPr>
            </w:pPr>
            <w:r w:rsidRPr="0012534F">
              <w:rPr>
                <w:rFonts w:ascii="Arial" w:hAnsi="Arial" w:cs="Arial"/>
                <w:b/>
              </w:rPr>
              <w:t>Quotatis.es</w:t>
            </w:r>
          </w:p>
        </w:tc>
        <w:tc>
          <w:tcPr>
            <w:tcW w:w="1484" w:type="dxa"/>
            <w:shd w:val="clear" w:color="auto" w:fill="B8CCE4" w:themeFill="accent1" w:themeFillTint="66"/>
            <w:vAlign w:val="center"/>
          </w:tcPr>
          <w:p w:rsidR="00B366A7" w:rsidRPr="00B366A7" w:rsidRDefault="00B366A7" w:rsidP="00677C9C">
            <w:pPr>
              <w:jc w:val="center"/>
              <w:rPr>
                <w:rFonts w:ascii="Arial" w:hAnsi="Arial" w:cs="Arial"/>
                <w:b/>
              </w:rPr>
            </w:pPr>
            <w:r>
              <w:rPr>
                <w:rFonts w:ascii="Arial" w:hAnsi="Arial" w:cs="Arial"/>
                <w:b/>
              </w:rPr>
              <w:t>Modelo de negocio propuesto</w:t>
            </w:r>
          </w:p>
        </w:tc>
      </w:tr>
      <w:tr w:rsidR="00B366A7" w:rsidTr="00677C9C">
        <w:tc>
          <w:tcPr>
            <w:tcW w:w="1844" w:type="dxa"/>
            <w:shd w:val="clear" w:color="auto" w:fill="D6E3BC" w:themeFill="accent3" w:themeFillTint="66"/>
            <w:vAlign w:val="center"/>
          </w:tcPr>
          <w:p w:rsidR="00B366A7" w:rsidRPr="00657F3F" w:rsidRDefault="00B366A7" w:rsidP="008F50A5">
            <w:pPr>
              <w:rPr>
                <w:rFonts w:ascii="Arial" w:hAnsi="Arial" w:cs="Arial"/>
                <w:b/>
              </w:rPr>
            </w:pPr>
            <w:r w:rsidRPr="00657F3F">
              <w:rPr>
                <w:rFonts w:ascii="Arial" w:hAnsi="Arial" w:cs="Arial"/>
                <w:b/>
              </w:rPr>
              <w:t>Funcionalidades</w:t>
            </w:r>
          </w:p>
        </w:tc>
        <w:tc>
          <w:tcPr>
            <w:tcW w:w="1359" w:type="dxa"/>
            <w:vAlign w:val="center"/>
          </w:tcPr>
          <w:p w:rsidR="00B366A7" w:rsidRDefault="000C078C" w:rsidP="00677C9C">
            <w:pPr>
              <w:jc w:val="center"/>
              <w:rPr>
                <w:rFonts w:ascii="Arial" w:hAnsi="Arial" w:cs="Arial"/>
              </w:rPr>
            </w:pPr>
            <w:r>
              <w:rPr>
                <w:rFonts w:ascii="Arial" w:hAnsi="Arial" w:cs="Arial"/>
              </w:rPr>
              <w:t>±</w:t>
            </w:r>
            <w:r w:rsidR="00B07DC5">
              <w:rPr>
                <w:rFonts w:ascii="Arial" w:hAnsi="Arial" w:cs="Arial"/>
              </w:rPr>
              <w:t>6</w:t>
            </w:r>
            <w:r>
              <w:rPr>
                <w:rFonts w:ascii="Arial" w:hAnsi="Arial" w:cs="Arial"/>
              </w:rPr>
              <w:t>0%</w:t>
            </w:r>
          </w:p>
        </w:tc>
        <w:tc>
          <w:tcPr>
            <w:tcW w:w="2601" w:type="dxa"/>
            <w:vAlign w:val="center"/>
          </w:tcPr>
          <w:p w:rsidR="00B366A7" w:rsidRDefault="000C078C" w:rsidP="00677C9C">
            <w:pPr>
              <w:jc w:val="center"/>
              <w:rPr>
                <w:rFonts w:ascii="Arial" w:hAnsi="Arial" w:cs="Arial"/>
              </w:rPr>
            </w:pPr>
            <w:r>
              <w:rPr>
                <w:rFonts w:ascii="Arial" w:hAnsi="Arial" w:cs="Arial"/>
              </w:rPr>
              <w:t>±50%</w:t>
            </w:r>
          </w:p>
        </w:tc>
        <w:tc>
          <w:tcPr>
            <w:tcW w:w="1568" w:type="dxa"/>
            <w:vAlign w:val="center"/>
          </w:tcPr>
          <w:p w:rsidR="00B366A7" w:rsidRDefault="000C078C" w:rsidP="00677C9C">
            <w:pPr>
              <w:jc w:val="center"/>
              <w:rPr>
                <w:rFonts w:ascii="Arial" w:hAnsi="Arial" w:cs="Arial"/>
              </w:rPr>
            </w:pPr>
            <w:r>
              <w:rPr>
                <w:rFonts w:ascii="Arial" w:hAnsi="Arial" w:cs="Arial"/>
              </w:rPr>
              <w:t>±30%</w:t>
            </w:r>
          </w:p>
        </w:tc>
        <w:tc>
          <w:tcPr>
            <w:tcW w:w="1484" w:type="dxa"/>
            <w:vAlign w:val="center"/>
          </w:tcPr>
          <w:p w:rsidR="00B366A7" w:rsidRDefault="000C078C" w:rsidP="00677C9C">
            <w:pPr>
              <w:jc w:val="center"/>
              <w:rPr>
                <w:rFonts w:ascii="Arial" w:hAnsi="Arial" w:cs="Arial"/>
              </w:rPr>
            </w:pPr>
            <w:r>
              <w:rPr>
                <w:rFonts w:ascii="Arial" w:hAnsi="Arial" w:cs="Arial"/>
              </w:rPr>
              <w:t>100%</w:t>
            </w:r>
          </w:p>
        </w:tc>
      </w:tr>
      <w:tr w:rsidR="00B366A7" w:rsidTr="00677C9C">
        <w:tc>
          <w:tcPr>
            <w:tcW w:w="1844" w:type="dxa"/>
            <w:shd w:val="clear" w:color="auto" w:fill="D6E3BC" w:themeFill="accent3" w:themeFillTint="66"/>
            <w:vAlign w:val="center"/>
          </w:tcPr>
          <w:p w:rsidR="00B366A7" w:rsidRPr="00657F3F" w:rsidRDefault="00B366A7" w:rsidP="008F50A5">
            <w:pPr>
              <w:rPr>
                <w:rFonts w:ascii="Arial" w:hAnsi="Arial" w:cs="Arial"/>
                <w:b/>
              </w:rPr>
            </w:pPr>
            <w:r w:rsidRPr="00657F3F">
              <w:rPr>
                <w:rFonts w:ascii="Arial" w:hAnsi="Arial" w:cs="Arial"/>
                <w:b/>
              </w:rPr>
              <w:t>Público objetivo</w:t>
            </w:r>
          </w:p>
        </w:tc>
        <w:tc>
          <w:tcPr>
            <w:tcW w:w="1359" w:type="dxa"/>
            <w:vAlign w:val="center"/>
          </w:tcPr>
          <w:p w:rsidR="00B366A7" w:rsidRDefault="000C078C" w:rsidP="00677C9C">
            <w:pPr>
              <w:jc w:val="center"/>
              <w:rPr>
                <w:rFonts w:ascii="Arial" w:hAnsi="Arial" w:cs="Arial"/>
              </w:rPr>
            </w:pPr>
            <w:r>
              <w:rPr>
                <w:rFonts w:ascii="Arial" w:hAnsi="Arial" w:cs="Arial"/>
              </w:rPr>
              <w:t>Clientes</w:t>
            </w:r>
          </w:p>
        </w:tc>
        <w:tc>
          <w:tcPr>
            <w:tcW w:w="2601" w:type="dxa"/>
            <w:vAlign w:val="center"/>
          </w:tcPr>
          <w:p w:rsidR="00B366A7" w:rsidRDefault="000C078C" w:rsidP="00677C9C">
            <w:pPr>
              <w:jc w:val="center"/>
              <w:rPr>
                <w:rFonts w:ascii="Arial" w:hAnsi="Arial" w:cs="Arial"/>
              </w:rPr>
            </w:pPr>
            <w:r w:rsidRPr="000C078C">
              <w:rPr>
                <w:rFonts w:ascii="Arial" w:hAnsi="Arial" w:cs="Arial"/>
              </w:rPr>
              <w:t>Proveedores de cualquier rubro</w:t>
            </w:r>
          </w:p>
        </w:tc>
        <w:tc>
          <w:tcPr>
            <w:tcW w:w="1568" w:type="dxa"/>
            <w:vAlign w:val="center"/>
          </w:tcPr>
          <w:p w:rsidR="00B366A7" w:rsidRDefault="000C078C" w:rsidP="00677C9C">
            <w:pPr>
              <w:jc w:val="center"/>
              <w:rPr>
                <w:rFonts w:ascii="Arial" w:hAnsi="Arial" w:cs="Arial"/>
              </w:rPr>
            </w:pPr>
            <w:r w:rsidRPr="000C078C">
              <w:rPr>
                <w:rFonts w:ascii="Arial" w:hAnsi="Arial" w:cs="Arial"/>
              </w:rPr>
              <w:t xml:space="preserve">Proveedores </w:t>
            </w:r>
            <w:r>
              <w:rPr>
                <w:rFonts w:ascii="Arial" w:hAnsi="Arial" w:cs="Arial"/>
              </w:rPr>
              <w:t>de servicios generales</w:t>
            </w:r>
          </w:p>
        </w:tc>
        <w:tc>
          <w:tcPr>
            <w:tcW w:w="1484" w:type="dxa"/>
            <w:vAlign w:val="center"/>
          </w:tcPr>
          <w:p w:rsidR="00B366A7" w:rsidRDefault="000C078C" w:rsidP="00677C9C">
            <w:pPr>
              <w:jc w:val="center"/>
              <w:rPr>
                <w:rFonts w:ascii="Arial" w:hAnsi="Arial" w:cs="Arial"/>
              </w:rPr>
            </w:pPr>
            <w:r w:rsidRPr="000C078C">
              <w:rPr>
                <w:rFonts w:ascii="Arial" w:hAnsi="Arial" w:cs="Arial"/>
              </w:rPr>
              <w:t xml:space="preserve">Proveedores </w:t>
            </w:r>
            <w:r>
              <w:rPr>
                <w:rFonts w:ascii="Arial" w:hAnsi="Arial" w:cs="Arial"/>
              </w:rPr>
              <w:t>de servicios generales</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Orientación del mercado</w:t>
            </w:r>
          </w:p>
        </w:tc>
        <w:tc>
          <w:tcPr>
            <w:tcW w:w="1359" w:type="dxa"/>
            <w:vAlign w:val="center"/>
          </w:tcPr>
          <w:p w:rsidR="000C078C" w:rsidRDefault="000C078C" w:rsidP="00677C9C">
            <w:pPr>
              <w:jc w:val="center"/>
              <w:rPr>
                <w:rFonts w:ascii="Arial" w:hAnsi="Arial" w:cs="Arial"/>
              </w:rPr>
            </w:pPr>
            <w:r>
              <w:rPr>
                <w:rFonts w:ascii="Arial" w:hAnsi="Arial" w:cs="Arial"/>
              </w:rPr>
              <w:t>Mercado español</w:t>
            </w:r>
          </w:p>
        </w:tc>
        <w:tc>
          <w:tcPr>
            <w:tcW w:w="2601" w:type="dxa"/>
            <w:vAlign w:val="center"/>
          </w:tcPr>
          <w:p w:rsidR="000C078C" w:rsidRDefault="000C078C" w:rsidP="00677C9C">
            <w:pPr>
              <w:jc w:val="center"/>
              <w:rPr>
                <w:rFonts w:ascii="Arial" w:hAnsi="Arial" w:cs="Arial"/>
              </w:rPr>
            </w:pPr>
            <w:r>
              <w:rPr>
                <w:rFonts w:ascii="Arial" w:hAnsi="Arial" w:cs="Arial"/>
              </w:rPr>
              <w:t>Mercado peruano</w:t>
            </w:r>
          </w:p>
        </w:tc>
        <w:tc>
          <w:tcPr>
            <w:tcW w:w="1568" w:type="dxa"/>
            <w:vAlign w:val="center"/>
          </w:tcPr>
          <w:p w:rsidR="000C078C" w:rsidRDefault="000C078C" w:rsidP="00677C9C">
            <w:pPr>
              <w:jc w:val="center"/>
              <w:rPr>
                <w:rFonts w:ascii="Arial" w:hAnsi="Arial" w:cs="Arial"/>
              </w:rPr>
            </w:pPr>
            <w:r>
              <w:rPr>
                <w:rFonts w:ascii="Arial" w:hAnsi="Arial" w:cs="Arial"/>
              </w:rPr>
              <w:t>Mercado español</w:t>
            </w:r>
          </w:p>
        </w:tc>
        <w:tc>
          <w:tcPr>
            <w:tcW w:w="1484" w:type="dxa"/>
            <w:vAlign w:val="center"/>
          </w:tcPr>
          <w:p w:rsidR="000C078C" w:rsidRDefault="000C078C" w:rsidP="00677C9C">
            <w:pPr>
              <w:jc w:val="center"/>
              <w:rPr>
                <w:rFonts w:ascii="Arial" w:hAnsi="Arial" w:cs="Arial"/>
              </w:rPr>
            </w:pPr>
            <w:r>
              <w:rPr>
                <w:rFonts w:ascii="Arial" w:hAnsi="Arial" w:cs="Arial"/>
              </w:rPr>
              <w:t>Mercado peruano</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Facilidad de uso</w:t>
            </w:r>
          </w:p>
        </w:tc>
        <w:tc>
          <w:tcPr>
            <w:tcW w:w="1359" w:type="dxa"/>
            <w:vAlign w:val="center"/>
          </w:tcPr>
          <w:p w:rsidR="000C078C" w:rsidRDefault="00657F3F" w:rsidP="00677C9C">
            <w:pPr>
              <w:jc w:val="center"/>
              <w:rPr>
                <w:rFonts w:ascii="Arial" w:hAnsi="Arial" w:cs="Arial"/>
              </w:rPr>
            </w:pPr>
            <w:r>
              <w:rPr>
                <w:rFonts w:ascii="Arial" w:hAnsi="Arial" w:cs="Arial"/>
              </w:rPr>
              <w:t>Buena</w:t>
            </w:r>
          </w:p>
        </w:tc>
        <w:tc>
          <w:tcPr>
            <w:tcW w:w="2601" w:type="dxa"/>
            <w:vAlign w:val="center"/>
          </w:tcPr>
          <w:p w:rsidR="000C078C" w:rsidRDefault="00657F3F" w:rsidP="00677C9C">
            <w:pPr>
              <w:jc w:val="center"/>
              <w:rPr>
                <w:rFonts w:ascii="Arial" w:hAnsi="Arial" w:cs="Arial"/>
              </w:rPr>
            </w:pPr>
            <w:r>
              <w:rPr>
                <w:rFonts w:ascii="Arial" w:hAnsi="Arial" w:cs="Arial"/>
              </w:rPr>
              <w:t>Buena</w:t>
            </w:r>
          </w:p>
        </w:tc>
        <w:tc>
          <w:tcPr>
            <w:tcW w:w="1568" w:type="dxa"/>
            <w:vAlign w:val="center"/>
          </w:tcPr>
          <w:p w:rsidR="000C078C" w:rsidRDefault="00657F3F" w:rsidP="00677C9C">
            <w:pPr>
              <w:jc w:val="center"/>
              <w:rPr>
                <w:rFonts w:ascii="Arial" w:hAnsi="Arial" w:cs="Arial"/>
              </w:rPr>
            </w:pPr>
            <w:r>
              <w:rPr>
                <w:rFonts w:ascii="Arial" w:hAnsi="Arial" w:cs="Arial"/>
              </w:rPr>
              <w:t>Regular</w:t>
            </w:r>
          </w:p>
        </w:tc>
        <w:tc>
          <w:tcPr>
            <w:tcW w:w="1484" w:type="dxa"/>
            <w:vAlign w:val="center"/>
          </w:tcPr>
          <w:p w:rsidR="000C078C" w:rsidRDefault="00657F3F" w:rsidP="00677C9C">
            <w:pPr>
              <w:jc w:val="center"/>
              <w:rPr>
                <w:rFonts w:ascii="Arial" w:hAnsi="Arial" w:cs="Arial"/>
              </w:rPr>
            </w:pPr>
            <w:r>
              <w:rPr>
                <w:rFonts w:ascii="Arial" w:hAnsi="Arial" w:cs="Arial"/>
              </w:rPr>
              <w:t>-</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Costos de desarrollo</w:t>
            </w:r>
          </w:p>
        </w:tc>
        <w:tc>
          <w:tcPr>
            <w:tcW w:w="1359" w:type="dxa"/>
            <w:vAlign w:val="center"/>
          </w:tcPr>
          <w:p w:rsidR="000C078C" w:rsidRDefault="005E56D9" w:rsidP="00677C9C">
            <w:pPr>
              <w:jc w:val="center"/>
              <w:rPr>
                <w:rFonts w:ascii="Arial" w:hAnsi="Arial" w:cs="Arial"/>
              </w:rPr>
            </w:pPr>
            <w:r>
              <w:rPr>
                <w:rFonts w:ascii="Arial" w:hAnsi="Arial" w:cs="Arial"/>
              </w:rPr>
              <w:t>Tiene</w:t>
            </w:r>
          </w:p>
        </w:tc>
        <w:tc>
          <w:tcPr>
            <w:tcW w:w="2601" w:type="dxa"/>
            <w:vAlign w:val="center"/>
          </w:tcPr>
          <w:p w:rsidR="000C078C" w:rsidRDefault="005E56D9" w:rsidP="00677C9C">
            <w:pPr>
              <w:jc w:val="center"/>
              <w:rPr>
                <w:rFonts w:ascii="Arial" w:hAnsi="Arial" w:cs="Arial"/>
              </w:rPr>
            </w:pPr>
            <w:r>
              <w:rPr>
                <w:rFonts w:ascii="Arial" w:hAnsi="Arial" w:cs="Arial"/>
              </w:rPr>
              <w:t>Tiene</w:t>
            </w:r>
          </w:p>
        </w:tc>
        <w:tc>
          <w:tcPr>
            <w:tcW w:w="1568" w:type="dxa"/>
            <w:vAlign w:val="center"/>
          </w:tcPr>
          <w:p w:rsidR="000C078C" w:rsidRDefault="005E56D9" w:rsidP="00677C9C">
            <w:pPr>
              <w:jc w:val="center"/>
              <w:rPr>
                <w:rFonts w:ascii="Arial" w:hAnsi="Arial" w:cs="Arial"/>
              </w:rPr>
            </w:pPr>
            <w:r>
              <w:rPr>
                <w:rFonts w:ascii="Arial" w:hAnsi="Arial" w:cs="Arial"/>
              </w:rPr>
              <w:t>Tiene</w:t>
            </w:r>
          </w:p>
        </w:tc>
        <w:tc>
          <w:tcPr>
            <w:tcW w:w="1484" w:type="dxa"/>
            <w:vAlign w:val="center"/>
          </w:tcPr>
          <w:p w:rsidR="000C078C" w:rsidRDefault="005E56D9" w:rsidP="00677C9C">
            <w:pPr>
              <w:jc w:val="center"/>
              <w:rPr>
                <w:rFonts w:ascii="Arial" w:hAnsi="Arial" w:cs="Arial"/>
              </w:rPr>
            </w:pPr>
            <w:r>
              <w:rPr>
                <w:rFonts w:ascii="Arial" w:hAnsi="Arial" w:cs="Arial"/>
              </w:rPr>
              <w:t>No tiene</w:t>
            </w:r>
          </w:p>
        </w:tc>
      </w:tr>
      <w:tr w:rsidR="000C078C" w:rsidTr="00677C9C">
        <w:tc>
          <w:tcPr>
            <w:tcW w:w="1844" w:type="dxa"/>
            <w:shd w:val="clear" w:color="auto" w:fill="D6E3BC" w:themeFill="accent3" w:themeFillTint="66"/>
            <w:vAlign w:val="center"/>
          </w:tcPr>
          <w:p w:rsidR="000C078C" w:rsidRPr="00657F3F" w:rsidRDefault="000C078C" w:rsidP="008F50A5">
            <w:pPr>
              <w:rPr>
                <w:rFonts w:ascii="Arial" w:hAnsi="Arial" w:cs="Arial"/>
                <w:b/>
              </w:rPr>
            </w:pPr>
            <w:r w:rsidRPr="00657F3F">
              <w:rPr>
                <w:rFonts w:ascii="Arial" w:hAnsi="Arial" w:cs="Arial"/>
                <w:b/>
              </w:rPr>
              <w:t>Costos finales</w:t>
            </w:r>
          </w:p>
        </w:tc>
        <w:tc>
          <w:tcPr>
            <w:tcW w:w="1359" w:type="dxa"/>
            <w:vAlign w:val="center"/>
          </w:tcPr>
          <w:p w:rsidR="000C078C" w:rsidRDefault="00220EA3" w:rsidP="00677C9C">
            <w:pPr>
              <w:jc w:val="center"/>
              <w:rPr>
                <w:rFonts w:ascii="Arial" w:hAnsi="Arial" w:cs="Arial"/>
              </w:rPr>
            </w:pPr>
            <w:r>
              <w:rPr>
                <w:rFonts w:ascii="Arial" w:hAnsi="Arial" w:cs="Arial"/>
              </w:rPr>
              <w:t>Tiene</w:t>
            </w:r>
          </w:p>
        </w:tc>
        <w:tc>
          <w:tcPr>
            <w:tcW w:w="2601" w:type="dxa"/>
            <w:vAlign w:val="center"/>
          </w:tcPr>
          <w:p w:rsidR="000C078C" w:rsidRDefault="00220EA3" w:rsidP="00677C9C">
            <w:pPr>
              <w:jc w:val="center"/>
              <w:rPr>
                <w:rFonts w:ascii="Arial" w:hAnsi="Arial" w:cs="Arial"/>
              </w:rPr>
            </w:pPr>
            <w:r>
              <w:rPr>
                <w:rFonts w:ascii="Arial" w:hAnsi="Arial" w:cs="Arial"/>
              </w:rPr>
              <w:t>Tiene</w:t>
            </w:r>
          </w:p>
        </w:tc>
        <w:tc>
          <w:tcPr>
            <w:tcW w:w="1568" w:type="dxa"/>
            <w:vAlign w:val="center"/>
          </w:tcPr>
          <w:p w:rsidR="000C078C" w:rsidRDefault="00220EA3" w:rsidP="00677C9C">
            <w:pPr>
              <w:jc w:val="center"/>
              <w:rPr>
                <w:rFonts w:ascii="Arial" w:hAnsi="Arial" w:cs="Arial"/>
              </w:rPr>
            </w:pPr>
            <w:r>
              <w:rPr>
                <w:rFonts w:ascii="Arial" w:hAnsi="Arial" w:cs="Arial"/>
              </w:rPr>
              <w:t>Tiene</w:t>
            </w:r>
          </w:p>
        </w:tc>
        <w:tc>
          <w:tcPr>
            <w:tcW w:w="1484" w:type="dxa"/>
            <w:vAlign w:val="center"/>
          </w:tcPr>
          <w:p w:rsidR="000C078C" w:rsidRDefault="00220EA3" w:rsidP="00677C9C">
            <w:pPr>
              <w:jc w:val="center"/>
              <w:rPr>
                <w:rFonts w:ascii="Arial" w:hAnsi="Arial" w:cs="Arial"/>
              </w:rPr>
            </w:pPr>
            <w:r>
              <w:rPr>
                <w:rFonts w:ascii="Arial" w:hAnsi="Arial" w:cs="Arial"/>
              </w:rPr>
              <w:t>No tiene</w:t>
            </w:r>
          </w:p>
        </w:tc>
      </w:tr>
    </w:tbl>
    <w:p w:rsidR="00705EB1" w:rsidRDefault="00705EB1" w:rsidP="00705EB1">
      <w:pPr>
        <w:ind w:left="720"/>
        <w:rPr>
          <w:rFonts w:ascii="Arial" w:hAnsi="Arial" w:cs="Arial"/>
        </w:rPr>
      </w:pPr>
    </w:p>
    <w:p w:rsidR="00EF702C" w:rsidRDefault="00EF702C" w:rsidP="00177C0D">
      <w:pPr>
        <w:ind w:left="720"/>
        <w:jc w:val="both"/>
        <w:rPr>
          <w:rFonts w:ascii="Arial" w:hAnsi="Arial" w:cs="Arial"/>
        </w:rPr>
      </w:pPr>
      <w:r>
        <w:rPr>
          <w:rFonts w:ascii="Arial" w:hAnsi="Arial" w:cs="Arial"/>
        </w:rPr>
        <w:t>Como se puede apreciar en el cuadro anterior</w:t>
      </w:r>
      <w:r w:rsidR="00177C0D">
        <w:rPr>
          <w:rFonts w:ascii="Arial" w:hAnsi="Arial" w:cs="Arial"/>
        </w:rPr>
        <w:t xml:space="preserve">, se tienen 3 opciones adicionales además del presente modelo de negocio que pueden ayudar a resolver la problemática planteada. Cada una de estas opciones fue evaluada según los criterios antes descritos. Una rápida inspección permite </w:t>
      </w:r>
      <w:r w:rsidR="00234B4E">
        <w:rPr>
          <w:rFonts w:ascii="Arial" w:hAnsi="Arial" w:cs="Arial"/>
        </w:rPr>
        <w:t xml:space="preserve">darse cuenta que se puede descartar como solución a la tercera opción (quotatis.es), dado que las funcionalidades que ésta incluye se alejan un poco </w:t>
      </w:r>
      <w:r w:rsidR="00D0490B">
        <w:rPr>
          <w:rFonts w:ascii="Arial" w:hAnsi="Arial" w:cs="Arial"/>
        </w:rPr>
        <w:t>de las necesidades del negocio.</w:t>
      </w:r>
    </w:p>
    <w:p w:rsidR="00D0490B" w:rsidRDefault="00D0490B" w:rsidP="00177C0D">
      <w:pPr>
        <w:ind w:left="720"/>
        <w:jc w:val="both"/>
        <w:rPr>
          <w:rFonts w:ascii="Arial" w:hAnsi="Arial" w:cs="Arial"/>
        </w:rPr>
      </w:pPr>
    </w:p>
    <w:p w:rsidR="00D0490B" w:rsidRDefault="00031F34" w:rsidP="00903838">
      <w:pPr>
        <w:ind w:left="720"/>
        <w:jc w:val="both"/>
        <w:rPr>
          <w:rFonts w:ascii="Arial" w:hAnsi="Arial" w:cs="Arial"/>
        </w:rPr>
      </w:pPr>
      <w:r>
        <w:rPr>
          <w:rFonts w:ascii="Arial" w:hAnsi="Arial" w:cs="Arial"/>
        </w:rPr>
        <w:t xml:space="preserve">De manera similar si tuviéramos que elegir entre la primera y segunda opción, </w:t>
      </w:r>
      <w:r w:rsidR="00304D5D">
        <w:rPr>
          <w:rFonts w:ascii="Arial" w:hAnsi="Arial" w:cs="Arial"/>
        </w:rPr>
        <w:t>se puede observar que los tres últimos criterios (facilidad de uso, costos de desarrollo y costos finales) no ayudan para el descarte al ser iguales. En cuanto a la orientación del mercado, si bien es cierto la primera opción aplica al mercado español, es la idea detrás de ésta la que puede ser llevada y aplicada al mercado peruano, por lo que dicho criterio no ayuda tampoco para el descarte.</w:t>
      </w:r>
      <w:r w:rsidR="00BF48BE">
        <w:rPr>
          <w:rFonts w:ascii="Arial" w:hAnsi="Arial" w:cs="Arial"/>
        </w:rPr>
        <w:t xml:space="preserve"> Los dos criterios restantes son los que permiten hacer el descarte, pues una opción está pensada para clientes, mientras que la otra lo está para proveedores de cualquier rubro en general; por cómo están hechos es evidente que son estos públicos objetivos sus principales fuentes de </w:t>
      </w:r>
      <w:r w:rsidR="001B7C5A">
        <w:rPr>
          <w:rFonts w:ascii="Arial" w:hAnsi="Arial" w:cs="Arial"/>
        </w:rPr>
        <w:t>ingreso</w:t>
      </w:r>
      <w:r w:rsidR="00BF48BE">
        <w:rPr>
          <w:rFonts w:ascii="Arial" w:hAnsi="Arial" w:cs="Arial"/>
        </w:rPr>
        <w:t>.</w:t>
      </w:r>
      <w:r w:rsidR="001B7C5A">
        <w:rPr>
          <w:rFonts w:ascii="Arial" w:hAnsi="Arial" w:cs="Arial"/>
        </w:rPr>
        <w:t xml:space="preserve"> Sin embargo, en la primera opción, la empresa dueña de la herramienta trabaja con proveedores ya seleccionados y calificados (como si se tratase de un empleo); por su parte la segunda opción permite el anuncio de servicios de un proveedor; aquí radica la principal </w:t>
      </w:r>
      <w:r w:rsidR="001B7C5A">
        <w:rPr>
          <w:rFonts w:ascii="Arial" w:hAnsi="Arial" w:cs="Arial"/>
        </w:rPr>
        <w:lastRenderedPageBreak/>
        <w:t>diferencia.</w:t>
      </w:r>
    </w:p>
    <w:p w:rsidR="006A7081" w:rsidRDefault="006A7081" w:rsidP="00903838">
      <w:pPr>
        <w:ind w:left="720"/>
        <w:jc w:val="both"/>
        <w:rPr>
          <w:rFonts w:ascii="Arial" w:hAnsi="Arial" w:cs="Arial"/>
        </w:rPr>
      </w:pPr>
    </w:p>
    <w:p w:rsidR="006A7081" w:rsidRDefault="00161501" w:rsidP="00903838">
      <w:pPr>
        <w:ind w:left="720"/>
        <w:jc w:val="both"/>
        <w:rPr>
          <w:rFonts w:ascii="Arial" w:hAnsi="Arial" w:cs="Arial"/>
        </w:rPr>
      </w:pPr>
      <w:r>
        <w:rPr>
          <w:rFonts w:ascii="Arial" w:hAnsi="Arial" w:cs="Arial"/>
        </w:rPr>
        <w:t>En cuanto a las funcionalidades entre la primera y segunda opción, se puede notar que los requerimientos que el presente caso de negocio plantea están “repartidos” puesto que lo que uno lograr cumplir y satisfacer, la otra opción no lo hace y por el contrario satisface otros.</w:t>
      </w:r>
    </w:p>
    <w:p w:rsidR="00177C0D" w:rsidRDefault="00177C0D" w:rsidP="00903838">
      <w:pPr>
        <w:ind w:left="720"/>
        <w:jc w:val="both"/>
        <w:rPr>
          <w:rFonts w:ascii="Arial" w:hAnsi="Arial" w:cs="Arial"/>
        </w:rPr>
      </w:pPr>
    </w:p>
    <w:p w:rsidR="00161501" w:rsidRDefault="00161501" w:rsidP="00903838">
      <w:pPr>
        <w:ind w:left="720"/>
        <w:jc w:val="both"/>
        <w:rPr>
          <w:rFonts w:ascii="Arial" w:hAnsi="Arial" w:cs="Arial"/>
        </w:rPr>
      </w:pPr>
      <w:r>
        <w:rPr>
          <w:rFonts w:ascii="Arial" w:hAnsi="Arial" w:cs="Arial"/>
        </w:rPr>
        <w:t xml:space="preserve">Así, se puede decir que </w:t>
      </w:r>
      <w:r w:rsidR="003F602B">
        <w:rPr>
          <w:rFonts w:ascii="Arial" w:hAnsi="Arial" w:cs="Arial"/>
        </w:rPr>
        <w:t>se hace necesaria la creación de una herramienta que se ajuste y calce exactamente a lo que el presente modelo plant</w:t>
      </w:r>
      <w:r w:rsidR="00865039">
        <w:rPr>
          <w:rFonts w:ascii="Arial" w:hAnsi="Arial" w:cs="Arial"/>
        </w:rPr>
        <w:t>ea, por lo que en adelante, será la opción a seguir.</w:t>
      </w:r>
    </w:p>
    <w:p w:rsidR="00705EB1" w:rsidRPr="002C5140" w:rsidRDefault="00705EB1" w:rsidP="00611487">
      <w:pPr>
        <w:rPr>
          <w:rFonts w:ascii="Arial" w:hAnsi="Arial" w:cs="Arial"/>
        </w:rPr>
      </w:pPr>
    </w:p>
    <w:p w:rsidR="00611487" w:rsidRPr="002C5140" w:rsidRDefault="00AC292B" w:rsidP="00AC292B">
      <w:pPr>
        <w:pStyle w:val="Ttulo2"/>
        <w:rPr>
          <w:rFonts w:cs="Arial"/>
        </w:rPr>
      </w:pPr>
      <w:bookmarkStart w:id="11" w:name="_Toc362544098"/>
      <w:r w:rsidRPr="00AC292B">
        <w:rPr>
          <w:rFonts w:cs="Arial"/>
        </w:rPr>
        <w:t>Análisis de la Opción Escogida</w:t>
      </w:r>
      <w:bookmarkEnd w:id="11"/>
    </w:p>
    <w:p w:rsidR="00D102DF" w:rsidRDefault="00D102DF" w:rsidP="00611487">
      <w:pPr>
        <w:rPr>
          <w:rFonts w:ascii="Arial" w:hAnsi="Arial" w:cs="Arial"/>
        </w:rPr>
      </w:pPr>
    </w:p>
    <w:p w:rsidR="000A497B" w:rsidRDefault="000A497B" w:rsidP="00872497">
      <w:pPr>
        <w:ind w:left="720"/>
        <w:jc w:val="both"/>
        <w:rPr>
          <w:rFonts w:ascii="Arial" w:hAnsi="Arial" w:cs="Arial"/>
        </w:rPr>
      </w:pPr>
      <w:r>
        <w:rPr>
          <w:rFonts w:ascii="Arial" w:hAnsi="Arial" w:cs="Arial"/>
        </w:rPr>
        <w:t>Habiendo elegido ya una opción, se procede a realizar un mayor y riguroso análisis de dicha opción escogida.</w:t>
      </w:r>
    </w:p>
    <w:p w:rsidR="000A497B" w:rsidRPr="002C5140" w:rsidRDefault="000A497B" w:rsidP="000A497B">
      <w:pPr>
        <w:ind w:left="720"/>
        <w:rPr>
          <w:rFonts w:ascii="Arial" w:hAnsi="Arial" w:cs="Arial"/>
        </w:rPr>
      </w:pPr>
    </w:p>
    <w:p w:rsidR="00611487" w:rsidRDefault="00611487" w:rsidP="00611487">
      <w:pPr>
        <w:pStyle w:val="Ttulo3"/>
        <w:rPr>
          <w:rFonts w:cs="Arial"/>
        </w:rPr>
      </w:pPr>
      <w:bookmarkStart w:id="12" w:name="_Toc362544099"/>
      <w:r w:rsidRPr="002C5140">
        <w:rPr>
          <w:rFonts w:cs="Arial"/>
        </w:rPr>
        <w:t>Análisis costo-beneficio</w:t>
      </w:r>
      <w:bookmarkEnd w:id="12"/>
    </w:p>
    <w:p w:rsidR="00823387" w:rsidRDefault="00823387" w:rsidP="00823387"/>
    <w:p w:rsidR="00000746" w:rsidRDefault="00000746" w:rsidP="00340E27">
      <w:pPr>
        <w:pStyle w:val="Prrafodelista"/>
        <w:numPr>
          <w:ilvl w:val="0"/>
          <w:numId w:val="10"/>
        </w:numPr>
        <w:ind w:left="993"/>
        <w:jc w:val="both"/>
        <w:rPr>
          <w:rFonts w:ascii="Arial" w:hAnsi="Arial" w:cs="Arial"/>
          <w:u w:val="single"/>
        </w:rPr>
      </w:pPr>
      <w:r>
        <w:rPr>
          <w:rFonts w:ascii="Arial" w:hAnsi="Arial" w:cs="Arial"/>
          <w:u w:val="single"/>
        </w:rPr>
        <w:t>Costos</w:t>
      </w:r>
      <w:r w:rsidRPr="00000746">
        <w:rPr>
          <w:rFonts w:ascii="Arial" w:hAnsi="Arial" w:cs="Arial"/>
          <w:u w:val="single"/>
        </w:rPr>
        <w:t xml:space="preserve"> </w:t>
      </w:r>
      <w:r w:rsidR="00497443">
        <w:rPr>
          <w:rFonts w:ascii="Arial" w:hAnsi="Arial" w:cs="Arial"/>
          <w:u w:val="single"/>
        </w:rPr>
        <w:t>asociados</w:t>
      </w:r>
    </w:p>
    <w:p w:rsidR="00000746" w:rsidRDefault="00000746" w:rsidP="00000746">
      <w:pPr>
        <w:jc w:val="both"/>
        <w:rPr>
          <w:rFonts w:ascii="Arial" w:hAnsi="Arial" w:cs="Arial"/>
          <w:u w:val="single"/>
        </w:rPr>
      </w:pPr>
    </w:p>
    <w:p w:rsidR="00497443" w:rsidRDefault="0021554B" w:rsidP="00497443">
      <w:pPr>
        <w:ind w:left="720"/>
        <w:jc w:val="both"/>
        <w:rPr>
          <w:rFonts w:ascii="Arial" w:hAnsi="Arial" w:cs="Arial"/>
        </w:rPr>
      </w:pPr>
      <w:r>
        <w:rPr>
          <w:rFonts w:ascii="Arial" w:hAnsi="Arial" w:cs="Arial"/>
        </w:rPr>
        <w:t xml:space="preserve">La siguiente tabla muestra aquellos costos </w:t>
      </w:r>
      <w:r w:rsidR="00677C9C">
        <w:rPr>
          <w:rFonts w:ascii="Arial" w:hAnsi="Arial" w:cs="Arial"/>
        </w:rPr>
        <w:t xml:space="preserve">básicos y primarios </w:t>
      </w:r>
      <w:r>
        <w:rPr>
          <w:rFonts w:ascii="Arial" w:hAnsi="Arial" w:cs="Arial"/>
        </w:rPr>
        <w:t>en los que se deben incurrir para implementar la solución propuesta.</w:t>
      </w:r>
    </w:p>
    <w:p w:rsidR="0021554B" w:rsidRDefault="0021554B" w:rsidP="00497443">
      <w:pPr>
        <w:ind w:left="720"/>
        <w:jc w:val="both"/>
        <w:rPr>
          <w:rFonts w:ascii="Arial" w:hAnsi="Arial" w:cs="Arial"/>
        </w:rPr>
      </w:pPr>
    </w:p>
    <w:tbl>
      <w:tblPr>
        <w:tblStyle w:val="Tablaconcuadrcula"/>
        <w:tblW w:w="0" w:type="auto"/>
        <w:tblInd w:w="720" w:type="dxa"/>
        <w:tblLook w:val="04A0" w:firstRow="1" w:lastRow="0" w:firstColumn="1" w:lastColumn="0" w:noHBand="0" w:noVBand="1"/>
      </w:tblPr>
      <w:tblGrid>
        <w:gridCol w:w="2507"/>
        <w:gridCol w:w="2289"/>
        <w:gridCol w:w="1158"/>
        <w:gridCol w:w="1537"/>
        <w:gridCol w:w="1365"/>
      </w:tblGrid>
      <w:tr w:rsidR="00677C9C" w:rsidTr="00334DC2">
        <w:tc>
          <w:tcPr>
            <w:tcW w:w="2507"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Ítem</w:t>
            </w:r>
          </w:p>
        </w:tc>
        <w:tc>
          <w:tcPr>
            <w:tcW w:w="2289"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Unidades</w:t>
            </w:r>
          </w:p>
        </w:tc>
        <w:tc>
          <w:tcPr>
            <w:tcW w:w="1158"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Cantidad</w:t>
            </w:r>
          </w:p>
        </w:tc>
        <w:tc>
          <w:tcPr>
            <w:tcW w:w="1537"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Costo Unitario (S/.)</w:t>
            </w:r>
          </w:p>
        </w:tc>
        <w:tc>
          <w:tcPr>
            <w:tcW w:w="1365" w:type="dxa"/>
            <w:shd w:val="clear" w:color="auto" w:fill="B8CCE4" w:themeFill="accent1" w:themeFillTint="66"/>
            <w:vAlign w:val="center"/>
          </w:tcPr>
          <w:p w:rsidR="00677C9C" w:rsidRPr="00677C9C" w:rsidRDefault="00677C9C" w:rsidP="00677C9C">
            <w:pPr>
              <w:jc w:val="center"/>
              <w:rPr>
                <w:rFonts w:ascii="Arial" w:hAnsi="Arial" w:cs="Arial"/>
                <w:b/>
              </w:rPr>
            </w:pPr>
            <w:r>
              <w:rPr>
                <w:rFonts w:ascii="Arial" w:hAnsi="Arial" w:cs="Arial"/>
                <w:b/>
              </w:rPr>
              <w:t>Costo Total (S/.)</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Concepción y Planificación</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4E4CB3" w:rsidP="00B12217">
            <w:pPr>
              <w:jc w:val="center"/>
              <w:rPr>
                <w:rFonts w:ascii="Arial" w:hAnsi="Arial" w:cs="Arial"/>
              </w:rPr>
            </w:pPr>
            <w:r>
              <w:rPr>
                <w:rFonts w:ascii="Arial" w:hAnsi="Arial" w:cs="Arial"/>
              </w:rPr>
              <w:t xml:space="preserve">80 </w:t>
            </w:r>
            <w:r w:rsidRPr="004E4CB3">
              <w:rPr>
                <w:rFonts w:ascii="Arial" w:hAnsi="Arial" w:cs="Arial"/>
                <w:vertAlign w:val="superscript"/>
              </w:rPr>
              <w:t>(1)</w:t>
            </w:r>
          </w:p>
        </w:tc>
        <w:tc>
          <w:tcPr>
            <w:tcW w:w="1537" w:type="dxa"/>
            <w:vAlign w:val="center"/>
          </w:tcPr>
          <w:p w:rsidR="004E4CB3" w:rsidRPr="006C6C57" w:rsidRDefault="004E4CB3" w:rsidP="00B12217">
            <w:pPr>
              <w:jc w:val="center"/>
              <w:rPr>
                <w:rFonts w:ascii="Arial" w:hAnsi="Arial" w:cs="Arial"/>
              </w:rPr>
            </w:pPr>
            <w:r>
              <w:rPr>
                <w:rFonts w:ascii="Arial" w:hAnsi="Arial" w:cs="Arial"/>
              </w:rPr>
              <w:t>50</w:t>
            </w:r>
          </w:p>
        </w:tc>
        <w:tc>
          <w:tcPr>
            <w:tcW w:w="1365" w:type="dxa"/>
            <w:vAlign w:val="center"/>
          </w:tcPr>
          <w:p w:rsidR="004E4CB3" w:rsidRDefault="004E4CB3" w:rsidP="00B12217">
            <w:pPr>
              <w:jc w:val="center"/>
              <w:rPr>
                <w:rFonts w:ascii="Arial" w:hAnsi="Arial" w:cs="Arial"/>
                <w:color w:val="000000"/>
              </w:rPr>
            </w:pPr>
            <w:r>
              <w:rPr>
                <w:rFonts w:ascii="Arial" w:hAnsi="Arial" w:cs="Arial"/>
                <w:color w:val="000000"/>
              </w:rPr>
              <w:t>4000</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Análisis y Diseño</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374986" w:rsidP="00B12217">
            <w:pPr>
              <w:jc w:val="center"/>
              <w:rPr>
                <w:rFonts w:ascii="Arial" w:hAnsi="Arial" w:cs="Arial"/>
              </w:rPr>
            </w:pPr>
            <w:r>
              <w:rPr>
                <w:rFonts w:ascii="Arial" w:hAnsi="Arial" w:cs="Arial"/>
              </w:rPr>
              <w:t>10</w:t>
            </w:r>
            <w:r w:rsidR="004E4CB3">
              <w:rPr>
                <w:rFonts w:ascii="Arial" w:hAnsi="Arial" w:cs="Arial"/>
              </w:rPr>
              <w:t xml:space="preserve">0 </w:t>
            </w:r>
            <w:r w:rsidR="004E4CB3" w:rsidRPr="004E4CB3">
              <w:rPr>
                <w:rFonts w:ascii="Arial" w:hAnsi="Arial" w:cs="Arial"/>
                <w:vertAlign w:val="superscript"/>
              </w:rPr>
              <w:t>(2)</w:t>
            </w:r>
          </w:p>
        </w:tc>
        <w:tc>
          <w:tcPr>
            <w:tcW w:w="1537" w:type="dxa"/>
            <w:vAlign w:val="center"/>
          </w:tcPr>
          <w:p w:rsidR="004E4CB3" w:rsidRPr="006C6C57" w:rsidRDefault="004E4CB3" w:rsidP="00B12217">
            <w:pPr>
              <w:jc w:val="center"/>
              <w:rPr>
                <w:rFonts w:ascii="Arial" w:hAnsi="Arial" w:cs="Arial"/>
              </w:rPr>
            </w:pPr>
            <w:r>
              <w:rPr>
                <w:rFonts w:ascii="Arial" w:hAnsi="Arial" w:cs="Arial"/>
              </w:rPr>
              <w:t>45</w:t>
            </w:r>
          </w:p>
        </w:tc>
        <w:tc>
          <w:tcPr>
            <w:tcW w:w="1365" w:type="dxa"/>
            <w:vAlign w:val="center"/>
          </w:tcPr>
          <w:p w:rsidR="004E4CB3" w:rsidRDefault="00374986" w:rsidP="00B12217">
            <w:pPr>
              <w:jc w:val="center"/>
              <w:rPr>
                <w:rFonts w:ascii="Arial" w:hAnsi="Arial" w:cs="Arial"/>
                <w:color w:val="000000"/>
              </w:rPr>
            </w:pPr>
            <w:r>
              <w:rPr>
                <w:rFonts w:ascii="Arial" w:hAnsi="Arial" w:cs="Arial"/>
                <w:color w:val="000000"/>
              </w:rPr>
              <w:t>4500</w:t>
            </w:r>
          </w:p>
        </w:tc>
      </w:tr>
      <w:tr w:rsidR="004E4CB3" w:rsidTr="00B12217">
        <w:tc>
          <w:tcPr>
            <w:tcW w:w="2507" w:type="dxa"/>
            <w:shd w:val="clear" w:color="auto" w:fill="D6E3BC" w:themeFill="accent3" w:themeFillTint="66"/>
            <w:vAlign w:val="center"/>
          </w:tcPr>
          <w:p w:rsidR="004E4CB3" w:rsidRPr="00AA4224" w:rsidRDefault="004E4CB3" w:rsidP="00B12217">
            <w:pPr>
              <w:widowControl/>
              <w:spacing w:line="240" w:lineRule="auto"/>
              <w:rPr>
                <w:rFonts w:ascii="Arial" w:hAnsi="Arial" w:cs="Arial"/>
                <w:b/>
                <w:color w:val="000000"/>
                <w:lang w:val="es-PE"/>
              </w:rPr>
            </w:pPr>
            <w:r w:rsidRPr="00AA4224">
              <w:rPr>
                <w:rFonts w:ascii="Arial" w:hAnsi="Arial" w:cs="Arial"/>
                <w:b/>
                <w:color w:val="000000"/>
                <w:lang w:eastAsia="es-CL"/>
              </w:rPr>
              <w:t xml:space="preserve">Implementación </w:t>
            </w:r>
            <w:r>
              <w:rPr>
                <w:rFonts w:ascii="Arial" w:hAnsi="Arial" w:cs="Arial"/>
                <w:b/>
                <w:color w:val="000000"/>
                <w:lang w:eastAsia="es-CL"/>
              </w:rPr>
              <w:t>y Pruebas</w:t>
            </w:r>
          </w:p>
        </w:tc>
        <w:tc>
          <w:tcPr>
            <w:tcW w:w="2289" w:type="dxa"/>
            <w:vAlign w:val="center"/>
          </w:tcPr>
          <w:p w:rsidR="004E4CB3" w:rsidRPr="006C6C57" w:rsidRDefault="004E4CB3" w:rsidP="00B12217">
            <w:pPr>
              <w:jc w:val="center"/>
              <w:rPr>
                <w:rFonts w:ascii="Arial" w:hAnsi="Arial" w:cs="Arial"/>
              </w:rPr>
            </w:pPr>
            <w:r w:rsidRPr="006C6C57">
              <w:rPr>
                <w:rFonts w:ascii="Arial" w:hAnsi="Arial" w:cs="Arial"/>
              </w:rPr>
              <w:t>Horas</w:t>
            </w:r>
            <w:r>
              <w:rPr>
                <w:rFonts w:ascii="Arial" w:hAnsi="Arial" w:cs="Arial"/>
              </w:rPr>
              <w:t>/Hombre</w:t>
            </w:r>
          </w:p>
        </w:tc>
        <w:tc>
          <w:tcPr>
            <w:tcW w:w="1158" w:type="dxa"/>
            <w:vAlign w:val="center"/>
          </w:tcPr>
          <w:p w:rsidR="004E4CB3" w:rsidRPr="006C6C57" w:rsidRDefault="004E4CB3" w:rsidP="00B12217">
            <w:pPr>
              <w:jc w:val="center"/>
              <w:rPr>
                <w:rFonts w:ascii="Arial" w:hAnsi="Arial" w:cs="Arial"/>
              </w:rPr>
            </w:pPr>
            <w:r>
              <w:rPr>
                <w:rFonts w:ascii="Arial" w:hAnsi="Arial" w:cs="Arial"/>
              </w:rPr>
              <w:t xml:space="preserve">240 </w:t>
            </w:r>
            <w:r w:rsidRPr="004E4CB3">
              <w:rPr>
                <w:rFonts w:ascii="Arial" w:hAnsi="Arial" w:cs="Arial"/>
                <w:vertAlign w:val="superscript"/>
              </w:rPr>
              <w:t>(3)</w:t>
            </w:r>
          </w:p>
        </w:tc>
        <w:tc>
          <w:tcPr>
            <w:tcW w:w="1537" w:type="dxa"/>
            <w:vAlign w:val="center"/>
          </w:tcPr>
          <w:p w:rsidR="004E4CB3" w:rsidRPr="006C6C57" w:rsidRDefault="004E4CB3" w:rsidP="00B12217">
            <w:pPr>
              <w:jc w:val="center"/>
              <w:rPr>
                <w:rFonts w:ascii="Arial" w:hAnsi="Arial" w:cs="Arial"/>
              </w:rPr>
            </w:pPr>
            <w:r>
              <w:rPr>
                <w:rFonts w:ascii="Arial" w:hAnsi="Arial" w:cs="Arial"/>
              </w:rPr>
              <w:t>35</w:t>
            </w:r>
          </w:p>
        </w:tc>
        <w:tc>
          <w:tcPr>
            <w:tcW w:w="1365" w:type="dxa"/>
            <w:vAlign w:val="center"/>
          </w:tcPr>
          <w:p w:rsidR="004E4CB3" w:rsidRDefault="004E4CB3" w:rsidP="00B12217">
            <w:pPr>
              <w:jc w:val="center"/>
              <w:rPr>
                <w:rFonts w:ascii="Arial" w:hAnsi="Arial" w:cs="Arial"/>
                <w:color w:val="000000"/>
              </w:rPr>
            </w:pPr>
            <w:r>
              <w:rPr>
                <w:rFonts w:ascii="Arial" w:hAnsi="Arial" w:cs="Arial"/>
                <w:color w:val="000000"/>
              </w:rPr>
              <w:t>8400</w:t>
            </w:r>
          </w:p>
        </w:tc>
      </w:tr>
      <w:tr w:rsidR="00310BB0" w:rsidTr="00B12217">
        <w:tc>
          <w:tcPr>
            <w:tcW w:w="2507" w:type="dxa"/>
            <w:shd w:val="clear" w:color="auto" w:fill="D6E3BC" w:themeFill="accent3" w:themeFillTint="66"/>
            <w:vAlign w:val="center"/>
          </w:tcPr>
          <w:p w:rsidR="00310BB0" w:rsidRPr="00AA4224" w:rsidRDefault="00310BB0" w:rsidP="00B12217">
            <w:pPr>
              <w:widowControl/>
              <w:spacing w:line="240" w:lineRule="auto"/>
              <w:rPr>
                <w:rFonts w:ascii="Arial" w:hAnsi="Arial" w:cs="Arial"/>
                <w:b/>
                <w:color w:val="000000"/>
                <w:lang w:val="es-PE"/>
              </w:rPr>
            </w:pPr>
            <w:r w:rsidRPr="00AA4224">
              <w:rPr>
                <w:rFonts w:ascii="Arial" w:hAnsi="Arial" w:cs="Arial"/>
                <w:b/>
                <w:color w:val="000000"/>
                <w:lang w:val="es-PE"/>
              </w:rPr>
              <w:t xml:space="preserve">Entorno de </w:t>
            </w:r>
            <w:r w:rsidR="00315C27">
              <w:rPr>
                <w:rFonts w:ascii="Arial" w:hAnsi="Arial" w:cs="Arial"/>
                <w:b/>
                <w:color w:val="000000"/>
                <w:lang w:val="es-PE"/>
              </w:rPr>
              <w:t>D</w:t>
            </w:r>
            <w:r w:rsidRPr="00AA4224">
              <w:rPr>
                <w:rFonts w:ascii="Arial" w:hAnsi="Arial" w:cs="Arial"/>
                <w:b/>
                <w:color w:val="000000"/>
                <w:lang w:val="es-PE"/>
              </w:rPr>
              <w:t>esarrollo</w:t>
            </w:r>
            <w:r w:rsidR="00AA4224" w:rsidRPr="00AA4224">
              <w:rPr>
                <w:rFonts w:ascii="Arial" w:hAnsi="Arial" w:cs="Arial"/>
                <w:b/>
                <w:color w:val="000000"/>
                <w:lang w:val="es-PE"/>
              </w:rPr>
              <w:t xml:space="preserve"> (IDE)</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1</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10BB0" w:rsidTr="00B12217">
        <w:tc>
          <w:tcPr>
            <w:tcW w:w="2507" w:type="dxa"/>
            <w:shd w:val="clear" w:color="auto" w:fill="D6E3BC" w:themeFill="accent3" w:themeFillTint="66"/>
            <w:vAlign w:val="center"/>
          </w:tcPr>
          <w:p w:rsidR="00310BB0" w:rsidRPr="00AA4224" w:rsidRDefault="00AA4224" w:rsidP="00B12217">
            <w:pPr>
              <w:widowControl/>
              <w:spacing w:line="240" w:lineRule="auto"/>
              <w:rPr>
                <w:rFonts w:ascii="Arial" w:hAnsi="Arial" w:cs="Arial"/>
                <w:b/>
                <w:color w:val="000000"/>
                <w:lang w:val="es-PE"/>
              </w:rPr>
            </w:pPr>
            <w:r w:rsidRPr="00AA4224">
              <w:rPr>
                <w:rFonts w:ascii="Arial" w:hAnsi="Arial" w:cs="Arial"/>
                <w:b/>
                <w:color w:val="000000"/>
                <w:lang w:val="es-PE"/>
              </w:rPr>
              <w:t xml:space="preserve">Motor de </w:t>
            </w:r>
            <w:r w:rsidR="00315C27">
              <w:rPr>
                <w:rFonts w:ascii="Arial" w:hAnsi="Arial" w:cs="Arial"/>
                <w:b/>
                <w:color w:val="000000"/>
                <w:lang w:val="es-PE"/>
              </w:rPr>
              <w:t>B</w:t>
            </w:r>
            <w:r w:rsidRPr="00AA4224">
              <w:rPr>
                <w:rFonts w:ascii="Arial" w:hAnsi="Arial" w:cs="Arial"/>
                <w:b/>
                <w:color w:val="000000"/>
                <w:lang w:val="es-PE"/>
              </w:rPr>
              <w:t xml:space="preserve">ase de </w:t>
            </w:r>
            <w:r w:rsidR="00315C27">
              <w:rPr>
                <w:rFonts w:ascii="Arial" w:hAnsi="Arial" w:cs="Arial"/>
                <w:b/>
                <w:color w:val="000000"/>
                <w:lang w:val="es-PE"/>
              </w:rPr>
              <w:t>D</w:t>
            </w:r>
            <w:r w:rsidRPr="00AA4224">
              <w:rPr>
                <w:rFonts w:ascii="Arial" w:hAnsi="Arial" w:cs="Arial"/>
                <w:b/>
                <w:color w:val="000000"/>
                <w:lang w:val="es-PE"/>
              </w:rPr>
              <w:t>atos</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1</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10BB0" w:rsidTr="00B12217">
        <w:tc>
          <w:tcPr>
            <w:tcW w:w="2507" w:type="dxa"/>
            <w:shd w:val="clear" w:color="auto" w:fill="D6E3BC" w:themeFill="accent3" w:themeFillTint="66"/>
            <w:vAlign w:val="center"/>
          </w:tcPr>
          <w:p w:rsidR="00310BB0" w:rsidRPr="00AA4224" w:rsidRDefault="0021643D" w:rsidP="00B12217">
            <w:pPr>
              <w:rPr>
                <w:rFonts w:ascii="Arial" w:hAnsi="Arial" w:cs="Arial"/>
                <w:b/>
              </w:rPr>
            </w:pPr>
            <w:r>
              <w:rPr>
                <w:rFonts w:ascii="Arial" w:hAnsi="Arial" w:cs="Arial"/>
                <w:b/>
              </w:rPr>
              <w:t>Frameworks</w:t>
            </w:r>
            <w:r w:rsidR="00564C2C">
              <w:rPr>
                <w:rFonts w:ascii="Arial" w:hAnsi="Arial" w:cs="Arial"/>
                <w:b/>
              </w:rPr>
              <w:t xml:space="preserve"> </w:t>
            </w:r>
            <w:r w:rsidR="00564C2C" w:rsidRPr="004E4CB3">
              <w:rPr>
                <w:rFonts w:ascii="Arial" w:hAnsi="Arial" w:cs="Arial"/>
                <w:vertAlign w:val="superscript"/>
              </w:rPr>
              <w:t>(</w:t>
            </w:r>
            <w:r w:rsidR="00564C2C">
              <w:rPr>
                <w:rFonts w:ascii="Arial" w:hAnsi="Arial" w:cs="Arial"/>
                <w:vertAlign w:val="superscript"/>
              </w:rPr>
              <w:t>4</w:t>
            </w:r>
            <w:r w:rsidR="00564C2C" w:rsidRPr="004E4CB3">
              <w:rPr>
                <w:rFonts w:ascii="Arial" w:hAnsi="Arial" w:cs="Arial"/>
                <w:vertAlign w:val="superscript"/>
              </w:rPr>
              <w:t>)</w:t>
            </w:r>
          </w:p>
        </w:tc>
        <w:tc>
          <w:tcPr>
            <w:tcW w:w="2289" w:type="dxa"/>
            <w:vAlign w:val="center"/>
          </w:tcPr>
          <w:p w:rsidR="00310BB0" w:rsidRPr="006C6C57" w:rsidRDefault="00E636D0" w:rsidP="00B12217">
            <w:pPr>
              <w:jc w:val="center"/>
              <w:rPr>
                <w:rFonts w:ascii="Arial" w:hAnsi="Arial" w:cs="Arial"/>
              </w:rPr>
            </w:pPr>
            <w:r>
              <w:rPr>
                <w:rFonts w:ascii="Arial" w:hAnsi="Arial" w:cs="Arial"/>
              </w:rPr>
              <w:t>Unidad</w:t>
            </w:r>
          </w:p>
        </w:tc>
        <w:tc>
          <w:tcPr>
            <w:tcW w:w="1158" w:type="dxa"/>
            <w:vAlign w:val="center"/>
          </w:tcPr>
          <w:p w:rsidR="00310BB0" w:rsidRPr="006C6C57" w:rsidRDefault="00E636D0" w:rsidP="00B12217">
            <w:pPr>
              <w:jc w:val="center"/>
              <w:rPr>
                <w:rFonts w:ascii="Arial" w:hAnsi="Arial" w:cs="Arial"/>
              </w:rPr>
            </w:pPr>
            <w:r>
              <w:rPr>
                <w:rFonts w:ascii="Arial" w:hAnsi="Arial" w:cs="Arial"/>
              </w:rPr>
              <w:t>3</w:t>
            </w:r>
          </w:p>
        </w:tc>
        <w:tc>
          <w:tcPr>
            <w:tcW w:w="1537" w:type="dxa"/>
            <w:vAlign w:val="center"/>
          </w:tcPr>
          <w:p w:rsidR="00310BB0" w:rsidRPr="006C6C57" w:rsidRDefault="00E636D0" w:rsidP="00B12217">
            <w:pPr>
              <w:jc w:val="center"/>
              <w:rPr>
                <w:rFonts w:ascii="Arial" w:hAnsi="Arial" w:cs="Arial"/>
              </w:rPr>
            </w:pPr>
            <w:r>
              <w:rPr>
                <w:rFonts w:ascii="Arial" w:hAnsi="Arial" w:cs="Arial"/>
              </w:rPr>
              <w:t>0</w:t>
            </w:r>
          </w:p>
        </w:tc>
        <w:tc>
          <w:tcPr>
            <w:tcW w:w="1365" w:type="dxa"/>
            <w:vAlign w:val="center"/>
          </w:tcPr>
          <w:p w:rsidR="00310BB0" w:rsidRPr="006C6C57" w:rsidRDefault="00E636D0" w:rsidP="00B12217">
            <w:pPr>
              <w:jc w:val="center"/>
              <w:rPr>
                <w:rFonts w:ascii="Arial" w:hAnsi="Arial" w:cs="Arial"/>
              </w:rPr>
            </w:pPr>
            <w:r>
              <w:rPr>
                <w:rFonts w:ascii="Arial" w:hAnsi="Arial" w:cs="Arial"/>
              </w:rPr>
              <w:t>0</w:t>
            </w:r>
          </w:p>
        </w:tc>
      </w:tr>
      <w:tr w:rsidR="00334DC2" w:rsidRPr="00677C9C" w:rsidTr="00B12217">
        <w:tc>
          <w:tcPr>
            <w:tcW w:w="2507" w:type="dxa"/>
            <w:shd w:val="clear" w:color="auto" w:fill="D6E3BC" w:themeFill="accent3" w:themeFillTint="66"/>
            <w:vAlign w:val="center"/>
          </w:tcPr>
          <w:p w:rsidR="00334DC2" w:rsidRPr="00AA4224" w:rsidRDefault="00A774B3" w:rsidP="00B12217">
            <w:pPr>
              <w:rPr>
                <w:rFonts w:ascii="Arial" w:hAnsi="Arial" w:cs="Arial"/>
                <w:b/>
              </w:rPr>
            </w:pPr>
            <w:r>
              <w:rPr>
                <w:rFonts w:ascii="Arial" w:hAnsi="Arial" w:cs="Arial"/>
                <w:b/>
              </w:rPr>
              <w:t>Dominio y Hosting</w:t>
            </w:r>
            <w:r w:rsidR="007840E9">
              <w:rPr>
                <w:rFonts w:ascii="Arial" w:hAnsi="Arial" w:cs="Arial"/>
                <w:b/>
              </w:rPr>
              <w:t xml:space="preserve"> </w:t>
            </w:r>
            <w:r w:rsidR="00564C2C" w:rsidRPr="004E4CB3">
              <w:rPr>
                <w:rFonts w:ascii="Arial" w:hAnsi="Arial" w:cs="Arial"/>
                <w:vertAlign w:val="superscript"/>
              </w:rPr>
              <w:t>(</w:t>
            </w:r>
            <w:r w:rsidR="00564C2C">
              <w:rPr>
                <w:rFonts w:ascii="Arial" w:hAnsi="Arial" w:cs="Arial"/>
                <w:vertAlign w:val="superscript"/>
              </w:rPr>
              <w:t>5</w:t>
            </w:r>
            <w:r w:rsidR="00564C2C" w:rsidRPr="004E4CB3">
              <w:rPr>
                <w:rFonts w:ascii="Arial" w:hAnsi="Arial" w:cs="Arial"/>
                <w:vertAlign w:val="superscript"/>
              </w:rPr>
              <w:t>)</w:t>
            </w:r>
          </w:p>
        </w:tc>
        <w:tc>
          <w:tcPr>
            <w:tcW w:w="2289" w:type="dxa"/>
            <w:vAlign w:val="center"/>
          </w:tcPr>
          <w:p w:rsidR="00334DC2" w:rsidRPr="006C6C57" w:rsidRDefault="00F067D1" w:rsidP="00B12217">
            <w:pPr>
              <w:jc w:val="center"/>
              <w:rPr>
                <w:rFonts w:ascii="Arial" w:hAnsi="Arial" w:cs="Arial"/>
              </w:rPr>
            </w:pPr>
            <w:r>
              <w:rPr>
                <w:rFonts w:ascii="Arial" w:hAnsi="Arial" w:cs="Arial"/>
              </w:rPr>
              <w:t>Anual</w:t>
            </w:r>
          </w:p>
        </w:tc>
        <w:tc>
          <w:tcPr>
            <w:tcW w:w="1158" w:type="dxa"/>
            <w:vAlign w:val="center"/>
          </w:tcPr>
          <w:p w:rsidR="00334DC2" w:rsidRPr="006C6C57" w:rsidRDefault="00F067D1" w:rsidP="00B12217">
            <w:pPr>
              <w:jc w:val="center"/>
              <w:rPr>
                <w:rFonts w:ascii="Arial" w:hAnsi="Arial" w:cs="Arial"/>
              </w:rPr>
            </w:pPr>
            <w:r>
              <w:rPr>
                <w:rFonts w:ascii="Arial" w:hAnsi="Arial" w:cs="Arial"/>
              </w:rPr>
              <w:t>1</w:t>
            </w:r>
          </w:p>
        </w:tc>
        <w:tc>
          <w:tcPr>
            <w:tcW w:w="1537" w:type="dxa"/>
            <w:vAlign w:val="center"/>
          </w:tcPr>
          <w:p w:rsidR="00334DC2" w:rsidRPr="006C6C57" w:rsidRDefault="00A3122B" w:rsidP="00B12217">
            <w:pPr>
              <w:jc w:val="center"/>
              <w:rPr>
                <w:rFonts w:ascii="Arial" w:hAnsi="Arial" w:cs="Arial"/>
              </w:rPr>
            </w:pPr>
            <w:r>
              <w:rPr>
                <w:rFonts w:ascii="Arial" w:hAnsi="Arial" w:cs="Arial"/>
              </w:rPr>
              <w:t>2</w:t>
            </w:r>
            <w:r w:rsidR="00EA6D9F">
              <w:rPr>
                <w:rFonts w:ascii="Arial" w:hAnsi="Arial" w:cs="Arial"/>
              </w:rPr>
              <w:t>5</w:t>
            </w:r>
            <w:r w:rsidR="00F067D1">
              <w:rPr>
                <w:rFonts w:ascii="Arial" w:hAnsi="Arial" w:cs="Arial"/>
              </w:rPr>
              <w:t>0</w:t>
            </w:r>
          </w:p>
        </w:tc>
        <w:tc>
          <w:tcPr>
            <w:tcW w:w="1365" w:type="dxa"/>
            <w:vAlign w:val="center"/>
          </w:tcPr>
          <w:p w:rsidR="00334DC2" w:rsidRPr="006C6C57" w:rsidRDefault="00A3122B" w:rsidP="00B12217">
            <w:pPr>
              <w:jc w:val="center"/>
              <w:rPr>
                <w:rFonts w:ascii="Arial" w:hAnsi="Arial" w:cs="Arial"/>
              </w:rPr>
            </w:pPr>
            <w:r>
              <w:rPr>
                <w:rFonts w:ascii="Arial" w:hAnsi="Arial" w:cs="Arial"/>
              </w:rPr>
              <w:t>2</w:t>
            </w:r>
            <w:r w:rsidR="00EA6D9F">
              <w:rPr>
                <w:rFonts w:ascii="Arial" w:hAnsi="Arial" w:cs="Arial"/>
              </w:rPr>
              <w:t>5</w:t>
            </w:r>
            <w:r w:rsidR="00F067D1">
              <w:rPr>
                <w:rFonts w:ascii="Arial" w:hAnsi="Arial" w:cs="Arial"/>
              </w:rPr>
              <w:t>0</w:t>
            </w:r>
          </w:p>
        </w:tc>
      </w:tr>
      <w:tr w:rsidR="00334DC2" w:rsidRPr="00677C9C" w:rsidTr="00B12217">
        <w:tc>
          <w:tcPr>
            <w:tcW w:w="2507" w:type="dxa"/>
            <w:shd w:val="clear" w:color="auto" w:fill="D6E3BC" w:themeFill="accent3" w:themeFillTint="66"/>
            <w:vAlign w:val="center"/>
          </w:tcPr>
          <w:p w:rsidR="00334DC2" w:rsidRPr="00AA4224" w:rsidRDefault="00761FD2" w:rsidP="00B12217">
            <w:pPr>
              <w:rPr>
                <w:rFonts w:ascii="Arial" w:hAnsi="Arial" w:cs="Arial"/>
                <w:b/>
              </w:rPr>
            </w:pPr>
            <w:r>
              <w:rPr>
                <w:rFonts w:ascii="Arial" w:hAnsi="Arial" w:cs="Arial"/>
                <w:b/>
              </w:rPr>
              <w:t>Viáticos</w:t>
            </w:r>
          </w:p>
        </w:tc>
        <w:tc>
          <w:tcPr>
            <w:tcW w:w="2289" w:type="dxa"/>
            <w:vAlign w:val="center"/>
          </w:tcPr>
          <w:p w:rsidR="00334DC2" w:rsidRPr="006C6C57" w:rsidRDefault="008E6431" w:rsidP="00B12217">
            <w:pPr>
              <w:ind w:left="720" w:hanging="720"/>
              <w:jc w:val="center"/>
              <w:rPr>
                <w:rFonts w:ascii="Arial" w:hAnsi="Arial" w:cs="Arial"/>
              </w:rPr>
            </w:pPr>
            <w:r>
              <w:rPr>
                <w:rFonts w:ascii="Arial" w:hAnsi="Arial" w:cs="Arial"/>
              </w:rPr>
              <w:t>Mensual</w:t>
            </w:r>
          </w:p>
        </w:tc>
        <w:tc>
          <w:tcPr>
            <w:tcW w:w="1158" w:type="dxa"/>
            <w:vAlign w:val="center"/>
          </w:tcPr>
          <w:p w:rsidR="00334DC2" w:rsidRPr="006C6C57" w:rsidRDefault="008E6431" w:rsidP="00B12217">
            <w:pPr>
              <w:jc w:val="center"/>
              <w:rPr>
                <w:rFonts w:ascii="Arial" w:hAnsi="Arial" w:cs="Arial"/>
              </w:rPr>
            </w:pPr>
            <w:r>
              <w:rPr>
                <w:rFonts w:ascii="Arial" w:hAnsi="Arial" w:cs="Arial"/>
              </w:rPr>
              <w:t>10</w:t>
            </w:r>
          </w:p>
        </w:tc>
        <w:tc>
          <w:tcPr>
            <w:tcW w:w="1537" w:type="dxa"/>
            <w:vAlign w:val="center"/>
          </w:tcPr>
          <w:p w:rsidR="00334DC2" w:rsidRPr="006C6C57" w:rsidRDefault="008E6431" w:rsidP="00B12217">
            <w:pPr>
              <w:jc w:val="center"/>
              <w:rPr>
                <w:rFonts w:ascii="Arial" w:hAnsi="Arial" w:cs="Arial"/>
              </w:rPr>
            </w:pPr>
            <w:r>
              <w:rPr>
                <w:rFonts w:ascii="Arial" w:hAnsi="Arial" w:cs="Arial"/>
              </w:rPr>
              <w:t>25</w:t>
            </w:r>
          </w:p>
        </w:tc>
        <w:tc>
          <w:tcPr>
            <w:tcW w:w="1365" w:type="dxa"/>
            <w:vAlign w:val="center"/>
          </w:tcPr>
          <w:p w:rsidR="00334DC2" w:rsidRPr="006C6C57" w:rsidRDefault="008E6431" w:rsidP="00B12217">
            <w:pPr>
              <w:jc w:val="center"/>
              <w:rPr>
                <w:rFonts w:ascii="Arial" w:hAnsi="Arial" w:cs="Arial"/>
              </w:rPr>
            </w:pPr>
            <w:r>
              <w:rPr>
                <w:rFonts w:ascii="Arial" w:hAnsi="Arial" w:cs="Arial"/>
              </w:rPr>
              <w:t>250</w:t>
            </w:r>
          </w:p>
        </w:tc>
      </w:tr>
      <w:tr w:rsidR="00334DC2" w:rsidRPr="00677C9C" w:rsidTr="00B12217">
        <w:tc>
          <w:tcPr>
            <w:tcW w:w="2507" w:type="dxa"/>
            <w:shd w:val="clear" w:color="auto" w:fill="D6E3BC" w:themeFill="accent3" w:themeFillTint="66"/>
            <w:vAlign w:val="center"/>
          </w:tcPr>
          <w:p w:rsidR="00334DC2" w:rsidRPr="00AA4224" w:rsidRDefault="00761FD2" w:rsidP="00B12217">
            <w:pPr>
              <w:rPr>
                <w:rFonts w:ascii="Arial" w:hAnsi="Arial" w:cs="Arial"/>
                <w:b/>
              </w:rPr>
            </w:pPr>
            <w:r>
              <w:rPr>
                <w:rFonts w:ascii="Arial" w:hAnsi="Arial" w:cs="Arial"/>
                <w:b/>
              </w:rPr>
              <w:t>Servicios básicos (luz, agua</w:t>
            </w:r>
            <w:r w:rsidR="003C17C1">
              <w:rPr>
                <w:rFonts w:ascii="Arial" w:hAnsi="Arial" w:cs="Arial"/>
                <w:b/>
              </w:rPr>
              <w:t xml:space="preserve"> e</w:t>
            </w:r>
            <w:r>
              <w:rPr>
                <w:rFonts w:ascii="Arial" w:hAnsi="Arial" w:cs="Arial"/>
                <w:b/>
              </w:rPr>
              <w:t xml:space="preserve"> internet)</w:t>
            </w:r>
          </w:p>
        </w:tc>
        <w:tc>
          <w:tcPr>
            <w:tcW w:w="2289" w:type="dxa"/>
            <w:vAlign w:val="center"/>
          </w:tcPr>
          <w:p w:rsidR="00334DC2" w:rsidRPr="006C6C57" w:rsidRDefault="00062C06" w:rsidP="00B12217">
            <w:pPr>
              <w:jc w:val="center"/>
              <w:rPr>
                <w:rFonts w:ascii="Arial" w:hAnsi="Arial" w:cs="Arial"/>
              </w:rPr>
            </w:pPr>
            <w:r>
              <w:rPr>
                <w:rFonts w:ascii="Arial" w:hAnsi="Arial" w:cs="Arial"/>
              </w:rPr>
              <w:t>Mensual</w:t>
            </w:r>
          </w:p>
        </w:tc>
        <w:tc>
          <w:tcPr>
            <w:tcW w:w="1158" w:type="dxa"/>
            <w:vAlign w:val="center"/>
          </w:tcPr>
          <w:p w:rsidR="00334DC2" w:rsidRPr="006C6C57" w:rsidRDefault="00062C06" w:rsidP="00B12217">
            <w:pPr>
              <w:jc w:val="center"/>
              <w:rPr>
                <w:rFonts w:ascii="Arial" w:hAnsi="Arial" w:cs="Arial"/>
              </w:rPr>
            </w:pPr>
            <w:r>
              <w:rPr>
                <w:rFonts w:ascii="Arial" w:hAnsi="Arial" w:cs="Arial"/>
              </w:rPr>
              <w:t>10</w:t>
            </w:r>
          </w:p>
        </w:tc>
        <w:tc>
          <w:tcPr>
            <w:tcW w:w="1537" w:type="dxa"/>
            <w:vAlign w:val="center"/>
          </w:tcPr>
          <w:p w:rsidR="00334DC2" w:rsidRPr="006C6C57" w:rsidRDefault="003C17C1" w:rsidP="00B12217">
            <w:pPr>
              <w:jc w:val="center"/>
              <w:rPr>
                <w:rFonts w:ascii="Arial" w:hAnsi="Arial" w:cs="Arial"/>
              </w:rPr>
            </w:pPr>
            <w:r>
              <w:rPr>
                <w:rFonts w:ascii="Arial" w:hAnsi="Arial" w:cs="Arial"/>
              </w:rPr>
              <w:t>1</w:t>
            </w:r>
            <w:r w:rsidR="00062C06">
              <w:rPr>
                <w:rFonts w:ascii="Arial" w:hAnsi="Arial" w:cs="Arial"/>
              </w:rPr>
              <w:t>6</w:t>
            </w:r>
            <w:r>
              <w:rPr>
                <w:rFonts w:ascii="Arial" w:hAnsi="Arial" w:cs="Arial"/>
              </w:rPr>
              <w:t>0</w:t>
            </w:r>
          </w:p>
        </w:tc>
        <w:tc>
          <w:tcPr>
            <w:tcW w:w="1365" w:type="dxa"/>
            <w:vAlign w:val="center"/>
          </w:tcPr>
          <w:p w:rsidR="00334DC2" w:rsidRPr="006C6C57" w:rsidRDefault="00A00F35" w:rsidP="00B12217">
            <w:pPr>
              <w:jc w:val="center"/>
              <w:rPr>
                <w:rFonts w:ascii="Arial" w:hAnsi="Arial" w:cs="Arial"/>
              </w:rPr>
            </w:pPr>
            <w:r>
              <w:rPr>
                <w:rFonts w:ascii="Arial" w:hAnsi="Arial" w:cs="Arial"/>
              </w:rPr>
              <w:t>1600</w:t>
            </w:r>
          </w:p>
        </w:tc>
      </w:tr>
      <w:tr w:rsidR="009C28C7" w:rsidRPr="00677C9C" w:rsidTr="00B12217">
        <w:tc>
          <w:tcPr>
            <w:tcW w:w="2507" w:type="dxa"/>
            <w:shd w:val="clear" w:color="auto" w:fill="D6E3BC" w:themeFill="accent3" w:themeFillTint="66"/>
            <w:vAlign w:val="center"/>
          </w:tcPr>
          <w:p w:rsidR="009C28C7" w:rsidRDefault="009C28C7" w:rsidP="00B12217">
            <w:pPr>
              <w:rPr>
                <w:rFonts w:ascii="Arial" w:hAnsi="Arial" w:cs="Arial"/>
                <w:b/>
              </w:rPr>
            </w:pPr>
            <w:r>
              <w:rPr>
                <w:rFonts w:ascii="Arial" w:hAnsi="Arial" w:cs="Arial"/>
                <w:b/>
              </w:rPr>
              <w:t>TOTAL</w:t>
            </w:r>
          </w:p>
        </w:tc>
        <w:tc>
          <w:tcPr>
            <w:tcW w:w="2289" w:type="dxa"/>
            <w:vAlign w:val="center"/>
          </w:tcPr>
          <w:p w:rsidR="009C28C7" w:rsidRDefault="00DC0C0E" w:rsidP="00B12217">
            <w:pPr>
              <w:jc w:val="center"/>
              <w:rPr>
                <w:rFonts w:ascii="Arial" w:hAnsi="Arial" w:cs="Arial"/>
              </w:rPr>
            </w:pPr>
            <w:r>
              <w:rPr>
                <w:rFonts w:ascii="Arial" w:hAnsi="Arial" w:cs="Arial"/>
              </w:rPr>
              <w:t>-</w:t>
            </w:r>
          </w:p>
        </w:tc>
        <w:tc>
          <w:tcPr>
            <w:tcW w:w="1158" w:type="dxa"/>
            <w:vAlign w:val="center"/>
          </w:tcPr>
          <w:p w:rsidR="009C28C7" w:rsidRDefault="00DC0C0E" w:rsidP="00B12217">
            <w:pPr>
              <w:jc w:val="center"/>
              <w:rPr>
                <w:rFonts w:ascii="Arial" w:hAnsi="Arial" w:cs="Arial"/>
              </w:rPr>
            </w:pPr>
            <w:r>
              <w:rPr>
                <w:rFonts w:ascii="Arial" w:hAnsi="Arial" w:cs="Arial"/>
              </w:rPr>
              <w:t>-</w:t>
            </w:r>
          </w:p>
        </w:tc>
        <w:tc>
          <w:tcPr>
            <w:tcW w:w="1537" w:type="dxa"/>
            <w:vAlign w:val="center"/>
          </w:tcPr>
          <w:p w:rsidR="009C28C7" w:rsidRDefault="00DC0C0E" w:rsidP="00B12217">
            <w:pPr>
              <w:jc w:val="center"/>
              <w:rPr>
                <w:rFonts w:ascii="Arial" w:hAnsi="Arial" w:cs="Arial"/>
              </w:rPr>
            </w:pPr>
            <w:r>
              <w:rPr>
                <w:rFonts w:ascii="Arial" w:hAnsi="Arial" w:cs="Arial"/>
              </w:rPr>
              <w:t>-</w:t>
            </w:r>
          </w:p>
        </w:tc>
        <w:tc>
          <w:tcPr>
            <w:tcW w:w="1365" w:type="dxa"/>
            <w:vAlign w:val="center"/>
          </w:tcPr>
          <w:p w:rsidR="009C28C7" w:rsidRDefault="00374986" w:rsidP="00B12217">
            <w:pPr>
              <w:jc w:val="center"/>
              <w:rPr>
                <w:rFonts w:ascii="Arial" w:hAnsi="Arial" w:cs="Arial"/>
              </w:rPr>
            </w:pPr>
            <w:r>
              <w:rPr>
                <w:rFonts w:ascii="Arial" w:hAnsi="Arial" w:cs="Arial"/>
              </w:rPr>
              <w:t>19000</w:t>
            </w:r>
          </w:p>
        </w:tc>
      </w:tr>
    </w:tbl>
    <w:p w:rsidR="00497443" w:rsidRDefault="00497443" w:rsidP="00000746">
      <w:pPr>
        <w:jc w:val="both"/>
        <w:rPr>
          <w:rFonts w:ascii="Arial" w:hAnsi="Arial" w:cs="Arial"/>
          <w:u w:val="single"/>
        </w:rPr>
      </w:pPr>
    </w:p>
    <w:p w:rsidR="006A5457" w:rsidRPr="006A5457" w:rsidRDefault="006A5457" w:rsidP="006A5457">
      <w:pPr>
        <w:ind w:left="709"/>
        <w:jc w:val="both"/>
        <w:rPr>
          <w:rFonts w:ascii="Arial" w:hAnsi="Arial" w:cs="Arial"/>
        </w:rPr>
      </w:pPr>
      <w:r w:rsidRPr="004E4CB3">
        <w:rPr>
          <w:rFonts w:ascii="Arial" w:hAnsi="Arial" w:cs="Arial"/>
          <w:vertAlign w:val="superscript"/>
        </w:rPr>
        <w:t>(1)</w:t>
      </w:r>
      <w:r>
        <w:rPr>
          <w:rFonts w:ascii="Arial" w:hAnsi="Arial" w:cs="Arial"/>
          <w:vertAlign w:val="superscript"/>
        </w:rPr>
        <w:t xml:space="preserve">  </w:t>
      </w:r>
      <w:r w:rsidR="004E2B40">
        <w:rPr>
          <w:rFonts w:ascii="Arial" w:hAnsi="Arial" w:cs="Arial"/>
        </w:rPr>
        <w:t>Concepción y Planificación: 4 semanas * (20 horas / semana)</w:t>
      </w:r>
      <w:r w:rsidR="00DC1C05">
        <w:rPr>
          <w:rFonts w:ascii="Arial" w:hAnsi="Arial" w:cs="Arial"/>
        </w:rPr>
        <w:t xml:space="preserve"> = 80 horas</w:t>
      </w:r>
    </w:p>
    <w:p w:rsidR="006A5457" w:rsidRDefault="006A5457" w:rsidP="006A5457">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2</w:t>
      </w:r>
      <w:r w:rsidRPr="004E4CB3">
        <w:rPr>
          <w:rFonts w:ascii="Arial" w:hAnsi="Arial" w:cs="Arial"/>
          <w:vertAlign w:val="superscript"/>
        </w:rPr>
        <w:t>)</w:t>
      </w:r>
      <w:r>
        <w:rPr>
          <w:rFonts w:ascii="Arial" w:hAnsi="Arial" w:cs="Arial"/>
          <w:vertAlign w:val="superscript"/>
        </w:rPr>
        <w:t xml:space="preserve">  </w:t>
      </w:r>
      <w:r w:rsidR="004E2B40">
        <w:rPr>
          <w:rFonts w:ascii="Arial" w:hAnsi="Arial" w:cs="Arial"/>
        </w:rPr>
        <w:t xml:space="preserve">Análisis y Diseño: </w:t>
      </w:r>
      <w:r w:rsidR="00374986">
        <w:rPr>
          <w:rFonts w:ascii="Arial" w:hAnsi="Arial" w:cs="Arial"/>
        </w:rPr>
        <w:t>5</w:t>
      </w:r>
      <w:r w:rsidR="004E2B40">
        <w:rPr>
          <w:rFonts w:ascii="Arial" w:hAnsi="Arial" w:cs="Arial"/>
        </w:rPr>
        <w:t xml:space="preserve"> semanas * (20 horas / semana)</w:t>
      </w:r>
      <w:r w:rsidR="00DC1C05">
        <w:rPr>
          <w:rFonts w:ascii="Arial" w:hAnsi="Arial" w:cs="Arial"/>
        </w:rPr>
        <w:t xml:space="preserve"> = </w:t>
      </w:r>
      <w:r w:rsidR="00374986">
        <w:rPr>
          <w:rFonts w:ascii="Arial" w:hAnsi="Arial" w:cs="Arial"/>
        </w:rPr>
        <w:t>10</w:t>
      </w:r>
      <w:r w:rsidR="00DC1C05">
        <w:rPr>
          <w:rFonts w:ascii="Arial" w:hAnsi="Arial" w:cs="Arial"/>
        </w:rPr>
        <w:t>0 horas</w:t>
      </w:r>
    </w:p>
    <w:p w:rsidR="00DC1C05" w:rsidRDefault="006A5457" w:rsidP="00DC1C05">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3</w:t>
      </w:r>
      <w:r w:rsidRPr="004E4CB3">
        <w:rPr>
          <w:rFonts w:ascii="Arial" w:hAnsi="Arial" w:cs="Arial"/>
          <w:vertAlign w:val="superscript"/>
        </w:rPr>
        <w:t>)</w:t>
      </w:r>
      <w:r w:rsidR="00DC1C05">
        <w:rPr>
          <w:rFonts w:ascii="Arial" w:hAnsi="Arial" w:cs="Arial"/>
          <w:vertAlign w:val="superscript"/>
        </w:rPr>
        <w:t xml:space="preserve">  </w:t>
      </w:r>
      <w:r w:rsidR="00DC1C05">
        <w:rPr>
          <w:rFonts w:ascii="Arial" w:hAnsi="Arial" w:cs="Arial"/>
        </w:rPr>
        <w:t xml:space="preserve">Implementación y Pruebas: </w:t>
      </w:r>
      <w:r w:rsidR="004D5AF8">
        <w:rPr>
          <w:rFonts w:ascii="Arial" w:hAnsi="Arial" w:cs="Arial"/>
        </w:rPr>
        <w:t>12</w:t>
      </w:r>
      <w:r w:rsidR="00DC1C05">
        <w:rPr>
          <w:rFonts w:ascii="Arial" w:hAnsi="Arial" w:cs="Arial"/>
        </w:rPr>
        <w:t xml:space="preserve"> semanas * (20 horas / semana) = </w:t>
      </w:r>
      <w:r w:rsidR="004D5AF8">
        <w:rPr>
          <w:rFonts w:ascii="Arial" w:hAnsi="Arial" w:cs="Arial"/>
        </w:rPr>
        <w:t>24</w:t>
      </w:r>
      <w:r w:rsidR="00DC1C05">
        <w:rPr>
          <w:rFonts w:ascii="Arial" w:hAnsi="Arial" w:cs="Arial"/>
        </w:rPr>
        <w:t>0 horas</w:t>
      </w:r>
    </w:p>
    <w:p w:rsidR="006E2C40" w:rsidRDefault="006A5457" w:rsidP="006E2C40">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4</w:t>
      </w:r>
      <w:r w:rsidRPr="004E4CB3">
        <w:rPr>
          <w:rFonts w:ascii="Arial" w:hAnsi="Arial" w:cs="Arial"/>
          <w:vertAlign w:val="superscript"/>
        </w:rPr>
        <w:t>)</w:t>
      </w:r>
      <w:r w:rsidR="006E2C40">
        <w:rPr>
          <w:rFonts w:ascii="Arial" w:hAnsi="Arial" w:cs="Arial"/>
          <w:vertAlign w:val="superscript"/>
        </w:rPr>
        <w:t xml:space="preserve">  </w:t>
      </w:r>
      <w:r w:rsidR="006E2C40">
        <w:rPr>
          <w:rFonts w:ascii="Arial" w:hAnsi="Arial" w:cs="Arial"/>
        </w:rPr>
        <w:t>Se consideran frameworks de back-</w:t>
      </w:r>
      <w:proofErr w:type="spellStart"/>
      <w:r w:rsidR="006E2C40">
        <w:rPr>
          <w:rFonts w:ascii="Arial" w:hAnsi="Arial" w:cs="Arial"/>
        </w:rPr>
        <w:t>end</w:t>
      </w:r>
      <w:proofErr w:type="spellEnd"/>
      <w:r w:rsidR="006E2C40">
        <w:rPr>
          <w:rFonts w:ascii="Arial" w:hAnsi="Arial" w:cs="Arial"/>
        </w:rPr>
        <w:t>, front-</w:t>
      </w:r>
      <w:proofErr w:type="spellStart"/>
      <w:r w:rsidR="006E2C40">
        <w:rPr>
          <w:rFonts w:ascii="Arial" w:hAnsi="Arial" w:cs="Arial"/>
        </w:rPr>
        <w:t>end</w:t>
      </w:r>
      <w:proofErr w:type="spellEnd"/>
      <w:r w:rsidR="006E2C40">
        <w:rPr>
          <w:rFonts w:ascii="Arial" w:hAnsi="Arial" w:cs="Arial"/>
        </w:rPr>
        <w:t>, y de persistencia de datos.</w:t>
      </w:r>
    </w:p>
    <w:p w:rsidR="00E540C0" w:rsidRDefault="006A5457" w:rsidP="00E540C0">
      <w:pPr>
        <w:ind w:left="709"/>
        <w:jc w:val="both"/>
        <w:rPr>
          <w:rFonts w:ascii="Arial" w:hAnsi="Arial" w:cs="Arial"/>
          <w:vertAlign w:val="superscript"/>
        </w:rPr>
      </w:pPr>
      <w:r w:rsidRPr="004E4CB3">
        <w:rPr>
          <w:rFonts w:ascii="Arial" w:hAnsi="Arial" w:cs="Arial"/>
          <w:vertAlign w:val="superscript"/>
        </w:rPr>
        <w:t>(</w:t>
      </w:r>
      <w:r>
        <w:rPr>
          <w:rFonts w:ascii="Arial" w:hAnsi="Arial" w:cs="Arial"/>
          <w:vertAlign w:val="superscript"/>
        </w:rPr>
        <w:t>5</w:t>
      </w:r>
      <w:r w:rsidRPr="004E4CB3">
        <w:rPr>
          <w:rFonts w:ascii="Arial" w:hAnsi="Arial" w:cs="Arial"/>
          <w:vertAlign w:val="superscript"/>
        </w:rPr>
        <w:t>)</w:t>
      </w:r>
      <w:r w:rsidR="00E540C0">
        <w:rPr>
          <w:rFonts w:ascii="Arial" w:hAnsi="Arial" w:cs="Arial"/>
          <w:vertAlign w:val="superscript"/>
        </w:rPr>
        <w:t xml:space="preserve">  </w:t>
      </w:r>
      <w:r w:rsidR="00E540C0">
        <w:rPr>
          <w:rFonts w:ascii="Arial" w:hAnsi="Arial" w:cs="Arial"/>
        </w:rPr>
        <w:t xml:space="preserve">La compra de un dominio público así como del hosting es </w:t>
      </w:r>
      <w:r w:rsidR="00F6148D">
        <w:rPr>
          <w:rFonts w:ascii="Arial" w:hAnsi="Arial" w:cs="Arial"/>
        </w:rPr>
        <w:t>opcional y s</w:t>
      </w:r>
      <w:r w:rsidR="00361D35">
        <w:rPr>
          <w:rFonts w:ascii="Arial" w:hAnsi="Arial" w:cs="Arial"/>
        </w:rPr>
        <w:t xml:space="preserve">e </w:t>
      </w:r>
      <w:r w:rsidR="00F6148D">
        <w:rPr>
          <w:rFonts w:ascii="Arial" w:hAnsi="Arial" w:cs="Arial"/>
        </w:rPr>
        <w:t>refiere a la puesta en marcha del sistema</w:t>
      </w:r>
      <w:r w:rsidR="00361D35">
        <w:rPr>
          <w:rFonts w:ascii="Arial" w:hAnsi="Arial" w:cs="Arial"/>
        </w:rPr>
        <w:t xml:space="preserve"> desarrollado</w:t>
      </w:r>
      <w:r w:rsidR="004F5441">
        <w:rPr>
          <w:rFonts w:ascii="Arial" w:hAnsi="Arial" w:cs="Arial"/>
        </w:rPr>
        <w:t xml:space="preserve"> para su utilización</w:t>
      </w:r>
      <w:r w:rsidR="00361D35">
        <w:rPr>
          <w:rFonts w:ascii="Arial" w:hAnsi="Arial" w:cs="Arial"/>
        </w:rPr>
        <w:t>.</w:t>
      </w:r>
    </w:p>
    <w:p w:rsidR="006A5457" w:rsidRPr="00DC0C0E" w:rsidRDefault="006A5457" w:rsidP="006A5457">
      <w:pPr>
        <w:ind w:left="709"/>
        <w:jc w:val="both"/>
        <w:rPr>
          <w:rFonts w:ascii="Arial" w:hAnsi="Arial" w:cs="Arial"/>
        </w:rPr>
      </w:pPr>
    </w:p>
    <w:p w:rsidR="00DC0C0E" w:rsidRDefault="00D910C8" w:rsidP="00D910C8">
      <w:pPr>
        <w:ind w:left="709" w:firstLine="11"/>
        <w:jc w:val="both"/>
        <w:rPr>
          <w:rFonts w:ascii="Arial" w:hAnsi="Arial" w:cs="Arial"/>
        </w:rPr>
      </w:pPr>
      <w:r>
        <w:rPr>
          <w:rFonts w:ascii="Arial" w:hAnsi="Arial" w:cs="Arial"/>
        </w:rPr>
        <w:t xml:space="preserve">Como se puede observar, el mayor costo está relacionado con las horas/hombre que se necesitan para la codificación de la solución. </w:t>
      </w:r>
      <w:r w:rsidR="00655492">
        <w:rPr>
          <w:rFonts w:ascii="Arial" w:hAnsi="Arial" w:cs="Arial"/>
        </w:rPr>
        <w:t xml:space="preserve">Es importante destacar que para el proyecto de fin de carrera, motivo del presente caso de negocio, estos costos no implican una salida de dinero, </w:t>
      </w:r>
      <w:r w:rsidR="00655492">
        <w:rPr>
          <w:rFonts w:ascii="Arial" w:hAnsi="Arial" w:cs="Arial"/>
        </w:rPr>
        <w:lastRenderedPageBreak/>
        <w:t>sino solo son valores representativos que bien podrían ser tomados en cuenta si se tratase de un proyecto de real inversión.</w:t>
      </w:r>
    </w:p>
    <w:p w:rsidR="008653A2" w:rsidRDefault="008653A2" w:rsidP="00D910C8">
      <w:pPr>
        <w:ind w:left="709" w:firstLine="11"/>
        <w:jc w:val="both"/>
        <w:rPr>
          <w:rFonts w:ascii="Arial" w:hAnsi="Arial" w:cs="Arial"/>
        </w:rPr>
      </w:pPr>
    </w:p>
    <w:p w:rsidR="00497443" w:rsidRDefault="00497443" w:rsidP="00340E27">
      <w:pPr>
        <w:pStyle w:val="Prrafodelista"/>
        <w:numPr>
          <w:ilvl w:val="0"/>
          <w:numId w:val="10"/>
        </w:numPr>
        <w:ind w:left="993"/>
        <w:jc w:val="both"/>
        <w:rPr>
          <w:rFonts w:ascii="Arial" w:hAnsi="Arial" w:cs="Arial"/>
          <w:u w:val="single"/>
        </w:rPr>
      </w:pPr>
      <w:r w:rsidRPr="00000746">
        <w:rPr>
          <w:rFonts w:ascii="Arial" w:hAnsi="Arial" w:cs="Arial"/>
          <w:u w:val="single"/>
        </w:rPr>
        <w:t xml:space="preserve">Beneficios </w:t>
      </w:r>
      <w:r>
        <w:rPr>
          <w:rFonts w:ascii="Arial" w:hAnsi="Arial" w:cs="Arial"/>
          <w:u w:val="single"/>
        </w:rPr>
        <w:t>obtenidos</w:t>
      </w:r>
    </w:p>
    <w:p w:rsidR="00000746" w:rsidRPr="00000746" w:rsidRDefault="00000746" w:rsidP="00000746">
      <w:pPr>
        <w:jc w:val="both"/>
        <w:rPr>
          <w:rFonts w:ascii="Arial" w:hAnsi="Arial" w:cs="Arial"/>
          <w:u w:val="single"/>
        </w:rPr>
      </w:pPr>
    </w:p>
    <w:p w:rsidR="003E3121" w:rsidRDefault="00E94528" w:rsidP="008D5D65">
      <w:pPr>
        <w:ind w:left="633"/>
        <w:jc w:val="both"/>
        <w:rPr>
          <w:rFonts w:ascii="Arial" w:hAnsi="Arial" w:cs="Arial"/>
        </w:rPr>
      </w:pPr>
      <w:r>
        <w:rPr>
          <w:rFonts w:ascii="Arial" w:hAnsi="Arial" w:cs="Arial"/>
        </w:rPr>
        <w:t>Tal como se ha venido diciendo, el llevar a cabo y poner en marcha el presente modelo</w:t>
      </w:r>
      <w:r w:rsidR="00374986">
        <w:rPr>
          <w:rFonts w:ascii="Arial" w:hAnsi="Arial" w:cs="Arial"/>
        </w:rPr>
        <w:t>,</w:t>
      </w:r>
      <w:r>
        <w:rPr>
          <w:rFonts w:ascii="Arial" w:hAnsi="Arial" w:cs="Arial"/>
        </w:rPr>
        <w:t xml:space="preserve"> junto con la solución informática</w:t>
      </w:r>
      <w:r w:rsidR="00374986">
        <w:rPr>
          <w:rFonts w:ascii="Arial" w:hAnsi="Arial" w:cs="Arial"/>
        </w:rPr>
        <w:t>,</w:t>
      </w:r>
      <w:r>
        <w:rPr>
          <w:rFonts w:ascii="Arial" w:hAnsi="Arial" w:cs="Arial"/>
        </w:rPr>
        <w:t xml:space="preserve"> </w:t>
      </w:r>
      <w:r w:rsidR="007B7643">
        <w:rPr>
          <w:rFonts w:ascii="Arial" w:hAnsi="Arial" w:cs="Arial"/>
        </w:rPr>
        <w:t>pretende tener un impacto positivo, sobre todo en las personas que se dedican a ofrecer servicios generales y de mantenimiento a hogares.</w:t>
      </w:r>
      <w:r w:rsidR="00374986">
        <w:rPr>
          <w:rFonts w:ascii="Arial" w:hAnsi="Arial" w:cs="Arial"/>
        </w:rPr>
        <w:t xml:space="preserve"> </w:t>
      </w:r>
      <w:r w:rsidR="00242316">
        <w:rPr>
          <w:rFonts w:ascii="Arial" w:hAnsi="Arial" w:cs="Arial"/>
        </w:rPr>
        <w:t>El resultado lue</w:t>
      </w:r>
      <w:r w:rsidR="00604A03">
        <w:rPr>
          <w:rFonts w:ascii="Arial" w:hAnsi="Arial" w:cs="Arial"/>
        </w:rPr>
        <w:t xml:space="preserve">go de la implementación será una plataforma </w:t>
      </w:r>
      <w:r w:rsidR="00242316">
        <w:rPr>
          <w:rFonts w:ascii="Arial" w:hAnsi="Arial" w:cs="Arial"/>
        </w:rPr>
        <w:t>web que tendrá, entre o</w:t>
      </w:r>
      <w:r w:rsidR="00604A03">
        <w:rPr>
          <w:rFonts w:ascii="Arial" w:hAnsi="Arial" w:cs="Arial"/>
        </w:rPr>
        <w:t>tras opciones</w:t>
      </w:r>
      <w:r w:rsidR="00242316">
        <w:rPr>
          <w:rFonts w:ascii="Arial" w:hAnsi="Arial" w:cs="Arial"/>
        </w:rPr>
        <w:t>, la posibilidad de ofrecer</w:t>
      </w:r>
      <w:r w:rsidR="00604A03">
        <w:rPr>
          <w:rFonts w:ascii="Arial" w:hAnsi="Arial" w:cs="Arial"/>
        </w:rPr>
        <w:t>le al proveedor</w:t>
      </w:r>
      <w:r w:rsidR="00242316">
        <w:rPr>
          <w:rFonts w:ascii="Arial" w:hAnsi="Arial" w:cs="Arial"/>
        </w:rPr>
        <w:t xml:space="preserve"> </w:t>
      </w:r>
      <w:r w:rsidR="00604A03">
        <w:rPr>
          <w:rFonts w:ascii="Arial" w:hAnsi="Arial" w:cs="Arial"/>
        </w:rPr>
        <w:t xml:space="preserve">de </w:t>
      </w:r>
      <w:r w:rsidR="00242316">
        <w:rPr>
          <w:rFonts w:ascii="Arial" w:hAnsi="Arial" w:cs="Arial"/>
        </w:rPr>
        <w:t>un</w:t>
      </w:r>
      <w:r w:rsidR="00604A03">
        <w:rPr>
          <w:rFonts w:ascii="Arial" w:hAnsi="Arial" w:cs="Arial"/>
        </w:rPr>
        <w:t xml:space="preserve">a nueva forma de contacto con </w:t>
      </w:r>
      <w:r w:rsidR="00242316">
        <w:rPr>
          <w:rFonts w:ascii="Arial" w:hAnsi="Arial" w:cs="Arial"/>
        </w:rPr>
        <w:t xml:space="preserve"> </w:t>
      </w:r>
      <w:r w:rsidR="00604A03">
        <w:rPr>
          <w:rFonts w:ascii="Arial" w:hAnsi="Arial" w:cs="Arial"/>
        </w:rPr>
        <w:t>clientes</w:t>
      </w:r>
      <w:r w:rsidR="00242316">
        <w:rPr>
          <w:rFonts w:ascii="Arial" w:hAnsi="Arial" w:cs="Arial"/>
        </w:rPr>
        <w:t xml:space="preserve">, </w:t>
      </w:r>
      <w:r w:rsidR="00604A03">
        <w:rPr>
          <w:rFonts w:ascii="Arial" w:hAnsi="Arial" w:cs="Arial"/>
        </w:rPr>
        <w:t xml:space="preserve">y además </w:t>
      </w:r>
      <w:r w:rsidR="00242316">
        <w:rPr>
          <w:rFonts w:ascii="Arial" w:hAnsi="Arial" w:cs="Arial"/>
        </w:rPr>
        <w:t xml:space="preserve">que puedan observar su crecimiento en cuanto a trabajos </w:t>
      </w:r>
      <w:r w:rsidR="00604A03">
        <w:rPr>
          <w:rFonts w:ascii="Arial" w:hAnsi="Arial" w:cs="Arial"/>
        </w:rPr>
        <w:t xml:space="preserve">realizados </w:t>
      </w:r>
      <w:r w:rsidR="00242316">
        <w:rPr>
          <w:rFonts w:ascii="Arial" w:hAnsi="Arial" w:cs="Arial"/>
        </w:rPr>
        <w:t xml:space="preserve">y popularidad </w:t>
      </w:r>
      <w:r w:rsidR="00604A03">
        <w:rPr>
          <w:rFonts w:ascii="Arial" w:hAnsi="Arial" w:cs="Arial"/>
        </w:rPr>
        <w:t>obtenida</w:t>
      </w:r>
      <w:r w:rsidR="00242316">
        <w:rPr>
          <w:rFonts w:ascii="Arial" w:hAnsi="Arial" w:cs="Arial"/>
        </w:rPr>
        <w:t>.</w:t>
      </w:r>
      <w:r w:rsidR="001A62E9">
        <w:rPr>
          <w:rFonts w:ascii="Arial" w:hAnsi="Arial" w:cs="Arial"/>
        </w:rPr>
        <w:t xml:space="preserve"> </w:t>
      </w:r>
      <w:r w:rsidR="003E3121">
        <w:rPr>
          <w:rFonts w:ascii="Arial" w:hAnsi="Arial" w:cs="Arial"/>
        </w:rPr>
        <w:t>Todo esto con el propósito último de ofrecerles una herramienta de apoyo, para que éstos en base a sus propios trabajos y esfuerzo, puedan surgir tanto económica como personal</w:t>
      </w:r>
      <w:r w:rsidR="00582F50">
        <w:rPr>
          <w:rFonts w:ascii="Arial" w:hAnsi="Arial" w:cs="Arial"/>
        </w:rPr>
        <w:t>mente</w:t>
      </w:r>
      <w:r w:rsidR="003E3121">
        <w:rPr>
          <w:rFonts w:ascii="Arial" w:hAnsi="Arial" w:cs="Arial"/>
        </w:rPr>
        <w:t>.</w:t>
      </w:r>
    </w:p>
    <w:p w:rsidR="003E3121" w:rsidRDefault="003E3121" w:rsidP="008D5D65">
      <w:pPr>
        <w:ind w:left="633"/>
        <w:jc w:val="both"/>
        <w:rPr>
          <w:rFonts w:ascii="Arial" w:hAnsi="Arial" w:cs="Arial"/>
        </w:rPr>
      </w:pPr>
    </w:p>
    <w:p w:rsidR="00000746" w:rsidRDefault="003E3121" w:rsidP="008D5D65">
      <w:pPr>
        <w:ind w:left="633"/>
        <w:jc w:val="both"/>
        <w:rPr>
          <w:rFonts w:ascii="Arial" w:hAnsi="Arial" w:cs="Arial"/>
        </w:rPr>
      </w:pPr>
      <w:r>
        <w:rPr>
          <w:rFonts w:ascii="Arial" w:hAnsi="Arial" w:cs="Arial"/>
        </w:rPr>
        <w:t xml:space="preserve">En cuanto a clientes y suministradores, los primeros se verán beneficiados en el sentido que contarán con un nuevo mecanismo para buscar y contactar personas que ofrezcan los servicios que ellos buscan; para los suministradores, </w:t>
      </w:r>
      <w:r w:rsidR="007A29A4">
        <w:rPr>
          <w:rFonts w:ascii="Arial" w:hAnsi="Arial" w:cs="Arial"/>
        </w:rPr>
        <w:t xml:space="preserve">por su parte, </w:t>
      </w:r>
      <w:r w:rsidR="007616CF">
        <w:rPr>
          <w:rFonts w:ascii="Arial" w:hAnsi="Arial" w:cs="Arial"/>
        </w:rPr>
        <w:t xml:space="preserve">el modelo representa una nueva fuente de ingresos dado que </w:t>
      </w:r>
      <w:r w:rsidR="00DC7B29">
        <w:rPr>
          <w:rFonts w:ascii="Arial" w:hAnsi="Arial" w:cs="Arial"/>
        </w:rPr>
        <w:t xml:space="preserve">tal y como se </w:t>
      </w:r>
      <w:r w:rsidR="00F3705A">
        <w:rPr>
          <w:rFonts w:ascii="Arial" w:hAnsi="Arial" w:cs="Arial"/>
        </w:rPr>
        <w:t>especifica en las Reglas de Negocio</w:t>
      </w:r>
      <w:r w:rsidR="00DC7B29">
        <w:rPr>
          <w:rFonts w:ascii="Arial" w:hAnsi="Arial" w:cs="Arial"/>
        </w:rPr>
        <w:t xml:space="preserve">, los proveedores deberán </w:t>
      </w:r>
      <w:r w:rsidR="00D4237F">
        <w:rPr>
          <w:rFonts w:ascii="Arial" w:hAnsi="Arial" w:cs="Arial"/>
        </w:rPr>
        <w:t>realizar con ellos la recarga de</w:t>
      </w:r>
      <w:r w:rsidR="000B00BD">
        <w:rPr>
          <w:rFonts w:ascii="Arial" w:hAnsi="Arial" w:cs="Arial"/>
        </w:rPr>
        <w:t xml:space="preserve"> los </w:t>
      </w:r>
      <w:r w:rsidR="000B00BD" w:rsidRPr="000B00BD">
        <w:rPr>
          <w:rFonts w:ascii="Arial" w:hAnsi="Arial" w:cs="Arial"/>
          <w:i/>
        </w:rPr>
        <w:t>leads</w:t>
      </w:r>
      <w:r w:rsidR="000B00BD">
        <w:rPr>
          <w:rFonts w:ascii="Arial" w:hAnsi="Arial" w:cs="Arial"/>
        </w:rPr>
        <w:t xml:space="preserve"> que son consumidos por cada contacto con un cliente.</w:t>
      </w:r>
    </w:p>
    <w:p w:rsidR="006D092D" w:rsidRDefault="006D092D" w:rsidP="008D5D65">
      <w:pPr>
        <w:ind w:left="633"/>
        <w:jc w:val="both"/>
        <w:rPr>
          <w:rFonts w:ascii="Arial" w:hAnsi="Arial" w:cs="Arial"/>
        </w:rPr>
      </w:pPr>
    </w:p>
    <w:p w:rsidR="006D092D" w:rsidRPr="000B00BD" w:rsidRDefault="006D092D" w:rsidP="008D5D65">
      <w:pPr>
        <w:ind w:left="633"/>
        <w:jc w:val="both"/>
        <w:rPr>
          <w:rFonts w:ascii="Arial" w:hAnsi="Arial" w:cs="Arial"/>
        </w:rPr>
      </w:pPr>
      <w:r>
        <w:rPr>
          <w:rFonts w:ascii="Arial" w:hAnsi="Arial" w:cs="Arial"/>
        </w:rPr>
        <w:t xml:space="preserve">En última instancia, también puede representar una fuente de ingresos para </w:t>
      </w:r>
      <w:r w:rsidR="001B469B">
        <w:rPr>
          <w:rFonts w:ascii="Arial" w:hAnsi="Arial" w:cs="Arial"/>
        </w:rPr>
        <w:t>aquel que esté interesado en establecer el presente modelo en un negocio y empresa real y formal</w:t>
      </w:r>
      <w:r>
        <w:rPr>
          <w:rFonts w:ascii="Arial" w:hAnsi="Arial" w:cs="Arial"/>
        </w:rPr>
        <w:t xml:space="preserve">, puesto que </w:t>
      </w:r>
      <w:r w:rsidR="00F57FC6">
        <w:rPr>
          <w:rFonts w:ascii="Arial" w:hAnsi="Arial" w:cs="Arial"/>
        </w:rPr>
        <w:t xml:space="preserve">como se describe también en las Reglas de Negocio, los suministradores que deseen afiliarse a los beneficios de la herramienta, deberán hacer abonos mensuales/anuales </w:t>
      </w:r>
      <w:r w:rsidR="00040DF0">
        <w:rPr>
          <w:rFonts w:ascii="Arial" w:hAnsi="Arial" w:cs="Arial"/>
        </w:rPr>
        <w:t>como parte de los contratos que se pudieran establecer</w:t>
      </w:r>
      <w:r w:rsidR="00F57FC6">
        <w:rPr>
          <w:rFonts w:ascii="Arial" w:hAnsi="Arial" w:cs="Arial"/>
        </w:rPr>
        <w:t>.</w:t>
      </w:r>
      <w:r w:rsidR="00DE0D62">
        <w:rPr>
          <w:rFonts w:ascii="Arial" w:hAnsi="Arial" w:cs="Arial"/>
        </w:rPr>
        <w:t xml:space="preserve"> Esto último, para efectos de un proyecto de tesis</w:t>
      </w:r>
      <w:r w:rsidR="00AA1C12">
        <w:rPr>
          <w:rFonts w:ascii="Arial" w:hAnsi="Arial" w:cs="Arial"/>
        </w:rPr>
        <w:t xml:space="preserve"> de pregrado</w:t>
      </w:r>
      <w:r w:rsidR="00DE0D62">
        <w:rPr>
          <w:rFonts w:ascii="Arial" w:hAnsi="Arial" w:cs="Arial"/>
        </w:rPr>
        <w:t>, no compete ni se considera.</w:t>
      </w:r>
    </w:p>
    <w:p w:rsidR="00823387" w:rsidRPr="00823387" w:rsidRDefault="00823387" w:rsidP="00823387">
      <w:pPr>
        <w:jc w:val="both"/>
        <w:rPr>
          <w:rFonts w:ascii="Arial" w:hAnsi="Arial" w:cs="Arial"/>
        </w:rPr>
      </w:pPr>
    </w:p>
    <w:p w:rsidR="00611487" w:rsidRDefault="00611487" w:rsidP="00611487">
      <w:pPr>
        <w:pStyle w:val="Ttulo3"/>
        <w:rPr>
          <w:rFonts w:cs="Arial"/>
        </w:rPr>
      </w:pPr>
      <w:bookmarkStart w:id="13" w:name="_Toc362544100"/>
      <w:r w:rsidRPr="002C5140">
        <w:rPr>
          <w:rFonts w:cs="Arial"/>
        </w:rPr>
        <w:t xml:space="preserve">Riesgos </w:t>
      </w:r>
      <w:r w:rsidR="00740146">
        <w:rPr>
          <w:rFonts w:cs="Arial"/>
        </w:rPr>
        <w:t>asociados</w:t>
      </w:r>
      <w:bookmarkEnd w:id="13"/>
    </w:p>
    <w:p w:rsidR="00D43C33" w:rsidRDefault="00D43C33" w:rsidP="00D43C33"/>
    <w:p w:rsidR="00D43C33" w:rsidRDefault="00B715E2" w:rsidP="00B715E2">
      <w:pPr>
        <w:ind w:left="720"/>
        <w:jc w:val="both"/>
        <w:rPr>
          <w:rFonts w:ascii="Arial" w:hAnsi="Arial" w:cs="Arial"/>
        </w:rPr>
      </w:pPr>
      <w:r>
        <w:rPr>
          <w:rFonts w:ascii="Arial" w:hAnsi="Arial" w:cs="Arial"/>
        </w:rPr>
        <w:t>E</w:t>
      </w:r>
      <w:r w:rsidRPr="00B715E2">
        <w:rPr>
          <w:rFonts w:ascii="Arial" w:hAnsi="Arial" w:cs="Arial"/>
        </w:rPr>
        <w:t xml:space="preserve">l proyecto </w:t>
      </w:r>
      <w:r>
        <w:rPr>
          <w:rFonts w:ascii="Arial" w:hAnsi="Arial" w:cs="Arial"/>
        </w:rPr>
        <w:t xml:space="preserve">que involucra llevar a cabo el presente business case, como cualquier otro proyecto, </w:t>
      </w:r>
      <w:r w:rsidRPr="00B715E2">
        <w:rPr>
          <w:rFonts w:ascii="Arial" w:hAnsi="Arial" w:cs="Arial"/>
        </w:rPr>
        <w:t xml:space="preserve">conlleva una serie de riesgos asociados los cuales se presentarán </w:t>
      </w:r>
      <w:r w:rsidR="0046697E">
        <w:rPr>
          <w:rFonts w:ascii="Arial" w:hAnsi="Arial" w:cs="Arial"/>
        </w:rPr>
        <w:t xml:space="preserve">a modo de resumen </w:t>
      </w:r>
      <w:r w:rsidRPr="00B715E2">
        <w:rPr>
          <w:rFonts w:ascii="Arial" w:hAnsi="Arial" w:cs="Arial"/>
        </w:rPr>
        <w:t>en la siguiente tabla indicando además el impacto y las medidas que pueden ayudar para su mitigación</w:t>
      </w:r>
      <w:r w:rsidR="00874C18">
        <w:rPr>
          <w:rFonts w:ascii="Arial" w:hAnsi="Arial" w:cs="Arial"/>
        </w:rPr>
        <w:t>.</w:t>
      </w:r>
      <w:r w:rsidR="001E09F6">
        <w:rPr>
          <w:rFonts w:ascii="Arial" w:hAnsi="Arial" w:cs="Arial"/>
        </w:rPr>
        <w:t xml:space="preserve"> Los siguientes riesgos también se pueden encontrar en </w:t>
      </w:r>
      <w:r w:rsidR="0046697E">
        <w:rPr>
          <w:rFonts w:ascii="Arial" w:hAnsi="Arial" w:cs="Arial"/>
        </w:rPr>
        <w:t>el</w:t>
      </w:r>
      <w:r w:rsidR="001E09F6">
        <w:rPr>
          <w:rFonts w:ascii="Arial" w:hAnsi="Arial" w:cs="Arial"/>
        </w:rPr>
        <w:t xml:space="preserve"> documento Proyecto de Fin de Carrera.</w:t>
      </w:r>
    </w:p>
    <w:p w:rsidR="00874C18" w:rsidRDefault="00874C18" w:rsidP="00B715E2">
      <w:pPr>
        <w:ind w:left="720"/>
        <w:jc w:val="both"/>
        <w:rPr>
          <w:rFonts w:ascii="Arial" w:hAnsi="Arial" w:cs="Arial"/>
        </w:rPr>
      </w:pPr>
    </w:p>
    <w:tbl>
      <w:tblPr>
        <w:tblStyle w:val="Tablaconcuadrcula"/>
        <w:tblW w:w="0" w:type="auto"/>
        <w:jc w:val="center"/>
        <w:tblInd w:w="-1451" w:type="dxa"/>
        <w:tblLook w:val="04A0" w:firstRow="1" w:lastRow="0" w:firstColumn="1" w:lastColumn="0" w:noHBand="0" w:noVBand="1"/>
      </w:tblPr>
      <w:tblGrid>
        <w:gridCol w:w="2663"/>
        <w:gridCol w:w="2693"/>
        <w:gridCol w:w="3085"/>
      </w:tblGrid>
      <w:tr w:rsidR="00874C18" w:rsidRPr="00FF6969" w:rsidTr="006C4D94">
        <w:trPr>
          <w:trHeight w:val="813"/>
          <w:jc w:val="center"/>
        </w:trPr>
        <w:tc>
          <w:tcPr>
            <w:tcW w:w="2663"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Riesgo identificado</w:t>
            </w:r>
          </w:p>
        </w:tc>
        <w:tc>
          <w:tcPr>
            <w:tcW w:w="2693"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Impacto en el proyecto</w:t>
            </w:r>
          </w:p>
        </w:tc>
        <w:tc>
          <w:tcPr>
            <w:tcW w:w="3085" w:type="dxa"/>
            <w:shd w:val="clear" w:color="auto" w:fill="B8CCE4" w:themeFill="accent1" w:themeFillTint="66"/>
            <w:vAlign w:val="center"/>
          </w:tcPr>
          <w:p w:rsidR="00874C18" w:rsidRPr="00FF6969" w:rsidRDefault="00874C18" w:rsidP="00EC7D55">
            <w:pPr>
              <w:jc w:val="center"/>
              <w:rPr>
                <w:rFonts w:ascii="Arial" w:hAnsi="Arial" w:cs="Arial"/>
                <w:b/>
                <w:sz w:val="20"/>
              </w:rPr>
            </w:pPr>
            <w:r w:rsidRPr="00FF6969">
              <w:rPr>
                <w:rFonts w:ascii="Arial" w:hAnsi="Arial" w:cs="Arial"/>
                <w:b/>
                <w:sz w:val="20"/>
              </w:rPr>
              <w:t>Medidas correctivas para mitigar</w:t>
            </w:r>
          </w:p>
        </w:tc>
      </w:tr>
      <w:tr w:rsidR="00874C18" w:rsidRPr="00FF6969" w:rsidTr="003304C0">
        <w:trPr>
          <w:trHeight w:val="1598"/>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Poca o ninguna disponibilidad por parte de la muestra de usuarios del sistema para la obtención de requerimientos.</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Inadecuada obtención de requerimientos del sistema que repercute en un análisis y diseño poco óptimo o eficiente.</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Constante comunicación y coordinación con los usuarios. Se debe además contar con un grupo adicional de usuarios que puedan sustituir a los ausentes.</w:t>
            </w:r>
          </w:p>
        </w:tc>
      </w:tr>
      <w:tr w:rsidR="00874C18" w:rsidRPr="00FF6969" w:rsidTr="006749DC">
        <w:trPr>
          <w:trHeight w:val="1466"/>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Usuarios del sistema con pocos o ningún conocimiento en computación.</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Poco aprovechamiento de la herramienta por parte de sus usuarios.</w:t>
            </w:r>
          </w:p>
        </w:tc>
        <w:tc>
          <w:tcPr>
            <w:tcW w:w="3085" w:type="dxa"/>
            <w:vAlign w:val="center"/>
          </w:tcPr>
          <w:p w:rsidR="00874C18" w:rsidRPr="00FF6969" w:rsidRDefault="00E665F0" w:rsidP="00EC7D55">
            <w:pPr>
              <w:rPr>
                <w:rFonts w:ascii="Arial" w:hAnsi="Arial" w:cs="Arial"/>
                <w:sz w:val="20"/>
              </w:rPr>
            </w:pPr>
            <w:r w:rsidRPr="00FF6969">
              <w:rPr>
                <w:rFonts w:ascii="Arial" w:hAnsi="Arial" w:cs="Arial"/>
                <w:sz w:val="20"/>
              </w:rPr>
              <w:t>Realizar la implementación del sistema siempre teniendo en cuenta la orientación y los usuarios finales.</w:t>
            </w:r>
          </w:p>
        </w:tc>
      </w:tr>
      <w:tr w:rsidR="00874C18" w:rsidRPr="00FF6969" w:rsidTr="00EC7D55">
        <w:trPr>
          <w:trHeight w:val="1539"/>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lastRenderedPageBreak/>
              <w:t>Mal entendimiento de los requerimientos del grupo de usuarios del sistema.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Sistema inadecuado que no satisface las verdaderas necesidades de los trabajadores independientes.</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Comunicación constante con el grupo de usuarios para la revisión y confirmación de cada uno de los requisitos.</w:t>
            </w:r>
          </w:p>
        </w:tc>
      </w:tr>
      <w:tr w:rsidR="00874C18" w:rsidRPr="00FF6969" w:rsidTr="006749DC">
        <w:trPr>
          <w:trHeight w:val="12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Mala elaboración del caso de negocio de la solución planteada.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El caso de negocio no se ajusta ni satisface las necesidades reales de los usuarios del sistema.</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del caso de negocio por parte de los usuarios del sistema y asesor del proyecto y corrección en caso aplique.</w:t>
            </w:r>
          </w:p>
        </w:tc>
      </w:tr>
      <w:tr w:rsidR="00874C18" w:rsidRPr="00FF6969" w:rsidTr="00EC7D55">
        <w:trPr>
          <w:trHeight w:val="15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Inadecuado modelamiento de los procesos de negocio.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Los procesos de negocio no reflejan lo planteado en el caso de negocio.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 xml:space="preserve">Revisión de los procesos de negocios por parte de los usuarios del sistema y asesor del proyecto y reingeniería en caso sea </w:t>
            </w:r>
            <w:proofErr w:type="gramStart"/>
            <w:r w:rsidRPr="00FF6969">
              <w:rPr>
                <w:rFonts w:ascii="Arial" w:hAnsi="Arial" w:cs="Arial"/>
                <w:sz w:val="20"/>
              </w:rPr>
              <w:t>necesario</w:t>
            </w:r>
            <w:proofErr w:type="gramEnd"/>
            <w:r w:rsidRPr="00FF6969">
              <w:rPr>
                <w:rFonts w:ascii="Arial" w:hAnsi="Arial" w:cs="Arial"/>
                <w:sz w:val="20"/>
              </w:rPr>
              <w:t>.</w:t>
            </w:r>
          </w:p>
        </w:tc>
      </w:tr>
      <w:tr w:rsidR="00874C18" w:rsidRPr="00FF6969" w:rsidTr="006749DC">
        <w:trPr>
          <w:trHeight w:val="1393"/>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Mala definición de las reglas y políticas de negocio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Las reglas y políticas de negocio podrían no ser cumplidas por parte de los clientes y proveedores de servicios.</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y replanteamiento (en caso aplique) de las reglas y políticas de negocio por parte de los usuarios del sistema y asesor del proyecto.</w:t>
            </w:r>
          </w:p>
        </w:tc>
      </w:tr>
      <w:tr w:rsidR="00874C18" w:rsidRPr="00FF6969" w:rsidTr="006749DC">
        <w:trPr>
          <w:trHeight w:val="1413"/>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Planteamiento de un algoritmo de asignación automática de proveedores muy complejo de implementar.</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la implementación de la solución del proyecto.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Revisión de toda la lógica planteada y reingeniería del algoritmo.</w:t>
            </w:r>
          </w:p>
        </w:tc>
      </w:tr>
      <w:tr w:rsidR="00874C18" w:rsidRPr="00FF6969" w:rsidTr="006749DC">
        <w:trPr>
          <w:trHeight w:val="1267"/>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Tecnología a usar puede dificultar parte del desarrollo por falta de experiencia.</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los avances en el desarrollo del sistema.</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Hacer una investigación previa al inicio oficial del desarrollo y contar con manuales de la tecnología a emplear.</w:t>
            </w:r>
          </w:p>
        </w:tc>
      </w:tr>
      <w:tr w:rsidR="00874C18" w:rsidRPr="00FF6969" w:rsidTr="00EC7D55">
        <w:trPr>
          <w:trHeight w:val="1556"/>
          <w:jc w:val="center"/>
        </w:trPr>
        <w:tc>
          <w:tcPr>
            <w:tcW w:w="2663" w:type="dxa"/>
            <w:vAlign w:val="center"/>
          </w:tcPr>
          <w:p w:rsidR="00874C18" w:rsidRPr="00FF6969" w:rsidRDefault="00874C18" w:rsidP="00EC7D55">
            <w:pPr>
              <w:rPr>
                <w:rFonts w:ascii="Arial" w:hAnsi="Arial" w:cs="Arial"/>
                <w:sz w:val="20"/>
              </w:rPr>
            </w:pPr>
            <w:r w:rsidRPr="00FF6969">
              <w:rPr>
                <w:rFonts w:ascii="Arial" w:hAnsi="Arial" w:cs="Arial"/>
                <w:sz w:val="20"/>
              </w:rPr>
              <w:t>Pérdida de la documentación del proyecto y/o código fuente del producto.</w:t>
            </w:r>
          </w:p>
        </w:tc>
        <w:tc>
          <w:tcPr>
            <w:tcW w:w="2693" w:type="dxa"/>
            <w:vAlign w:val="center"/>
          </w:tcPr>
          <w:p w:rsidR="00874C18" w:rsidRPr="00FF6969" w:rsidRDefault="00874C18" w:rsidP="00EC7D55">
            <w:pPr>
              <w:rPr>
                <w:rFonts w:ascii="Arial" w:hAnsi="Arial" w:cs="Arial"/>
                <w:sz w:val="20"/>
              </w:rPr>
            </w:pPr>
            <w:r w:rsidRPr="00FF6969">
              <w:rPr>
                <w:rFonts w:ascii="Arial" w:hAnsi="Arial" w:cs="Arial"/>
                <w:sz w:val="20"/>
              </w:rPr>
              <w:t>Retraso en la entrega de los avances del proyecto e incluso tener que rehacer la documentación o código fuente perdido.</w:t>
            </w:r>
          </w:p>
        </w:tc>
        <w:tc>
          <w:tcPr>
            <w:tcW w:w="3085" w:type="dxa"/>
            <w:vAlign w:val="center"/>
          </w:tcPr>
          <w:p w:rsidR="00874C18" w:rsidRPr="00FF6969" w:rsidRDefault="00874C18" w:rsidP="00EC7D55">
            <w:pPr>
              <w:rPr>
                <w:rFonts w:ascii="Arial" w:hAnsi="Arial" w:cs="Arial"/>
                <w:sz w:val="20"/>
              </w:rPr>
            </w:pPr>
            <w:r w:rsidRPr="00FF6969">
              <w:rPr>
                <w:rFonts w:ascii="Arial" w:hAnsi="Arial" w:cs="Arial"/>
                <w:sz w:val="20"/>
              </w:rPr>
              <w:t>Utilizar un software de control de versiones (repositorio) para salvaguardar todo el proyecto.</w:t>
            </w:r>
          </w:p>
        </w:tc>
      </w:tr>
    </w:tbl>
    <w:p w:rsidR="00874C18" w:rsidRDefault="00874C18" w:rsidP="00B715E2">
      <w:pPr>
        <w:ind w:left="720"/>
        <w:jc w:val="both"/>
        <w:rPr>
          <w:rFonts w:ascii="Arial" w:hAnsi="Arial" w:cs="Arial"/>
        </w:rPr>
      </w:pPr>
    </w:p>
    <w:p w:rsidR="00874C18" w:rsidRDefault="00874C18" w:rsidP="00B715E2">
      <w:pPr>
        <w:ind w:left="720"/>
        <w:jc w:val="both"/>
        <w:rPr>
          <w:rFonts w:ascii="Arial" w:hAnsi="Arial" w:cs="Arial"/>
        </w:rPr>
      </w:pPr>
      <w:r>
        <w:rPr>
          <w:rFonts w:ascii="Arial" w:hAnsi="Arial" w:cs="Arial"/>
        </w:rPr>
        <w:t>Es importante mencionar que se ha elaborado</w:t>
      </w:r>
      <w:r w:rsidR="0046697E">
        <w:rPr>
          <w:rFonts w:ascii="Arial" w:hAnsi="Arial" w:cs="Arial"/>
        </w:rPr>
        <w:t xml:space="preserve"> un documento relativo a los riesgos, denominado Plan de Gestión de Riesgos, el cual indica </w:t>
      </w:r>
      <w:r w:rsidR="003435B5">
        <w:rPr>
          <w:rFonts w:ascii="Arial" w:hAnsi="Arial" w:cs="Arial"/>
        </w:rPr>
        <w:t>con mayor detalle la matriz de riesgos identificados en el proyecto</w:t>
      </w:r>
      <w:r w:rsidR="00593351">
        <w:rPr>
          <w:rFonts w:ascii="Arial" w:hAnsi="Arial" w:cs="Arial"/>
        </w:rPr>
        <w:t>, con los ya mencionados y otros adicionales que se pudieran producir</w:t>
      </w:r>
      <w:r w:rsidR="003435B5">
        <w:rPr>
          <w:rFonts w:ascii="Arial" w:hAnsi="Arial" w:cs="Arial"/>
        </w:rPr>
        <w:t>.</w:t>
      </w:r>
    </w:p>
    <w:p w:rsidR="00874C18" w:rsidRPr="00B715E2" w:rsidRDefault="00874C18" w:rsidP="00B715E2">
      <w:pPr>
        <w:ind w:left="720"/>
        <w:jc w:val="both"/>
        <w:rPr>
          <w:rFonts w:ascii="Arial" w:hAnsi="Arial" w:cs="Arial"/>
        </w:rPr>
      </w:pPr>
    </w:p>
    <w:p w:rsidR="00611487" w:rsidRDefault="00611487" w:rsidP="00611487">
      <w:pPr>
        <w:pStyle w:val="Ttulo3"/>
        <w:rPr>
          <w:rFonts w:cs="Arial"/>
        </w:rPr>
      </w:pPr>
      <w:bookmarkStart w:id="14" w:name="_Toc362544101"/>
      <w:r w:rsidRPr="002C5140">
        <w:rPr>
          <w:rFonts w:cs="Arial"/>
        </w:rPr>
        <w:t>Ventajas y desventajas</w:t>
      </w:r>
      <w:bookmarkEnd w:id="14"/>
    </w:p>
    <w:p w:rsidR="00D43C33" w:rsidRDefault="00D43C33" w:rsidP="00D43C33"/>
    <w:p w:rsidR="00D43C33" w:rsidRPr="006E6E94" w:rsidRDefault="006E6E94" w:rsidP="00340E27">
      <w:pPr>
        <w:pStyle w:val="Prrafodelista"/>
        <w:numPr>
          <w:ilvl w:val="0"/>
          <w:numId w:val="10"/>
        </w:numPr>
        <w:ind w:left="1134"/>
        <w:rPr>
          <w:rFonts w:ascii="Arial" w:hAnsi="Arial" w:cs="Arial"/>
        </w:rPr>
      </w:pPr>
      <w:r w:rsidRPr="006E6E94">
        <w:rPr>
          <w:rFonts w:ascii="Arial" w:hAnsi="Arial" w:cs="Arial"/>
          <w:u w:val="single"/>
        </w:rPr>
        <w:t>Ventajas</w:t>
      </w:r>
    </w:p>
    <w:p w:rsidR="006E6E94" w:rsidRDefault="006E6E94" w:rsidP="006E6E94">
      <w:pPr>
        <w:rPr>
          <w:rFonts w:ascii="Arial" w:hAnsi="Arial" w:cs="Arial"/>
        </w:rPr>
      </w:pPr>
    </w:p>
    <w:p w:rsidR="006E6E94" w:rsidRDefault="00DE0D62" w:rsidP="00340E27">
      <w:pPr>
        <w:pStyle w:val="Prrafodelista"/>
        <w:numPr>
          <w:ilvl w:val="0"/>
          <w:numId w:val="11"/>
        </w:numPr>
        <w:ind w:left="1134"/>
        <w:jc w:val="both"/>
        <w:rPr>
          <w:rFonts w:ascii="Arial" w:hAnsi="Arial" w:cs="Arial"/>
        </w:rPr>
      </w:pPr>
      <w:r>
        <w:rPr>
          <w:rFonts w:ascii="Arial" w:hAnsi="Arial" w:cs="Arial"/>
        </w:rPr>
        <w:t>Obtención de un nuevo modelo de negocio aplicable al mercado peruano.</w:t>
      </w:r>
    </w:p>
    <w:p w:rsidR="00DE0D62" w:rsidRDefault="00EC0C8E" w:rsidP="00340E27">
      <w:pPr>
        <w:pStyle w:val="Prrafodelista"/>
        <w:numPr>
          <w:ilvl w:val="0"/>
          <w:numId w:val="11"/>
        </w:numPr>
        <w:ind w:left="1134"/>
        <w:jc w:val="both"/>
        <w:rPr>
          <w:rFonts w:ascii="Arial" w:hAnsi="Arial" w:cs="Arial"/>
        </w:rPr>
      </w:pPr>
      <w:r>
        <w:rPr>
          <w:rFonts w:ascii="Arial" w:hAnsi="Arial" w:cs="Arial"/>
        </w:rPr>
        <w:lastRenderedPageBreak/>
        <w:t xml:space="preserve">Creación de una herramienta de uso gratuito que sirva de apoyo a las personas que se dedican a </w:t>
      </w:r>
      <w:r w:rsidR="00DA5E74">
        <w:rPr>
          <w:rFonts w:ascii="Arial" w:hAnsi="Arial" w:cs="Arial"/>
        </w:rPr>
        <w:t xml:space="preserve">brindar </w:t>
      </w:r>
      <w:r>
        <w:rPr>
          <w:rFonts w:ascii="Arial" w:hAnsi="Arial" w:cs="Arial"/>
        </w:rPr>
        <w:t>servicios generales.</w:t>
      </w:r>
    </w:p>
    <w:p w:rsidR="00EC0C8E" w:rsidRPr="00AF5334" w:rsidRDefault="005711B5" w:rsidP="00340E27">
      <w:pPr>
        <w:pStyle w:val="Prrafodelista"/>
        <w:numPr>
          <w:ilvl w:val="0"/>
          <w:numId w:val="11"/>
        </w:numPr>
        <w:ind w:left="1134"/>
        <w:jc w:val="both"/>
        <w:rPr>
          <w:rFonts w:ascii="Arial" w:hAnsi="Arial" w:cs="Arial"/>
        </w:rPr>
      </w:pPr>
      <w:r>
        <w:rPr>
          <w:rFonts w:ascii="Arial" w:hAnsi="Arial" w:cs="Arial"/>
        </w:rPr>
        <w:t>Nuev</w:t>
      </w:r>
      <w:r w:rsidR="00AF5334">
        <w:rPr>
          <w:rFonts w:ascii="Arial" w:hAnsi="Arial" w:cs="Arial"/>
        </w:rPr>
        <w:t>a</w:t>
      </w:r>
      <w:r>
        <w:rPr>
          <w:rFonts w:ascii="Arial" w:hAnsi="Arial" w:cs="Arial"/>
        </w:rPr>
        <w:t xml:space="preserve"> forma de ubicación y b</w:t>
      </w:r>
      <w:r w:rsidR="00AF5334">
        <w:rPr>
          <w:rFonts w:ascii="Arial" w:hAnsi="Arial" w:cs="Arial"/>
        </w:rPr>
        <w:t>úsqueda de proveedores –</w:t>
      </w:r>
      <w:r w:rsidR="00AF5334" w:rsidRPr="00AF5334">
        <w:rPr>
          <w:rFonts w:ascii="Arial" w:hAnsi="Arial" w:cs="Arial"/>
        </w:rPr>
        <w:t xml:space="preserve"> automatización de dicho proceso.</w:t>
      </w:r>
    </w:p>
    <w:p w:rsidR="005711B5" w:rsidRDefault="0063326D" w:rsidP="00340E27">
      <w:pPr>
        <w:pStyle w:val="Prrafodelista"/>
        <w:numPr>
          <w:ilvl w:val="0"/>
          <w:numId w:val="11"/>
        </w:numPr>
        <w:ind w:left="1134"/>
        <w:jc w:val="both"/>
        <w:rPr>
          <w:rFonts w:ascii="Arial" w:hAnsi="Arial" w:cs="Arial"/>
        </w:rPr>
      </w:pPr>
      <w:r>
        <w:rPr>
          <w:rFonts w:ascii="Arial" w:hAnsi="Arial" w:cs="Arial"/>
        </w:rPr>
        <w:t>Fomentación para que los proveedores ofrezcan servicios de más calidad, al incluir encuestas de satisfacción al cliente.</w:t>
      </w:r>
    </w:p>
    <w:p w:rsidR="0063326D" w:rsidRDefault="00CE2DCE" w:rsidP="00340E27">
      <w:pPr>
        <w:pStyle w:val="Prrafodelista"/>
        <w:numPr>
          <w:ilvl w:val="0"/>
          <w:numId w:val="11"/>
        </w:numPr>
        <w:ind w:left="1134"/>
        <w:jc w:val="both"/>
        <w:rPr>
          <w:rFonts w:ascii="Arial" w:hAnsi="Arial" w:cs="Arial"/>
        </w:rPr>
      </w:pPr>
      <w:r>
        <w:rPr>
          <w:rFonts w:ascii="Arial" w:hAnsi="Arial" w:cs="Arial"/>
        </w:rPr>
        <w:t xml:space="preserve">Nuevo canal de ventas para suministradores </w:t>
      </w:r>
      <w:r w:rsidR="00DC2F44">
        <w:rPr>
          <w:rFonts w:ascii="Arial" w:hAnsi="Arial" w:cs="Arial"/>
        </w:rPr>
        <w:t>que se acoplen al modelo</w:t>
      </w:r>
      <w:r w:rsidR="00D62D83">
        <w:rPr>
          <w:rFonts w:ascii="Arial" w:hAnsi="Arial" w:cs="Arial"/>
        </w:rPr>
        <w:t xml:space="preserve">, al vender </w:t>
      </w:r>
      <w:r w:rsidR="00035E97">
        <w:rPr>
          <w:rFonts w:ascii="Arial" w:hAnsi="Arial" w:cs="Arial"/>
        </w:rPr>
        <w:t xml:space="preserve">la recarga de leads, y </w:t>
      </w:r>
      <w:r w:rsidR="00D62D83">
        <w:rPr>
          <w:rFonts w:ascii="Arial" w:hAnsi="Arial" w:cs="Arial"/>
        </w:rPr>
        <w:t xml:space="preserve">los insumos </w:t>
      </w:r>
      <w:r w:rsidR="00DD2204">
        <w:rPr>
          <w:rFonts w:ascii="Arial" w:hAnsi="Arial" w:cs="Arial"/>
        </w:rPr>
        <w:t xml:space="preserve">y materiales </w:t>
      </w:r>
      <w:r w:rsidR="00D62D83">
        <w:rPr>
          <w:rFonts w:ascii="Arial" w:hAnsi="Arial" w:cs="Arial"/>
        </w:rPr>
        <w:t>a los proveedores registrados</w:t>
      </w:r>
      <w:r w:rsidR="00DC2F44">
        <w:rPr>
          <w:rFonts w:ascii="Arial" w:hAnsi="Arial" w:cs="Arial"/>
        </w:rPr>
        <w:t>.</w:t>
      </w:r>
    </w:p>
    <w:p w:rsidR="00745559" w:rsidRDefault="00745559" w:rsidP="00340E27">
      <w:pPr>
        <w:pStyle w:val="Prrafodelista"/>
        <w:numPr>
          <w:ilvl w:val="0"/>
          <w:numId w:val="11"/>
        </w:numPr>
        <w:ind w:left="1134"/>
        <w:jc w:val="both"/>
        <w:rPr>
          <w:rFonts w:ascii="Arial" w:hAnsi="Arial" w:cs="Arial"/>
        </w:rPr>
      </w:pPr>
      <w:r>
        <w:rPr>
          <w:rFonts w:ascii="Arial" w:hAnsi="Arial" w:cs="Arial"/>
        </w:rPr>
        <w:t>Posibilidad de establecer un</w:t>
      </w:r>
      <w:r w:rsidR="008E3EF7">
        <w:rPr>
          <w:rFonts w:ascii="Arial" w:hAnsi="Arial" w:cs="Arial"/>
        </w:rPr>
        <w:t>a</w:t>
      </w:r>
      <w:r>
        <w:rPr>
          <w:rFonts w:ascii="Arial" w:hAnsi="Arial" w:cs="Arial"/>
        </w:rPr>
        <w:t xml:space="preserve"> nueva micro-empresa en base al modelo y herramienta obtenidos.</w:t>
      </w:r>
    </w:p>
    <w:p w:rsidR="006E6E94" w:rsidRPr="006E6E94" w:rsidRDefault="006E6E94" w:rsidP="00EC0C8E">
      <w:pPr>
        <w:jc w:val="both"/>
        <w:rPr>
          <w:rFonts w:ascii="Arial" w:hAnsi="Arial" w:cs="Arial"/>
        </w:rPr>
      </w:pPr>
    </w:p>
    <w:p w:rsidR="006E6E94" w:rsidRPr="00EC0C8E" w:rsidRDefault="006E6E94" w:rsidP="00340E27">
      <w:pPr>
        <w:pStyle w:val="Prrafodelista"/>
        <w:numPr>
          <w:ilvl w:val="0"/>
          <w:numId w:val="10"/>
        </w:numPr>
        <w:ind w:left="1134"/>
        <w:jc w:val="both"/>
        <w:rPr>
          <w:rFonts w:ascii="Arial" w:hAnsi="Arial" w:cs="Arial"/>
        </w:rPr>
      </w:pPr>
      <w:r>
        <w:rPr>
          <w:rFonts w:ascii="Arial" w:hAnsi="Arial" w:cs="Arial"/>
          <w:u w:val="single"/>
        </w:rPr>
        <w:t>Desventajas</w:t>
      </w:r>
    </w:p>
    <w:p w:rsidR="00EC0C8E" w:rsidRDefault="00EC0C8E" w:rsidP="00EC0C8E">
      <w:pPr>
        <w:jc w:val="both"/>
        <w:rPr>
          <w:rFonts w:ascii="Arial" w:hAnsi="Arial" w:cs="Arial"/>
        </w:rPr>
      </w:pPr>
    </w:p>
    <w:p w:rsidR="00EC0C8E" w:rsidRDefault="008E3EF7" w:rsidP="00340E27">
      <w:pPr>
        <w:pStyle w:val="Prrafodelista"/>
        <w:numPr>
          <w:ilvl w:val="0"/>
          <w:numId w:val="11"/>
        </w:numPr>
        <w:ind w:left="1134"/>
        <w:jc w:val="both"/>
        <w:rPr>
          <w:rFonts w:ascii="Arial" w:hAnsi="Arial" w:cs="Arial"/>
        </w:rPr>
      </w:pPr>
      <w:r>
        <w:rPr>
          <w:rFonts w:ascii="Arial" w:hAnsi="Arial" w:cs="Arial"/>
        </w:rPr>
        <w:t>La ejecución de todo el proyecto requiere una fuerte inversión de tiempo y esfuerzo.</w:t>
      </w:r>
    </w:p>
    <w:p w:rsidR="00A05A31" w:rsidRPr="00A05A31" w:rsidRDefault="00A05A31" w:rsidP="00340E27">
      <w:pPr>
        <w:pStyle w:val="Prrafodelista"/>
        <w:numPr>
          <w:ilvl w:val="0"/>
          <w:numId w:val="11"/>
        </w:numPr>
        <w:ind w:left="1134"/>
        <w:jc w:val="both"/>
        <w:rPr>
          <w:rFonts w:ascii="Arial" w:hAnsi="Arial" w:cs="Arial"/>
        </w:rPr>
      </w:pPr>
      <w:r w:rsidRPr="00A05A31">
        <w:rPr>
          <w:rFonts w:ascii="Arial" w:hAnsi="Arial" w:cs="Arial"/>
        </w:rPr>
        <w:t>De querer formalizarse el negocio, requiere de aún más</w:t>
      </w:r>
      <w:r>
        <w:rPr>
          <w:rFonts w:ascii="Arial" w:hAnsi="Arial" w:cs="Arial"/>
        </w:rPr>
        <w:t xml:space="preserve"> tiempo</w:t>
      </w:r>
      <w:r w:rsidR="004A3485">
        <w:rPr>
          <w:rFonts w:ascii="Arial" w:hAnsi="Arial" w:cs="Arial"/>
        </w:rPr>
        <w:t xml:space="preserve"> y</w:t>
      </w:r>
      <w:r>
        <w:rPr>
          <w:rFonts w:ascii="Arial" w:hAnsi="Arial" w:cs="Arial"/>
        </w:rPr>
        <w:t xml:space="preserve"> esfuerzo y</w:t>
      </w:r>
      <w:r w:rsidR="004A3485">
        <w:rPr>
          <w:rFonts w:ascii="Arial" w:hAnsi="Arial" w:cs="Arial"/>
        </w:rPr>
        <w:t>,</w:t>
      </w:r>
      <w:r>
        <w:rPr>
          <w:rFonts w:ascii="Arial" w:hAnsi="Arial" w:cs="Arial"/>
        </w:rPr>
        <w:t xml:space="preserve"> adicionalmente, </w:t>
      </w:r>
      <w:r w:rsidR="004A3485">
        <w:rPr>
          <w:rFonts w:ascii="Arial" w:hAnsi="Arial" w:cs="Arial"/>
        </w:rPr>
        <w:t>de una fuente de ingresos</w:t>
      </w:r>
      <w:r>
        <w:rPr>
          <w:rFonts w:ascii="Arial" w:hAnsi="Arial" w:cs="Arial"/>
        </w:rPr>
        <w:t xml:space="preserve">, así como de estudios </w:t>
      </w:r>
      <w:r w:rsidR="004A3485">
        <w:rPr>
          <w:rFonts w:ascii="Arial" w:hAnsi="Arial" w:cs="Arial"/>
        </w:rPr>
        <w:t xml:space="preserve">que sean </w:t>
      </w:r>
      <w:r>
        <w:rPr>
          <w:rFonts w:ascii="Arial" w:hAnsi="Arial" w:cs="Arial"/>
        </w:rPr>
        <w:t xml:space="preserve">más especializados </w:t>
      </w:r>
      <w:r w:rsidR="004A3485">
        <w:rPr>
          <w:rFonts w:ascii="Arial" w:hAnsi="Arial" w:cs="Arial"/>
        </w:rPr>
        <w:t xml:space="preserve">tales </w:t>
      </w:r>
      <w:r>
        <w:rPr>
          <w:rFonts w:ascii="Arial" w:hAnsi="Arial" w:cs="Arial"/>
        </w:rPr>
        <w:t xml:space="preserve">como estudios de mercado, </w:t>
      </w:r>
      <w:r w:rsidR="004A3485">
        <w:rPr>
          <w:rFonts w:ascii="Arial" w:hAnsi="Arial" w:cs="Arial"/>
        </w:rPr>
        <w:t xml:space="preserve">retorno de valor de inversión, </w:t>
      </w:r>
      <w:r>
        <w:rPr>
          <w:rFonts w:ascii="Arial" w:hAnsi="Arial" w:cs="Arial"/>
        </w:rPr>
        <w:t>entre otros.</w:t>
      </w:r>
    </w:p>
    <w:p w:rsidR="00EC0C8E" w:rsidRDefault="008E3EF7" w:rsidP="00340E27">
      <w:pPr>
        <w:pStyle w:val="Prrafodelista"/>
        <w:numPr>
          <w:ilvl w:val="0"/>
          <w:numId w:val="11"/>
        </w:numPr>
        <w:ind w:left="1134"/>
        <w:jc w:val="both"/>
        <w:rPr>
          <w:rFonts w:ascii="Arial" w:hAnsi="Arial" w:cs="Arial"/>
        </w:rPr>
      </w:pPr>
      <w:r>
        <w:rPr>
          <w:rFonts w:ascii="Arial" w:hAnsi="Arial" w:cs="Arial"/>
        </w:rPr>
        <w:t xml:space="preserve">Probabilidad de que el negocio no repercuta </w:t>
      </w:r>
      <w:r w:rsidR="00A05A31">
        <w:rPr>
          <w:rFonts w:ascii="Arial" w:hAnsi="Arial" w:cs="Arial"/>
        </w:rPr>
        <w:t xml:space="preserve">o </w:t>
      </w:r>
      <w:r w:rsidR="004A3485">
        <w:rPr>
          <w:rFonts w:ascii="Arial" w:hAnsi="Arial" w:cs="Arial"/>
        </w:rPr>
        <w:t xml:space="preserve">no </w:t>
      </w:r>
      <w:r w:rsidR="00A05A31">
        <w:rPr>
          <w:rFonts w:ascii="Arial" w:hAnsi="Arial" w:cs="Arial"/>
        </w:rPr>
        <w:t xml:space="preserve">tenga el impacto </w:t>
      </w:r>
      <w:r>
        <w:rPr>
          <w:rFonts w:ascii="Arial" w:hAnsi="Arial" w:cs="Arial"/>
        </w:rPr>
        <w:t>en el mercado como se esperaba.</w:t>
      </w:r>
    </w:p>
    <w:p w:rsidR="00EC0C8E" w:rsidRPr="00EC0C8E" w:rsidRDefault="00EC0C8E" w:rsidP="00EC0C8E">
      <w:pPr>
        <w:ind w:left="720"/>
        <w:jc w:val="both"/>
        <w:rPr>
          <w:rFonts w:ascii="Arial" w:hAnsi="Arial" w:cs="Arial"/>
        </w:rPr>
      </w:pPr>
    </w:p>
    <w:p w:rsidR="00611487" w:rsidRPr="002C5140" w:rsidRDefault="00611487" w:rsidP="00611487">
      <w:pPr>
        <w:rPr>
          <w:rFonts w:ascii="Arial" w:hAnsi="Arial" w:cs="Arial"/>
        </w:rPr>
      </w:pPr>
    </w:p>
    <w:p w:rsidR="00611487" w:rsidRPr="002C5140" w:rsidRDefault="00611487" w:rsidP="00611487">
      <w:pPr>
        <w:pStyle w:val="Ttulo2"/>
        <w:rPr>
          <w:rFonts w:cs="Arial"/>
        </w:rPr>
      </w:pPr>
      <w:bookmarkStart w:id="15" w:name="_Toc362544102"/>
      <w:r w:rsidRPr="002C5140">
        <w:rPr>
          <w:rFonts w:cs="Arial"/>
        </w:rPr>
        <w:t>Justificación y Recomendación</w:t>
      </w:r>
      <w:bookmarkEnd w:id="15"/>
    </w:p>
    <w:p w:rsidR="00DC6E91" w:rsidRPr="002C5140" w:rsidRDefault="00DC6E91" w:rsidP="007E2AF9">
      <w:pPr>
        <w:ind w:left="709"/>
        <w:rPr>
          <w:rFonts w:ascii="Arial" w:hAnsi="Arial" w:cs="Arial"/>
        </w:rPr>
      </w:pPr>
    </w:p>
    <w:p w:rsidR="00611487" w:rsidRPr="002C5140" w:rsidRDefault="0025476B" w:rsidP="00611487">
      <w:pPr>
        <w:pStyle w:val="Ttulo3"/>
        <w:rPr>
          <w:rFonts w:cs="Arial"/>
        </w:rPr>
      </w:pPr>
      <w:bookmarkStart w:id="16" w:name="_Toc362544103"/>
      <w:r>
        <w:rPr>
          <w:rFonts w:cs="Arial"/>
        </w:rPr>
        <w:t>Sobre</w:t>
      </w:r>
      <w:r w:rsidR="00293B95">
        <w:rPr>
          <w:rFonts w:cs="Arial"/>
        </w:rPr>
        <w:t xml:space="preserve"> la o</w:t>
      </w:r>
      <w:r w:rsidR="00611487" w:rsidRPr="002C5140">
        <w:rPr>
          <w:rFonts w:cs="Arial"/>
        </w:rPr>
        <w:t>pción elegida</w:t>
      </w:r>
      <w:bookmarkEnd w:id="16"/>
    </w:p>
    <w:p w:rsidR="00611487" w:rsidRDefault="00611487" w:rsidP="007E2AF9">
      <w:pPr>
        <w:ind w:left="709"/>
        <w:rPr>
          <w:rFonts w:ascii="Arial" w:hAnsi="Arial" w:cs="Arial"/>
        </w:rPr>
      </w:pPr>
    </w:p>
    <w:p w:rsidR="007B2706" w:rsidRDefault="00E5437E" w:rsidP="00E5437E">
      <w:pPr>
        <w:ind w:left="709"/>
        <w:jc w:val="both"/>
        <w:rPr>
          <w:rFonts w:ascii="Arial" w:hAnsi="Arial" w:cs="Arial"/>
        </w:rPr>
      </w:pPr>
      <w:r>
        <w:rPr>
          <w:rFonts w:ascii="Arial" w:hAnsi="Arial" w:cs="Arial"/>
        </w:rPr>
        <w:t>En el presente documento se expuso la necesidad de crear un nuevo modelo de negocio, indicando las características que éste debía cumplir. Se consideró también otras alternativas que pudieran resolver la problemática de manera similar a como lo haría la herramienta propuesta por este modelo. Sin embargo, tras un análisis comparativo se llegó a la conclusión de que ninguna alternativa ya existente podía satisfacer las necesidades presentes, por lo que se optó en elegir la creación de una herramienta informática que se ajuste completamente a lo que el modelo propon</w:t>
      </w:r>
      <w:r w:rsidR="00992FBF">
        <w:rPr>
          <w:rFonts w:ascii="Arial" w:hAnsi="Arial" w:cs="Arial"/>
        </w:rPr>
        <w:t>ía.</w:t>
      </w:r>
    </w:p>
    <w:p w:rsidR="00992FBF" w:rsidRDefault="00992FBF" w:rsidP="00E5437E">
      <w:pPr>
        <w:ind w:left="709"/>
        <w:jc w:val="both"/>
        <w:rPr>
          <w:rFonts w:ascii="Arial" w:hAnsi="Arial" w:cs="Arial"/>
        </w:rPr>
      </w:pPr>
    </w:p>
    <w:p w:rsidR="00BB65A0" w:rsidRDefault="00427AB9" w:rsidP="00E5437E">
      <w:pPr>
        <w:ind w:left="709"/>
        <w:jc w:val="both"/>
      </w:pPr>
      <w:r>
        <w:rPr>
          <w:rFonts w:ascii="Arial" w:hAnsi="Arial" w:cs="Arial"/>
        </w:rPr>
        <w:t xml:space="preserve">El proyecto en cuestión parte de </w:t>
      </w:r>
      <w:r w:rsidRPr="00427AB9">
        <w:rPr>
          <w:rFonts w:ascii="Arial" w:hAnsi="Arial" w:cs="Arial"/>
        </w:rPr>
        <w:t>una necesidad problemática real e identificada la cual necesita ser subsanada</w:t>
      </w:r>
      <w:r>
        <w:rPr>
          <w:rFonts w:ascii="Arial" w:hAnsi="Arial" w:cs="Arial"/>
        </w:rPr>
        <w:t>. Para lograrlo, lo que éste modelo p</w:t>
      </w:r>
      <w:r w:rsidRPr="00427AB9">
        <w:rPr>
          <w:rFonts w:ascii="Arial" w:hAnsi="Arial" w:cs="Arial"/>
        </w:rPr>
        <w:t xml:space="preserve">ropone </w:t>
      </w:r>
      <w:r>
        <w:rPr>
          <w:rFonts w:ascii="Arial" w:hAnsi="Arial" w:cs="Arial"/>
        </w:rPr>
        <w:t xml:space="preserve">es la creación de </w:t>
      </w:r>
      <w:r w:rsidRPr="00427AB9">
        <w:rPr>
          <w:rFonts w:ascii="Arial" w:hAnsi="Arial" w:cs="Arial"/>
        </w:rPr>
        <w:t>una solución informática resultante que satisfaga las necesidades actuales tanto de los clientes</w:t>
      </w:r>
      <w:r>
        <w:rPr>
          <w:rFonts w:ascii="Arial" w:hAnsi="Arial" w:cs="Arial"/>
        </w:rPr>
        <w:t xml:space="preserve"> que están</w:t>
      </w:r>
      <w:r w:rsidRPr="00427AB9">
        <w:rPr>
          <w:rFonts w:ascii="Arial" w:hAnsi="Arial" w:cs="Arial"/>
        </w:rPr>
        <w:t xml:space="preserve"> en búsqueda de servicios de calidad, como de proveedores que necesitan poder contar con un medio pensado para ellos con el cual puedan conseguir y fidelizar clientes</w:t>
      </w:r>
      <w:r w:rsidR="00B34F91">
        <w:rPr>
          <w:rFonts w:ascii="Arial" w:hAnsi="Arial" w:cs="Arial"/>
        </w:rPr>
        <w:t>.</w:t>
      </w:r>
    </w:p>
    <w:p w:rsidR="00BB65A0" w:rsidRDefault="00BB65A0" w:rsidP="00E5437E">
      <w:pPr>
        <w:ind w:left="709"/>
        <w:jc w:val="both"/>
      </w:pPr>
    </w:p>
    <w:p w:rsidR="00992FBF" w:rsidRDefault="00427AB9" w:rsidP="00E5437E">
      <w:pPr>
        <w:ind w:left="709"/>
        <w:jc w:val="both"/>
        <w:rPr>
          <w:rFonts w:ascii="Arial" w:hAnsi="Arial" w:cs="Arial"/>
        </w:rPr>
      </w:pPr>
      <w:r>
        <w:rPr>
          <w:rFonts w:ascii="Arial" w:hAnsi="Arial" w:cs="Arial"/>
        </w:rPr>
        <w:t>C</w:t>
      </w:r>
      <w:r w:rsidRPr="00427AB9">
        <w:rPr>
          <w:rFonts w:ascii="Arial" w:hAnsi="Arial" w:cs="Arial"/>
        </w:rPr>
        <w:t xml:space="preserve">on la solución obtenida, se va a poder obtener una alternativa que ayude a resolver de una manera nueva y diferente </w:t>
      </w:r>
      <w:r w:rsidR="00BB65A0">
        <w:rPr>
          <w:rFonts w:ascii="Arial" w:hAnsi="Arial" w:cs="Arial"/>
        </w:rPr>
        <w:t>a ésta</w:t>
      </w:r>
      <w:r w:rsidRPr="00427AB9">
        <w:rPr>
          <w:rFonts w:ascii="Arial" w:hAnsi="Arial" w:cs="Arial"/>
        </w:rPr>
        <w:t xml:space="preserve"> </w:t>
      </w:r>
      <w:r w:rsidR="00BB65A0">
        <w:rPr>
          <w:rFonts w:ascii="Arial" w:hAnsi="Arial" w:cs="Arial"/>
        </w:rPr>
        <w:t>problemática específica</w:t>
      </w:r>
      <w:r w:rsidRPr="00427AB9">
        <w:rPr>
          <w:rFonts w:ascii="Arial" w:hAnsi="Arial" w:cs="Arial"/>
        </w:rPr>
        <w:t xml:space="preserve">, en este caso, la falta de herramientas pensadas y orientadas a personas que se dediquen a ofrecer servicios </w:t>
      </w:r>
      <w:r w:rsidR="00E32CA4">
        <w:rPr>
          <w:rFonts w:ascii="Arial" w:hAnsi="Arial" w:cs="Arial"/>
        </w:rPr>
        <w:t xml:space="preserve">generales y </w:t>
      </w:r>
      <w:r w:rsidRPr="00427AB9">
        <w:rPr>
          <w:rFonts w:ascii="Arial" w:hAnsi="Arial" w:cs="Arial"/>
        </w:rPr>
        <w:t>de mantenimiento a hogares</w:t>
      </w:r>
      <w:r w:rsidR="00E32CA4">
        <w:rPr>
          <w:rFonts w:ascii="Arial" w:hAnsi="Arial" w:cs="Arial"/>
        </w:rPr>
        <w:t>.</w:t>
      </w:r>
    </w:p>
    <w:p w:rsidR="005A7AF3" w:rsidRDefault="005A7AF3" w:rsidP="00E5437E">
      <w:pPr>
        <w:ind w:left="709"/>
        <w:jc w:val="both"/>
        <w:rPr>
          <w:rFonts w:ascii="Arial" w:hAnsi="Arial" w:cs="Arial"/>
        </w:rPr>
      </w:pPr>
    </w:p>
    <w:p w:rsidR="007B2706" w:rsidRDefault="004F10F6" w:rsidP="00BD5705">
      <w:pPr>
        <w:ind w:left="709"/>
        <w:jc w:val="both"/>
        <w:rPr>
          <w:rFonts w:ascii="Arial" w:hAnsi="Arial" w:cs="Arial"/>
        </w:rPr>
      </w:pPr>
      <w:r>
        <w:rPr>
          <w:rFonts w:ascii="Arial" w:hAnsi="Arial" w:cs="Arial"/>
        </w:rPr>
        <w:t xml:space="preserve">Es una propuesta nueva y original, que si bien es cierto parte como idea de un proyecto de fin de carrera, puede llegar a convertirse en un negocio no solo rentable en términos económicos y lucrativos, sino que más que eso puede convertirse en </w:t>
      </w:r>
      <w:r w:rsidR="00BD5705">
        <w:rPr>
          <w:rFonts w:ascii="Arial" w:hAnsi="Arial" w:cs="Arial"/>
        </w:rPr>
        <w:t xml:space="preserve">una solución eficaz y efectiva </w:t>
      </w:r>
      <w:r>
        <w:rPr>
          <w:rFonts w:ascii="Arial" w:hAnsi="Arial" w:cs="Arial"/>
        </w:rPr>
        <w:t>demostrando así que con iniciativa y emprendimiento, se pueden obtener buenas ideas y solucionar problemas que atañen a muchos.</w:t>
      </w:r>
    </w:p>
    <w:p w:rsidR="004F10F6" w:rsidRDefault="004F10F6" w:rsidP="007E2AF9">
      <w:pPr>
        <w:ind w:left="709"/>
        <w:rPr>
          <w:rFonts w:ascii="Arial" w:hAnsi="Arial" w:cs="Arial"/>
        </w:rPr>
      </w:pPr>
    </w:p>
    <w:p w:rsidR="0096763E" w:rsidRDefault="0096763E" w:rsidP="007E2AF9">
      <w:pPr>
        <w:ind w:left="709"/>
        <w:rPr>
          <w:rFonts w:ascii="Arial" w:hAnsi="Arial" w:cs="Arial"/>
        </w:rPr>
      </w:pPr>
    </w:p>
    <w:p w:rsidR="0096763E" w:rsidRDefault="0096763E" w:rsidP="007E2AF9">
      <w:pPr>
        <w:ind w:left="709"/>
        <w:rPr>
          <w:rFonts w:ascii="Arial" w:hAnsi="Arial" w:cs="Arial"/>
        </w:rPr>
      </w:pPr>
    </w:p>
    <w:p w:rsidR="0096763E" w:rsidRDefault="0096763E" w:rsidP="007E2AF9">
      <w:pPr>
        <w:ind w:left="709"/>
        <w:rPr>
          <w:rFonts w:ascii="Arial" w:hAnsi="Arial" w:cs="Arial"/>
        </w:rPr>
      </w:pPr>
    </w:p>
    <w:p w:rsidR="001379B8" w:rsidRPr="002C5140" w:rsidRDefault="00D24C04" w:rsidP="007E2AF9">
      <w:pPr>
        <w:pStyle w:val="Ttulo1"/>
        <w:ind w:left="709"/>
        <w:rPr>
          <w:rFonts w:cs="Arial"/>
        </w:rPr>
      </w:pPr>
      <w:bookmarkStart w:id="17" w:name="_Toc362544104"/>
      <w:r w:rsidRPr="002C5140">
        <w:rPr>
          <w:rFonts w:cs="Arial"/>
        </w:rPr>
        <w:lastRenderedPageBreak/>
        <w:t>Gestión y Capacidad</w:t>
      </w:r>
      <w:bookmarkEnd w:id="17"/>
    </w:p>
    <w:p w:rsidR="002E617F" w:rsidRPr="002C5140" w:rsidRDefault="002E617F" w:rsidP="007B0CC6">
      <w:pPr>
        <w:spacing w:line="276" w:lineRule="auto"/>
        <w:ind w:left="720"/>
        <w:jc w:val="both"/>
        <w:rPr>
          <w:rFonts w:ascii="Arial" w:hAnsi="Arial" w:cs="Arial"/>
        </w:rPr>
      </w:pPr>
    </w:p>
    <w:p w:rsidR="00611487" w:rsidRPr="002C5140" w:rsidRDefault="00611487" w:rsidP="00611487">
      <w:pPr>
        <w:pStyle w:val="Ttulo2"/>
        <w:rPr>
          <w:rFonts w:cs="Arial"/>
        </w:rPr>
      </w:pPr>
      <w:bookmarkStart w:id="18" w:name="_Toc362544105"/>
      <w:r w:rsidRPr="002C5140">
        <w:rPr>
          <w:rFonts w:cs="Arial"/>
        </w:rPr>
        <w:t>Administrando la Inversión</w:t>
      </w:r>
      <w:bookmarkEnd w:id="18"/>
    </w:p>
    <w:p w:rsidR="00611487" w:rsidRPr="002C5140" w:rsidRDefault="00611487" w:rsidP="00611487">
      <w:pPr>
        <w:rPr>
          <w:rFonts w:ascii="Arial" w:hAnsi="Arial" w:cs="Arial"/>
        </w:rPr>
      </w:pPr>
    </w:p>
    <w:p w:rsidR="00611487" w:rsidRDefault="00611487" w:rsidP="00611487">
      <w:pPr>
        <w:pStyle w:val="Ttulo3"/>
        <w:rPr>
          <w:rFonts w:cs="Arial"/>
        </w:rPr>
      </w:pPr>
      <w:bookmarkStart w:id="19" w:name="_Toc362544106"/>
      <w:r w:rsidRPr="002C5140">
        <w:rPr>
          <w:rFonts w:cs="Arial"/>
        </w:rPr>
        <w:t>Estrategia para la gestión del proyecto</w:t>
      </w:r>
      <w:bookmarkEnd w:id="19"/>
    </w:p>
    <w:p w:rsidR="00FB3D8F" w:rsidRDefault="00FB3D8F" w:rsidP="00FB3D8F"/>
    <w:p w:rsidR="00FB3D8F" w:rsidRDefault="00510FE8" w:rsidP="001E2437">
      <w:pPr>
        <w:ind w:left="720"/>
        <w:jc w:val="both"/>
        <w:rPr>
          <w:rFonts w:ascii="Arial" w:hAnsi="Arial" w:cs="Arial"/>
        </w:rPr>
      </w:pPr>
      <w:r>
        <w:rPr>
          <w:rFonts w:ascii="Arial" w:hAnsi="Arial" w:cs="Arial"/>
        </w:rPr>
        <w:t xml:space="preserve">El presente caso de negocio forma parte de uno de los entregables de un proyecto de fin de carrera. Como proyecto que es, necesita ser llevado a cabo de manera ordenada, controlada y según ciertas pautas. Para el proyecto en general, se ha escogido </w:t>
      </w:r>
      <w:r w:rsidR="00FE3F60">
        <w:rPr>
          <w:rFonts w:ascii="Arial" w:hAnsi="Arial" w:cs="Arial"/>
        </w:rPr>
        <w:t xml:space="preserve">hacer uso de la guía PMBOK </w:t>
      </w:r>
      <w:r w:rsidR="00FE3F60" w:rsidRPr="00FE3F60">
        <w:rPr>
          <w:rFonts w:ascii="Arial" w:hAnsi="Arial" w:cs="Arial"/>
        </w:rPr>
        <w:t xml:space="preserve">(Project Management </w:t>
      </w:r>
      <w:proofErr w:type="spellStart"/>
      <w:r w:rsidR="00FE3F60" w:rsidRPr="00FE3F60">
        <w:rPr>
          <w:rFonts w:ascii="Arial" w:hAnsi="Arial" w:cs="Arial"/>
        </w:rPr>
        <w:t>Body</w:t>
      </w:r>
      <w:proofErr w:type="spellEnd"/>
      <w:r w:rsidR="00FE3F60" w:rsidRPr="00FE3F60">
        <w:rPr>
          <w:rFonts w:ascii="Arial" w:hAnsi="Arial" w:cs="Arial"/>
        </w:rPr>
        <w:t xml:space="preserve"> of </w:t>
      </w:r>
      <w:proofErr w:type="spellStart"/>
      <w:r w:rsidR="00FE3F60" w:rsidRPr="00FE3F60">
        <w:rPr>
          <w:rFonts w:ascii="Arial" w:hAnsi="Arial" w:cs="Arial"/>
        </w:rPr>
        <w:t>Knowledge</w:t>
      </w:r>
      <w:proofErr w:type="spellEnd"/>
      <w:r w:rsidR="00FE3F60" w:rsidRPr="00FE3F60">
        <w:rPr>
          <w:rFonts w:ascii="Arial" w:hAnsi="Arial" w:cs="Arial"/>
        </w:rPr>
        <w:t xml:space="preserve">) en su 5ta edición, elaborado por el Project Management </w:t>
      </w:r>
      <w:proofErr w:type="spellStart"/>
      <w:r w:rsidR="00FE3F60" w:rsidRPr="00FE3F60">
        <w:rPr>
          <w:rFonts w:ascii="Arial" w:hAnsi="Arial" w:cs="Arial"/>
        </w:rPr>
        <w:t>Institute</w:t>
      </w:r>
      <w:proofErr w:type="spellEnd"/>
      <w:r w:rsidR="00FE3F60" w:rsidRPr="00FE3F60">
        <w:rPr>
          <w:rFonts w:ascii="Arial" w:hAnsi="Arial" w:cs="Arial"/>
        </w:rPr>
        <w:t xml:space="preserve"> (PMI). Dicha guía está estructurada en dos grandes secciones: la primera sección define los 5 grupos de procesos (iniciación, planificación, ejecución, seguimiento y control, y cierre); la segunda sección abarca las 10 áreas de conocimientos (gestión de la integración, alcance, tiempo, costos, calidad, recursos humanos, comunicaciones, riesgos, adquisiciones y stakeholders del proyecto)</w:t>
      </w:r>
      <w:r w:rsidR="00C62E72">
        <w:rPr>
          <w:rFonts w:ascii="Arial" w:hAnsi="Arial" w:cs="Arial"/>
        </w:rPr>
        <w:t xml:space="preserve">. </w:t>
      </w:r>
    </w:p>
    <w:p w:rsidR="00C62E72" w:rsidRDefault="00C62E72" w:rsidP="001E2437">
      <w:pPr>
        <w:ind w:left="720"/>
        <w:jc w:val="both"/>
        <w:rPr>
          <w:rFonts w:ascii="Arial" w:hAnsi="Arial" w:cs="Arial"/>
        </w:rPr>
      </w:pPr>
    </w:p>
    <w:p w:rsidR="00FB3D8F" w:rsidRDefault="00C62E72" w:rsidP="00C62E72">
      <w:pPr>
        <w:ind w:left="720"/>
        <w:jc w:val="both"/>
        <w:rPr>
          <w:rFonts w:ascii="Arial" w:hAnsi="Arial" w:cs="Arial"/>
        </w:rPr>
      </w:pPr>
      <w:r>
        <w:rPr>
          <w:rFonts w:ascii="Arial" w:hAnsi="Arial" w:cs="Arial"/>
        </w:rPr>
        <w:t xml:space="preserve">La justificación y lista de principios están </w:t>
      </w:r>
      <w:proofErr w:type="gramStart"/>
      <w:r>
        <w:rPr>
          <w:rFonts w:ascii="Arial" w:hAnsi="Arial" w:cs="Arial"/>
        </w:rPr>
        <w:t>detallados</w:t>
      </w:r>
      <w:proofErr w:type="gramEnd"/>
      <w:r>
        <w:rPr>
          <w:rFonts w:ascii="Arial" w:hAnsi="Arial" w:cs="Arial"/>
        </w:rPr>
        <w:t xml:space="preserve"> en el </w:t>
      </w:r>
      <w:r w:rsidRPr="00896F85">
        <w:rPr>
          <w:rFonts w:ascii="Arial" w:hAnsi="Arial" w:cs="Arial"/>
          <w:i/>
        </w:rPr>
        <w:t>Documento de Proyecto de Fin de Carrera – Tesis</w:t>
      </w:r>
      <w:r>
        <w:rPr>
          <w:rFonts w:ascii="Arial" w:hAnsi="Arial" w:cs="Arial"/>
          <w:i/>
        </w:rPr>
        <w:t>, capítulo 1, sección 7, apartado 7.2</w:t>
      </w:r>
      <w:r>
        <w:rPr>
          <w:rFonts w:ascii="Arial" w:hAnsi="Arial" w:cs="Arial"/>
        </w:rPr>
        <w:t>).</w:t>
      </w:r>
    </w:p>
    <w:p w:rsidR="00CD5FE4" w:rsidRPr="00FB3D8F" w:rsidRDefault="00CD5FE4" w:rsidP="00C62E72">
      <w:pPr>
        <w:ind w:left="720"/>
        <w:jc w:val="both"/>
        <w:rPr>
          <w:rFonts w:ascii="Arial" w:hAnsi="Arial" w:cs="Arial"/>
        </w:rPr>
      </w:pPr>
    </w:p>
    <w:p w:rsidR="00611487" w:rsidRDefault="00611487" w:rsidP="00611487">
      <w:pPr>
        <w:pStyle w:val="Ttulo3"/>
        <w:rPr>
          <w:rFonts w:cs="Arial"/>
        </w:rPr>
      </w:pPr>
      <w:bookmarkStart w:id="20" w:name="_Toc362544107"/>
      <w:r w:rsidRPr="002C5140">
        <w:rPr>
          <w:rFonts w:cs="Arial"/>
        </w:rPr>
        <w:t>Estrategia para la gestión de entregables</w:t>
      </w:r>
      <w:bookmarkEnd w:id="20"/>
    </w:p>
    <w:p w:rsidR="00FB3D8F" w:rsidRDefault="00FB3D8F" w:rsidP="00FB3D8F"/>
    <w:p w:rsidR="00FB3D8F" w:rsidRDefault="008155E3" w:rsidP="001E2437">
      <w:pPr>
        <w:ind w:left="720"/>
        <w:jc w:val="both"/>
        <w:rPr>
          <w:rFonts w:ascii="Arial" w:hAnsi="Arial" w:cs="Arial"/>
        </w:rPr>
      </w:pPr>
      <w:r>
        <w:rPr>
          <w:rFonts w:ascii="Arial" w:hAnsi="Arial" w:cs="Arial"/>
        </w:rPr>
        <w:t xml:space="preserve">Siguiendo la guía PMBOK, se elaboró un documento que tiene indicados todos los entregables que en el presente proyecto se deben realizar. Dicho documento recibe el nombre de </w:t>
      </w:r>
      <w:r>
        <w:rPr>
          <w:rFonts w:ascii="Arial" w:hAnsi="Arial" w:cs="Arial"/>
          <w:i/>
        </w:rPr>
        <w:t>Estructura de Descomposición de Trabajo</w:t>
      </w:r>
      <w:r>
        <w:rPr>
          <w:rFonts w:ascii="Arial" w:hAnsi="Arial" w:cs="Arial"/>
        </w:rPr>
        <w:t>, y fue realizado junto con el resto de documentos que componen al proyecto.</w:t>
      </w:r>
      <w:r w:rsidR="006A7EFD">
        <w:rPr>
          <w:rFonts w:ascii="Arial" w:hAnsi="Arial" w:cs="Arial"/>
        </w:rPr>
        <w:t xml:space="preserve"> Además, para la gestión de entrega de estos documentos se hace uso de un </w:t>
      </w:r>
      <w:r w:rsidR="006A7EFD" w:rsidRPr="006A7EFD">
        <w:rPr>
          <w:rFonts w:ascii="Arial" w:hAnsi="Arial" w:cs="Arial"/>
          <w:i/>
        </w:rPr>
        <w:t>Diagrama de Gantt</w:t>
      </w:r>
      <w:r w:rsidR="006A7EFD">
        <w:rPr>
          <w:rFonts w:ascii="Arial" w:hAnsi="Arial" w:cs="Arial"/>
        </w:rPr>
        <w:t>, el cual indica las fechas estimadas para la entrega de cada uno de los documentos.</w:t>
      </w:r>
      <w:r w:rsidR="0028103A">
        <w:rPr>
          <w:rFonts w:ascii="Arial" w:hAnsi="Arial" w:cs="Arial"/>
        </w:rPr>
        <w:t xml:space="preserve"> </w:t>
      </w:r>
    </w:p>
    <w:p w:rsidR="0028103A" w:rsidRDefault="0028103A" w:rsidP="001E2437">
      <w:pPr>
        <w:ind w:left="720"/>
        <w:jc w:val="both"/>
        <w:rPr>
          <w:rFonts w:ascii="Arial" w:hAnsi="Arial" w:cs="Arial"/>
        </w:rPr>
      </w:pPr>
    </w:p>
    <w:p w:rsidR="0028103A" w:rsidRDefault="0028103A" w:rsidP="001E2437">
      <w:pPr>
        <w:ind w:left="720"/>
        <w:jc w:val="both"/>
        <w:rPr>
          <w:rFonts w:ascii="Arial" w:hAnsi="Arial" w:cs="Arial"/>
        </w:rPr>
      </w:pPr>
      <w:r>
        <w:rPr>
          <w:rFonts w:ascii="Arial" w:hAnsi="Arial" w:cs="Arial"/>
        </w:rPr>
        <w:t xml:space="preserve">En cuanto al presente documento entregable, se ha seguido y adaptado una guía de elaboración de casos de negocio, denominada </w:t>
      </w:r>
      <w:r w:rsidRPr="0028103A">
        <w:rPr>
          <w:rFonts w:ascii="Arial" w:hAnsi="Arial" w:cs="Arial"/>
        </w:rPr>
        <w:t xml:space="preserve">Business Case Guide elaborada por el </w:t>
      </w:r>
      <w:proofErr w:type="spellStart"/>
      <w:r w:rsidRPr="0028103A">
        <w:rPr>
          <w:rFonts w:ascii="Arial" w:hAnsi="Arial" w:cs="Arial"/>
        </w:rPr>
        <w:t>Treasury</w:t>
      </w:r>
      <w:proofErr w:type="spellEnd"/>
      <w:r w:rsidRPr="0028103A">
        <w:rPr>
          <w:rFonts w:ascii="Arial" w:hAnsi="Arial" w:cs="Arial"/>
        </w:rPr>
        <w:t xml:space="preserve"> </w:t>
      </w:r>
      <w:proofErr w:type="spellStart"/>
      <w:r w:rsidRPr="0028103A">
        <w:rPr>
          <w:rFonts w:ascii="Arial" w:hAnsi="Arial" w:cs="Arial"/>
        </w:rPr>
        <w:t>Board</w:t>
      </w:r>
      <w:proofErr w:type="spellEnd"/>
      <w:r w:rsidRPr="0028103A">
        <w:rPr>
          <w:rFonts w:ascii="Arial" w:hAnsi="Arial" w:cs="Arial"/>
        </w:rPr>
        <w:t xml:space="preserve"> of </w:t>
      </w:r>
      <w:proofErr w:type="spellStart"/>
      <w:r w:rsidRPr="0028103A">
        <w:rPr>
          <w:rFonts w:ascii="Arial" w:hAnsi="Arial" w:cs="Arial"/>
        </w:rPr>
        <w:t>Canada</w:t>
      </w:r>
      <w:proofErr w:type="spellEnd"/>
      <w:r w:rsidRPr="0028103A">
        <w:rPr>
          <w:rFonts w:ascii="Arial" w:hAnsi="Arial" w:cs="Arial"/>
        </w:rPr>
        <w:t xml:space="preserve"> </w:t>
      </w:r>
      <w:proofErr w:type="spellStart"/>
      <w:r w:rsidRPr="0028103A">
        <w:rPr>
          <w:rFonts w:ascii="Arial" w:hAnsi="Arial" w:cs="Arial"/>
        </w:rPr>
        <w:t>Secretariat</w:t>
      </w:r>
      <w:proofErr w:type="spellEnd"/>
      <w:r w:rsidRPr="0028103A">
        <w:rPr>
          <w:rFonts w:ascii="Arial" w:hAnsi="Arial" w:cs="Arial"/>
        </w:rPr>
        <w:t xml:space="preserve"> la cual establece un modelo que incluye 3 fases y dentro de cada una pasos que agrupan los principios que deben ser considerados al momento de establecer el caso de negocio</w:t>
      </w:r>
      <w:r>
        <w:rPr>
          <w:rFonts w:ascii="Arial" w:hAnsi="Arial" w:cs="Arial"/>
        </w:rPr>
        <w:t>.</w:t>
      </w:r>
    </w:p>
    <w:p w:rsidR="005753D8" w:rsidRDefault="005753D8" w:rsidP="001E2437">
      <w:pPr>
        <w:ind w:left="720"/>
        <w:jc w:val="both"/>
        <w:rPr>
          <w:rFonts w:ascii="Arial" w:hAnsi="Arial" w:cs="Arial"/>
        </w:rPr>
      </w:pPr>
    </w:p>
    <w:p w:rsidR="005753D8" w:rsidRDefault="005753D8" w:rsidP="005753D8">
      <w:pPr>
        <w:ind w:left="720"/>
        <w:jc w:val="both"/>
        <w:rPr>
          <w:rFonts w:ascii="Arial" w:hAnsi="Arial" w:cs="Arial"/>
        </w:rPr>
      </w:pPr>
      <w:r>
        <w:rPr>
          <w:rFonts w:ascii="Arial" w:hAnsi="Arial" w:cs="Arial"/>
        </w:rPr>
        <w:t xml:space="preserve">Similarmente, la justificación y lista de principios están </w:t>
      </w:r>
      <w:proofErr w:type="gramStart"/>
      <w:r>
        <w:rPr>
          <w:rFonts w:ascii="Arial" w:hAnsi="Arial" w:cs="Arial"/>
        </w:rPr>
        <w:t>detallados</w:t>
      </w:r>
      <w:proofErr w:type="gramEnd"/>
      <w:r>
        <w:rPr>
          <w:rFonts w:ascii="Arial" w:hAnsi="Arial" w:cs="Arial"/>
        </w:rPr>
        <w:t xml:space="preserve"> en el </w:t>
      </w:r>
      <w:r w:rsidRPr="00896F85">
        <w:rPr>
          <w:rFonts w:ascii="Arial" w:hAnsi="Arial" w:cs="Arial"/>
          <w:i/>
        </w:rPr>
        <w:t>Documento de Proyecto de Fin de Carrera – Tesis</w:t>
      </w:r>
      <w:r>
        <w:rPr>
          <w:rFonts w:ascii="Arial" w:hAnsi="Arial" w:cs="Arial"/>
          <w:i/>
        </w:rPr>
        <w:t>, capítulo 1, sección 7, apartado 7.3</w:t>
      </w:r>
      <w:r>
        <w:rPr>
          <w:rFonts w:ascii="Arial" w:hAnsi="Arial" w:cs="Arial"/>
        </w:rPr>
        <w:t>).</w:t>
      </w:r>
    </w:p>
    <w:p w:rsidR="00FB3D8F" w:rsidRPr="00FB3D8F" w:rsidRDefault="00FB3D8F" w:rsidP="00FB3D8F"/>
    <w:p w:rsidR="00611487" w:rsidRDefault="00611487" w:rsidP="00611487">
      <w:pPr>
        <w:pStyle w:val="Ttulo3"/>
        <w:rPr>
          <w:rFonts w:cs="Arial"/>
        </w:rPr>
      </w:pPr>
      <w:bookmarkStart w:id="21" w:name="_Toc362544108"/>
      <w:r w:rsidRPr="002C5140">
        <w:rPr>
          <w:rFonts w:cs="Arial"/>
        </w:rPr>
        <w:t>Estrategia para la gestión de riesgos</w:t>
      </w:r>
      <w:bookmarkEnd w:id="21"/>
    </w:p>
    <w:p w:rsidR="00FB3D8F" w:rsidRDefault="00FB3D8F" w:rsidP="00FB3D8F"/>
    <w:p w:rsidR="00FB3D8F" w:rsidRPr="00F3762B" w:rsidRDefault="00F3762B" w:rsidP="001E2437">
      <w:pPr>
        <w:ind w:left="720"/>
        <w:jc w:val="both"/>
        <w:rPr>
          <w:rFonts w:ascii="Arial" w:hAnsi="Arial" w:cs="Arial"/>
        </w:rPr>
      </w:pPr>
      <w:r>
        <w:rPr>
          <w:rFonts w:ascii="Arial" w:hAnsi="Arial" w:cs="Arial"/>
        </w:rPr>
        <w:t xml:space="preserve">En cuanto a la gestión de riesgos, como se dijo, existe un documento denominado </w:t>
      </w:r>
      <w:r>
        <w:rPr>
          <w:rFonts w:ascii="Arial" w:hAnsi="Arial" w:cs="Arial"/>
          <w:i/>
        </w:rPr>
        <w:t>Plan de Gestión de Riesgos</w:t>
      </w:r>
      <w:r>
        <w:rPr>
          <w:rFonts w:ascii="Arial" w:hAnsi="Arial" w:cs="Arial"/>
        </w:rPr>
        <w:t>, que forma parte de uno de los entregables del proyecto y el cual contiene la matriz de riesgos que identifica y detalla cada riesgo asociado al proyecto, en cuanto a impacto, mitigación, contingencia, probabilidad y severidad. Dicho documento fue elaborado siguiendo también uno de los principios de la guía PMBOK la cual establece la necesidad de contar con un Plan de Gestión de Riesgos, que ayude en el manejo exitoso de los riesgos que puedan aparecer en el transcurso de la ejecución del proyecto en cuestión.</w:t>
      </w:r>
    </w:p>
    <w:sectPr w:rsidR="00FB3D8F" w:rsidRPr="00F3762B" w:rsidSect="007A0587">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06" w:rsidRDefault="00597006" w:rsidP="00186FCC">
      <w:pPr>
        <w:spacing w:line="240" w:lineRule="auto"/>
      </w:pPr>
      <w:r>
        <w:separator/>
      </w:r>
    </w:p>
  </w:endnote>
  <w:endnote w:type="continuationSeparator" w:id="0">
    <w:p w:rsidR="00597006" w:rsidRDefault="00597006" w:rsidP="00186F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D76C5" w:rsidRDefault="002D76C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2D76C5" w:rsidRPr="00A47274">
      <w:tc>
        <w:tcPr>
          <w:tcW w:w="2448" w:type="dxa"/>
          <w:tcBorders>
            <w:top w:val="nil"/>
            <w:left w:val="nil"/>
            <w:bottom w:val="nil"/>
            <w:right w:val="nil"/>
          </w:tcBorders>
        </w:tcPr>
        <w:p w:rsidR="002D76C5" w:rsidRDefault="002D76C5">
          <w:pPr>
            <w:ind w:right="360"/>
          </w:pPr>
        </w:p>
      </w:tc>
      <w:tc>
        <w:tcPr>
          <w:tcW w:w="4410" w:type="dxa"/>
          <w:tcBorders>
            <w:top w:val="nil"/>
            <w:left w:val="nil"/>
            <w:bottom w:val="nil"/>
            <w:right w:val="nil"/>
          </w:tcBorders>
        </w:tcPr>
        <w:p w:rsidR="002D76C5" w:rsidRPr="00A47274" w:rsidRDefault="002D76C5" w:rsidP="00D266A5">
          <w:pPr>
            <w:jc w:val="center"/>
            <w:rPr>
              <w:rFonts w:ascii="Arial" w:hAnsi="Arial" w:cs="Arial"/>
              <w:sz w:val="16"/>
              <w:szCs w:val="16"/>
            </w:rPr>
          </w:pPr>
        </w:p>
      </w:tc>
      <w:tc>
        <w:tcPr>
          <w:tcW w:w="2628" w:type="dxa"/>
          <w:tcBorders>
            <w:top w:val="nil"/>
            <w:left w:val="nil"/>
            <w:bottom w:val="nil"/>
            <w:right w:val="nil"/>
          </w:tcBorders>
        </w:tcPr>
        <w:p w:rsidR="002D76C5" w:rsidRPr="00A47274" w:rsidRDefault="002D76C5" w:rsidP="008C39B8">
          <w:pPr>
            <w:jc w:val="right"/>
            <w:rPr>
              <w:rFonts w:ascii="Arial" w:hAnsi="Arial" w:cs="Arial"/>
              <w:sz w:val="16"/>
              <w:szCs w:val="16"/>
            </w:rPr>
          </w:pPr>
          <w:r w:rsidRPr="00A47274">
            <w:rPr>
              <w:rFonts w:ascii="Arial" w:hAnsi="Arial" w:cs="Arial"/>
              <w:sz w:val="16"/>
              <w:szCs w:val="16"/>
            </w:rPr>
            <w:t xml:space="preserve">Página </w:t>
          </w:r>
          <w:r w:rsidRPr="00A47274">
            <w:rPr>
              <w:rStyle w:val="Nmerodepgina"/>
              <w:rFonts w:ascii="Arial" w:hAnsi="Arial" w:cs="Arial"/>
              <w:sz w:val="16"/>
              <w:szCs w:val="16"/>
            </w:rPr>
            <w:fldChar w:fldCharType="begin"/>
          </w:r>
          <w:r w:rsidRPr="00A47274">
            <w:rPr>
              <w:rStyle w:val="Nmerodepgina"/>
              <w:rFonts w:ascii="Arial" w:hAnsi="Arial" w:cs="Arial"/>
              <w:sz w:val="16"/>
              <w:szCs w:val="16"/>
            </w:rPr>
            <w:instrText xml:space="preserve"> PAGE </w:instrText>
          </w:r>
          <w:r w:rsidRPr="00A47274">
            <w:rPr>
              <w:rStyle w:val="Nmerodepgina"/>
              <w:rFonts w:ascii="Arial" w:hAnsi="Arial" w:cs="Arial"/>
              <w:sz w:val="16"/>
              <w:szCs w:val="16"/>
            </w:rPr>
            <w:fldChar w:fldCharType="separate"/>
          </w:r>
          <w:r w:rsidR="004D75EC">
            <w:rPr>
              <w:rStyle w:val="Nmerodepgina"/>
              <w:rFonts w:ascii="Arial" w:hAnsi="Arial" w:cs="Arial"/>
              <w:noProof/>
              <w:sz w:val="16"/>
              <w:szCs w:val="16"/>
            </w:rPr>
            <w:t>16</w:t>
          </w:r>
          <w:r w:rsidRPr="00A47274">
            <w:rPr>
              <w:rStyle w:val="Nmerodepgina"/>
              <w:rFonts w:ascii="Arial" w:hAnsi="Arial" w:cs="Arial"/>
              <w:sz w:val="16"/>
              <w:szCs w:val="16"/>
            </w:rPr>
            <w:fldChar w:fldCharType="end"/>
          </w:r>
          <w:r w:rsidRPr="00A47274">
            <w:rPr>
              <w:rStyle w:val="Nmerodepgina"/>
              <w:rFonts w:ascii="Arial" w:hAnsi="Arial" w:cs="Arial"/>
              <w:sz w:val="16"/>
              <w:szCs w:val="16"/>
            </w:rPr>
            <w:t xml:space="preserve"> de  </w:t>
          </w:r>
          <w:r w:rsidRPr="009C7589">
            <w:rPr>
              <w:sz w:val="16"/>
            </w:rPr>
            <w:fldChar w:fldCharType="begin"/>
          </w:r>
          <w:r w:rsidRPr="009C7589">
            <w:rPr>
              <w:sz w:val="16"/>
            </w:rPr>
            <w:instrText xml:space="preserve"> NUMPAGES  \* MERGEFORMAT </w:instrText>
          </w:r>
          <w:r w:rsidRPr="009C7589">
            <w:rPr>
              <w:sz w:val="16"/>
            </w:rPr>
            <w:fldChar w:fldCharType="separate"/>
          </w:r>
          <w:r w:rsidR="004D75EC" w:rsidRPr="004D75EC">
            <w:rPr>
              <w:rStyle w:val="Nmerodepgina"/>
              <w:noProof/>
              <w:sz w:val="18"/>
            </w:rPr>
            <w:t>17</w:t>
          </w:r>
          <w:r w:rsidRPr="009C7589">
            <w:rPr>
              <w:sz w:val="16"/>
            </w:rPr>
            <w:fldChar w:fldCharType="end"/>
          </w:r>
        </w:p>
      </w:tc>
    </w:tr>
  </w:tbl>
  <w:p w:rsidR="002D76C5" w:rsidRDefault="002D76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06" w:rsidRDefault="00597006" w:rsidP="00186FCC">
      <w:pPr>
        <w:spacing w:line="240" w:lineRule="auto"/>
      </w:pPr>
      <w:r>
        <w:separator/>
      </w:r>
    </w:p>
  </w:footnote>
  <w:footnote w:type="continuationSeparator" w:id="0">
    <w:p w:rsidR="00597006" w:rsidRDefault="00597006" w:rsidP="00186F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487"/>
      <w:gridCol w:w="3071"/>
    </w:tblGrid>
    <w:tr w:rsidR="002D76C5" w:rsidTr="00D54D92">
      <w:tc>
        <w:tcPr>
          <w:tcW w:w="6487" w:type="dxa"/>
        </w:tcPr>
        <w:p w:rsidR="002D76C5" w:rsidRPr="00A47274" w:rsidRDefault="002D76C5" w:rsidP="00D54D92">
          <w:pPr>
            <w:rPr>
              <w:rFonts w:ascii="Arial" w:hAnsi="Arial" w:cs="Arial"/>
              <w:sz w:val="16"/>
              <w:szCs w:val="16"/>
            </w:rPr>
          </w:pPr>
          <w:r w:rsidRPr="00090A2D">
            <w:rPr>
              <w:rFonts w:ascii="Arial" w:hAnsi="Arial" w:cs="Arial"/>
              <w:sz w:val="16"/>
              <w:szCs w:val="16"/>
            </w:rPr>
            <w:t xml:space="preserve">Sistema para la </w:t>
          </w:r>
          <w:r>
            <w:rPr>
              <w:rFonts w:ascii="Arial" w:hAnsi="Arial" w:cs="Arial"/>
              <w:sz w:val="16"/>
              <w:szCs w:val="16"/>
            </w:rPr>
            <w:t>G</w:t>
          </w:r>
          <w:r w:rsidRPr="00090A2D">
            <w:rPr>
              <w:rFonts w:ascii="Arial" w:hAnsi="Arial" w:cs="Arial"/>
              <w:sz w:val="16"/>
              <w:szCs w:val="16"/>
            </w:rPr>
            <w:t xml:space="preserve">estión de </w:t>
          </w:r>
          <w:r>
            <w:rPr>
              <w:rFonts w:ascii="Arial" w:hAnsi="Arial" w:cs="Arial"/>
              <w:sz w:val="16"/>
              <w:szCs w:val="16"/>
            </w:rPr>
            <w:t>E</w:t>
          </w:r>
          <w:r w:rsidRPr="00090A2D">
            <w:rPr>
              <w:rFonts w:ascii="Arial" w:hAnsi="Arial" w:cs="Arial"/>
              <w:sz w:val="16"/>
              <w:szCs w:val="16"/>
            </w:rPr>
            <w:t xml:space="preserve">ntrega de </w:t>
          </w:r>
          <w:r>
            <w:rPr>
              <w:rFonts w:ascii="Arial" w:hAnsi="Arial" w:cs="Arial"/>
              <w:sz w:val="16"/>
              <w:szCs w:val="16"/>
            </w:rPr>
            <w:t>S</w:t>
          </w:r>
          <w:r w:rsidRPr="00090A2D">
            <w:rPr>
              <w:rFonts w:ascii="Arial" w:hAnsi="Arial" w:cs="Arial"/>
              <w:sz w:val="16"/>
              <w:szCs w:val="16"/>
            </w:rPr>
            <w:t xml:space="preserve">ervicios </w:t>
          </w:r>
          <w:r>
            <w:rPr>
              <w:rFonts w:ascii="Arial" w:hAnsi="Arial" w:cs="Arial"/>
              <w:sz w:val="16"/>
              <w:szCs w:val="16"/>
            </w:rPr>
            <w:t>G</w:t>
          </w:r>
          <w:r w:rsidRPr="00090A2D">
            <w:rPr>
              <w:rFonts w:ascii="Arial" w:hAnsi="Arial" w:cs="Arial"/>
              <w:sz w:val="16"/>
              <w:szCs w:val="16"/>
            </w:rPr>
            <w:t xml:space="preserve">enerales y </w:t>
          </w:r>
          <w:r>
            <w:rPr>
              <w:rFonts w:ascii="Arial" w:hAnsi="Arial" w:cs="Arial"/>
              <w:sz w:val="16"/>
              <w:szCs w:val="16"/>
            </w:rPr>
            <w:t>M</w:t>
          </w:r>
          <w:r w:rsidRPr="00090A2D">
            <w:rPr>
              <w:rFonts w:ascii="Arial" w:hAnsi="Arial" w:cs="Arial"/>
              <w:sz w:val="16"/>
              <w:szCs w:val="16"/>
            </w:rPr>
            <w:t xml:space="preserve">antenimiento a </w:t>
          </w:r>
          <w:r>
            <w:rPr>
              <w:rFonts w:ascii="Arial" w:hAnsi="Arial" w:cs="Arial"/>
              <w:sz w:val="16"/>
              <w:szCs w:val="16"/>
            </w:rPr>
            <w:t>H</w:t>
          </w:r>
          <w:r w:rsidRPr="00090A2D">
            <w:rPr>
              <w:rFonts w:ascii="Arial" w:hAnsi="Arial" w:cs="Arial"/>
              <w:sz w:val="16"/>
              <w:szCs w:val="16"/>
            </w:rPr>
            <w:t>ogares</w:t>
          </w:r>
        </w:p>
      </w:tc>
      <w:tc>
        <w:tcPr>
          <w:tcW w:w="3071" w:type="dxa"/>
        </w:tcPr>
        <w:p w:rsidR="002D76C5" w:rsidRPr="00A47274" w:rsidRDefault="002D76C5" w:rsidP="008754D5">
          <w:pPr>
            <w:tabs>
              <w:tab w:val="left" w:pos="1135"/>
            </w:tabs>
            <w:spacing w:before="40"/>
            <w:ind w:right="68"/>
            <w:rPr>
              <w:rFonts w:ascii="Arial" w:hAnsi="Arial" w:cs="Arial"/>
              <w:sz w:val="16"/>
              <w:szCs w:val="16"/>
            </w:rPr>
          </w:pPr>
          <w:r>
            <w:rPr>
              <w:rFonts w:ascii="Arial" w:hAnsi="Arial" w:cs="Arial"/>
              <w:sz w:val="16"/>
              <w:szCs w:val="16"/>
            </w:rPr>
            <w:t xml:space="preserve">Versión:  </w:t>
          </w:r>
          <w:r w:rsidR="008754D5">
            <w:rPr>
              <w:rFonts w:ascii="Arial" w:hAnsi="Arial" w:cs="Arial"/>
              <w:sz w:val="16"/>
              <w:szCs w:val="16"/>
            </w:rPr>
            <w:t>3</w:t>
          </w:r>
          <w:r>
            <w:rPr>
              <w:rFonts w:ascii="Arial" w:hAnsi="Arial" w:cs="Arial"/>
              <w:sz w:val="16"/>
              <w:szCs w:val="16"/>
            </w:rPr>
            <w:t>.0</w:t>
          </w:r>
        </w:p>
      </w:tc>
    </w:tr>
    <w:tr w:rsidR="002D76C5" w:rsidTr="00D54D92">
      <w:tc>
        <w:tcPr>
          <w:tcW w:w="6487" w:type="dxa"/>
        </w:tcPr>
        <w:p w:rsidR="002D76C5" w:rsidRPr="00A47274" w:rsidRDefault="002D76C5" w:rsidP="00574966">
          <w:pPr>
            <w:tabs>
              <w:tab w:val="left" w:pos="1665"/>
            </w:tabs>
            <w:rPr>
              <w:rFonts w:ascii="Arial" w:hAnsi="Arial" w:cs="Arial"/>
              <w:sz w:val="16"/>
              <w:szCs w:val="16"/>
            </w:rPr>
          </w:pPr>
          <w:r>
            <w:rPr>
              <w:rFonts w:ascii="Arial" w:hAnsi="Arial" w:cs="Arial"/>
              <w:sz w:val="16"/>
              <w:szCs w:val="16"/>
            </w:rPr>
            <w:t>Caso de Negocio</w:t>
          </w:r>
          <w:r w:rsidR="00574966">
            <w:rPr>
              <w:rFonts w:ascii="Arial" w:hAnsi="Arial" w:cs="Arial"/>
              <w:sz w:val="16"/>
              <w:szCs w:val="16"/>
            </w:rPr>
            <w:t xml:space="preserve">  (Business Case)</w:t>
          </w:r>
        </w:p>
      </w:tc>
      <w:tc>
        <w:tcPr>
          <w:tcW w:w="3071" w:type="dxa"/>
        </w:tcPr>
        <w:p w:rsidR="002D76C5" w:rsidRPr="00A47274" w:rsidRDefault="002D76C5" w:rsidP="008754D5">
          <w:pPr>
            <w:rPr>
              <w:rFonts w:ascii="Arial" w:hAnsi="Arial" w:cs="Arial"/>
              <w:sz w:val="16"/>
              <w:szCs w:val="16"/>
            </w:rPr>
          </w:pPr>
          <w:r>
            <w:rPr>
              <w:rFonts w:ascii="Arial" w:hAnsi="Arial" w:cs="Arial"/>
              <w:sz w:val="16"/>
              <w:szCs w:val="16"/>
            </w:rPr>
            <w:t>Fecha de revisión:  2</w:t>
          </w:r>
          <w:r w:rsidR="008754D5">
            <w:rPr>
              <w:rFonts w:ascii="Arial" w:hAnsi="Arial" w:cs="Arial"/>
              <w:sz w:val="16"/>
              <w:szCs w:val="16"/>
            </w:rPr>
            <w:t>7</w:t>
          </w:r>
          <w:r>
            <w:rPr>
              <w:rFonts w:ascii="Arial" w:hAnsi="Arial" w:cs="Arial"/>
              <w:sz w:val="16"/>
              <w:szCs w:val="16"/>
            </w:rPr>
            <w:t>/08/2013</w:t>
          </w:r>
        </w:p>
      </w:tc>
    </w:tr>
  </w:tbl>
  <w:p w:rsidR="002D76C5" w:rsidRDefault="002D76C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6C5" w:rsidRDefault="002D76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720"/>
      <w:lvlJc w:val="left"/>
      <w:pPr>
        <w:ind w:left="1004"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5106345"/>
    <w:multiLevelType w:val="hybridMultilevel"/>
    <w:tmpl w:val="17628F1E"/>
    <w:lvl w:ilvl="0" w:tplc="99C0E274">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095C38E5"/>
    <w:multiLevelType w:val="hybridMultilevel"/>
    <w:tmpl w:val="B38A27D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1675D74"/>
    <w:multiLevelType w:val="hybridMultilevel"/>
    <w:tmpl w:val="CDC4697C"/>
    <w:lvl w:ilvl="0" w:tplc="1334F044">
      <w:start w:val="1"/>
      <w:numFmt w:val="bullet"/>
      <w:lvlText w:val=""/>
      <w:lvlJc w:val="left"/>
      <w:pPr>
        <w:tabs>
          <w:tab w:val="num" w:pos="720"/>
        </w:tabs>
        <w:ind w:left="720" w:hanging="360"/>
      </w:pPr>
      <w:rPr>
        <w:rFonts w:ascii="Wingdings" w:hAnsi="Wingdings" w:hint="default"/>
      </w:rPr>
    </w:lvl>
    <w:lvl w:ilvl="1" w:tplc="011CECF6">
      <w:start w:val="1"/>
      <w:numFmt w:val="bullet"/>
      <w:lvlText w:val=""/>
      <w:lvlJc w:val="left"/>
      <w:pPr>
        <w:tabs>
          <w:tab w:val="num" w:pos="1440"/>
        </w:tabs>
        <w:ind w:left="1440" w:hanging="360"/>
      </w:pPr>
      <w:rPr>
        <w:rFonts w:ascii="Wingdings" w:hAnsi="Wingdings" w:hint="default"/>
      </w:rPr>
    </w:lvl>
    <w:lvl w:ilvl="2" w:tplc="3730AD36">
      <w:start w:val="1"/>
      <w:numFmt w:val="bullet"/>
      <w:lvlText w:val=""/>
      <w:lvlJc w:val="left"/>
      <w:pPr>
        <w:tabs>
          <w:tab w:val="num" w:pos="2160"/>
        </w:tabs>
        <w:ind w:left="2160" w:hanging="360"/>
      </w:pPr>
      <w:rPr>
        <w:rFonts w:ascii="Wingdings" w:hAnsi="Wingdings" w:hint="default"/>
      </w:rPr>
    </w:lvl>
    <w:lvl w:ilvl="3" w:tplc="767276B2" w:tentative="1">
      <w:start w:val="1"/>
      <w:numFmt w:val="bullet"/>
      <w:lvlText w:val=""/>
      <w:lvlJc w:val="left"/>
      <w:pPr>
        <w:tabs>
          <w:tab w:val="num" w:pos="2880"/>
        </w:tabs>
        <w:ind w:left="2880" w:hanging="360"/>
      </w:pPr>
      <w:rPr>
        <w:rFonts w:ascii="Wingdings" w:hAnsi="Wingdings" w:hint="default"/>
      </w:rPr>
    </w:lvl>
    <w:lvl w:ilvl="4" w:tplc="0B228D4A" w:tentative="1">
      <w:start w:val="1"/>
      <w:numFmt w:val="bullet"/>
      <w:lvlText w:val=""/>
      <w:lvlJc w:val="left"/>
      <w:pPr>
        <w:tabs>
          <w:tab w:val="num" w:pos="3600"/>
        </w:tabs>
        <w:ind w:left="3600" w:hanging="360"/>
      </w:pPr>
      <w:rPr>
        <w:rFonts w:ascii="Wingdings" w:hAnsi="Wingdings" w:hint="default"/>
      </w:rPr>
    </w:lvl>
    <w:lvl w:ilvl="5" w:tplc="D6B6A89E" w:tentative="1">
      <w:start w:val="1"/>
      <w:numFmt w:val="bullet"/>
      <w:lvlText w:val=""/>
      <w:lvlJc w:val="left"/>
      <w:pPr>
        <w:tabs>
          <w:tab w:val="num" w:pos="4320"/>
        </w:tabs>
        <w:ind w:left="4320" w:hanging="360"/>
      </w:pPr>
      <w:rPr>
        <w:rFonts w:ascii="Wingdings" w:hAnsi="Wingdings" w:hint="default"/>
      </w:rPr>
    </w:lvl>
    <w:lvl w:ilvl="6" w:tplc="2878EF86" w:tentative="1">
      <w:start w:val="1"/>
      <w:numFmt w:val="bullet"/>
      <w:lvlText w:val=""/>
      <w:lvlJc w:val="left"/>
      <w:pPr>
        <w:tabs>
          <w:tab w:val="num" w:pos="5040"/>
        </w:tabs>
        <w:ind w:left="5040" w:hanging="360"/>
      </w:pPr>
      <w:rPr>
        <w:rFonts w:ascii="Wingdings" w:hAnsi="Wingdings" w:hint="default"/>
      </w:rPr>
    </w:lvl>
    <w:lvl w:ilvl="7" w:tplc="A2D67910" w:tentative="1">
      <w:start w:val="1"/>
      <w:numFmt w:val="bullet"/>
      <w:lvlText w:val=""/>
      <w:lvlJc w:val="left"/>
      <w:pPr>
        <w:tabs>
          <w:tab w:val="num" w:pos="5760"/>
        </w:tabs>
        <w:ind w:left="5760" w:hanging="360"/>
      </w:pPr>
      <w:rPr>
        <w:rFonts w:ascii="Wingdings" w:hAnsi="Wingdings" w:hint="default"/>
      </w:rPr>
    </w:lvl>
    <w:lvl w:ilvl="8" w:tplc="DBB2CB6E" w:tentative="1">
      <w:start w:val="1"/>
      <w:numFmt w:val="bullet"/>
      <w:lvlText w:val=""/>
      <w:lvlJc w:val="left"/>
      <w:pPr>
        <w:tabs>
          <w:tab w:val="num" w:pos="6480"/>
        </w:tabs>
        <w:ind w:left="6480" w:hanging="360"/>
      </w:pPr>
      <w:rPr>
        <w:rFonts w:ascii="Wingdings" w:hAnsi="Wingdings" w:hint="default"/>
      </w:rPr>
    </w:lvl>
  </w:abstractNum>
  <w:abstractNum w:abstractNumId="4">
    <w:nsid w:val="12587F7E"/>
    <w:multiLevelType w:val="hybridMultilevel"/>
    <w:tmpl w:val="7AE2A414"/>
    <w:lvl w:ilvl="0" w:tplc="080A0001">
      <w:start w:val="1"/>
      <w:numFmt w:val="bullet"/>
      <w:lvlText w:val=""/>
      <w:lvlJc w:val="left"/>
      <w:pPr>
        <w:ind w:left="720" w:hanging="360"/>
      </w:pPr>
      <w:rPr>
        <w:rFonts w:ascii="Symbol" w:hAnsi="Symbol" w:hint="default"/>
      </w:rPr>
    </w:lvl>
    <w:lvl w:ilvl="1" w:tplc="FBE2AA44">
      <w:start w:val="1"/>
      <w:numFmt w:val="bullet"/>
      <w:lvlText w:val="o"/>
      <w:lvlJc w:val="left"/>
      <w:pPr>
        <w:ind w:left="1440" w:hanging="360"/>
      </w:pPr>
      <w:rPr>
        <w:rFonts w:ascii="Courier New" w:hAnsi="Courier New" w:cs="Courier New" w:hint="default"/>
        <w:sz w:val="20"/>
        <w:szCs w:val="20"/>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7A3BC7"/>
    <w:multiLevelType w:val="hybridMultilevel"/>
    <w:tmpl w:val="20BAC532"/>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2A97672"/>
    <w:multiLevelType w:val="hybridMultilevel"/>
    <w:tmpl w:val="76E826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90856F1"/>
    <w:multiLevelType w:val="hybridMultilevel"/>
    <w:tmpl w:val="61D237C4"/>
    <w:lvl w:ilvl="0" w:tplc="080A000D">
      <w:start w:val="1"/>
      <w:numFmt w:val="bullet"/>
      <w:lvlText w:val=""/>
      <w:lvlJc w:val="left"/>
      <w:pPr>
        <w:tabs>
          <w:tab w:val="num" w:pos="1069"/>
        </w:tabs>
        <w:ind w:left="1069" w:hanging="360"/>
      </w:pPr>
      <w:rPr>
        <w:rFonts w:ascii="Wingdings" w:hAnsi="Wingdings" w:hint="default"/>
      </w:rPr>
    </w:lvl>
    <w:lvl w:ilvl="1" w:tplc="BDC849F6" w:tentative="1">
      <w:start w:val="1"/>
      <w:numFmt w:val="bullet"/>
      <w:lvlText w:val=""/>
      <w:lvlJc w:val="left"/>
      <w:pPr>
        <w:tabs>
          <w:tab w:val="num" w:pos="1789"/>
        </w:tabs>
        <w:ind w:left="1789" w:hanging="360"/>
      </w:pPr>
      <w:rPr>
        <w:rFonts w:ascii="Wingdings" w:hAnsi="Wingdings" w:hint="default"/>
      </w:rPr>
    </w:lvl>
    <w:lvl w:ilvl="2" w:tplc="D58A930E" w:tentative="1">
      <w:start w:val="1"/>
      <w:numFmt w:val="bullet"/>
      <w:lvlText w:val=""/>
      <w:lvlJc w:val="left"/>
      <w:pPr>
        <w:tabs>
          <w:tab w:val="num" w:pos="2509"/>
        </w:tabs>
        <w:ind w:left="2509" w:hanging="360"/>
      </w:pPr>
      <w:rPr>
        <w:rFonts w:ascii="Wingdings" w:hAnsi="Wingdings" w:hint="default"/>
      </w:rPr>
    </w:lvl>
    <w:lvl w:ilvl="3" w:tplc="169A8F66" w:tentative="1">
      <w:start w:val="1"/>
      <w:numFmt w:val="bullet"/>
      <w:lvlText w:val=""/>
      <w:lvlJc w:val="left"/>
      <w:pPr>
        <w:tabs>
          <w:tab w:val="num" w:pos="3229"/>
        </w:tabs>
        <w:ind w:left="3229" w:hanging="360"/>
      </w:pPr>
      <w:rPr>
        <w:rFonts w:ascii="Wingdings" w:hAnsi="Wingdings" w:hint="default"/>
      </w:rPr>
    </w:lvl>
    <w:lvl w:ilvl="4" w:tplc="E530EF98" w:tentative="1">
      <w:start w:val="1"/>
      <w:numFmt w:val="bullet"/>
      <w:lvlText w:val=""/>
      <w:lvlJc w:val="left"/>
      <w:pPr>
        <w:tabs>
          <w:tab w:val="num" w:pos="3949"/>
        </w:tabs>
        <w:ind w:left="3949" w:hanging="360"/>
      </w:pPr>
      <w:rPr>
        <w:rFonts w:ascii="Wingdings" w:hAnsi="Wingdings" w:hint="default"/>
      </w:rPr>
    </w:lvl>
    <w:lvl w:ilvl="5" w:tplc="5E322952" w:tentative="1">
      <w:start w:val="1"/>
      <w:numFmt w:val="bullet"/>
      <w:lvlText w:val=""/>
      <w:lvlJc w:val="left"/>
      <w:pPr>
        <w:tabs>
          <w:tab w:val="num" w:pos="4669"/>
        </w:tabs>
        <w:ind w:left="4669" w:hanging="360"/>
      </w:pPr>
      <w:rPr>
        <w:rFonts w:ascii="Wingdings" w:hAnsi="Wingdings" w:hint="default"/>
      </w:rPr>
    </w:lvl>
    <w:lvl w:ilvl="6" w:tplc="78D28522" w:tentative="1">
      <w:start w:val="1"/>
      <w:numFmt w:val="bullet"/>
      <w:lvlText w:val=""/>
      <w:lvlJc w:val="left"/>
      <w:pPr>
        <w:tabs>
          <w:tab w:val="num" w:pos="5389"/>
        </w:tabs>
        <w:ind w:left="5389" w:hanging="360"/>
      </w:pPr>
      <w:rPr>
        <w:rFonts w:ascii="Wingdings" w:hAnsi="Wingdings" w:hint="default"/>
      </w:rPr>
    </w:lvl>
    <w:lvl w:ilvl="7" w:tplc="DDC450D0" w:tentative="1">
      <w:start w:val="1"/>
      <w:numFmt w:val="bullet"/>
      <w:lvlText w:val=""/>
      <w:lvlJc w:val="left"/>
      <w:pPr>
        <w:tabs>
          <w:tab w:val="num" w:pos="6109"/>
        </w:tabs>
        <w:ind w:left="6109" w:hanging="360"/>
      </w:pPr>
      <w:rPr>
        <w:rFonts w:ascii="Wingdings" w:hAnsi="Wingdings" w:hint="default"/>
      </w:rPr>
    </w:lvl>
    <w:lvl w:ilvl="8" w:tplc="B4A6FC46" w:tentative="1">
      <w:start w:val="1"/>
      <w:numFmt w:val="bullet"/>
      <w:lvlText w:val=""/>
      <w:lvlJc w:val="left"/>
      <w:pPr>
        <w:tabs>
          <w:tab w:val="num" w:pos="6829"/>
        </w:tabs>
        <w:ind w:left="6829" w:hanging="360"/>
      </w:pPr>
      <w:rPr>
        <w:rFonts w:ascii="Wingdings" w:hAnsi="Wingdings" w:hint="default"/>
      </w:rPr>
    </w:lvl>
  </w:abstractNum>
  <w:abstractNum w:abstractNumId="8">
    <w:nsid w:val="296A7CC2"/>
    <w:multiLevelType w:val="hybridMultilevel"/>
    <w:tmpl w:val="E1226298"/>
    <w:lvl w:ilvl="0" w:tplc="6868C4B6">
      <w:numFmt w:val="bullet"/>
      <w:lvlText w:val="-"/>
      <w:lvlJc w:val="left"/>
      <w:pPr>
        <w:ind w:left="1080" w:hanging="360"/>
      </w:pPr>
      <w:rPr>
        <w:rFonts w:ascii="Times New Roman" w:eastAsia="Times New Roman"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nsid w:val="338C3EE4"/>
    <w:multiLevelType w:val="hybridMultilevel"/>
    <w:tmpl w:val="07D258BE"/>
    <w:lvl w:ilvl="0" w:tplc="D596900C">
      <w:start w:val="1"/>
      <w:numFmt w:val="bullet"/>
      <w:lvlText w:val=""/>
      <w:lvlJc w:val="left"/>
      <w:pPr>
        <w:tabs>
          <w:tab w:val="num" w:pos="1069"/>
        </w:tabs>
        <w:ind w:left="1069" w:hanging="360"/>
      </w:pPr>
      <w:rPr>
        <w:rFonts w:ascii="Wingdings" w:hAnsi="Wingdings" w:hint="default"/>
      </w:rPr>
    </w:lvl>
    <w:lvl w:ilvl="1" w:tplc="BDC849F6" w:tentative="1">
      <w:start w:val="1"/>
      <w:numFmt w:val="bullet"/>
      <w:lvlText w:val=""/>
      <w:lvlJc w:val="left"/>
      <w:pPr>
        <w:tabs>
          <w:tab w:val="num" w:pos="1789"/>
        </w:tabs>
        <w:ind w:left="1789" w:hanging="360"/>
      </w:pPr>
      <w:rPr>
        <w:rFonts w:ascii="Wingdings" w:hAnsi="Wingdings" w:hint="default"/>
      </w:rPr>
    </w:lvl>
    <w:lvl w:ilvl="2" w:tplc="D58A930E" w:tentative="1">
      <w:start w:val="1"/>
      <w:numFmt w:val="bullet"/>
      <w:lvlText w:val=""/>
      <w:lvlJc w:val="left"/>
      <w:pPr>
        <w:tabs>
          <w:tab w:val="num" w:pos="2509"/>
        </w:tabs>
        <w:ind w:left="2509" w:hanging="360"/>
      </w:pPr>
      <w:rPr>
        <w:rFonts w:ascii="Wingdings" w:hAnsi="Wingdings" w:hint="default"/>
      </w:rPr>
    </w:lvl>
    <w:lvl w:ilvl="3" w:tplc="169A8F66" w:tentative="1">
      <w:start w:val="1"/>
      <w:numFmt w:val="bullet"/>
      <w:lvlText w:val=""/>
      <w:lvlJc w:val="left"/>
      <w:pPr>
        <w:tabs>
          <w:tab w:val="num" w:pos="3229"/>
        </w:tabs>
        <w:ind w:left="3229" w:hanging="360"/>
      </w:pPr>
      <w:rPr>
        <w:rFonts w:ascii="Wingdings" w:hAnsi="Wingdings" w:hint="default"/>
      </w:rPr>
    </w:lvl>
    <w:lvl w:ilvl="4" w:tplc="E530EF98" w:tentative="1">
      <w:start w:val="1"/>
      <w:numFmt w:val="bullet"/>
      <w:lvlText w:val=""/>
      <w:lvlJc w:val="left"/>
      <w:pPr>
        <w:tabs>
          <w:tab w:val="num" w:pos="3949"/>
        </w:tabs>
        <w:ind w:left="3949" w:hanging="360"/>
      </w:pPr>
      <w:rPr>
        <w:rFonts w:ascii="Wingdings" w:hAnsi="Wingdings" w:hint="default"/>
      </w:rPr>
    </w:lvl>
    <w:lvl w:ilvl="5" w:tplc="5E322952" w:tentative="1">
      <w:start w:val="1"/>
      <w:numFmt w:val="bullet"/>
      <w:lvlText w:val=""/>
      <w:lvlJc w:val="left"/>
      <w:pPr>
        <w:tabs>
          <w:tab w:val="num" w:pos="4669"/>
        </w:tabs>
        <w:ind w:left="4669" w:hanging="360"/>
      </w:pPr>
      <w:rPr>
        <w:rFonts w:ascii="Wingdings" w:hAnsi="Wingdings" w:hint="default"/>
      </w:rPr>
    </w:lvl>
    <w:lvl w:ilvl="6" w:tplc="78D28522" w:tentative="1">
      <w:start w:val="1"/>
      <w:numFmt w:val="bullet"/>
      <w:lvlText w:val=""/>
      <w:lvlJc w:val="left"/>
      <w:pPr>
        <w:tabs>
          <w:tab w:val="num" w:pos="5389"/>
        </w:tabs>
        <w:ind w:left="5389" w:hanging="360"/>
      </w:pPr>
      <w:rPr>
        <w:rFonts w:ascii="Wingdings" w:hAnsi="Wingdings" w:hint="default"/>
      </w:rPr>
    </w:lvl>
    <w:lvl w:ilvl="7" w:tplc="DDC450D0" w:tentative="1">
      <w:start w:val="1"/>
      <w:numFmt w:val="bullet"/>
      <w:lvlText w:val=""/>
      <w:lvlJc w:val="left"/>
      <w:pPr>
        <w:tabs>
          <w:tab w:val="num" w:pos="6109"/>
        </w:tabs>
        <w:ind w:left="6109" w:hanging="360"/>
      </w:pPr>
      <w:rPr>
        <w:rFonts w:ascii="Wingdings" w:hAnsi="Wingdings" w:hint="default"/>
      </w:rPr>
    </w:lvl>
    <w:lvl w:ilvl="8" w:tplc="B4A6FC46" w:tentative="1">
      <w:start w:val="1"/>
      <w:numFmt w:val="bullet"/>
      <w:lvlText w:val=""/>
      <w:lvlJc w:val="left"/>
      <w:pPr>
        <w:tabs>
          <w:tab w:val="num" w:pos="6829"/>
        </w:tabs>
        <w:ind w:left="6829" w:hanging="360"/>
      </w:pPr>
      <w:rPr>
        <w:rFonts w:ascii="Wingdings" w:hAnsi="Wingdings" w:hint="default"/>
      </w:rPr>
    </w:lvl>
  </w:abstractNum>
  <w:abstractNum w:abstractNumId="10">
    <w:nsid w:val="3DC74258"/>
    <w:multiLevelType w:val="hybridMultilevel"/>
    <w:tmpl w:val="D988EFF0"/>
    <w:lvl w:ilvl="0" w:tplc="08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nsid w:val="3F695FF0"/>
    <w:multiLevelType w:val="hybridMultilevel"/>
    <w:tmpl w:val="19540B06"/>
    <w:lvl w:ilvl="0" w:tplc="6868C4B6">
      <w:numFmt w:val="bullet"/>
      <w:lvlText w:val="-"/>
      <w:lvlJc w:val="left"/>
      <w:pPr>
        <w:ind w:left="1440" w:hanging="360"/>
      </w:pPr>
      <w:rPr>
        <w:rFonts w:ascii="Times New Roman" w:eastAsia="Times New Roman" w:hAnsi="Times New Roman" w:cs="Times New Roman" w:hint="default"/>
      </w:rPr>
    </w:lvl>
    <w:lvl w:ilvl="1" w:tplc="3CAABC0A">
      <w:numFmt w:val="bullet"/>
      <w:lvlText w:val="•"/>
      <w:lvlJc w:val="left"/>
      <w:pPr>
        <w:ind w:left="2535" w:hanging="735"/>
      </w:pPr>
      <w:rPr>
        <w:rFonts w:ascii="Arial" w:eastAsia="Times New Roman" w:hAnsi="Arial" w:cs="Arial"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41CE4590"/>
    <w:multiLevelType w:val="hybridMultilevel"/>
    <w:tmpl w:val="D276A096"/>
    <w:lvl w:ilvl="0" w:tplc="0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4F0712AB"/>
    <w:multiLevelType w:val="hybridMultilevel"/>
    <w:tmpl w:val="D9F05B3E"/>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A93FF1"/>
    <w:multiLevelType w:val="hybridMultilevel"/>
    <w:tmpl w:val="932A56E8"/>
    <w:lvl w:ilvl="0" w:tplc="080A0001">
      <w:start w:val="1"/>
      <w:numFmt w:val="bullet"/>
      <w:lvlText w:val=""/>
      <w:lvlJc w:val="left"/>
      <w:pPr>
        <w:ind w:left="1429" w:hanging="360"/>
      </w:pPr>
      <w:rPr>
        <w:rFonts w:ascii="Symbol" w:hAnsi="Symbol" w:hint="default"/>
      </w:rPr>
    </w:lvl>
    <w:lvl w:ilvl="1" w:tplc="08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5467412C"/>
    <w:multiLevelType w:val="hybridMultilevel"/>
    <w:tmpl w:val="2F227156"/>
    <w:lvl w:ilvl="0" w:tplc="6868C4B6">
      <w:numFmt w:val="bullet"/>
      <w:lvlText w:val="-"/>
      <w:lvlJc w:val="left"/>
      <w:pPr>
        <w:ind w:left="1080" w:hanging="360"/>
      </w:pPr>
      <w:rPr>
        <w:rFonts w:ascii="Times New Roman" w:eastAsia="Times New Roman" w:hAnsi="Times New Roman" w:cs="Times New Roman"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58B15014"/>
    <w:multiLevelType w:val="hybridMultilevel"/>
    <w:tmpl w:val="8FA8CD76"/>
    <w:lvl w:ilvl="0" w:tplc="6868C4B6">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1"/>
  </w:num>
  <w:num w:numId="4">
    <w:abstractNumId w:val="14"/>
  </w:num>
  <w:num w:numId="5">
    <w:abstractNumId w:val="12"/>
  </w:num>
  <w:num w:numId="6">
    <w:abstractNumId w:val="6"/>
  </w:num>
  <w:num w:numId="7">
    <w:abstractNumId w:val="1"/>
  </w:num>
  <w:num w:numId="8">
    <w:abstractNumId w:val="15"/>
  </w:num>
  <w:num w:numId="9">
    <w:abstractNumId w:val="8"/>
  </w:num>
  <w:num w:numId="10">
    <w:abstractNumId w:val="5"/>
  </w:num>
  <w:num w:numId="11">
    <w:abstractNumId w:val="16"/>
  </w:num>
  <w:num w:numId="12">
    <w:abstractNumId w:val="2"/>
  </w:num>
  <w:num w:numId="13">
    <w:abstractNumId w:val="10"/>
  </w:num>
  <w:num w:numId="14">
    <w:abstractNumId w:val="4"/>
  </w:num>
  <w:num w:numId="15">
    <w:abstractNumId w:val="13"/>
  </w:num>
  <w:num w:numId="16">
    <w:abstractNumId w:val="9"/>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95"/>
    <w:rsid w:val="00000746"/>
    <w:rsid w:val="00003C54"/>
    <w:rsid w:val="00005EA3"/>
    <w:rsid w:val="00007300"/>
    <w:rsid w:val="000120DE"/>
    <w:rsid w:val="000209FB"/>
    <w:rsid w:val="000228C9"/>
    <w:rsid w:val="00024A01"/>
    <w:rsid w:val="00025AFE"/>
    <w:rsid w:val="00025EE6"/>
    <w:rsid w:val="000267EF"/>
    <w:rsid w:val="000268A0"/>
    <w:rsid w:val="00031F34"/>
    <w:rsid w:val="00035E97"/>
    <w:rsid w:val="000405B2"/>
    <w:rsid w:val="00040DF0"/>
    <w:rsid w:val="000417A0"/>
    <w:rsid w:val="000444C2"/>
    <w:rsid w:val="00046D82"/>
    <w:rsid w:val="00050CDF"/>
    <w:rsid w:val="00051A29"/>
    <w:rsid w:val="0005329C"/>
    <w:rsid w:val="0005398E"/>
    <w:rsid w:val="00055FD7"/>
    <w:rsid w:val="00060E77"/>
    <w:rsid w:val="00062C06"/>
    <w:rsid w:val="00071931"/>
    <w:rsid w:val="000824D8"/>
    <w:rsid w:val="000831B3"/>
    <w:rsid w:val="00085547"/>
    <w:rsid w:val="00085D5C"/>
    <w:rsid w:val="00090A2D"/>
    <w:rsid w:val="00097C2F"/>
    <w:rsid w:val="000A0690"/>
    <w:rsid w:val="000A2F8B"/>
    <w:rsid w:val="000A497B"/>
    <w:rsid w:val="000A53B1"/>
    <w:rsid w:val="000A7496"/>
    <w:rsid w:val="000B00BD"/>
    <w:rsid w:val="000B29F2"/>
    <w:rsid w:val="000B4079"/>
    <w:rsid w:val="000B6DE9"/>
    <w:rsid w:val="000B73B8"/>
    <w:rsid w:val="000B7C3C"/>
    <w:rsid w:val="000B7D5E"/>
    <w:rsid w:val="000C078C"/>
    <w:rsid w:val="000C0E32"/>
    <w:rsid w:val="000C19B4"/>
    <w:rsid w:val="000C235E"/>
    <w:rsid w:val="000D1109"/>
    <w:rsid w:val="000D338B"/>
    <w:rsid w:val="000D3D62"/>
    <w:rsid w:val="000D65C6"/>
    <w:rsid w:val="000E2D7C"/>
    <w:rsid w:val="000E4296"/>
    <w:rsid w:val="000F0EC9"/>
    <w:rsid w:val="000F6E69"/>
    <w:rsid w:val="00105299"/>
    <w:rsid w:val="00105568"/>
    <w:rsid w:val="001069BD"/>
    <w:rsid w:val="00111B9C"/>
    <w:rsid w:val="0011309D"/>
    <w:rsid w:val="00113674"/>
    <w:rsid w:val="001237ED"/>
    <w:rsid w:val="0012534F"/>
    <w:rsid w:val="00126D46"/>
    <w:rsid w:val="00132407"/>
    <w:rsid w:val="0013262D"/>
    <w:rsid w:val="00133E22"/>
    <w:rsid w:val="0013782A"/>
    <w:rsid w:val="001379B8"/>
    <w:rsid w:val="00142929"/>
    <w:rsid w:val="001446D0"/>
    <w:rsid w:val="00150CD3"/>
    <w:rsid w:val="00161501"/>
    <w:rsid w:val="00172528"/>
    <w:rsid w:val="00176F28"/>
    <w:rsid w:val="00177C0D"/>
    <w:rsid w:val="00182BA7"/>
    <w:rsid w:val="00184253"/>
    <w:rsid w:val="00186F6E"/>
    <w:rsid w:val="00186FCC"/>
    <w:rsid w:val="00187336"/>
    <w:rsid w:val="00190330"/>
    <w:rsid w:val="0019146A"/>
    <w:rsid w:val="00193EE1"/>
    <w:rsid w:val="00195B46"/>
    <w:rsid w:val="001A131A"/>
    <w:rsid w:val="001A133B"/>
    <w:rsid w:val="001A5077"/>
    <w:rsid w:val="001A62E9"/>
    <w:rsid w:val="001B1E02"/>
    <w:rsid w:val="001B3AF5"/>
    <w:rsid w:val="001B4173"/>
    <w:rsid w:val="001B469B"/>
    <w:rsid w:val="001B721A"/>
    <w:rsid w:val="001B7C5A"/>
    <w:rsid w:val="001C58EC"/>
    <w:rsid w:val="001D6407"/>
    <w:rsid w:val="001D6D80"/>
    <w:rsid w:val="001E04A1"/>
    <w:rsid w:val="001E09F6"/>
    <w:rsid w:val="001E0D77"/>
    <w:rsid w:val="001E123C"/>
    <w:rsid w:val="001E2437"/>
    <w:rsid w:val="001E3E0F"/>
    <w:rsid w:val="001E4E49"/>
    <w:rsid w:val="001E6037"/>
    <w:rsid w:val="001F017A"/>
    <w:rsid w:val="001F45B2"/>
    <w:rsid w:val="001F4A2C"/>
    <w:rsid w:val="00207086"/>
    <w:rsid w:val="002071DC"/>
    <w:rsid w:val="0020758A"/>
    <w:rsid w:val="0020793E"/>
    <w:rsid w:val="0021059B"/>
    <w:rsid w:val="00210B2D"/>
    <w:rsid w:val="00210EA3"/>
    <w:rsid w:val="00214900"/>
    <w:rsid w:val="00214F80"/>
    <w:rsid w:val="0021554B"/>
    <w:rsid w:val="0021643D"/>
    <w:rsid w:val="00220EA3"/>
    <w:rsid w:val="002229FF"/>
    <w:rsid w:val="00223FD1"/>
    <w:rsid w:val="00227AD7"/>
    <w:rsid w:val="00234B4E"/>
    <w:rsid w:val="00241B2D"/>
    <w:rsid w:val="00242316"/>
    <w:rsid w:val="002424C1"/>
    <w:rsid w:val="0024697A"/>
    <w:rsid w:val="002470C7"/>
    <w:rsid w:val="00250909"/>
    <w:rsid w:val="00252092"/>
    <w:rsid w:val="00252BAA"/>
    <w:rsid w:val="0025476B"/>
    <w:rsid w:val="002547A3"/>
    <w:rsid w:val="0025587C"/>
    <w:rsid w:val="00262221"/>
    <w:rsid w:val="00271DEA"/>
    <w:rsid w:val="002774C4"/>
    <w:rsid w:val="002776A8"/>
    <w:rsid w:val="0028103A"/>
    <w:rsid w:val="00283475"/>
    <w:rsid w:val="00291C76"/>
    <w:rsid w:val="00293B95"/>
    <w:rsid w:val="00295C8D"/>
    <w:rsid w:val="00297FD3"/>
    <w:rsid w:val="002A0E9E"/>
    <w:rsid w:val="002A39C6"/>
    <w:rsid w:val="002A4F61"/>
    <w:rsid w:val="002A75F0"/>
    <w:rsid w:val="002B052D"/>
    <w:rsid w:val="002B268C"/>
    <w:rsid w:val="002B3278"/>
    <w:rsid w:val="002C05A8"/>
    <w:rsid w:val="002C5140"/>
    <w:rsid w:val="002C5DC7"/>
    <w:rsid w:val="002D26A2"/>
    <w:rsid w:val="002D6E47"/>
    <w:rsid w:val="002D76C5"/>
    <w:rsid w:val="002D7D76"/>
    <w:rsid w:val="002E1111"/>
    <w:rsid w:val="002E617F"/>
    <w:rsid w:val="002F2AEB"/>
    <w:rsid w:val="002F5E07"/>
    <w:rsid w:val="00304D5D"/>
    <w:rsid w:val="00310BB0"/>
    <w:rsid w:val="0031327C"/>
    <w:rsid w:val="00315C27"/>
    <w:rsid w:val="003175A3"/>
    <w:rsid w:val="00321A73"/>
    <w:rsid w:val="00327BB3"/>
    <w:rsid w:val="003304C0"/>
    <w:rsid w:val="003336CA"/>
    <w:rsid w:val="00334DC2"/>
    <w:rsid w:val="0034097F"/>
    <w:rsid w:val="00340E27"/>
    <w:rsid w:val="003435B5"/>
    <w:rsid w:val="00345410"/>
    <w:rsid w:val="00353484"/>
    <w:rsid w:val="00361D35"/>
    <w:rsid w:val="00362A44"/>
    <w:rsid w:val="00371E88"/>
    <w:rsid w:val="00374986"/>
    <w:rsid w:val="00376396"/>
    <w:rsid w:val="0037760D"/>
    <w:rsid w:val="0038257B"/>
    <w:rsid w:val="00383152"/>
    <w:rsid w:val="00392428"/>
    <w:rsid w:val="00397539"/>
    <w:rsid w:val="003A0894"/>
    <w:rsid w:val="003A3C32"/>
    <w:rsid w:val="003A4D37"/>
    <w:rsid w:val="003B0210"/>
    <w:rsid w:val="003B10C8"/>
    <w:rsid w:val="003B123A"/>
    <w:rsid w:val="003B3222"/>
    <w:rsid w:val="003B66B9"/>
    <w:rsid w:val="003C1177"/>
    <w:rsid w:val="003C17C1"/>
    <w:rsid w:val="003C20A7"/>
    <w:rsid w:val="003C3FB1"/>
    <w:rsid w:val="003C7331"/>
    <w:rsid w:val="003D6DAB"/>
    <w:rsid w:val="003D73E6"/>
    <w:rsid w:val="003E3121"/>
    <w:rsid w:val="003E4DB6"/>
    <w:rsid w:val="003E56A8"/>
    <w:rsid w:val="003E5BA9"/>
    <w:rsid w:val="003F2ACF"/>
    <w:rsid w:val="003F3556"/>
    <w:rsid w:val="003F373D"/>
    <w:rsid w:val="003F602B"/>
    <w:rsid w:val="003F7843"/>
    <w:rsid w:val="00405636"/>
    <w:rsid w:val="00407035"/>
    <w:rsid w:val="00421BFE"/>
    <w:rsid w:val="00427AB9"/>
    <w:rsid w:val="0043454B"/>
    <w:rsid w:val="004403EE"/>
    <w:rsid w:val="00441B79"/>
    <w:rsid w:val="00442BF0"/>
    <w:rsid w:val="00443F41"/>
    <w:rsid w:val="004448D1"/>
    <w:rsid w:val="00444F1D"/>
    <w:rsid w:val="004473B4"/>
    <w:rsid w:val="00456DFF"/>
    <w:rsid w:val="00457391"/>
    <w:rsid w:val="004658FE"/>
    <w:rsid w:val="00465E2A"/>
    <w:rsid w:val="00466259"/>
    <w:rsid w:val="004662B7"/>
    <w:rsid w:val="0046697E"/>
    <w:rsid w:val="004676F7"/>
    <w:rsid w:val="00470DDD"/>
    <w:rsid w:val="0047379E"/>
    <w:rsid w:val="00476CF2"/>
    <w:rsid w:val="00493A5E"/>
    <w:rsid w:val="00497443"/>
    <w:rsid w:val="0049774F"/>
    <w:rsid w:val="004A15BD"/>
    <w:rsid w:val="004A3485"/>
    <w:rsid w:val="004A3F6A"/>
    <w:rsid w:val="004B4A13"/>
    <w:rsid w:val="004B64EB"/>
    <w:rsid w:val="004C22AC"/>
    <w:rsid w:val="004C589E"/>
    <w:rsid w:val="004D4A68"/>
    <w:rsid w:val="004D56E7"/>
    <w:rsid w:val="004D5AF8"/>
    <w:rsid w:val="004D7111"/>
    <w:rsid w:val="004D75EC"/>
    <w:rsid w:val="004E2308"/>
    <w:rsid w:val="004E2B40"/>
    <w:rsid w:val="004E382B"/>
    <w:rsid w:val="004E4CB3"/>
    <w:rsid w:val="004F10F6"/>
    <w:rsid w:val="004F5441"/>
    <w:rsid w:val="00503044"/>
    <w:rsid w:val="00503A8E"/>
    <w:rsid w:val="00505B1E"/>
    <w:rsid w:val="0051042C"/>
    <w:rsid w:val="00510FE8"/>
    <w:rsid w:val="00511D18"/>
    <w:rsid w:val="0052253E"/>
    <w:rsid w:val="00524D16"/>
    <w:rsid w:val="00525176"/>
    <w:rsid w:val="00534AB6"/>
    <w:rsid w:val="005370BC"/>
    <w:rsid w:val="00542E0D"/>
    <w:rsid w:val="00544C2B"/>
    <w:rsid w:val="005576C7"/>
    <w:rsid w:val="005621AF"/>
    <w:rsid w:val="0056434B"/>
    <w:rsid w:val="00564C2C"/>
    <w:rsid w:val="005711B5"/>
    <w:rsid w:val="00571988"/>
    <w:rsid w:val="00574966"/>
    <w:rsid w:val="005753D8"/>
    <w:rsid w:val="00582F50"/>
    <w:rsid w:val="00583CAE"/>
    <w:rsid w:val="00587EB0"/>
    <w:rsid w:val="00591306"/>
    <w:rsid w:val="005913D9"/>
    <w:rsid w:val="00593351"/>
    <w:rsid w:val="0059693B"/>
    <w:rsid w:val="00597006"/>
    <w:rsid w:val="0059786F"/>
    <w:rsid w:val="005A7AF3"/>
    <w:rsid w:val="005B4606"/>
    <w:rsid w:val="005C6695"/>
    <w:rsid w:val="005D67D5"/>
    <w:rsid w:val="005E1F0F"/>
    <w:rsid w:val="005E56D9"/>
    <w:rsid w:val="005F061A"/>
    <w:rsid w:val="005F0BFE"/>
    <w:rsid w:val="005F2843"/>
    <w:rsid w:val="005F4A22"/>
    <w:rsid w:val="006027D8"/>
    <w:rsid w:val="006043B2"/>
    <w:rsid w:val="00604A03"/>
    <w:rsid w:val="00607289"/>
    <w:rsid w:val="00611487"/>
    <w:rsid w:val="006140C4"/>
    <w:rsid w:val="0061427D"/>
    <w:rsid w:val="00617319"/>
    <w:rsid w:val="00626183"/>
    <w:rsid w:val="00630085"/>
    <w:rsid w:val="00630F9B"/>
    <w:rsid w:val="0063326D"/>
    <w:rsid w:val="006360B8"/>
    <w:rsid w:val="00636302"/>
    <w:rsid w:val="0064242E"/>
    <w:rsid w:val="00644A08"/>
    <w:rsid w:val="006453D3"/>
    <w:rsid w:val="00645C8A"/>
    <w:rsid w:val="00647B4A"/>
    <w:rsid w:val="006503B2"/>
    <w:rsid w:val="00655492"/>
    <w:rsid w:val="00655E85"/>
    <w:rsid w:val="00656AFE"/>
    <w:rsid w:val="00657E8B"/>
    <w:rsid w:val="00657F3F"/>
    <w:rsid w:val="0066094F"/>
    <w:rsid w:val="00663FE0"/>
    <w:rsid w:val="0067146E"/>
    <w:rsid w:val="00671947"/>
    <w:rsid w:val="0067224B"/>
    <w:rsid w:val="00673F21"/>
    <w:rsid w:val="006749DC"/>
    <w:rsid w:val="00676F6C"/>
    <w:rsid w:val="00677917"/>
    <w:rsid w:val="00677C9C"/>
    <w:rsid w:val="00687BCC"/>
    <w:rsid w:val="006A1A66"/>
    <w:rsid w:val="006A5457"/>
    <w:rsid w:val="006A57BD"/>
    <w:rsid w:val="006A647D"/>
    <w:rsid w:val="006A7081"/>
    <w:rsid w:val="006A77B1"/>
    <w:rsid w:val="006A7EFD"/>
    <w:rsid w:val="006B450C"/>
    <w:rsid w:val="006B6F44"/>
    <w:rsid w:val="006B7844"/>
    <w:rsid w:val="006B7AFB"/>
    <w:rsid w:val="006B7D2B"/>
    <w:rsid w:val="006C0354"/>
    <w:rsid w:val="006C1DD6"/>
    <w:rsid w:val="006C1E3F"/>
    <w:rsid w:val="006C4D94"/>
    <w:rsid w:val="006C6C57"/>
    <w:rsid w:val="006D092D"/>
    <w:rsid w:val="006D1EA4"/>
    <w:rsid w:val="006D4EE1"/>
    <w:rsid w:val="006E2688"/>
    <w:rsid w:val="006E2C40"/>
    <w:rsid w:val="006E6E94"/>
    <w:rsid w:val="006F50D6"/>
    <w:rsid w:val="00700BC5"/>
    <w:rsid w:val="00702F81"/>
    <w:rsid w:val="007058D3"/>
    <w:rsid w:val="00705EB1"/>
    <w:rsid w:val="00707807"/>
    <w:rsid w:val="00715AD2"/>
    <w:rsid w:val="00715BB1"/>
    <w:rsid w:val="00722D28"/>
    <w:rsid w:val="00730B0B"/>
    <w:rsid w:val="0073223C"/>
    <w:rsid w:val="00734C03"/>
    <w:rsid w:val="00736583"/>
    <w:rsid w:val="00740146"/>
    <w:rsid w:val="00745559"/>
    <w:rsid w:val="00756FAA"/>
    <w:rsid w:val="007577C9"/>
    <w:rsid w:val="007616CF"/>
    <w:rsid w:val="007617FF"/>
    <w:rsid w:val="00761FD2"/>
    <w:rsid w:val="007621AC"/>
    <w:rsid w:val="00762B6E"/>
    <w:rsid w:val="00767A62"/>
    <w:rsid w:val="007840E9"/>
    <w:rsid w:val="00785C50"/>
    <w:rsid w:val="00785D2C"/>
    <w:rsid w:val="00791442"/>
    <w:rsid w:val="007958FE"/>
    <w:rsid w:val="007962F5"/>
    <w:rsid w:val="007A0587"/>
    <w:rsid w:val="007A0A95"/>
    <w:rsid w:val="007A29A4"/>
    <w:rsid w:val="007A669E"/>
    <w:rsid w:val="007A7FC2"/>
    <w:rsid w:val="007B0CC6"/>
    <w:rsid w:val="007B2706"/>
    <w:rsid w:val="007B7643"/>
    <w:rsid w:val="007C2974"/>
    <w:rsid w:val="007C3286"/>
    <w:rsid w:val="007C3560"/>
    <w:rsid w:val="007C3765"/>
    <w:rsid w:val="007C5E5E"/>
    <w:rsid w:val="007C5F2A"/>
    <w:rsid w:val="007D7636"/>
    <w:rsid w:val="007D7905"/>
    <w:rsid w:val="007E1DB7"/>
    <w:rsid w:val="007E2AF9"/>
    <w:rsid w:val="007E4CB3"/>
    <w:rsid w:val="007E5ED6"/>
    <w:rsid w:val="007F2340"/>
    <w:rsid w:val="007F3F71"/>
    <w:rsid w:val="00812BB7"/>
    <w:rsid w:val="008155E3"/>
    <w:rsid w:val="00820C07"/>
    <w:rsid w:val="00820DF9"/>
    <w:rsid w:val="00821157"/>
    <w:rsid w:val="00823387"/>
    <w:rsid w:val="00833BE6"/>
    <w:rsid w:val="00837AF4"/>
    <w:rsid w:val="0084078F"/>
    <w:rsid w:val="00842AD2"/>
    <w:rsid w:val="00842BDB"/>
    <w:rsid w:val="00843575"/>
    <w:rsid w:val="00853E6D"/>
    <w:rsid w:val="00856918"/>
    <w:rsid w:val="00857680"/>
    <w:rsid w:val="008577B3"/>
    <w:rsid w:val="008623EE"/>
    <w:rsid w:val="00862B6D"/>
    <w:rsid w:val="00864E3A"/>
    <w:rsid w:val="00865039"/>
    <w:rsid w:val="008653A2"/>
    <w:rsid w:val="00872497"/>
    <w:rsid w:val="00874C18"/>
    <w:rsid w:val="008754D5"/>
    <w:rsid w:val="00876137"/>
    <w:rsid w:val="00880227"/>
    <w:rsid w:val="008808E1"/>
    <w:rsid w:val="00884300"/>
    <w:rsid w:val="00884EC7"/>
    <w:rsid w:val="00885CEF"/>
    <w:rsid w:val="00894C02"/>
    <w:rsid w:val="00896F85"/>
    <w:rsid w:val="008A0994"/>
    <w:rsid w:val="008A4DC3"/>
    <w:rsid w:val="008A6422"/>
    <w:rsid w:val="008A6479"/>
    <w:rsid w:val="008A77FE"/>
    <w:rsid w:val="008B3738"/>
    <w:rsid w:val="008B43B3"/>
    <w:rsid w:val="008B4F40"/>
    <w:rsid w:val="008C39B8"/>
    <w:rsid w:val="008D3359"/>
    <w:rsid w:val="008D5D65"/>
    <w:rsid w:val="008D60E6"/>
    <w:rsid w:val="008D7685"/>
    <w:rsid w:val="008E2372"/>
    <w:rsid w:val="008E3EF7"/>
    <w:rsid w:val="008E6188"/>
    <w:rsid w:val="008E6431"/>
    <w:rsid w:val="008E6F8C"/>
    <w:rsid w:val="008F4BCE"/>
    <w:rsid w:val="008F50A5"/>
    <w:rsid w:val="009001D0"/>
    <w:rsid w:val="00901B69"/>
    <w:rsid w:val="00902B9E"/>
    <w:rsid w:val="00903838"/>
    <w:rsid w:val="009040A0"/>
    <w:rsid w:val="009176AD"/>
    <w:rsid w:val="00917F5D"/>
    <w:rsid w:val="0092092C"/>
    <w:rsid w:val="0092458B"/>
    <w:rsid w:val="00924D3A"/>
    <w:rsid w:val="0093224A"/>
    <w:rsid w:val="00935683"/>
    <w:rsid w:val="00936540"/>
    <w:rsid w:val="00942E66"/>
    <w:rsid w:val="00946C7D"/>
    <w:rsid w:val="0095282A"/>
    <w:rsid w:val="00963EFC"/>
    <w:rsid w:val="00965917"/>
    <w:rsid w:val="0096763E"/>
    <w:rsid w:val="00972358"/>
    <w:rsid w:val="00980844"/>
    <w:rsid w:val="009808FF"/>
    <w:rsid w:val="00984C03"/>
    <w:rsid w:val="00987C61"/>
    <w:rsid w:val="0099090F"/>
    <w:rsid w:val="00990AC6"/>
    <w:rsid w:val="00992C2A"/>
    <w:rsid w:val="00992FBF"/>
    <w:rsid w:val="00993450"/>
    <w:rsid w:val="00995965"/>
    <w:rsid w:val="009A1BFC"/>
    <w:rsid w:val="009A6C01"/>
    <w:rsid w:val="009B1702"/>
    <w:rsid w:val="009C28C7"/>
    <w:rsid w:val="009C4BD0"/>
    <w:rsid w:val="009C7589"/>
    <w:rsid w:val="009D0DCB"/>
    <w:rsid w:val="009D4209"/>
    <w:rsid w:val="009D5A4E"/>
    <w:rsid w:val="009E2EC3"/>
    <w:rsid w:val="009E5F39"/>
    <w:rsid w:val="009F2FE0"/>
    <w:rsid w:val="009F43F2"/>
    <w:rsid w:val="009F5902"/>
    <w:rsid w:val="009F5A39"/>
    <w:rsid w:val="00A00D18"/>
    <w:rsid w:val="00A00F35"/>
    <w:rsid w:val="00A0103E"/>
    <w:rsid w:val="00A02348"/>
    <w:rsid w:val="00A05A31"/>
    <w:rsid w:val="00A05C82"/>
    <w:rsid w:val="00A06698"/>
    <w:rsid w:val="00A10376"/>
    <w:rsid w:val="00A15AC2"/>
    <w:rsid w:val="00A15ADB"/>
    <w:rsid w:val="00A220A2"/>
    <w:rsid w:val="00A25260"/>
    <w:rsid w:val="00A26E16"/>
    <w:rsid w:val="00A3122B"/>
    <w:rsid w:val="00A35C62"/>
    <w:rsid w:val="00A36B18"/>
    <w:rsid w:val="00A45197"/>
    <w:rsid w:val="00A4531F"/>
    <w:rsid w:val="00A468C1"/>
    <w:rsid w:val="00A47274"/>
    <w:rsid w:val="00A55B91"/>
    <w:rsid w:val="00A62E6F"/>
    <w:rsid w:val="00A63971"/>
    <w:rsid w:val="00A63EF8"/>
    <w:rsid w:val="00A7040E"/>
    <w:rsid w:val="00A7083D"/>
    <w:rsid w:val="00A709F2"/>
    <w:rsid w:val="00A711BB"/>
    <w:rsid w:val="00A72B9D"/>
    <w:rsid w:val="00A72FA6"/>
    <w:rsid w:val="00A730D1"/>
    <w:rsid w:val="00A73268"/>
    <w:rsid w:val="00A73E48"/>
    <w:rsid w:val="00A76A3E"/>
    <w:rsid w:val="00A774B3"/>
    <w:rsid w:val="00A83C99"/>
    <w:rsid w:val="00AA1C12"/>
    <w:rsid w:val="00AA37F2"/>
    <w:rsid w:val="00AA4224"/>
    <w:rsid w:val="00AA463F"/>
    <w:rsid w:val="00AA4E06"/>
    <w:rsid w:val="00AA5535"/>
    <w:rsid w:val="00AB356F"/>
    <w:rsid w:val="00AB3913"/>
    <w:rsid w:val="00AB5B43"/>
    <w:rsid w:val="00AC292B"/>
    <w:rsid w:val="00AC3297"/>
    <w:rsid w:val="00AC44A3"/>
    <w:rsid w:val="00AC52CD"/>
    <w:rsid w:val="00AC6781"/>
    <w:rsid w:val="00AD6F2F"/>
    <w:rsid w:val="00AE101E"/>
    <w:rsid w:val="00AE32F1"/>
    <w:rsid w:val="00AF41DA"/>
    <w:rsid w:val="00AF5334"/>
    <w:rsid w:val="00AF64FC"/>
    <w:rsid w:val="00AF7800"/>
    <w:rsid w:val="00B07DC5"/>
    <w:rsid w:val="00B10D03"/>
    <w:rsid w:val="00B111E7"/>
    <w:rsid w:val="00B12217"/>
    <w:rsid w:val="00B151B3"/>
    <w:rsid w:val="00B22B35"/>
    <w:rsid w:val="00B22E3B"/>
    <w:rsid w:val="00B31CB9"/>
    <w:rsid w:val="00B32A6F"/>
    <w:rsid w:val="00B34F91"/>
    <w:rsid w:val="00B366A7"/>
    <w:rsid w:val="00B36C60"/>
    <w:rsid w:val="00B41897"/>
    <w:rsid w:val="00B443D1"/>
    <w:rsid w:val="00B45B32"/>
    <w:rsid w:val="00B46E68"/>
    <w:rsid w:val="00B50302"/>
    <w:rsid w:val="00B508BB"/>
    <w:rsid w:val="00B50F27"/>
    <w:rsid w:val="00B52A5E"/>
    <w:rsid w:val="00B540BF"/>
    <w:rsid w:val="00B55630"/>
    <w:rsid w:val="00B67B4B"/>
    <w:rsid w:val="00B715E2"/>
    <w:rsid w:val="00B74CBB"/>
    <w:rsid w:val="00B76F5C"/>
    <w:rsid w:val="00B808BD"/>
    <w:rsid w:val="00B81C0D"/>
    <w:rsid w:val="00B87382"/>
    <w:rsid w:val="00B927CA"/>
    <w:rsid w:val="00B92C32"/>
    <w:rsid w:val="00B969A0"/>
    <w:rsid w:val="00B96B51"/>
    <w:rsid w:val="00BA01A3"/>
    <w:rsid w:val="00BA03F4"/>
    <w:rsid w:val="00BA3A17"/>
    <w:rsid w:val="00BB0642"/>
    <w:rsid w:val="00BB09F6"/>
    <w:rsid w:val="00BB65A0"/>
    <w:rsid w:val="00BB7651"/>
    <w:rsid w:val="00BB79FF"/>
    <w:rsid w:val="00BC7F98"/>
    <w:rsid w:val="00BD5705"/>
    <w:rsid w:val="00BD59D8"/>
    <w:rsid w:val="00BD5AFE"/>
    <w:rsid w:val="00BE23E3"/>
    <w:rsid w:val="00BE2A53"/>
    <w:rsid w:val="00BE490B"/>
    <w:rsid w:val="00BE4E78"/>
    <w:rsid w:val="00BE4F83"/>
    <w:rsid w:val="00BE6017"/>
    <w:rsid w:val="00BF31A4"/>
    <w:rsid w:val="00BF48BE"/>
    <w:rsid w:val="00BF4B6F"/>
    <w:rsid w:val="00C01372"/>
    <w:rsid w:val="00C01FF8"/>
    <w:rsid w:val="00C02BDB"/>
    <w:rsid w:val="00C06FDC"/>
    <w:rsid w:val="00C1001E"/>
    <w:rsid w:val="00C13A84"/>
    <w:rsid w:val="00C13E8D"/>
    <w:rsid w:val="00C24D4E"/>
    <w:rsid w:val="00C40364"/>
    <w:rsid w:val="00C426E9"/>
    <w:rsid w:val="00C44A27"/>
    <w:rsid w:val="00C45301"/>
    <w:rsid w:val="00C51698"/>
    <w:rsid w:val="00C53BC7"/>
    <w:rsid w:val="00C55217"/>
    <w:rsid w:val="00C62E72"/>
    <w:rsid w:val="00C70370"/>
    <w:rsid w:val="00C73227"/>
    <w:rsid w:val="00C74086"/>
    <w:rsid w:val="00C74FE2"/>
    <w:rsid w:val="00C84C89"/>
    <w:rsid w:val="00C94EA6"/>
    <w:rsid w:val="00CA60EF"/>
    <w:rsid w:val="00CB5BB5"/>
    <w:rsid w:val="00CC4DE2"/>
    <w:rsid w:val="00CD0271"/>
    <w:rsid w:val="00CD0D87"/>
    <w:rsid w:val="00CD11C0"/>
    <w:rsid w:val="00CD5010"/>
    <w:rsid w:val="00CD5FE4"/>
    <w:rsid w:val="00CD7D99"/>
    <w:rsid w:val="00CE2DCE"/>
    <w:rsid w:val="00CE4461"/>
    <w:rsid w:val="00CE6442"/>
    <w:rsid w:val="00CE65EF"/>
    <w:rsid w:val="00CF67AD"/>
    <w:rsid w:val="00CF7195"/>
    <w:rsid w:val="00D00EAF"/>
    <w:rsid w:val="00D02901"/>
    <w:rsid w:val="00D0490B"/>
    <w:rsid w:val="00D0498F"/>
    <w:rsid w:val="00D102DF"/>
    <w:rsid w:val="00D10C9B"/>
    <w:rsid w:val="00D12E48"/>
    <w:rsid w:val="00D1612B"/>
    <w:rsid w:val="00D17246"/>
    <w:rsid w:val="00D17514"/>
    <w:rsid w:val="00D17F85"/>
    <w:rsid w:val="00D24C04"/>
    <w:rsid w:val="00D266A5"/>
    <w:rsid w:val="00D3039F"/>
    <w:rsid w:val="00D344C2"/>
    <w:rsid w:val="00D34984"/>
    <w:rsid w:val="00D35C03"/>
    <w:rsid w:val="00D4237F"/>
    <w:rsid w:val="00D42407"/>
    <w:rsid w:val="00D43C33"/>
    <w:rsid w:val="00D45A9E"/>
    <w:rsid w:val="00D504F1"/>
    <w:rsid w:val="00D50938"/>
    <w:rsid w:val="00D51904"/>
    <w:rsid w:val="00D5415D"/>
    <w:rsid w:val="00D54D92"/>
    <w:rsid w:val="00D560CD"/>
    <w:rsid w:val="00D56B1B"/>
    <w:rsid w:val="00D56EA3"/>
    <w:rsid w:val="00D62D83"/>
    <w:rsid w:val="00D634F9"/>
    <w:rsid w:val="00D6366F"/>
    <w:rsid w:val="00D63BB1"/>
    <w:rsid w:val="00D67A75"/>
    <w:rsid w:val="00D7033E"/>
    <w:rsid w:val="00D727C2"/>
    <w:rsid w:val="00D73B96"/>
    <w:rsid w:val="00D74F86"/>
    <w:rsid w:val="00D762A6"/>
    <w:rsid w:val="00D865EE"/>
    <w:rsid w:val="00D874FD"/>
    <w:rsid w:val="00D910C8"/>
    <w:rsid w:val="00DA01D8"/>
    <w:rsid w:val="00DA5E74"/>
    <w:rsid w:val="00DB2725"/>
    <w:rsid w:val="00DC0C0E"/>
    <w:rsid w:val="00DC1C05"/>
    <w:rsid w:val="00DC2270"/>
    <w:rsid w:val="00DC2F44"/>
    <w:rsid w:val="00DC6E91"/>
    <w:rsid w:val="00DC7B29"/>
    <w:rsid w:val="00DD1131"/>
    <w:rsid w:val="00DD2204"/>
    <w:rsid w:val="00DD6C01"/>
    <w:rsid w:val="00DD74B2"/>
    <w:rsid w:val="00DD7B50"/>
    <w:rsid w:val="00DE0BDE"/>
    <w:rsid w:val="00DE0D62"/>
    <w:rsid w:val="00DE0F5C"/>
    <w:rsid w:val="00DE165E"/>
    <w:rsid w:val="00DE4243"/>
    <w:rsid w:val="00DF3BB1"/>
    <w:rsid w:val="00DF4064"/>
    <w:rsid w:val="00DF74E2"/>
    <w:rsid w:val="00E012AC"/>
    <w:rsid w:val="00E013B6"/>
    <w:rsid w:val="00E05E8F"/>
    <w:rsid w:val="00E2792F"/>
    <w:rsid w:val="00E306CF"/>
    <w:rsid w:val="00E32CA4"/>
    <w:rsid w:val="00E36B19"/>
    <w:rsid w:val="00E37AA4"/>
    <w:rsid w:val="00E403AE"/>
    <w:rsid w:val="00E41743"/>
    <w:rsid w:val="00E44BE3"/>
    <w:rsid w:val="00E44FC2"/>
    <w:rsid w:val="00E51379"/>
    <w:rsid w:val="00E524AF"/>
    <w:rsid w:val="00E540C0"/>
    <w:rsid w:val="00E5437E"/>
    <w:rsid w:val="00E55938"/>
    <w:rsid w:val="00E61A65"/>
    <w:rsid w:val="00E636D0"/>
    <w:rsid w:val="00E665F0"/>
    <w:rsid w:val="00E74624"/>
    <w:rsid w:val="00E74761"/>
    <w:rsid w:val="00E75BCC"/>
    <w:rsid w:val="00E82D4B"/>
    <w:rsid w:val="00E86283"/>
    <w:rsid w:val="00E94528"/>
    <w:rsid w:val="00EA1A68"/>
    <w:rsid w:val="00EA6D9F"/>
    <w:rsid w:val="00EB0192"/>
    <w:rsid w:val="00EC0C8E"/>
    <w:rsid w:val="00EC4795"/>
    <w:rsid w:val="00EC7D55"/>
    <w:rsid w:val="00ED0AF2"/>
    <w:rsid w:val="00ED4234"/>
    <w:rsid w:val="00ED5290"/>
    <w:rsid w:val="00EE24BF"/>
    <w:rsid w:val="00EE370A"/>
    <w:rsid w:val="00EE57D2"/>
    <w:rsid w:val="00EF044B"/>
    <w:rsid w:val="00EF335F"/>
    <w:rsid w:val="00EF33FB"/>
    <w:rsid w:val="00EF4CA4"/>
    <w:rsid w:val="00EF587E"/>
    <w:rsid w:val="00EF702C"/>
    <w:rsid w:val="00F03CA6"/>
    <w:rsid w:val="00F0628B"/>
    <w:rsid w:val="00F067D1"/>
    <w:rsid w:val="00F1145E"/>
    <w:rsid w:val="00F13665"/>
    <w:rsid w:val="00F16734"/>
    <w:rsid w:val="00F17793"/>
    <w:rsid w:val="00F31684"/>
    <w:rsid w:val="00F31DC5"/>
    <w:rsid w:val="00F34C66"/>
    <w:rsid w:val="00F3705A"/>
    <w:rsid w:val="00F3762B"/>
    <w:rsid w:val="00F40A23"/>
    <w:rsid w:val="00F40DCD"/>
    <w:rsid w:val="00F41748"/>
    <w:rsid w:val="00F427A0"/>
    <w:rsid w:val="00F440DC"/>
    <w:rsid w:val="00F44740"/>
    <w:rsid w:val="00F47DE8"/>
    <w:rsid w:val="00F509B1"/>
    <w:rsid w:val="00F520A1"/>
    <w:rsid w:val="00F52B19"/>
    <w:rsid w:val="00F53064"/>
    <w:rsid w:val="00F578C0"/>
    <w:rsid w:val="00F57CC4"/>
    <w:rsid w:val="00F57CEB"/>
    <w:rsid w:val="00F57FC6"/>
    <w:rsid w:val="00F60812"/>
    <w:rsid w:val="00F6148D"/>
    <w:rsid w:val="00F677D2"/>
    <w:rsid w:val="00F8011F"/>
    <w:rsid w:val="00F80B67"/>
    <w:rsid w:val="00F8172B"/>
    <w:rsid w:val="00F86B23"/>
    <w:rsid w:val="00F8741E"/>
    <w:rsid w:val="00F95288"/>
    <w:rsid w:val="00F976A6"/>
    <w:rsid w:val="00FA157C"/>
    <w:rsid w:val="00FA776A"/>
    <w:rsid w:val="00FB153B"/>
    <w:rsid w:val="00FB1ECC"/>
    <w:rsid w:val="00FB3D8F"/>
    <w:rsid w:val="00FC6F1F"/>
    <w:rsid w:val="00FD0FE5"/>
    <w:rsid w:val="00FD2323"/>
    <w:rsid w:val="00FD4385"/>
    <w:rsid w:val="00FD6414"/>
    <w:rsid w:val="00FD715E"/>
    <w:rsid w:val="00FE1DB2"/>
    <w:rsid w:val="00FE2A27"/>
    <w:rsid w:val="00FE3F60"/>
    <w:rsid w:val="00FF22AF"/>
    <w:rsid w:val="00FF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7"/>
    <w:pPr>
      <w:widowControl w:val="0"/>
      <w:spacing w:line="240" w:lineRule="atLeast"/>
    </w:pPr>
    <w:rPr>
      <w:lang w:eastAsia="es-PE"/>
    </w:rPr>
  </w:style>
  <w:style w:type="paragraph" w:styleId="Ttulo1">
    <w:name w:val="heading 1"/>
    <w:basedOn w:val="Normal"/>
    <w:next w:val="Normal"/>
    <w:qFormat/>
    <w:rsid w:val="007A0587"/>
    <w:pPr>
      <w:keepNext/>
      <w:numPr>
        <w:numId w:val="1"/>
      </w:numPr>
      <w:spacing w:before="120" w:after="60"/>
      <w:outlineLvl w:val="0"/>
    </w:pPr>
    <w:rPr>
      <w:rFonts w:ascii="Arial" w:hAnsi="Arial"/>
      <w:b/>
      <w:sz w:val="24"/>
    </w:rPr>
  </w:style>
  <w:style w:type="paragraph" w:styleId="Ttulo2">
    <w:name w:val="heading 2"/>
    <w:basedOn w:val="Ttulo1"/>
    <w:next w:val="Normal"/>
    <w:qFormat/>
    <w:rsid w:val="007A0587"/>
    <w:pPr>
      <w:numPr>
        <w:ilvl w:val="1"/>
      </w:numPr>
      <w:outlineLvl w:val="1"/>
    </w:pPr>
    <w:rPr>
      <w:sz w:val="20"/>
    </w:rPr>
  </w:style>
  <w:style w:type="paragraph" w:styleId="Ttulo3">
    <w:name w:val="heading 3"/>
    <w:basedOn w:val="Ttulo1"/>
    <w:next w:val="Normal"/>
    <w:qFormat/>
    <w:rsid w:val="007A0587"/>
    <w:pPr>
      <w:numPr>
        <w:ilvl w:val="2"/>
      </w:numPr>
      <w:outlineLvl w:val="2"/>
    </w:pPr>
    <w:rPr>
      <w:b w:val="0"/>
      <w:i/>
      <w:sz w:val="20"/>
    </w:rPr>
  </w:style>
  <w:style w:type="paragraph" w:styleId="Ttulo4">
    <w:name w:val="heading 4"/>
    <w:basedOn w:val="Ttulo1"/>
    <w:next w:val="Normal"/>
    <w:qFormat/>
    <w:rsid w:val="007A0587"/>
    <w:pPr>
      <w:numPr>
        <w:ilvl w:val="3"/>
      </w:numPr>
      <w:outlineLvl w:val="3"/>
    </w:pPr>
    <w:rPr>
      <w:b w:val="0"/>
      <w:sz w:val="20"/>
    </w:rPr>
  </w:style>
  <w:style w:type="paragraph" w:styleId="Ttulo5">
    <w:name w:val="heading 5"/>
    <w:basedOn w:val="Normal"/>
    <w:next w:val="Normal"/>
    <w:qFormat/>
    <w:rsid w:val="007A0587"/>
    <w:pPr>
      <w:numPr>
        <w:ilvl w:val="4"/>
        <w:numId w:val="1"/>
      </w:numPr>
      <w:spacing w:before="240" w:after="60"/>
      <w:outlineLvl w:val="4"/>
    </w:pPr>
    <w:rPr>
      <w:sz w:val="22"/>
    </w:rPr>
  </w:style>
  <w:style w:type="paragraph" w:styleId="Ttulo6">
    <w:name w:val="heading 6"/>
    <w:basedOn w:val="Normal"/>
    <w:next w:val="Normal"/>
    <w:qFormat/>
    <w:rsid w:val="007A0587"/>
    <w:pPr>
      <w:numPr>
        <w:ilvl w:val="5"/>
        <w:numId w:val="1"/>
      </w:numPr>
      <w:spacing w:before="240" w:after="60"/>
      <w:outlineLvl w:val="5"/>
    </w:pPr>
    <w:rPr>
      <w:i/>
      <w:sz w:val="22"/>
    </w:rPr>
  </w:style>
  <w:style w:type="paragraph" w:styleId="Ttulo7">
    <w:name w:val="heading 7"/>
    <w:basedOn w:val="Normal"/>
    <w:next w:val="Normal"/>
    <w:qFormat/>
    <w:rsid w:val="007A0587"/>
    <w:pPr>
      <w:numPr>
        <w:ilvl w:val="6"/>
        <w:numId w:val="1"/>
      </w:numPr>
      <w:spacing w:before="240" w:after="60"/>
      <w:outlineLvl w:val="6"/>
    </w:pPr>
  </w:style>
  <w:style w:type="paragraph" w:styleId="Ttulo8">
    <w:name w:val="heading 8"/>
    <w:basedOn w:val="Normal"/>
    <w:next w:val="Normal"/>
    <w:qFormat/>
    <w:rsid w:val="007A0587"/>
    <w:pPr>
      <w:numPr>
        <w:ilvl w:val="7"/>
        <w:numId w:val="1"/>
      </w:numPr>
      <w:spacing w:before="240" w:after="60"/>
      <w:outlineLvl w:val="7"/>
    </w:pPr>
    <w:rPr>
      <w:i/>
    </w:rPr>
  </w:style>
  <w:style w:type="paragraph" w:styleId="Ttulo9">
    <w:name w:val="heading 9"/>
    <w:basedOn w:val="Normal"/>
    <w:next w:val="Normal"/>
    <w:qFormat/>
    <w:rsid w:val="007A0587"/>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7A0587"/>
    <w:pPr>
      <w:spacing w:before="80"/>
      <w:ind w:left="720"/>
      <w:jc w:val="both"/>
    </w:pPr>
    <w:rPr>
      <w:color w:val="000000"/>
      <w:lang w:val="en-AU"/>
    </w:rPr>
  </w:style>
  <w:style w:type="paragraph" w:styleId="Ttulo">
    <w:name w:val="Title"/>
    <w:basedOn w:val="Normal"/>
    <w:next w:val="Normal"/>
    <w:link w:val="TtuloCar"/>
    <w:qFormat/>
    <w:rsid w:val="007A0587"/>
    <w:pPr>
      <w:spacing w:line="240" w:lineRule="auto"/>
      <w:jc w:val="center"/>
    </w:pPr>
    <w:rPr>
      <w:rFonts w:ascii="Arial" w:hAnsi="Arial"/>
      <w:b/>
      <w:sz w:val="36"/>
      <w:lang w:eastAsia="x-none"/>
    </w:rPr>
  </w:style>
  <w:style w:type="paragraph" w:styleId="Subttulo">
    <w:name w:val="Subtitle"/>
    <w:basedOn w:val="Normal"/>
    <w:qFormat/>
    <w:rsid w:val="007A0587"/>
    <w:pPr>
      <w:spacing w:after="60"/>
      <w:jc w:val="center"/>
    </w:pPr>
    <w:rPr>
      <w:rFonts w:ascii="Arial" w:hAnsi="Arial"/>
      <w:i/>
      <w:sz w:val="36"/>
      <w:lang w:val="en-AU"/>
    </w:rPr>
  </w:style>
  <w:style w:type="paragraph" w:styleId="Sangranormal">
    <w:name w:val="Normal Indent"/>
    <w:basedOn w:val="Normal"/>
    <w:semiHidden/>
    <w:rsid w:val="007A0587"/>
    <w:pPr>
      <w:ind w:left="900" w:hanging="900"/>
    </w:pPr>
  </w:style>
  <w:style w:type="paragraph" w:styleId="TDC1">
    <w:name w:val="toc 1"/>
    <w:basedOn w:val="Normal"/>
    <w:next w:val="Normal"/>
    <w:uiPriority w:val="39"/>
    <w:rsid w:val="007A0587"/>
    <w:pPr>
      <w:spacing w:before="360"/>
    </w:pPr>
    <w:rPr>
      <w:rFonts w:asciiTheme="majorHAnsi" w:hAnsiTheme="majorHAnsi"/>
      <w:b/>
      <w:bCs/>
      <w:caps/>
      <w:sz w:val="24"/>
      <w:szCs w:val="24"/>
    </w:rPr>
  </w:style>
  <w:style w:type="paragraph" w:styleId="TDC2">
    <w:name w:val="toc 2"/>
    <w:basedOn w:val="Normal"/>
    <w:next w:val="Normal"/>
    <w:uiPriority w:val="39"/>
    <w:rsid w:val="007A0587"/>
    <w:pPr>
      <w:spacing w:before="240"/>
    </w:pPr>
    <w:rPr>
      <w:rFonts w:asciiTheme="minorHAnsi" w:hAnsiTheme="minorHAnsi"/>
      <w:b/>
      <w:bCs/>
    </w:rPr>
  </w:style>
  <w:style w:type="paragraph" w:styleId="TDC3">
    <w:name w:val="toc 3"/>
    <w:basedOn w:val="Normal"/>
    <w:next w:val="Normal"/>
    <w:uiPriority w:val="39"/>
    <w:rsid w:val="007A0587"/>
    <w:pPr>
      <w:ind w:left="200"/>
    </w:pPr>
    <w:rPr>
      <w:rFonts w:asciiTheme="minorHAnsi" w:hAnsiTheme="minorHAnsi"/>
    </w:rPr>
  </w:style>
  <w:style w:type="paragraph" w:styleId="Encabezado">
    <w:name w:val="header"/>
    <w:basedOn w:val="Normal"/>
    <w:semiHidden/>
    <w:rsid w:val="007A0587"/>
    <w:pPr>
      <w:tabs>
        <w:tab w:val="center" w:pos="4320"/>
        <w:tab w:val="right" w:pos="8640"/>
      </w:tabs>
    </w:pPr>
  </w:style>
  <w:style w:type="paragraph" w:styleId="Piedepgina">
    <w:name w:val="footer"/>
    <w:basedOn w:val="Normal"/>
    <w:semiHidden/>
    <w:rsid w:val="007A0587"/>
    <w:pPr>
      <w:tabs>
        <w:tab w:val="center" w:pos="4320"/>
        <w:tab w:val="right" w:pos="8640"/>
      </w:tabs>
    </w:pPr>
  </w:style>
  <w:style w:type="character" w:styleId="Nmerodepgina">
    <w:name w:val="page number"/>
    <w:basedOn w:val="Fuentedeprrafopredeter"/>
    <w:semiHidden/>
    <w:rsid w:val="007A0587"/>
  </w:style>
  <w:style w:type="character" w:styleId="Refdecomentario">
    <w:name w:val="annotation reference"/>
    <w:semiHidden/>
    <w:rsid w:val="007A0587"/>
    <w:rPr>
      <w:color w:val="FF00FF"/>
      <w:sz w:val="16"/>
    </w:rPr>
  </w:style>
  <w:style w:type="paragraph" w:styleId="Textocomentario">
    <w:name w:val="annotation text"/>
    <w:basedOn w:val="Normal"/>
    <w:link w:val="TextocomentarioCar"/>
    <w:semiHidden/>
    <w:rsid w:val="007A0587"/>
    <w:pPr>
      <w:spacing w:line="240" w:lineRule="auto"/>
    </w:pPr>
  </w:style>
  <w:style w:type="paragraph" w:customStyle="1" w:styleId="Tabletext">
    <w:name w:val="Tabletext"/>
    <w:basedOn w:val="Normal"/>
    <w:rsid w:val="007A0587"/>
    <w:pPr>
      <w:keepLines/>
      <w:spacing w:after="120"/>
    </w:pPr>
  </w:style>
  <w:style w:type="paragraph" w:styleId="Textoindependiente">
    <w:name w:val="Body Text"/>
    <w:basedOn w:val="Normal"/>
    <w:link w:val="TextoindependienteCar"/>
    <w:rsid w:val="007A0587"/>
    <w:pPr>
      <w:keepLines/>
      <w:spacing w:after="120"/>
      <w:ind w:left="720"/>
    </w:pPr>
  </w:style>
  <w:style w:type="character" w:customStyle="1" w:styleId="SoDAField">
    <w:name w:val="SoDA Field"/>
    <w:rsid w:val="007A0587"/>
    <w:rPr>
      <w:color w:val="0000FF"/>
    </w:rPr>
  </w:style>
  <w:style w:type="paragraph" w:customStyle="1" w:styleId="NormalIndent">
    <w:name w:val="NormalIndent"/>
    <w:basedOn w:val="Normal"/>
    <w:rsid w:val="007A0587"/>
    <w:pPr>
      <w:tabs>
        <w:tab w:val="left" w:pos="2835"/>
      </w:tabs>
      <w:spacing w:line="240" w:lineRule="auto"/>
      <w:ind w:left="567"/>
    </w:pPr>
  </w:style>
  <w:style w:type="paragraph" w:styleId="Epgrafe">
    <w:name w:val="caption"/>
    <w:basedOn w:val="Normal"/>
    <w:next w:val="Normal"/>
    <w:qFormat/>
    <w:rsid w:val="007A0587"/>
    <w:pPr>
      <w:spacing w:before="120" w:after="120" w:line="240" w:lineRule="auto"/>
    </w:pPr>
    <w:rPr>
      <w:rFonts w:ascii="Arial" w:hAnsi="Arial"/>
    </w:rPr>
  </w:style>
  <w:style w:type="paragraph" w:styleId="Sangradetextonormal">
    <w:name w:val="Body Text Indent"/>
    <w:basedOn w:val="Normal"/>
    <w:semiHidden/>
    <w:rsid w:val="007A0587"/>
    <w:pPr>
      <w:spacing w:line="240" w:lineRule="auto"/>
      <w:ind w:left="270"/>
    </w:pPr>
    <w:rPr>
      <w:kern w:val="28"/>
    </w:rPr>
  </w:style>
  <w:style w:type="paragraph" w:customStyle="1" w:styleId="SectionTitle">
    <w:name w:val="Section Title"/>
    <w:basedOn w:val="Normal"/>
    <w:next w:val="Normal"/>
    <w:rsid w:val="007A0587"/>
    <w:pPr>
      <w:spacing w:before="240" w:after="60" w:line="240" w:lineRule="auto"/>
    </w:pPr>
    <w:rPr>
      <w:rFonts w:ascii="Arial" w:hAnsi="Arial"/>
      <w:kern w:val="28"/>
      <w:sz w:val="24"/>
    </w:rPr>
  </w:style>
  <w:style w:type="paragraph" w:styleId="Textonotapie">
    <w:name w:val="footnote text"/>
    <w:basedOn w:val="Normal"/>
    <w:semiHidden/>
    <w:rsid w:val="007A0587"/>
  </w:style>
  <w:style w:type="character" w:styleId="Refdenotaalpie">
    <w:name w:val="footnote reference"/>
    <w:semiHidden/>
    <w:rsid w:val="007A0587"/>
    <w:rPr>
      <w:vertAlign w:val="superscript"/>
    </w:rPr>
  </w:style>
  <w:style w:type="paragraph" w:styleId="TDC4">
    <w:name w:val="toc 4"/>
    <w:basedOn w:val="Normal"/>
    <w:next w:val="Normal"/>
    <w:autoRedefine/>
    <w:semiHidden/>
    <w:rsid w:val="007A0587"/>
    <w:pPr>
      <w:ind w:left="400"/>
    </w:pPr>
    <w:rPr>
      <w:rFonts w:asciiTheme="minorHAnsi" w:hAnsiTheme="minorHAnsi"/>
    </w:rPr>
  </w:style>
  <w:style w:type="paragraph" w:styleId="TDC5">
    <w:name w:val="toc 5"/>
    <w:basedOn w:val="Normal"/>
    <w:next w:val="Normal"/>
    <w:autoRedefine/>
    <w:semiHidden/>
    <w:rsid w:val="007A0587"/>
    <w:pPr>
      <w:ind w:left="600"/>
    </w:pPr>
    <w:rPr>
      <w:rFonts w:asciiTheme="minorHAnsi" w:hAnsiTheme="minorHAnsi"/>
    </w:rPr>
  </w:style>
  <w:style w:type="paragraph" w:styleId="TDC6">
    <w:name w:val="toc 6"/>
    <w:basedOn w:val="Normal"/>
    <w:next w:val="Normal"/>
    <w:autoRedefine/>
    <w:semiHidden/>
    <w:rsid w:val="007A0587"/>
    <w:pPr>
      <w:ind w:left="800"/>
    </w:pPr>
    <w:rPr>
      <w:rFonts w:asciiTheme="minorHAnsi" w:hAnsiTheme="minorHAnsi"/>
    </w:rPr>
  </w:style>
  <w:style w:type="paragraph" w:styleId="TDC7">
    <w:name w:val="toc 7"/>
    <w:basedOn w:val="Normal"/>
    <w:next w:val="Normal"/>
    <w:autoRedefine/>
    <w:semiHidden/>
    <w:rsid w:val="007A0587"/>
    <w:pPr>
      <w:ind w:left="1000"/>
    </w:pPr>
    <w:rPr>
      <w:rFonts w:asciiTheme="minorHAnsi" w:hAnsiTheme="minorHAnsi"/>
    </w:rPr>
  </w:style>
  <w:style w:type="paragraph" w:styleId="TDC8">
    <w:name w:val="toc 8"/>
    <w:basedOn w:val="Normal"/>
    <w:next w:val="Normal"/>
    <w:autoRedefine/>
    <w:semiHidden/>
    <w:rsid w:val="007A0587"/>
    <w:pPr>
      <w:ind w:left="1200"/>
    </w:pPr>
    <w:rPr>
      <w:rFonts w:asciiTheme="minorHAnsi" w:hAnsiTheme="minorHAnsi"/>
    </w:rPr>
  </w:style>
  <w:style w:type="paragraph" w:styleId="TDC9">
    <w:name w:val="toc 9"/>
    <w:basedOn w:val="Normal"/>
    <w:next w:val="Normal"/>
    <w:autoRedefine/>
    <w:semiHidden/>
    <w:rsid w:val="007A0587"/>
    <w:pPr>
      <w:ind w:left="1400"/>
    </w:pPr>
    <w:rPr>
      <w:rFonts w:asciiTheme="minorHAnsi" w:hAnsiTheme="minorHAnsi"/>
    </w:rPr>
  </w:style>
  <w:style w:type="paragraph" w:styleId="Textodeglobo">
    <w:name w:val="Balloon Text"/>
    <w:basedOn w:val="Normal"/>
    <w:link w:val="TextodegloboCar"/>
    <w:uiPriority w:val="99"/>
    <w:semiHidden/>
    <w:unhideWhenUsed/>
    <w:rsid w:val="00EC4795"/>
    <w:pPr>
      <w:spacing w:line="240" w:lineRule="auto"/>
    </w:pPr>
    <w:rPr>
      <w:rFonts w:ascii="Tahoma" w:hAnsi="Tahoma"/>
      <w:sz w:val="16"/>
      <w:szCs w:val="16"/>
      <w:lang w:val="en-US" w:eastAsia="x-none"/>
    </w:rPr>
  </w:style>
  <w:style w:type="character" w:customStyle="1" w:styleId="TextodegloboCar">
    <w:name w:val="Texto de globo Car"/>
    <w:link w:val="Textodeglobo"/>
    <w:uiPriority w:val="99"/>
    <w:semiHidden/>
    <w:rsid w:val="00EC4795"/>
    <w:rPr>
      <w:rFonts w:ascii="Tahoma" w:hAnsi="Tahoma" w:cs="Tahoma"/>
      <w:sz w:val="16"/>
      <w:szCs w:val="16"/>
      <w:lang w:val="en-US"/>
    </w:rPr>
  </w:style>
  <w:style w:type="paragraph" w:styleId="Revisin">
    <w:name w:val="Revision"/>
    <w:hidden/>
    <w:uiPriority w:val="99"/>
    <w:semiHidden/>
    <w:rsid w:val="00EC4795"/>
    <w:rPr>
      <w:lang w:val="en-US" w:eastAsia="es-PE"/>
    </w:rPr>
  </w:style>
  <w:style w:type="paragraph" w:styleId="Prrafodelista">
    <w:name w:val="List Paragraph"/>
    <w:basedOn w:val="Normal"/>
    <w:uiPriority w:val="34"/>
    <w:qFormat/>
    <w:rsid w:val="000120DE"/>
    <w:pPr>
      <w:ind w:left="720"/>
      <w:contextualSpacing/>
    </w:pPr>
  </w:style>
  <w:style w:type="character" w:customStyle="1" w:styleId="TtuloCar">
    <w:name w:val="Título Car"/>
    <w:link w:val="Ttulo"/>
    <w:uiPriority w:val="99"/>
    <w:rsid w:val="00443F41"/>
    <w:rPr>
      <w:rFonts w:ascii="Arial" w:hAnsi="Arial"/>
      <w:b/>
      <w:sz w:val="36"/>
      <w:lang w:val="es-ES"/>
    </w:rPr>
  </w:style>
  <w:style w:type="table" w:styleId="Tablaconcuadrcula">
    <w:name w:val="Table Grid"/>
    <w:basedOn w:val="Tablanormal"/>
    <w:rsid w:val="00DC6E9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0C235E"/>
    <w:pPr>
      <w:spacing w:line="264" w:lineRule="auto"/>
      <w:ind w:left="425"/>
      <w:jc w:val="both"/>
    </w:pPr>
    <w:rPr>
      <w:sz w:val="24"/>
      <w:szCs w:val="24"/>
      <w:lang w:eastAsia="es-ES"/>
    </w:rPr>
  </w:style>
  <w:style w:type="paragraph" w:customStyle="1" w:styleId="NormalTablaNegrita">
    <w:name w:val="NormalTablaNegrita"/>
    <w:basedOn w:val="Normal"/>
    <w:rsid w:val="00645C8A"/>
    <w:pPr>
      <w:spacing w:line="264" w:lineRule="auto"/>
    </w:pPr>
    <w:rPr>
      <w:b/>
      <w:szCs w:val="24"/>
      <w:lang w:val="es-PE" w:eastAsia="es-ES"/>
    </w:rPr>
  </w:style>
  <w:style w:type="character" w:customStyle="1" w:styleId="TextoindependienteCar">
    <w:name w:val="Texto independiente Car"/>
    <w:link w:val="Textoindependiente"/>
    <w:rsid w:val="00C13E8D"/>
    <w:rPr>
      <w:lang w:val="es-ES"/>
    </w:rPr>
  </w:style>
  <w:style w:type="paragraph" w:styleId="TtulodeTDC">
    <w:name w:val="TOC Heading"/>
    <w:basedOn w:val="Ttulo1"/>
    <w:next w:val="Normal"/>
    <w:uiPriority w:val="39"/>
    <w:semiHidden/>
    <w:unhideWhenUsed/>
    <w:qFormat/>
    <w:rsid w:val="00842BDB"/>
    <w:pPr>
      <w:keepLines/>
      <w:widowControl/>
      <w:numPr>
        <w:numId w:val="0"/>
      </w:numPr>
      <w:spacing w:before="480" w:after="0" w:line="276" w:lineRule="auto"/>
      <w:outlineLvl w:val="9"/>
    </w:pPr>
    <w:rPr>
      <w:rFonts w:ascii="Cambria" w:hAnsi="Cambria"/>
      <w:bCs/>
      <w:color w:val="365F91"/>
      <w:sz w:val="28"/>
      <w:szCs w:val="28"/>
      <w:lang w:eastAsia="es-ES"/>
    </w:rPr>
  </w:style>
  <w:style w:type="character" w:styleId="Hipervnculo">
    <w:name w:val="Hyperlink"/>
    <w:uiPriority w:val="99"/>
    <w:unhideWhenUsed/>
    <w:rsid w:val="00842BDB"/>
    <w:rPr>
      <w:color w:val="0000FF"/>
      <w:u w:val="single"/>
    </w:rPr>
  </w:style>
  <w:style w:type="paragraph" w:styleId="Asuntodelcomentario">
    <w:name w:val="annotation subject"/>
    <w:basedOn w:val="Textocomentario"/>
    <w:next w:val="Textocomentario"/>
    <w:link w:val="AsuntodelcomentarioCar"/>
    <w:uiPriority w:val="99"/>
    <w:semiHidden/>
    <w:unhideWhenUsed/>
    <w:rsid w:val="00820C07"/>
    <w:rPr>
      <w:b/>
      <w:bCs/>
    </w:rPr>
  </w:style>
  <w:style w:type="character" w:customStyle="1" w:styleId="TextocomentarioCar">
    <w:name w:val="Texto comentario Car"/>
    <w:basedOn w:val="Fuentedeprrafopredeter"/>
    <w:link w:val="Textocomentario"/>
    <w:semiHidden/>
    <w:rsid w:val="00820C07"/>
    <w:rPr>
      <w:lang w:eastAsia="es-PE"/>
    </w:rPr>
  </w:style>
  <w:style w:type="character" w:customStyle="1" w:styleId="AsuntodelcomentarioCar">
    <w:name w:val="Asunto del comentario Car"/>
    <w:basedOn w:val="TextocomentarioCar"/>
    <w:link w:val="Asuntodelcomentario"/>
    <w:uiPriority w:val="99"/>
    <w:semiHidden/>
    <w:rsid w:val="00820C07"/>
    <w:rPr>
      <w:b/>
      <w:bCs/>
      <w:lang w:eastAsia="es-PE"/>
    </w:rPr>
  </w:style>
  <w:style w:type="paragraph" w:styleId="NormalWeb">
    <w:name w:val="Normal (Web)"/>
    <w:basedOn w:val="Normal"/>
    <w:uiPriority w:val="99"/>
    <w:semiHidden/>
    <w:unhideWhenUsed/>
    <w:rsid w:val="002A0E9E"/>
    <w:pPr>
      <w:widowControl/>
      <w:spacing w:before="100" w:beforeAutospacing="1" w:after="100" w:afterAutospacing="1" w:line="240" w:lineRule="auto"/>
    </w:pPr>
    <w:rPr>
      <w:rFonts w:eastAsiaTheme="minorEastAsia"/>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587"/>
    <w:pPr>
      <w:widowControl w:val="0"/>
      <w:spacing w:line="240" w:lineRule="atLeast"/>
    </w:pPr>
    <w:rPr>
      <w:lang w:eastAsia="es-PE"/>
    </w:rPr>
  </w:style>
  <w:style w:type="paragraph" w:styleId="Ttulo1">
    <w:name w:val="heading 1"/>
    <w:basedOn w:val="Normal"/>
    <w:next w:val="Normal"/>
    <w:qFormat/>
    <w:rsid w:val="007A0587"/>
    <w:pPr>
      <w:keepNext/>
      <w:numPr>
        <w:numId w:val="1"/>
      </w:numPr>
      <w:spacing w:before="120" w:after="60"/>
      <w:outlineLvl w:val="0"/>
    </w:pPr>
    <w:rPr>
      <w:rFonts w:ascii="Arial" w:hAnsi="Arial"/>
      <w:b/>
      <w:sz w:val="24"/>
    </w:rPr>
  </w:style>
  <w:style w:type="paragraph" w:styleId="Ttulo2">
    <w:name w:val="heading 2"/>
    <w:basedOn w:val="Ttulo1"/>
    <w:next w:val="Normal"/>
    <w:qFormat/>
    <w:rsid w:val="007A0587"/>
    <w:pPr>
      <w:numPr>
        <w:ilvl w:val="1"/>
      </w:numPr>
      <w:outlineLvl w:val="1"/>
    </w:pPr>
    <w:rPr>
      <w:sz w:val="20"/>
    </w:rPr>
  </w:style>
  <w:style w:type="paragraph" w:styleId="Ttulo3">
    <w:name w:val="heading 3"/>
    <w:basedOn w:val="Ttulo1"/>
    <w:next w:val="Normal"/>
    <w:qFormat/>
    <w:rsid w:val="007A0587"/>
    <w:pPr>
      <w:numPr>
        <w:ilvl w:val="2"/>
      </w:numPr>
      <w:outlineLvl w:val="2"/>
    </w:pPr>
    <w:rPr>
      <w:b w:val="0"/>
      <w:i/>
      <w:sz w:val="20"/>
    </w:rPr>
  </w:style>
  <w:style w:type="paragraph" w:styleId="Ttulo4">
    <w:name w:val="heading 4"/>
    <w:basedOn w:val="Ttulo1"/>
    <w:next w:val="Normal"/>
    <w:qFormat/>
    <w:rsid w:val="007A0587"/>
    <w:pPr>
      <w:numPr>
        <w:ilvl w:val="3"/>
      </w:numPr>
      <w:outlineLvl w:val="3"/>
    </w:pPr>
    <w:rPr>
      <w:b w:val="0"/>
      <w:sz w:val="20"/>
    </w:rPr>
  </w:style>
  <w:style w:type="paragraph" w:styleId="Ttulo5">
    <w:name w:val="heading 5"/>
    <w:basedOn w:val="Normal"/>
    <w:next w:val="Normal"/>
    <w:qFormat/>
    <w:rsid w:val="007A0587"/>
    <w:pPr>
      <w:numPr>
        <w:ilvl w:val="4"/>
        <w:numId w:val="1"/>
      </w:numPr>
      <w:spacing w:before="240" w:after="60"/>
      <w:outlineLvl w:val="4"/>
    </w:pPr>
    <w:rPr>
      <w:sz w:val="22"/>
    </w:rPr>
  </w:style>
  <w:style w:type="paragraph" w:styleId="Ttulo6">
    <w:name w:val="heading 6"/>
    <w:basedOn w:val="Normal"/>
    <w:next w:val="Normal"/>
    <w:qFormat/>
    <w:rsid w:val="007A0587"/>
    <w:pPr>
      <w:numPr>
        <w:ilvl w:val="5"/>
        <w:numId w:val="1"/>
      </w:numPr>
      <w:spacing w:before="240" w:after="60"/>
      <w:outlineLvl w:val="5"/>
    </w:pPr>
    <w:rPr>
      <w:i/>
      <w:sz w:val="22"/>
    </w:rPr>
  </w:style>
  <w:style w:type="paragraph" w:styleId="Ttulo7">
    <w:name w:val="heading 7"/>
    <w:basedOn w:val="Normal"/>
    <w:next w:val="Normal"/>
    <w:qFormat/>
    <w:rsid w:val="007A0587"/>
    <w:pPr>
      <w:numPr>
        <w:ilvl w:val="6"/>
        <w:numId w:val="1"/>
      </w:numPr>
      <w:spacing w:before="240" w:after="60"/>
      <w:outlineLvl w:val="6"/>
    </w:pPr>
  </w:style>
  <w:style w:type="paragraph" w:styleId="Ttulo8">
    <w:name w:val="heading 8"/>
    <w:basedOn w:val="Normal"/>
    <w:next w:val="Normal"/>
    <w:qFormat/>
    <w:rsid w:val="007A0587"/>
    <w:pPr>
      <w:numPr>
        <w:ilvl w:val="7"/>
        <w:numId w:val="1"/>
      </w:numPr>
      <w:spacing w:before="240" w:after="60"/>
      <w:outlineLvl w:val="7"/>
    </w:pPr>
    <w:rPr>
      <w:i/>
    </w:rPr>
  </w:style>
  <w:style w:type="paragraph" w:styleId="Ttulo9">
    <w:name w:val="heading 9"/>
    <w:basedOn w:val="Normal"/>
    <w:next w:val="Normal"/>
    <w:qFormat/>
    <w:rsid w:val="007A0587"/>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7A0587"/>
    <w:pPr>
      <w:spacing w:before="80"/>
      <w:ind w:left="720"/>
      <w:jc w:val="both"/>
    </w:pPr>
    <w:rPr>
      <w:color w:val="000000"/>
      <w:lang w:val="en-AU"/>
    </w:rPr>
  </w:style>
  <w:style w:type="paragraph" w:styleId="Ttulo">
    <w:name w:val="Title"/>
    <w:basedOn w:val="Normal"/>
    <w:next w:val="Normal"/>
    <w:link w:val="TtuloCar"/>
    <w:qFormat/>
    <w:rsid w:val="007A0587"/>
    <w:pPr>
      <w:spacing w:line="240" w:lineRule="auto"/>
      <w:jc w:val="center"/>
    </w:pPr>
    <w:rPr>
      <w:rFonts w:ascii="Arial" w:hAnsi="Arial"/>
      <w:b/>
      <w:sz w:val="36"/>
      <w:lang w:eastAsia="x-none"/>
    </w:rPr>
  </w:style>
  <w:style w:type="paragraph" w:styleId="Subttulo">
    <w:name w:val="Subtitle"/>
    <w:basedOn w:val="Normal"/>
    <w:qFormat/>
    <w:rsid w:val="007A0587"/>
    <w:pPr>
      <w:spacing w:after="60"/>
      <w:jc w:val="center"/>
    </w:pPr>
    <w:rPr>
      <w:rFonts w:ascii="Arial" w:hAnsi="Arial"/>
      <w:i/>
      <w:sz w:val="36"/>
      <w:lang w:val="en-AU"/>
    </w:rPr>
  </w:style>
  <w:style w:type="paragraph" w:styleId="Sangranormal">
    <w:name w:val="Normal Indent"/>
    <w:basedOn w:val="Normal"/>
    <w:semiHidden/>
    <w:rsid w:val="007A0587"/>
    <w:pPr>
      <w:ind w:left="900" w:hanging="900"/>
    </w:pPr>
  </w:style>
  <w:style w:type="paragraph" w:styleId="TDC1">
    <w:name w:val="toc 1"/>
    <w:basedOn w:val="Normal"/>
    <w:next w:val="Normal"/>
    <w:uiPriority w:val="39"/>
    <w:rsid w:val="007A0587"/>
    <w:pPr>
      <w:spacing w:before="360"/>
    </w:pPr>
    <w:rPr>
      <w:rFonts w:asciiTheme="majorHAnsi" w:hAnsiTheme="majorHAnsi"/>
      <w:b/>
      <w:bCs/>
      <w:caps/>
      <w:sz w:val="24"/>
      <w:szCs w:val="24"/>
    </w:rPr>
  </w:style>
  <w:style w:type="paragraph" w:styleId="TDC2">
    <w:name w:val="toc 2"/>
    <w:basedOn w:val="Normal"/>
    <w:next w:val="Normal"/>
    <w:uiPriority w:val="39"/>
    <w:rsid w:val="007A0587"/>
    <w:pPr>
      <w:spacing w:before="240"/>
    </w:pPr>
    <w:rPr>
      <w:rFonts w:asciiTheme="minorHAnsi" w:hAnsiTheme="minorHAnsi"/>
      <w:b/>
      <w:bCs/>
    </w:rPr>
  </w:style>
  <w:style w:type="paragraph" w:styleId="TDC3">
    <w:name w:val="toc 3"/>
    <w:basedOn w:val="Normal"/>
    <w:next w:val="Normal"/>
    <w:uiPriority w:val="39"/>
    <w:rsid w:val="007A0587"/>
    <w:pPr>
      <w:ind w:left="200"/>
    </w:pPr>
    <w:rPr>
      <w:rFonts w:asciiTheme="minorHAnsi" w:hAnsiTheme="minorHAnsi"/>
    </w:rPr>
  </w:style>
  <w:style w:type="paragraph" w:styleId="Encabezado">
    <w:name w:val="header"/>
    <w:basedOn w:val="Normal"/>
    <w:semiHidden/>
    <w:rsid w:val="007A0587"/>
    <w:pPr>
      <w:tabs>
        <w:tab w:val="center" w:pos="4320"/>
        <w:tab w:val="right" w:pos="8640"/>
      </w:tabs>
    </w:pPr>
  </w:style>
  <w:style w:type="paragraph" w:styleId="Piedepgina">
    <w:name w:val="footer"/>
    <w:basedOn w:val="Normal"/>
    <w:semiHidden/>
    <w:rsid w:val="007A0587"/>
    <w:pPr>
      <w:tabs>
        <w:tab w:val="center" w:pos="4320"/>
        <w:tab w:val="right" w:pos="8640"/>
      </w:tabs>
    </w:pPr>
  </w:style>
  <w:style w:type="character" w:styleId="Nmerodepgina">
    <w:name w:val="page number"/>
    <w:basedOn w:val="Fuentedeprrafopredeter"/>
    <w:semiHidden/>
    <w:rsid w:val="007A0587"/>
  </w:style>
  <w:style w:type="character" w:styleId="Refdecomentario">
    <w:name w:val="annotation reference"/>
    <w:semiHidden/>
    <w:rsid w:val="007A0587"/>
    <w:rPr>
      <w:color w:val="FF00FF"/>
      <w:sz w:val="16"/>
    </w:rPr>
  </w:style>
  <w:style w:type="paragraph" w:styleId="Textocomentario">
    <w:name w:val="annotation text"/>
    <w:basedOn w:val="Normal"/>
    <w:link w:val="TextocomentarioCar"/>
    <w:semiHidden/>
    <w:rsid w:val="007A0587"/>
    <w:pPr>
      <w:spacing w:line="240" w:lineRule="auto"/>
    </w:pPr>
  </w:style>
  <w:style w:type="paragraph" w:customStyle="1" w:styleId="Tabletext">
    <w:name w:val="Tabletext"/>
    <w:basedOn w:val="Normal"/>
    <w:rsid w:val="007A0587"/>
    <w:pPr>
      <w:keepLines/>
      <w:spacing w:after="120"/>
    </w:pPr>
  </w:style>
  <w:style w:type="paragraph" w:styleId="Textoindependiente">
    <w:name w:val="Body Text"/>
    <w:basedOn w:val="Normal"/>
    <w:link w:val="TextoindependienteCar"/>
    <w:rsid w:val="007A0587"/>
    <w:pPr>
      <w:keepLines/>
      <w:spacing w:after="120"/>
      <w:ind w:left="720"/>
    </w:pPr>
  </w:style>
  <w:style w:type="character" w:customStyle="1" w:styleId="SoDAField">
    <w:name w:val="SoDA Field"/>
    <w:rsid w:val="007A0587"/>
    <w:rPr>
      <w:color w:val="0000FF"/>
    </w:rPr>
  </w:style>
  <w:style w:type="paragraph" w:customStyle="1" w:styleId="NormalIndent">
    <w:name w:val="NormalIndent"/>
    <w:basedOn w:val="Normal"/>
    <w:rsid w:val="007A0587"/>
    <w:pPr>
      <w:tabs>
        <w:tab w:val="left" w:pos="2835"/>
      </w:tabs>
      <w:spacing w:line="240" w:lineRule="auto"/>
      <w:ind w:left="567"/>
    </w:pPr>
  </w:style>
  <w:style w:type="paragraph" w:styleId="Epgrafe">
    <w:name w:val="caption"/>
    <w:basedOn w:val="Normal"/>
    <w:next w:val="Normal"/>
    <w:qFormat/>
    <w:rsid w:val="007A0587"/>
    <w:pPr>
      <w:spacing w:before="120" w:after="120" w:line="240" w:lineRule="auto"/>
    </w:pPr>
    <w:rPr>
      <w:rFonts w:ascii="Arial" w:hAnsi="Arial"/>
    </w:rPr>
  </w:style>
  <w:style w:type="paragraph" w:styleId="Sangradetextonormal">
    <w:name w:val="Body Text Indent"/>
    <w:basedOn w:val="Normal"/>
    <w:semiHidden/>
    <w:rsid w:val="007A0587"/>
    <w:pPr>
      <w:spacing w:line="240" w:lineRule="auto"/>
      <w:ind w:left="270"/>
    </w:pPr>
    <w:rPr>
      <w:kern w:val="28"/>
    </w:rPr>
  </w:style>
  <w:style w:type="paragraph" w:customStyle="1" w:styleId="SectionTitle">
    <w:name w:val="Section Title"/>
    <w:basedOn w:val="Normal"/>
    <w:next w:val="Normal"/>
    <w:rsid w:val="007A0587"/>
    <w:pPr>
      <w:spacing w:before="240" w:after="60" w:line="240" w:lineRule="auto"/>
    </w:pPr>
    <w:rPr>
      <w:rFonts w:ascii="Arial" w:hAnsi="Arial"/>
      <w:kern w:val="28"/>
      <w:sz w:val="24"/>
    </w:rPr>
  </w:style>
  <w:style w:type="paragraph" w:styleId="Textonotapie">
    <w:name w:val="footnote text"/>
    <w:basedOn w:val="Normal"/>
    <w:semiHidden/>
    <w:rsid w:val="007A0587"/>
  </w:style>
  <w:style w:type="character" w:styleId="Refdenotaalpie">
    <w:name w:val="footnote reference"/>
    <w:semiHidden/>
    <w:rsid w:val="007A0587"/>
    <w:rPr>
      <w:vertAlign w:val="superscript"/>
    </w:rPr>
  </w:style>
  <w:style w:type="paragraph" w:styleId="TDC4">
    <w:name w:val="toc 4"/>
    <w:basedOn w:val="Normal"/>
    <w:next w:val="Normal"/>
    <w:autoRedefine/>
    <w:semiHidden/>
    <w:rsid w:val="007A0587"/>
    <w:pPr>
      <w:ind w:left="400"/>
    </w:pPr>
    <w:rPr>
      <w:rFonts w:asciiTheme="minorHAnsi" w:hAnsiTheme="minorHAnsi"/>
    </w:rPr>
  </w:style>
  <w:style w:type="paragraph" w:styleId="TDC5">
    <w:name w:val="toc 5"/>
    <w:basedOn w:val="Normal"/>
    <w:next w:val="Normal"/>
    <w:autoRedefine/>
    <w:semiHidden/>
    <w:rsid w:val="007A0587"/>
    <w:pPr>
      <w:ind w:left="600"/>
    </w:pPr>
    <w:rPr>
      <w:rFonts w:asciiTheme="minorHAnsi" w:hAnsiTheme="minorHAnsi"/>
    </w:rPr>
  </w:style>
  <w:style w:type="paragraph" w:styleId="TDC6">
    <w:name w:val="toc 6"/>
    <w:basedOn w:val="Normal"/>
    <w:next w:val="Normal"/>
    <w:autoRedefine/>
    <w:semiHidden/>
    <w:rsid w:val="007A0587"/>
    <w:pPr>
      <w:ind w:left="800"/>
    </w:pPr>
    <w:rPr>
      <w:rFonts w:asciiTheme="minorHAnsi" w:hAnsiTheme="minorHAnsi"/>
    </w:rPr>
  </w:style>
  <w:style w:type="paragraph" w:styleId="TDC7">
    <w:name w:val="toc 7"/>
    <w:basedOn w:val="Normal"/>
    <w:next w:val="Normal"/>
    <w:autoRedefine/>
    <w:semiHidden/>
    <w:rsid w:val="007A0587"/>
    <w:pPr>
      <w:ind w:left="1000"/>
    </w:pPr>
    <w:rPr>
      <w:rFonts w:asciiTheme="minorHAnsi" w:hAnsiTheme="minorHAnsi"/>
    </w:rPr>
  </w:style>
  <w:style w:type="paragraph" w:styleId="TDC8">
    <w:name w:val="toc 8"/>
    <w:basedOn w:val="Normal"/>
    <w:next w:val="Normal"/>
    <w:autoRedefine/>
    <w:semiHidden/>
    <w:rsid w:val="007A0587"/>
    <w:pPr>
      <w:ind w:left="1200"/>
    </w:pPr>
    <w:rPr>
      <w:rFonts w:asciiTheme="minorHAnsi" w:hAnsiTheme="minorHAnsi"/>
    </w:rPr>
  </w:style>
  <w:style w:type="paragraph" w:styleId="TDC9">
    <w:name w:val="toc 9"/>
    <w:basedOn w:val="Normal"/>
    <w:next w:val="Normal"/>
    <w:autoRedefine/>
    <w:semiHidden/>
    <w:rsid w:val="007A0587"/>
    <w:pPr>
      <w:ind w:left="1400"/>
    </w:pPr>
    <w:rPr>
      <w:rFonts w:asciiTheme="minorHAnsi" w:hAnsiTheme="minorHAnsi"/>
    </w:rPr>
  </w:style>
  <w:style w:type="paragraph" w:styleId="Textodeglobo">
    <w:name w:val="Balloon Text"/>
    <w:basedOn w:val="Normal"/>
    <w:link w:val="TextodegloboCar"/>
    <w:uiPriority w:val="99"/>
    <w:semiHidden/>
    <w:unhideWhenUsed/>
    <w:rsid w:val="00EC4795"/>
    <w:pPr>
      <w:spacing w:line="240" w:lineRule="auto"/>
    </w:pPr>
    <w:rPr>
      <w:rFonts w:ascii="Tahoma" w:hAnsi="Tahoma"/>
      <w:sz w:val="16"/>
      <w:szCs w:val="16"/>
      <w:lang w:val="en-US" w:eastAsia="x-none"/>
    </w:rPr>
  </w:style>
  <w:style w:type="character" w:customStyle="1" w:styleId="TextodegloboCar">
    <w:name w:val="Texto de globo Car"/>
    <w:link w:val="Textodeglobo"/>
    <w:uiPriority w:val="99"/>
    <w:semiHidden/>
    <w:rsid w:val="00EC4795"/>
    <w:rPr>
      <w:rFonts w:ascii="Tahoma" w:hAnsi="Tahoma" w:cs="Tahoma"/>
      <w:sz w:val="16"/>
      <w:szCs w:val="16"/>
      <w:lang w:val="en-US"/>
    </w:rPr>
  </w:style>
  <w:style w:type="paragraph" w:styleId="Revisin">
    <w:name w:val="Revision"/>
    <w:hidden/>
    <w:uiPriority w:val="99"/>
    <w:semiHidden/>
    <w:rsid w:val="00EC4795"/>
    <w:rPr>
      <w:lang w:val="en-US" w:eastAsia="es-PE"/>
    </w:rPr>
  </w:style>
  <w:style w:type="paragraph" w:styleId="Prrafodelista">
    <w:name w:val="List Paragraph"/>
    <w:basedOn w:val="Normal"/>
    <w:uiPriority w:val="34"/>
    <w:qFormat/>
    <w:rsid w:val="000120DE"/>
    <w:pPr>
      <w:ind w:left="720"/>
      <w:contextualSpacing/>
    </w:pPr>
  </w:style>
  <w:style w:type="character" w:customStyle="1" w:styleId="TtuloCar">
    <w:name w:val="Título Car"/>
    <w:link w:val="Ttulo"/>
    <w:uiPriority w:val="99"/>
    <w:rsid w:val="00443F41"/>
    <w:rPr>
      <w:rFonts w:ascii="Arial" w:hAnsi="Arial"/>
      <w:b/>
      <w:sz w:val="36"/>
      <w:lang w:val="es-ES"/>
    </w:rPr>
  </w:style>
  <w:style w:type="table" w:styleId="Tablaconcuadrcula">
    <w:name w:val="Table Grid"/>
    <w:basedOn w:val="Tablanormal"/>
    <w:rsid w:val="00DC6E9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0C235E"/>
    <w:pPr>
      <w:spacing w:line="264" w:lineRule="auto"/>
      <w:ind w:left="425"/>
      <w:jc w:val="both"/>
    </w:pPr>
    <w:rPr>
      <w:sz w:val="24"/>
      <w:szCs w:val="24"/>
      <w:lang w:eastAsia="es-ES"/>
    </w:rPr>
  </w:style>
  <w:style w:type="paragraph" w:customStyle="1" w:styleId="NormalTablaNegrita">
    <w:name w:val="NormalTablaNegrita"/>
    <w:basedOn w:val="Normal"/>
    <w:rsid w:val="00645C8A"/>
    <w:pPr>
      <w:spacing w:line="264" w:lineRule="auto"/>
    </w:pPr>
    <w:rPr>
      <w:b/>
      <w:szCs w:val="24"/>
      <w:lang w:val="es-PE" w:eastAsia="es-ES"/>
    </w:rPr>
  </w:style>
  <w:style w:type="character" w:customStyle="1" w:styleId="TextoindependienteCar">
    <w:name w:val="Texto independiente Car"/>
    <w:link w:val="Textoindependiente"/>
    <w:rsid w:val="00C13E8D"/>
    <w:rPr>
      <w:lang w:val="es-ES"/>
    </w:rPr>
  </w:style>
  <w:style w:type="paragraph" w:styleId="TtulodeTDC">
    <w:name w:val="TOC Heading"/>
    <w:basedOn w:val="Ttulo1"/>
    <w:next w:val="Normal"/>
    <w:uiPriority w:val="39"/>
    <w:semiHidden/>
    <w:unhideWhenUsed/>
    <w:qFormat/>
    <w:rsid w:val="00842BDB"/>
    <w:pPr>
      <w:keepLines/>
      <w:widowControl/>
      <w:numPr>
        <w:numId w:val="0"/>
      </w:numPr>
      <w:spacing w:before="480" w:after="0" w:line="276" w:lineRule="auto"/>
      <w:outlineLvl w:val="9"/>
    </w:pPr>
    <w:rPr>
      <w:rFonts w:ascii="Cambria" w:hAnsi="Cambria"/>
      <w:bCs/>
      <w:color w:val="365F91"/>
      <w:sz w:val="28"/>
      <w:szCs w:val="28"/>
      <w:lang w:eastAsia="es-ES"/>
    </w:rPr>
  </w:style>
  <w:style w:type="character" w:styleId="Hipervnculo">
    <w:name w:val="Hyperlink"/>
    <w:uiPriority w:val="99"/>
    <w:unhideWhenUsed/>
    <w:rsid w:val="00842BDB"/>
    <w:rPr>
      <w:color w:val="0000FF"/>
      <w:u w:val="single"/>
    </w:rPr>
  </w:style>
  <w:style w:type="paragraph" w:styleId="Asuntodelcomentario">
    <w:name w:val="annotation subject"/>
    <w:basedOn w:val="Textocomentario"/>
    <w:next w:val="Textocomentario"/>
    <w:link w:val="AsuntodelcomentarioCar"/>
    <w:uiPriority w:val="99"/>
    <w:semiHidden/>
    <w:unhideWhenUsed/>
    <w:rsid w:val="00820C07"/>
    <w:rPr>
      <w:b/>
      <w:bCs/>
    </w:rPr>
  </w:style>
  <w:style w:type="character" w:customStyle="1" w:styleId="TextocomentarioCar">
    <w:name w:val="Texto comentario Car"/>
    <w:basedOn w:val="Fuentedeprrafopredeter"/>
    <w:link w:val="Textocomentario"/>
    <w:semiHidden/>
    <w:rsid w:val="00820C07"/>
    <w:rPr>
      <w:lang w:eastAsia="es-PE"/>
    </w:rPr>
  </w:style>
  <w:style w:type="character" w:customStyle="1" w:styleId="AsuntodelcomentarioCar">
    <w:name w:val="Asunto del comentario Car"/>
    <w:basedOn w:val="TextocomentarioCar"/>
    <w:link w:val="Asuntodelcomentario"/>
    <w:uiPriority w:val="99"/>
    <w:semiHidden/>
    <w:rsid w:val="00820C07"/>
    <w:rPr>
      <w:b/>
      <w:bCs/>
      <w:lang w:eastAsia="es-PE"/>
    </w:rPr>
  </w:style>
  <w:style w:type="paragraph" w:styleId="NormalWeb">
    <w:name w:val="Normal (Web)"/>
    <w:basedOn w:val="Normal"/>
    <w:uiPriority w:val="99"/>
    <w:semiHidden/>
    <w:unhideWhenUsed/>
    <w:rsid w:val="002A0E9E"/>
    <w:pPr>
      <w:widowControl/>
      <w:spacing w:before="100" w:beforeAutospacing="1" w:after="100" w:afterAutospacing="1" w:line="240" w:lineRule="auto"/>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762">
      <w:bodyDiv w:val="1"/>
      <w:marLeft w:val="0"/>
      <w:marRight w:val="0"/>
      <w:marTop w:val="0"/>
      <w:marBottom w:val="0"/>
      <w:divBdr>
        <w:top w:val="none" w:sz="0" w:space="0" w:color="auto"/>
        <w:left w:val="none" w:sz="0" w:space="0" w:color="auto"/>
        <w:bottom w:val="none" w:sz="0" w:space="0" w:color="auto"/>
        <w:right w:val="none" w:sz="0" w:space="0" w:color="auto"/>
      </w:divBdr>
    </w:div>
    <w:div w:id="21252315">
      <w:bodyDiv w:val="1"/>
      <w:marLeft w:val="0"/>
      <w:marRight w:val="0"/>
      <w:marTop w:val="0"/>
      <w:marBottom w:val="0"/>
      <w:divBdr>
        <w:top w:val="none" w:sz="0" w:space="0" w:color="auto"/>
        <w:left w:val="none" w:sz="0" w:space="0" w:color="auto"/>
        <w:bottom w:val="none" w:sz="0" w:space="0" w:color="auto"/>
        <w:right w:val="none" w:sz="0" w:space="0" w:color="auto"/>
      </w:divBdr>
      <w:divsChild>
        <w:div w:id="127865179">
          <w:marLeft w:val="1166"/>
          <w:marRight w:val="0"/>
          <w:marTop w:val="0"/>
          <w:marBottom w:val="0"/>
          <w:divBdr>
            <w:top w:val="none" w:sz="0" w:space="0" w:color="auto"/>
            <w:left w:val="none" w:sz="0" w:space="0" w:color="auto"/>
            <w:bottom w:val="none" w:sz="0" w:space="0" w:color="auto"/>
            <w:right w:val="none" w:sz="0" w:space="0" w:color="auto"/>
          </w:divBdr>
        </w:div>
        <w:div w:id="289408235">
          <w:marLeft w:val="1166"/>
          <w:marRight w:val="0"/>
          <w:marTop w:val="0"/>
          <w:marBottom w:val="0"/>
          <w:divBdr>
            <w:top w:val="none" w:sz="0" w:space="0" w:color="auto"/>
            <w:left w:val="none" w:sz="0" w:space="0" w:color="auto"/>
            <w:bottom w:val="none" w:sz="0" w:space="0" w:color="auto"/>
            <w:right w:val="none" w:sz="0" w:space="0" w:color="auto"/>
          </w:divBdr>
        </w:div>
        <w:div w:id="472022772">
          <w:marLeft w:val="1166"/>
          <w:marRight w:val="0"/>
          <w:marTop w:val="0"/>
          <w:marBottom w:val="0"/>
          <w:divBdr>
            <w:top w:val="none" w:sz="0" w:space="0" w:color="auto"/>
            <w:left w:val="none" w:sz="0" w:space="0" w:color="auto"/>
            <w:bottom w:val="none" w:sz="0" w:space="0" w:color="auto"/>
            <w:right w:val="none" w:sz="0" w:space="0" w:color="auto"/>
          </w:divBdr>
        </w:div>
        <w:div w:id="1374816424">
          <w:marLeft w:val="1166"/>
          <w:marRight w:val="0"/>
          <w:marTop w:val="0"/>
          <w:marBottom w:val="0"/>
          <w:divBdr>
            <w:top w:val="none" w:sz="0" w:space="0" w:color="auto"/>
            <w:left w:val="none" w:sz="0" w:space="0" w:color="auto"/>
            <w:bottom w:val="none" w:sz="0" w:space="0" w:color="auto"/>
            <w:right w:val="none" w:sz="0" w:space="0" w:color="auto"/>
          </w:divBdr>
        </w:div>
        <w:div w:id="1403214866">
          <w:marLeft w:val="1166"/>
          <w:marRight w:val="0"/>
          <w:marTop w:val="0"/>
          <w:marBottom w:val="0"/>
          <w:divBdr>
            <w:top w:val="none" w:sz="0" w:space="0" w:color="auto"/>
            <w:left w:val="none" w:sz="0" w:space="0" w:color="auto"/>
            <w:bottom w:val="none" w:sz="0" w:space="0" w:color="auto"/>
            <w:right w:val="none" w:sz="0" w:space="0" w:color="auto"/>
          </w:divBdr>
        </w:div>
        <w:div w:id="1900549982">
          <w:marLeft w:val="1166"/>
          <w:marRight w:val="0"/>
          <w:marTop w:val="0"/>
          <w:marBottom w:val="0"/>
          <w:divBdr>
            <w:top w:val="none" w:sz="0" w:space="0" w:color="auto"/>
            <w:left w:val="none" w:sz="0" w:space="0" w:color="auto"/>
            <w:bottom w:val="none" w:sz="0" w:space="0" w:color="auto"/>
            <w:right w:val="none" w:sz="0" w:space="0" w:color="auto"/>
          </w:divBdr>
        </w:div>
      </w:divsChild>
    </w:div>
    <w:div w:id="38627190">
      <w:bodyDiv w:val="1"/>
      <w:marLeft w:val="0"/>
      <w:marRight w:val="0"/>
      <w:marTop w:val="0"/>
      <w:marBottom w:val="0"/>
      <w:divBdr>
        <w:top w:val="none" w:sz="0" w:space="0" w:color="auto"/>
        <w:left w:val="none" w:sz="0" w:space="0" w:color="auto"/>
        <w:bottom w:val="none" w:sz="0" w:space="0" w:color="auto"/>
        <w:right w:val="none" w:sz="0" w:space="0" w:color="auto"/>
      </w:divBdr>
      <w:divsChild>
        <w:div w:id="642587723">
          <w:marLeft w:val="1166"/>
          <w:marRight w:val="0"/>
          <w:marTop w:val="0"/>
          <w:marBottom w:val="0"/>
          <w:divBdr>
            <w:top w:val="none" w:sz="0" w:space="0" w:color="auto"/>
            <w:left w:val="none" w:sz="0" w:space="0" w:color="auto"/>
            <w:bottom w:val="none" w:sz="0" w:space="0" w:color="auto"/>
            <w:right w:val="none" w:sz="0" w:space="0" w:color="auto"/>
          </w:divBdr>
        </w:div>
        <w:div w:id="1990399561">
          <w:marLeft w:val="1166"/>
          <w:marRight w:val="0"/>
          <w:marTop w:val="0"/>
          <w:marBottom w:val="0"/>
          <w:divBdr>
            <w:top w:val="none" w:sz="0" w:space="0" w:color="auto"/>
            <w:left w:val="none" w:sz="0" w:space="0" w:color="auto"/>
            <w:bottom w:val="none" w:sz="0" w:space="0" w:color="auto"/>
            <w:right w:val="none" w:sz="0" w:space="0" w:color="auto"/>
          </w:divBdr>
        </w:div>
        <w:div w:id="2076203363">
          <w:marLeft w:val="1166"/>
          <w:marRight w:val="0"/>
          <w:marTop w:val="0"/>
          <w:marBottom w:val="0"/>
          <w:divBdr>
            <w:top w:val="none" w:sz="0" w:space="0" w:color="auto"/>
            <w:left w:val="none" w:sz="0" w:space="0" w:color="auto"/>
            <w:bottom w:val="none" w:sz="0" w:space="0" w:color="auto"/>
            <w:right w:val="none" w:sz="0" w:space="0" w:color="auto"/>
          </w:divBdr>
        </w:div>
        <w:div w:id="1101225478">
          <w:marLeft w:val="1166"/>
          <w:marRight w:val="0"/>
          <w:marTop w:val="0"/>
          <w:marBottom w:val="0"/>
          <w:divBdr>
            <w:top w:val="none" w:sz="0" w:space="0" w:color="auto"/>
            <w:left w:val="none" w:sz="0" w:space="0" w:color="auto"/>
            <w:bottom w:val="none" w:sz="0" w:space="0" w:color="auto"/>
            <w:right w:val="none" w:sz="0" w:space="0" w:color="auto"/>
          </w:divBdr>
        </w:div>
        <w:div w:id="800924204">
          <w:marLeft w:val="1166"/>
          <w:marRight w:val="0"/>
          <w:marTop w:val="0"/>
          <w:marBottom w:val="0"/>
          <w:divBdr>
            <w:top w:val="none" w:sz="0" w:space="0" w:color="auto"/>
            <w:left w:val="none" w:sz="0" w:space="0" w:color="auto"/>
            <w:bottom w:val="none" w:sz="0" w:space="0" w:color="auto"/>
            <w:right w:val="none" w:sz="0" w:space="0" w:color="auto"/>
          </w:divBdr>
        </w:div>
      </w:divsChild>
    </w:div>
    <w:div w:id="231815595">
      <w:bodyDiv w:val="1"/>
      <w:marLeft w:val="0"/>
      <w:marRight w:val="0"/>
      <w:marTop w:val="0"/>
      <w:marBottom w:val="0"/>
      <w:divBdr>
        <w:top w:val="none" w:sz="0" w:space="0" w:color="auto"/>
        <w:left w:val="none" w:sz="0" w:space="0" w:color="auto"/>
        <w:bottom w:val="none" w:sz="0" w:space="0" w:color="auto"/>
        <w:right w:val="none" w:sz="0" w:space="0" w:color="auto"/>
      </w:divBdr>
    </w:div>
    <w:div w:id="255748385">
      <w:bodyDiv w:val="1"/>
      <w:marLeft w:val="0"/>
      <w:marRight w:val="0"/>
      <w:marTop w:val="0"/>
      <w:marBottom w:val="0"/>
      <w:divBdr>
        <w:top w:val="none" w:sz="0" w:space="0" w:color="auto"/>
        <w:left w:val="none" w:sz="0" w:space="0" w:color="auto"/>
        <w:bottom w:val="none" w:sz="0" w:space="0" w:color="auto"/>
        <w:right w:val="none" w:sz="0" w:space="0" w:color="auto"/>
      </w:divBdr>
    </w:div>
    <w:div w:id="379399051">
      <w:bodyDiv w:val="1"/>
      <w:marLeft w:val="0"/>
      <w:marRight w:val="0"/>
      <w:marTop w:val="0"/>
      <w:marBottom w:val="0"/>
      <w:divBdr>
        <w:top w:val="none" w:sz="0" w:space="0" w:color="auto"/>
        <w:left w:val="none" w:sz="0" w:space="0" w:color="auto"/>
        <w:bottom w:val="none" w:sz="0" w:space="0" w:color="auto"/>
        <w:right w:val="none" w:sz="0" w:space="0" w:color="auto"/>
      </w:divBdr>
    </w:div>
    <w:div w:id="664095731">
      <w:bodyDiv w:val="1"/>
      <w:marLeft w:val="0"/>
      <w:marRight w:val="0"/>
      <w:marTop w:val="0"/>
      <w:marBottom w:val="0"/>
      <w:divBdr>
        <w:top w:val="none" w:sz="0" w:space="0" w:color="auto"/>
        <w:left w:val="none" w:sz="0" w:space="0" w:color="auto"/>
        <w:bottom w:val="none" w:sz="0" w:space="0" w:color="auto"/>
        <w:right w:val="none" w:sz="0" w:space="0" w:color="auto"/>
      </w:divBdr>
      <w:divsChild>
        <w:div w:id="30888154">
          <w:marLeft w:val="1166"/>
          <w:marRight w:val="0"/>
          <w:marTop w:val="0"/>
          <w:marBottom w:val="0"/>
          <w:divBdr>
            <w:top w:val="none" w:sz="0" w:space="0" w:color="auto"/>
            <w:left w:val="none" w:sz="0" w:space="0" w:color="auto"/>
            <w:bottom w:val="none" w:sz="0" w:space="0" w:color="auto"/>
            <w:right w:val="none" w:sz="0" w:space="0" w:color="auto"/>
          </w:divBdr>
        </w:div>
        <w:div w:id="1444032383">
          <w:marLeft w:val="1166"/>
          <w:marRight w:val="0"/>
          <w:marTop w:val="0"/>
          <w:marBottom w:val="0"/>
          <w:divBdr>
            <w:top w:val="none" w:sz="0" w:space="0" w:color="auto"/>
            <w:left w:val="none" w:sz="0" w:space="0" w:color="auto"/>
            <w:bottom w:val="none" w:sz="0" w:space="0" w:color="auto"/>
            <w:right w:val="none" w:sz="0" w:space="0" w:color="auto"/>
          </w:divBdr>
        </w:div>
        <w:div w:id="1990284985">
          <w:marLeft w:val="1166"/>
          <w:marRight w:val="0"/>
          <w:marTop w:val="0"/>
          <w:marBottom w:val="0"/>
          <w:divBdr>
            <w:top w:val="none" w:sz="0" w:space="0" w:color="auto"/>
            <w:left w:val="none" w:sz="0" w:space="0" w:color="auto"/>
            <w:bottom w:val="none" w:sz="0" w:space="0" w:color="auto"/>
            <w:right w:val="none" w:sz="0" w:space="0" w:color="auto"/>
          </w:divBdr>
        </w:div>
        <w:div w:id="55126219">
          <w:marLeft w:val="1166"/>
          <w:marRight w:val="0"/>
          <w:marTop w:val="0"/>
          <w:marBottom w:val="0"/>
          <w:divBdr>
            <w:top w:val="none" w:sz="0" w:space="0" w:color="auto"/>
            <w:left w:val="none" w:sz="0" w:space="0" w:color="auto"/>
            <w:bottom w:val="none" w:sz="0" w:space="0" w:color="auto"/>
            <w:right w:val="none" w:sz="0" w:space="0" w:color="auto"/>
          </w:divBdr>
        </w:div>
        <w:div w:id="1477260266">
          <w:marLeft w:val="1166"/>
          <w:marRight w:val="0"/>
          <w:marTop w:val="0"/>
          <w:marBottom w:val="0"/>
          <w:divBdr>
            <w:top w:val="none" w:sz="0" w:space="0" w:color="auto"/>
            <w:left w:val="none" w:sz="0" w:space="0" w:color="auto"/>
            <w:bottom w:val="none" w:sz="0" w:space="0" w:color="auto"/>
            <w:right w:val="none" w:sz="0" w:space="0" w:color="auto"/>
          </w:divBdr>
        </w:div>
      </w:divsChild>
    </w:div>
    <w:div w:id="770321453">
      <w:bodyDiv w:val="1"/>
      <w:marLeft w:val="0"/>
      <w:marRight w:val="0"/>
      <w:marTop w:val="0"/>
      <w:marBottom w:val="0"/>
      <w:divBdr>
        <w:top w:val="none" w:sz="0" w:space="0" w:color="auto"/>
        <w:left w:val="none" w:sz="0" w:space="0" w:color="auto"/>
        <w:bottom w:val="none" w:sz="0" w:space="0" w:color="auto"/>
        <w:right w:val="none" w:sz="0" w:space="0" w:color="auto"/>
      </w:divBdr>
    </w:div>
    <w:div w:id="822041185">
      <w:bodyDiv w:val="1"/>
      <w:marLeft w:val="0"/>
      <w:marRight w:val="0"/>
      <w:marTop w:val="0"/>
      <w:marBottom w:val="0"/>
      <w:divBdr>
        <w:top w:val="none" w:sz="0" w:space="0" w:color="auto"/>
        <w:left w:val="none" w:sz="0" w:space="0" w:color="auto"/>
        <w:bottom w:val="none" w:sz="0" w:space="0" w:color="auto"/>
        <w:right w:val="none" w:sz="0" w:space="0" w:color="auto"/>
      </w:divBdr>
    </w:div>
    <w:div w:id="1077239941">
      <w:bodyDiv w:val="1"/>
      <w:marLeft w:val="0"/>
      <w:marRight w:val="0"/>
      <w:marTop w:val="0"/>
      <w:marBottom w:val="0"/>
      <w:divBdr>
        <w:top w:val="none" w:sz="0" w:space="0" w:color="auto"/>
        <w:left w:val="none" w:sz="0" w:space="0" w:color="auto"/>
        <w:bottom w:val="none" w:sz="0" w:space="0" w:color="auto"/>
        <w:right w:val="none" w:sz="0" w:space="0" w:color="auto"/>
      </w:divBdr>
    </w:div>
    <w:div w:id="1154028494">
      <w:bodyDiv w:val="1"/>
      <w:marLeft w:val="0"/>
      <w:marRight w:val="0"/>
      <w:marTop w:val="0"/>
      <w:marBottom w:val="0"/>
      <w:divBdr>
        <w:top w:val="none" w:sz="0" w:space="0" w:color="auto"/>
        <w:left w:val="none" w:sz="0" w:space="0" w:color="auto"/>
        <w:bottom w:val="none" w:sz="0" w:space="0" w:color="auto"/>
        <w:right w:val="none" w:sz="0" w:space="0" w:color="auto"/>
      </w:divBdr>
      <w:divsChild>
        <w:div w:id="293098464">
          <w:marLeft w:val="1166"/>
          <w:marRight w:val="0"/>
          <w:marTop w:val="0"/>
          <w:marBottom w:val="0"/>
          <w:divBdr>
            <w:top w:val="none" w:sz="0" w:space="0" w:color="auto"/>
            <w:left w:val="none" w:sz="0" w:space="0" w:color="auto"/>
            <w:bottom w:val="none" w:sz="0" w:space="0" w:color="auto"/>
            <w:right w:val="none" w:sz="0" w:space="0" w:color="auto"/>
          </w:divBdr>
        </w:div>
        <w:div w:id="299506420">
          <w:marLeft w:val="1166"/>
          <w:marRight w:val="0"/>
          <w:marTop w:val="0"/>
          <w:marBottom w:val="0"/>
          <w:divBdr>
            <w:top w:val="none" w:sz="0" w:space="0" w:color="auto"/>
            <w:left w:val="none" w:sz="0" w:space="0" w:color="auto"/>
            <w:bottom w:val="none" w:sz="0" w:space="0" w:color="auto"/>
            <w:right w:val="none" w:sz="0" w:space="0" w:color="auto"/>
          </w:divBdr>
        </w:div>
        <w:div w:id="1290163310">
          <w:marLeft w:val="1166"/>
          <w:marRight w:val="0"/>
          <w:marTop w:val="0"/>
          <w:marBottom w:val="0"/>
          <w:divBdr>
            <w:top w:val="none" w:sz="0" w:space="0" w:color="auto"/>
            <w:left w:val="none" w:sz="0" w:space="0" w:color="auto"/>
            <w:bottom w:val="none" w:sz="0" w:space="0" w:color="auto"/>
            <w:right w:val="none" w:sz="0" w:space="0" w:color="auto"/>
          </w:divBdr>
        </w:div>
        <w:div w:id="2116515223">
          <w:marLeft w:val="1166"/>
          <w:marRight w:val="0"/>
          <w:marTop w:val="0"/>
          <w:marBottom w:val="0"/>
          <w:divBdr>
            <w:top w:val="none" w:sz="0" w:space="0" w:color="auto"/>
            <w:left w:val="none" w:sz="0" w:space="0" w:color="auto"/>
            <w:bottom w:val="none" w:sz="0" w:space="0" w:color="auto"/>
            <w:right w:val="none" w:sz="0" w:space="0" w:color="auto"/>
          </w:divBdr>
        </w:div>
        <w:div w:id="431897589">
          <w:marLeft w:val="1166"/>
          <w:marRight w:val="0"/>
          <w:marTop w:val="0"/>
          <w:marBottom w:val="0"/>
          <w:divBdr>
            <w:top w:val="none" w:sz="0" w:space="0" w:color="auto"/>
            <w:left w:val="none" w:sz="0" w:space="0" w:color="auto"/>
            <w:bottom w:val="none" w:sz="0" w:space="0" w:color="auto"/>
            <w:right w:val="none" w:sz="0" w:space="0" w:color="auto"/>
          </w:divBdr>
        </w:div>
      </w:divsChild>
    </w:div>
    <w:div w:id="1195509011">
      <w:bodyDiv w:val="1"/>
      <w:marLeft w:val="0"/>
      <w:marRight w:val="0"/>
      <w:marTop w:val="0"/>
      <w:marBottom w:val="0"/>
      <w:divBdr>
        <w:top w:val="none" w:sz="0" w:space="0" w:color="auto"/>
        <w:left w:val="none" w:sz="0" w:space="0" w:color="auto"/>
        <w:bottom w:val="none" w:sz="0" w:space="0" w:color="auto"/>
        <w:right w:val="none" w:sz="0" w:space="0" w:color="auto"/>
      </w:divBdr>
    </w:div>
    <w:div w:id="1475760506">
      <w:bodyDiv w:val="1"/>
      <w:marLeft w:val="0"/>
      <w:marRight w:val="0"/>
      <w:marTop w:val="0"/>
      <w:marBottom w:val="0"/>
      <w:divBdr>
        <w:top w:val="none" w:sz="0" w:space="0" w:color="auto"/>
        <w:left w:val="none" w:sz="0" w:space="0" w:color="auto"/>
        <w:bottom w:val="none" w:sz="0" w:space="0" w:color="auto"/>
        <w:right w:val="none" w:sz="0" w:space="0" w:color="auto"/>
      </w:divBdr>
    </w:div>
    <w:div w:id="1532306476">
      <w:bodyDiv w:val="1"/>
      <w:marLeft w:val="0"/>
      <w:marRight w:val="0"/>
      <w:marTop w:val="0"/>
      <w:marBottom w:val="0"/>
      <w:divBdr>
        <w:top w:val="none" w:sz="0" w:space="0" w:color="auto"/>
        <w:left w:val="none" w:sz="0" w:space="0" w:color="auto"/>
        <w:bottom w:val="none" w:sz="0" w:space="0" w:color="auto"/>
        <w:right w:val="none" w:sz="0" w:space="0" w:color="auto"/>
      </w:divBdr>
    </w:div>
    <w:div w:id="1574269831">
      <w:bodyDiv w:val="1"/>
      <w:marLeft w:val="0"/>
      <w:marRight w:val="0"/>
      <w:marTop w:val="0"/>
      <w:marBottom w:val="0"/>
      <w:divBdr>
        <w:top w:val="none" w:sz="0" w:space="0" w:color="auto"/>
        <w:left w:val="none" w:sz="0" w:space="0" w:color="auto"/>
        <w:bottom w:val="none" w:sz="0" w:space="0" w:color="auto"/>
        <w:right w:val="none" w:sz="0" w:space="0" w:color="auto"/>
      </w:divBdr>
    </w:div>
    <w:div w:id="1644650659">
      <w:bodyDiv w:val="1"/>
      <w:marLeft w:val="0"/>
      <w:marRight w:val="0"/>
      <w:marTop w:val="0"/>
      <w:marBottom w:val="0"/>
      <w:divBdr>
        <w:top w:val="none" w:sz="0" w:space="0" w:color="auto"/>
        <w:left w:val="none" w:sz="0" w:space="0" w:color="auto"/>
        <w:bottom w:val="none" w:sz="0" w:space="0" w:color="auto"/>
        <w:right w:val="none" w:sz="0" w:space="0" w:color="auto"/>
      </w:divBdr>
    </w:div>
    <w:div w:id="1722359170">
      <w:bodyDiv w:val="1"/>
      <w:marLeft w:val="0"/>
      <w:marRight w:val="0"/>
      <w:marTop w:val="0"/>
      <w:marBottom w:val="0"/>
      <w:divBdr>
        <w:top w:val="none" w:sz="0" w:space="0" w:color="auto"/>
        <w:left w:val="none" w:sz="0" w:space="0" w:color="auto"/>
        <w:bottom w:val="none" w:sz="0" w:space="0" w:color="auto"/>
        <w:right w:val="none" w:sz="0" w:space="0" w:color="auto"/>
      </w:divBdr>
    </w:div>
    <w:div w:id="1760635765">
      <w:bodyDiv w:val="1"/>
      <w:marLeft w:val="0"/>
      <w:marRight w:val="0"/>
      <w:marTop w:val="0"/>
      <w:marBottom w:val="0"/>
      <w:divBdr>
        <w:top w:val="none" w:sz="0" w:space="0" w:color="auto"/>
        <w:left w:val="none" w:sz="0" w:space="0" w:color="auto"/>
        <w:bottom w:val="none" w:sz="0" w:space="0" w:color="auto"/>
        <w:right w:val="none" w:sz="0" w:space="0" w:color="auto"/>
      </w:divBdr>
      <w:divsChild>
        <w:div w:id="865291705">
          <w:marLeft w:val="1238"/>
          <w:marRight w:val="0"/>
          <w:marTop w:val="230"/>
          <w:marBottom w:val="0"/>
          <w:divBdr>
            <w:top w:val="none" w:sz="0" w:space="0" w:color="auto"/>
            <w:left w:val="none" w:sz="0" w:space="0" w:color="auto"/>
            <w:bottom w:val="none" w:sz="0" w:space="0" w:color="auto"/>
            <w:right w:val="none" w:sz="0" w:space="0" w:color="auto"/>
          </w:divBdr>
        </w:div>
        <w:div w:id="2111581822">
          <w:marLeft w:val="1238"/>
          <w:marRight w:val="0"/>
          <w:marTop w:val="230"/>
          <w:marBottom w:val="0"/>
          <w:divBdr>
            <w:top w:val="none" w:sz="0" w:space="0" w:color="auto"/>
            <w:left w:val="none" w:sz="0" w:space="0" w:color="auto"/>
            <w:bottom w:val="none" w:sz="0" w:space="0" w:color="auto"/>
            <w:right w:val="none" w:sz="0" w:space="0" w:color="auto"/>
          </w:divBdr>
        </w:div>
        <w:div w:id="1105810396">
          <w:marLeft w:val="1238"/>
          <w:marRight w:val="0"/>
          <w:marTop w:val="230"/>
          <w:marBottom w:val="0"/>
          <w:divBdr>
            <w:top w:val="none" w:sz="0" w:space="0" w:color="auto"/>
            <w:left w:val="none" w:sz="0" w:space="0" w:color="auto"/>
            <w:bottom w:val="none" w:sz="0" w:space="0" w:color="auto"/>
            <w:right w:val="none" w:sz="0" w:space="0" w:color="auto"/>
          </w:divBdr>
        </w:div>
        <w:div w:id="1258059977">
          <w:marLeft w:val="1238"/>
          <w:marRight w:val="0"/>
          <w:marTop w:val="230"/>
          <w:marBottom w:val="0"/>
          <w:divBdr>
            <w:top w:val="none" w:sz="0" w:space="0" w:color="auto"/>
            <w:left w:val="none" w:sz="0" w:space="0" w:color="auto"/>
            <w:bottom w:val="none" w:sz="0" w:space="0" w:color="auto"/>
            <w:right w:val="none" w:sz="0" w:space="0" w:color="auto"/>
          </w:divBdr>
        </w:div>
      </w:divsChild>
    </w:div>
    <w:div w:id="1977761271">
      <w:bodyDiv w:val="1"/>
      <w:marLeft w:val="0"/>
      <w:marRight w:val="0"/>
      <w:marTop w:val="0"/>
      <w:marBottom w:val="0"/>
      <w:divBdr>
        <w:top w:val="none" w:sz="0" w:space="0" w:color="auto"/>
        <w:left w:val="none" w:sz="0" w:space="0" w:color="auto"/>
        <w:bottom w:val="none" w:sz="0" w:space="0" w:color="auto"/>
        <w:right w:val="none" w:sz="0" w:space="0" w:color="auto"/>
      </w:divBdr>
      <w:divsChild>
        <w:div w:id="2092464936">
          <w:marLeft w:val="1238"/>
          <w:marRight w:val="0"/>
          <w:marTop w:val="230"/>
          <w:marBottom w:val="0"/>
          <w:divBdr>
            <w:top w:val="none" w:sz="0" w:space="0" w:color="auto"/>
            <w:left w:val="none" w:sz="0" w:space="0" w:color="auto"/>
            <w:bottom w:val="none" w:sz="0" w:space="0" w:color="auto"/>
            <w:right w:val="none" w:sz="0" w:space="0" w:color="auto"/>
          </w:divBdr>
        </w:div>
        <w:div w:id="1387415171">
          <w:marLeft w:val="1238"/>
          <w:marRight w:val="0"/>
          <w:marTop w:val="230"/>
          <w:marBottom w:val="0"/>
          <w:divBdr>
            <w:top w:val="none" w:sz="0" w:space="0" w:color="auto"/>
            <w:left w:val="none" w:sz="0" w:space="0" w:color="auto"/>
            <w:bottom w:val="none" w:sz="0" w:space="0" w:color="auto"/>
            <w:right w:val="none" w:sz="0" w:space="0" w:color="auto"/>
          </w:divBdr>
        </w:div>
        <w:div w:id="593129551">
          <w:marLeft w:val="1238"/>
          <w:marRight w:val="0"/>
          <w:marTop w:val="230"/>
          <w:marBottom w:val="0"/>
          <w:divBdr>
            <w:top w:val="none" w:sz="0" w:space="0" w:color="auto"/>
            <w:left w:val="none" w:sz="0" w:space="0" w:color="auto"/>
            <w:bottom w:val="none" w:sz="0" w:space="0" w:color="auto"/>
            <w:right w:val="none" w:sz="0" w:space="0" w:color="auto"/>
          </w:divBdr>
        </w:div>
        <w:div w:id="1251280969">
          <w:marLeft w:val="1238"/>
          <w:marRight w:val="0"/>
          <w:marTop w:val="230"/>
          <w:marBottom w:val="0"/>
          <w:divBdr>
            <w:top w:val="none" w:sz="0" w:space="0" w:color="auto"/>
            <w:left w:val="none" w:sz="0" w:space="0" w:color="auto"/>
            <w:bottom w:val="none" w:sz="0" w:space="0" w:color="auto"/>
            <w:right w:val="none" w:sz="0" w:space="0" w:color="auto"/>
          </w:divBdr>
        </w:div>
      </w:divsChild>
    </w:div>
    <w:div w:id="1991984246">
      <w:bodyDiv w:val="1"/>
      <w:marLeft w:val="0"/>
      <w:marRight w:val="0"/>
      <w:marTop w:val="0"/>
      <w:marBottom w:val="0"/>
      <w:divBdr>
        <w:top w:val="none" w:sz="0" w:space="0" w:color="auto"/>
        <w:left w:val="none" w:sz="0" w:space="0" w:color="auto"/>
        <w:bottom w:val="none" w:sz="0" w:space="0" w:color="auto"/>
        <w:right w:val="none" w:sz="0" w:space="0" w:color="auto"/>
      </w:divBdr>
    </w:div>
    <w:div w:id="1996642435">
      <w:bodyDiv w:val="1"/>
      <w:marLeft w:val="0"/>
      <w:marRight w:val="0"/>
      <w:marTop w:val="0"/>
      <w:marBottom w:val="0"/>
      <w:divBdr>
        <w:top w:val="none" w:sz="0" w:space="0" w:color="auto"/>
        <w:left w:val="none" w:sz="0" w:space="0" w:color="auto"/>
        <w:bottom w:val="none" w:sz="0" w:space="0" w:color="auto"/>
        <w:right w:val="none" w:sz="0" w:space="0" w:color="auto"/>
      </w:divBdr>
    </w:div>
    <w:div w:id="213498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93E5A-67EC-407A-A97C-58495425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16</Pages>
  <Words>5434</Words>
  <Characters>29892</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vt:lpstr>
      <vt:lpstr>Software Architecture Document</vt:lpstr>
    </vt:vector>
  </TitlesOfParts>
  <Company>HP</Company>
  <LinksUpToDate>false</LinksUpToDate>
  <CharactersWithSpaces>35256</CharactersWithSpaces>
  <SharedDoc>false</SharedDoc>
  <HLinks>
    <vt:vector size="60" baseType="variant">
      <vt:variant>
        <vt:i4>1245235</vt:i4>
      </vt:variant>
      <vt:variant>
        <vt:i4>56</vt:i4>
      </vt:variant>
      <vt:variant>
        <vt:i4>0</vt:i4>
      </vt:variant>
      <vt:variant>
        <vt:i4>5</vt:i4>
      </vt:variant>
      <vt:variant>
        <vt:lpwstr/>
      </vt:variant>
      <vt:variant>
        <vt:lpwstr>_Toc362362434</vt:lpwstr>
      </vt:variant>
      <vt:variant>
        <vt:i4>1245235</vt:i4>
      </vt:variant>
      <vt:variant>
        <vt:i4>50</vt:i4>
      </vt:variant>
      <vt:variant>
        <vt:i4>0</vt:i4>
      </vt:variant>
      <vt:variant>
        <vt:i4>5</vt:i4>
      </vt:variant>
      <vt:variant>
        <vt:lpwstr/>
      </vt:variant>
      <vt:variant>
        <vt:lpwstr>_Toc362362433</vt:lpwstr>
      </vt:variant>
      <vt:variant>
        <vt:i4>1245235</vt:i4>
      </vt:variant>
      <vt:variant>
        <vt:i4>44</vt:i4>
      </vt:variant>
      <vt:variant>
        <vt:i4>0</vt:i4>
      </vt:variant>
      <vt:variant>
        <vt:i4>5</vt:i4>
      </vt:variant>
      <vt:variant>
        <vt:lpwstr/>
      </vt:variant>
      <vt:variant>
        <vt:lpwstr>_Toc362362432</vt:lpwstr>
      </vt:variant>
      <vt:variant>
        <vt:i4>1245235</vt:i4>
      </vt:variant>
      <vt:variant>
        <vt:i4>38</vt:i4>
      </vt:variant>
      <vt:variant>
        <vt:i4>0</vt:i4>
      </vt:variant>
      <vt:variant>
        <vt:i4>5</vt:i4>
      </vt:variant>
      <vt:variant>
        <vt:lpwstr/>
      </vt:variant>
      <vt:variant>
        <vt:lpwstr>_Toc362362431</vt:lpwstr>
      </vt:variant>
      <vt:variant>
        <vt:i4>1245235</vt:i4>
      </vt:variant>
      <vt:variant>
        <vt:i4>32</vt:i4>
      </vt:variant>
      <vt:variant>
        <vt:i4>0</vt:i4>
      </vt:variant>
      <vt:variant>
        <vt:i4>5</vt:i4>
      </vt:variant>
      <vt:variant>
        <vt:lpwstr/>
      </vt:variant>
      <vt:variant>
        <vt:lpwstr>_Toc362362430</vt:lpwstr>
      </vt:variant>
      <vt:variant>
        <vt:i4>1179699</vt:i4>
      </vt:variant>
      <vt:variant>
        <vt:i4>26</vt:i4>
      </vt:variant>
      <vt:variant>
        <vt:i4>0</vt:i4>
      </vt:variant>
      <vt:variant>
        <vt:i4>5</vt:i4>
      </vt:variant>
      <vt:variant>
        <vt:lpwstr/>
      </vt:variant>
      <vt:variant>
        <vt:lpwstr>_Toc362362429</vt:lpwstr>
      </vt:variant>
      <vt:variant>
        <vt:i4>1179699</vt:i4>
      </vt:variant>
      <vt:variant>
        <vt:i4>20</vt:i4>
      </vt:variant>
      <vt:variant>
        <vt:i4>0</vt:i4>
      </vt:variant>
      <vt:variant>
        <vt:i4>5</vt:i4>
      </vt:variant>
      <vt:variant>
        <vt:lpwstr/>
      </vt:variant>
      <vt:variant>
        <vt:lpwstr>_Toc362362428</vt:lpwstr>
      </vt:variant>
      <vt:variant>
        <vt:i4>1179699</vt:i4>
      </vt:variant>
      <vt:variant>
        <vt:i4>14</vt:i4>
      </vt:variant>
      <vt:variant>
        <vt:i4>0</vt:i4>
      </vt:variant>
      <vt:variant>
        <vt:i4>5</vt:i4>
      </vt:variant>
      <vt:variant>
        <vt:lpwstr/>
      </vt:variant>
      <vt:variant>
        <vt:lpwstr>_Toc362362427</vt:lpwstr>
      </vt:variant>
      <vt:variant>
        <vt:i4>1179699</vt:i4>
      </vt:variant>
      <vt:variant>
        <vt:i4>8</vt:i4>
      </vt:variant>
      <vt:variant>
        <vt:i4>0</vt:i4>
      </vt:variant>
      <vt:variant>
        <vt:i4>5</vt:i4>
      </vt:variant>
      <vt:variant>
        <vt:lpwstr/>
      </vt:variant>
      <vt:variant>
        <vt:lpwstr>_Toc362362426</vt:lpwstr>
      </vt:variant>
      <vt:variant>
        <vt:i4>1179699</vt:i4>
      </vt:variant>
      <vt:variant>
        <vt:i4>2</vt:i4>
      </vt:variant>
      <vt:variant>
        <vt:i4>0</vt:i4>
      </vt:variant>
      <vt:variant>
        <vt:i4>5</vt:i4>
      </vt:variant>
      <vt:variant>
        <vt:lpwstr/>
      </vt:variant>
      <vt:variant>
        <vt:lpwstr>_Toc362362425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C-Registration System</dc:subject>
  <dc:creator>Christian Mendez</dc:creator>
  <cp:lastModifiedBy>Christian</cp:lastModifiedBy>
  <cp:revision>110</cp:revision>
  <cp:lastPrinted>1999-03-22T21:50:00Z</cp:lastPrinted>
  <dcterms:created xsi:type="dcterms:W3CDTF">2013-08-28T17:40:00Z</dcterms:created>
  <dcterms:modified xsi:type="dcterms:W3CDTF">2013-08-30T01:31:00Z</dcterms:modified>
</cp:coreProperties>
</file>