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A73591" w:rsidRPr="00A73591"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A73591">
        <w:rPr>
          <w:rFonts w:asciiTheme="minorHAnsi" w:hAnsiTheme="minorHAnsi"/>
          <w:sz w:val="32"/>
          <w:lang w:val="es-ES"/>
        </w:rPr>
        <w:fldChar w:fldCharType="begin"/>
      </w:r>
      <w:r w:rsidRPr="00A73591">
        <w:rPr>
          <w:rFonts w:asciiTheme="minorHAnsi" w:hAnsiTheme="minorHAnsi"/>
          <w:sz w:val="32"/>
          <w:lang w:val="es-ES"/>
        </w:rPr>
        <w:instrText xml:space="preserve"> TOC \f A \h \z \t "Epígrafe" \c </w:instrText>
      </w:r>
      <w:r w:rsidRPr="00A73591">
        <w:rPr>
          <w:rFonts w:asciiTheme="minorHAnsi" w:hAnsiTheme="minorHAnsi"/>
          <w:sz w:val="32"/>
          <w:lang w:val="es-ES"/>
        </w:rPr>
        <w:fldChar w:fldCharType="separate"/>
      </w:r>
      <w:hyperlink w:anchor="_Toc372458517" w:history="1">
        <w:r w:rsidR="00A73591" w:rsidRPr="00A73591">
          <w:rPr>
            <w:rStyle w:val="Hipervnculo"/>
            <w:rFonts w:asciiTheme="minorHAnsi" w:hAnsiTheme="minorHAnsi"/>
            <w:noProof/>
            <w:sz w:val="24"/>
          </w:rPr>
          <w:t>Anexo A. Acta de Constitución de Proyecto</w:t>
        </w:r>
        <w:r w:rsidR="00A73591" w:rsidRPr="00A73591">
          <w:rPr>
            <w:rFonts w:asciiTheme="minorHAnsi" w:hAnsiTheme="minorHAnsi"/>
            <w:noProof/>
            <w:webHidden/>
            <w:sz w:val="24"/>
          </w:rPr>
          <w:tab/>
        </w:r>
        <w:r w:rsidR="00A73591" w:rsidRPr="00A73591">
          <w:rPr>
            <w:rFonts w:asciiTheme="minorHAnsi" w:hAnsiTheme="minorHAnsi"/>
            <w:noProof/>
            <w:webHidden/>
            <w:sz w:val="24"/>
          </w:rPr>
          <w:fldChar w:fldCharType="begin"/>
        </w:r>
        <w:r w:rsidR="00A73591" w:rsidRPr="00A73591">
          <w:rPr>
            <w:rFonts w:asciiTheme="minorHAnsi" w:hAnsiTheme="minorHAnsi"/>
            <w:noProof/>
            <w:webHidden/>
            <w:sz w:val="24"/>
          </w:rPr>
          <w:instrText xml:space="preserve"> PAGEREF _Toc372458517 \h </w:instrText>
        </w:r>
        <w:r w:rsidR="00A73591" w:rsidRPr="00A73591">
          <w:rPr>
            <w:rFonts w:asciiTheme="minorHAnsi" w:hAnsiTheme="minorHAnsi"/>
            <w:noProof/>
            <w:webHidden/>
            <w:sz w:val="24"/>
          </w:rPr>
        </w:r>
        <w:r w:rsidR="00A73591" w:rsidRPr="00A73591">
          <w:rPr>
            <w:rFonts w:asciiTheme="minorHAnsi" w:hAnsiTheme="minorHAnsi"/>
            <w:noProof/>
            <w:webHidden/>
            <w:sz w:val="24"/>
          </w:rPr>
          <w:fldChar w:fldCharType="separate"/>
        </w:r>
        <w:r w:rsidR="00594E18">
          <w:rPr>
            <w:rFonts w:asciiTheme="minorHAnsi" w:hAnsiTheme="minorHAnsi"/>
            <w:noProof/>
            <w:webHidden/>
            <w:sz w:val="24"/>
          </w:rPr>
          <w:t>3</w:t>
        </w:r>
        <w:r w:rsidR="00A73591"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18" w:history="1">
        <w:r w:rsidRPr="00A73591">
          <w:rPr>
            <w:rStyle w:val="Hipervnculo"/>
            <w:rFonts w:asciiTheme="minorHAnsi" w:hAnsiTheme="minorHAnsi"/>
            <w:noProof/>
            <w:sz w:val="24"/>
          </w:rPr>
          <w:t>Anexo B. Plan de Gestión de Proyecto</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_Toc372458518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6</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19" w:history="1">
        <w:r w:rsidRPr="00A73591">
          <w:rPr>
            <w:rStyle w:val="Hipervnculo"/>
            <w:rFonts w:asciiTheme="minorHAnsi" w:hAnsiTheme="minorHAnsi"/>
            <w:noProof/>
            <w:sz w:val="24"/>
          </w:rPr>
          <w:t>Anexo C. Plan de Gestión de Riesgos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_Toc372458519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20</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0" w:history="1">
        <w:r w:rsidRPr="00A73591">
          <w:rPr>
            <w:rStyle w:val="Hipervnculo"/>
            <w:rFonts w:asciiTheme="minorHAnsi" w:hAnsiTheme="minorHAnsi"/>
            <w:noProof/>
            <w:sz w:val="24"/>
          </w:rPr>
          <w:t>Anexo D. Esquema de Funcionamiento del Algoritmo Tabú</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_Toc372458520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26</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1" w:history="1">
        <w:r w:rsidRPr="00A73591">
          <w:rPr>
            <w:rStyle w:val="Hipervnculo"/>
            <w:rFonts w:asciiTheme="minorHAnsi" w:hAnsiTheme="minorHAnsi"/>
            <w:noProof/>
            <w:sz w:val="24"/>
          </w:rPr>
          <w:t>Anexo E. Estado del Arte – Capturas de Pantalla</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_Toc372458521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27</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2" w:history="1">
        <w:r w:rsidRPr="00A73591">
          <w:rPr>
            <w:rStyle w:val="Hipervnculo"/>
            <w:rFonts w:asciiTheme="minorHAnsi" w:hAnsiTheme="minorHAnsi"/>
            <w:noProof/>
            <w:sz w:val="24"/>
          </w:rPr>
          <w:t xml:space="preserve">Anexo F. Modelado de Procesos – Registro </w:t>
        </w:r>
        <w:bookmarkStart w:id="0" w:name="_GoBack"/>
        <w:bookmarkEnd w:id="0"/>
        <w:r w:rsidRPr="00A73591">
          <w:rPr>
            <w:rStyle w:val="Hipervnculo"/>
            <w:rFonts w:asciiTheme="minorHAnsi" w:hAnsiTheme="minorHAnsi"/>
            <w:noProof/>
            <w:sz w:val="24"/>
          </w:rPr>
          <w:t>de Proveedores y Clientes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_Toc372458522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30</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3" w:history="1">
        <w:r w:rsidRPr="00A73591">
          <w:rPr>
            <w:rStyle w:val="Hipervnculo"/>
            <w:rFonts w:asciiTheme="minorHAnsi" w:hAnsiTheme="minorHAnsi"/>
            <w:noProof/>
            <w:sz w:val="24"/>
          </w:rPr>
          <w:t>Anexo G. Pseudocódigo Primera Propuesta</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_Toc372458523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32</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4" w:history="1">
        <w:r w:rsidRPr="00A73591">
          <w:rPr>
            <w:rStyle w:val="Hipervnculo"/>
            <w:rFonts w:asciiTheme="minorHAnsi" w:hAnsiTheme="minorHAnsi"/>
            <w:noProof/>
            <w:sz w:val="24"/>
          </w:rPr>
          <w:t>Anexo H. Pseudocódigo Búsqueda Automatizada – Otras funciones importantes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_Toc372458524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33</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5" w:history="1">
        <w:r w:rsidRPr="00A73591">
          <w:rPr>
            <w:rStyle w:val="Hipervnculo"/>
            <w:rFonts w:asciiTheme="minorHAnsi" w:hAnsiTheme="minorHAnsi"/>
            <w:noProof/>
            <w:sz w:val="24"/>
          </w:rPr>
          <w:t>Anexo I. Historias de Usuarios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_Toc372458525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34</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6" w:history="1">
        <w:r w:rsidRPr="00A73591">
          <w:rPr>
            <w:rStyle w:val="Hipervnculo"/>
            <w:rFonts w:asciiTheme="minorHAnsi" w:hAnsiTheme="minorHAnsi"/>
            <w:noProof/>
            <w:sz w:val="24"/>
          </w:rPr>
          <w:t>Anexo J. Lista de Requerimientos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_Toc372458526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41</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7" w:history="1">
        <w:r w:rsidRPr="00A73591">
          <w:rPr>
            <w:rStyle w:val="Hipervnculo"/>
            <w:rFonts w:asciiTheme="minorHAnsi" w:hAnsiTheme="minorHAnsi"/>
            <w:noProof/>
            <w:sz w:val="24"/>
          </w:rPr>
          <w:t xml:space="preserve">Anexo K. Diagrama de Clases </w:t>
        </w:r>
        <w:r w:rsidRPr="00A73591">
          <w:rPr>
            <w:rStyle w:val="Hipervnculo"/>
            <w:rFonts w:asciiTheme="minorHAnsi" w:hAnsiTheme="minorHAnsi"/>
            <w:noProof/>
            <w:sz w:val="24"/>
          </w:rPr>
          <w:t>d</w:t>
        </w:r>
        <w:r w:rsidRPr="00A73591">
          <w:rPr>
            <w:rStyle w:val="Hipervnculo"/>
            <w:rFonts w:asciiTheme="minorHAnsi" w:hAnsiTheme="minorHAnsi"/>
            <w:noProof/>
            <w:sz w:val="24"/>
          </w:rPr>
          <w:t>e Análisis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_Toc372458527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46</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8" w:history="1">
        <w:r w:rsidRPr="00A73591">
          <w:rPr>
            <w:rStyle w:val="Hipervnculo"/>
            <w:rFonts w:asciiTheme="minorHAnsi" w:hAnsiTheme="minorHAnsi"/>
            <w:noProof/>
            <w:sz w:val="24"/>
          </w:rPr>
          <w:t>Anexo L. Prototipos Mockups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_Toc372458528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47</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29" w:history="1">
        <w:r w:rsidRPr="00A73591">
          <w:rPr>
            <w:rStyle w:val="Hipervnculo"/>
            <w:rFonts w:asciiTheme="minorHAnsi" w:hAnsiTheme="minorHAnsi"/>
            <w:noProof/>
            <w:sz w:val="24"/>
          </w:rPr>
          <w:t>Anexo M. Documento de Arquitectura</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_Toc372458529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49</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30" w:history="1">
        <w:r w:rsidRPr="00A73591">
          <w:rPr>
            <w:rStyle w:val="Hipervnculo"/>
            <w:rFonts w:asciiTheme="minorHAnsi" w:hAnsiTheme="minorHAnsi"/>
            <w:noProof/>
            <w:sz w:val="24"/>
          </w:rPr>
          <w:t>Anexo N. Planificación de las Iteraciones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_Toc372458530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58</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31" w:history="1">
        <w:r w:rsidRPr="00A73591">
          <w:rPr>
            <w:rStyle w:val="Hipervnculo"/>
            <w:rFonts w:asciiTheme="minorHAnsi" w:hAnsiTheme="minorHAnsi"/>
            <w:noProof/>
            <w:sz w:val="24"/>
          </w:rPr>
          <w:t>Anexo O. Pruebas al Sistema</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_Toc372458531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60</w:t>
        </w:r>
        <w:r w:rsidRPr="00A73591">
          <w:rPr>
            <w:rFonts w:asciiTheme="minorHAnsi" w:hAnsiTheme="minorHAnsi"/>
            <w:noProof/>
            <w:webHidden/>
            <w:sz w:val="24"/>
          </w:rPr>
          <w:fldChar w:fldCharType="end"/>
        </w:r>
      </w:hyperlink>
    </w:p>
    <w:p w:rsidR="00A73591" w:rsidRPr="00A73591" w:rsidRDefault="00A73591">
      <w:pPr>
        <w:pStyle w:val="Tabladeilustraciones"/>
        <w:tabs>
          <w:tab w:val="right" w:leader="dot" w:pos="8494"/>
        </w:tabs>
        <w:rPr>
          <w:rFonts w:asciiTheme="minorHAnsi" w:eastAsiaTheme="minorEastAsia" w:hAnsiTheme="minorHAnsi" w:cstheme="minorBidi"/>
          <w:noProof/>
          <w:sz w:val="24"/>
          <w:szCs w:val="22"/>
          <w:lang w:val="es-ES"/>
        </w:rPr>
      </w:pPr>
      <w:hyperlink w:anchor="_Toc372458532" w:history="1">
        <w:r w:rsidRPr="00A73591">
          <w:rPr>
            <w:rStyle w:val="Hipervnculo"/>
            <w:rFonts w:asciiTheme="minorHAnsi" w:hAnsiTheme="minorHAnsi"/>
            <w:noProof/>
            <w:sz w:val="24"/>
          </w:rPr>
          <w:t>Anexo P. Cuestionarios aplicados a stakeholders</w:t>
        </w:r>
        <w:r w:rsidRPr="00A73591">
          <w:rPr>
            <w:rFonts w:asciiTheme="minorHAnsi" w:hAnsiTheme="minorHAnsi"/>
            <w:noProof/>
            <w:webHidden/>
            <w:sz w:val="24"/>
          </w:rPr>
          <w:tab/>
        </w:r>
        <w:r w:rsidRPr="00A73591">
          <w:rPr>
            <w:rFonts w:asciiTheme="minorHAnsi" w:hAnsiTheme="minorHAnsi"/>
            <w:noProof/>
            <w:webHidden/>
            <w:sz w:val="24"/>
          </w:rPr>
          <w:fldChar w:fldCharType="begin"/>
        </w:r>
        <w:r w:rsidRPr="00A73591">
          <w:rPr>
            <w:rFonts w:asciiTheme="minorHAnsi" w:hAnsiTheme="minorHAnsi"/>
            <w:noProof/>
            <w:webHidden/>
            <w:sz w:val="24"/>
          </w:rPr>
          <w:instrText xml:space="preserve"> PAGEREF _Toc372458532 \h </w:instrText>
        </w:r>
        <w:r w:rsidRPr="00A73591">
          <w:rPr>
            <w:rFonts w:asciiTheme="minorHAnsi" w:hAnsiTheme="minorHAnsi"/>
            <w:noProof/>
            <w:webHidden/>
            <w:sz w:val="24"/>
          </w:rPr>
        </w:r>
        <w:r w:rsidRPr="00A73591">
          <w:rPr>
            <w:rFonts w:asciiTheme="minorHAnsi" w:hAnsiTheme="minorHAnsi"/>
            <w:noProof/>
            <w:webHidden/>
            <w:sz w:val="24"/>
          </w:rPr>
          <w:fldChar w:fldCharType="separate"/>
        </w:r>
        <w:r w:rsidR="00594E18">
          <w:rPr>
            <w:rFonts w:asciiTheme="minorHAnsi" w:hAnsiTheme="minorHAnsi"/>
            <w:noProof/>
            <w:webHidden/>
            <w:sz w:val="24"/>
          </w:rPr>
          <w:t>69</w:t>
        </w:r>
        <w:r w:rsidRPr="00A73591">
          <w:rPr>
            <w:rFonts w:asciiTheme="minorHAnsi" w:hAnsiTheme="minorHAnsi"/>
            <w:noProof/>
            <w:webHidden/>
            <w:sz w:val="24"/>
          </w:rPr>
          <w:fldChar w:fldCharType="end"/>
        </w:r>
      </w:hyperlink>
    </w:p>
    <w:p w:rsidR="00CF2D74" w:rsidRPr="00A73591" w:rsidRDefault="006441D8" w:rsidP="006441D8">
      <w:pPr>
        <w:rPr>
          <w:rFonts w:asciiTheme="minorHAnsi" w:hAnsiTheme="minorHAnsi"/>
          <w:sz w:val="24"/>
          <w:lang w:val="es-ES"/>
        </w:rPr>
      </w:pPr>
      <w:r w:rsidRPr="00A73591">
        <w:rPr>
          <w:rFonts w:asciiTheme="minorHAnsi" w:hAnsiTheme="minorHAnsi"/>
          <w:sz w:val="32"/>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2458517"/>
      <w:r w:rsidRPr="006441D8">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 xml:space="preserve">Project Management </w:t>
            </w:r>
            <w:proofErr w:type="spellStart"/>
            <w:r w:rsidRPr="00451923">
              <w:rPr>
                <w:rFonts w:cs="Arial"/>
                <w:sz w:val="20"/>
                <w:szCs w:val="20"/>
                <w:lang w:val="es-MX"/>
              </w:rPr>
              <w:t>Institute</w:t>
            </w:r>
            <w:proofErr w:type="spellEnd"/>
            <w:r w:rsidRPr="00451923">
              <w:rPr>
                <w:rFonts w:cs="Arial"/>
                <w:sz w:val="20"/>
                <w:szCs w:val="20"/>
                <w:lang w:val="es-MX"/>
              </w:rPr>
              <w:t xml:space="preserv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50545A" w:rsidRDefault="00BB5DD1" w:rsidP="004A0BAA">
            <w:pPr>
              <w:widowControl w:val="0"/>
              <w:autoSpaceDE w:val="0"/>
              <w:autoSpaceDN w:val="0"/>
              <w:adjustRightInd w:val="0"/>
              <w:rPr>
                <w:rFonts w:cs="Arial"/>
                <w:sz w:val="18"/>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Recarga de leads y habilitación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 de leads a proveedores destacados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Histórico de trabajos realizados (reporte consolidado)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Buscador de productos en tiendas y cadenas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Visualización de ofertas,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Compra virtual de ofert</w:t>
            </w:r>
            <w:r w:rsidR="0068640A">
              <w:rPr>
                <w:rFonts w:cs="Arial"/>
                <w:sz w:val="20"/>
                <w:lang w:val="es-MX"/>
              </w:rPr>
              <w: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productos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of</w:t>
            </w:r>
            <w:r w:rsidR="0068640A">
              <w:rPr>
                <w:rFonts w:cs="Arial"/>
                <w:sz w:val="20"/>
                <w:lang w:val="es-MX"/>
              </w:rPr>
              <w:t>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Búsqueda automatizada y selectiva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Sistema de calificación y feedback por trabajos realizados a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Administración</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Administración de usuarios (proveedores, clientes, y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Registrar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Reportes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global histórico de trabajos realizados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de trabajos personales realizados (proveedor)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ofertas, promociones y descuentos más vendidos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búsqueda y visita a productos (clicks por búsqueda y acceso)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proveedores más destacados (administrador)</w:t>
            </w:r>
          </w:p>
          <w:p w:rsidR="0050545A" w:rsidRPr="00F15E3B" w:rsidRDefault="0050545A" w:rsidP="0050545A">
            <w:pPr>
              <w:widowControl w:val="0"/>
              <w:numPr>
                <w:ilvl w:val="0"/>
                <w:numId w:val="34"/>
              </w:numPr>
              <w:autoSpaceDE w:val="0"/>
              <w:autoSpaceDN w:val="0"/>
              <w:adjustRightInd w:val="0"/>
              <w:ind w:left="993"/>
              <w:jc w:val="left"/>
              <w:rPr>
                <w:rFonts w:cs="Arial"/>
                <w:sz w:val="20"/>
                <w:szCs w:val="20"/>
                <w:lang w:val="es-MX"/>
              </w:rPr>
            </w:pPr>
            <w:r w:rsidRPr="0050545A">
              <w:rPr>
                <w:rFonts w:cs="Arial"/>
                <w:sz w:val="20"/>
                <w:lang w:val="es-MX"/>
              </w:rPr>
              <w:t>Reporte de demanda de servicios generales (proveedores y suministradores</w:t>
            </w:r>
            <w:r w:rsidRPr="00F15E3B">
              <w:rPr>
                <w:rFonts w:cs="Arial"/>
                <w:sz w:val="20"/>
                <w:szCs w:val="20"/>
                <w:lang w:val="es-MX"/>
              </w:rPr>
              <w:t>)</w:t>
            </w:r>
          </w:p>
          <w:p w:rsidR="00F15E3B" w:rsidRPr="00F15E3B" w:rsidRDefault="00F15E3B" w:rsidP="0050545A">
            <w:pPr>
              <w:widowControl w:val="0"/>
              <w:numPr>
                <w:ilvl w:val="0"/>
                <w:numId w:val="34"/>
              </w:numPr>
              <w:autoSpaceDE w:val="0"/>
              <w:autoSpaceDN w:val="0"/>
              <w:adjustRightInd w:val="0"/>
              <w:ind w:left="993"/>
              <w:jc w:val="left"/>
              <w:rPr>
                <w:rFonts w:cs="Arial"/>
                <w:sz w:val="20"/>
                <w:szCs w:val="20"/>
                <w:lang w:val="es-MX"/>
              </w:rPr>
            </w:pPr>
            <w:r w:rsidRPr="00F15E3B">
              <w:rPr>
                <w:rFonts w:cs="Arial"/>
                <w:sz w:val="20"/>
                <w:szCs w:val="20"/>
                <w:lang w:val="es-MX"/>
              </w:rPr>
              <w:t>Reporte de efectividad de conversión de leads (administrador)</w:t>
            </w:r>
          </w:p>
          <w:p w:rsidR="00BB5DD1" w:rsidRPr="00DF2816" w:rsidRDefault="00BB5DD1" w:rsidP="0050545A">
            <w:pPr>
              <w:widowControl w:val="0"/>
              <w:autoSpaceDE w:val="0"/>
              <w:autoSpaceDN w:val="0"/>
              <w:adjustRightInd w:val="0"/>
              <w:ind w:left="993"/>
              <w:jc w:val="left"/>
              <w:rPr>
                <w:rFonts w:cs="Arial"/>
                <w:sz w:val="20"/>
                <w:szCs w:val="20"/>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 xml:space="preserve">Lista de Requerimientos e Historias de Usuarios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 y Procesos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2458518"/>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1D506DD7" wp14:editId="31928F39">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E8D476F" wp14:editId="6CFA6355">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5CC1B74D" wp14:editId="0EA1F5E5">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62FB66" wp14:editId="4E537483">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72A99430" wp14:editId="6EA6E4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1386E4A5" wp14:editId="38FE4A69">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0E796807" wp14:editId="62988BC3">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1136B306" wp14:editId="7A7EB854">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6A7275D5" wp14:editId="441F6E61">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04DA5EB3" wp14:editId="486FBC3D">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01954761" wp14:editId="56E01832">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6E0D2CB3" wp14:editId="0A78C1F9">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2458519"/>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3" w:name="_Toc362545560"/>
      <w:r w:rsidRPr="00F613C5">
        <w:lastRenderedPageBreak/>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7" w:name="_Toc362545564"/>
      <w:r w:rsidRPr="00F613C5">
        <w:t>Leyenda</w:t>
      </w:r>
      <w:bookmarkEnd w:id="57"/>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proofErr w:type="spellStart"/>
            <w:r w:rsidRPr="00652C01">
              <w:rPr>
                <w:rFonts w:cs="Arial"/>
                <w:b/>
                <w:bCs/>
                <w:color w:val="000000"/>
                <w:sz w:val="20"/>
                <w:szCs w:val="20"/>
                <w:lang w:val="es-ES"/>
              </w:rPr>
              <w:t>Prob</w:t>
            </w:r>
            <w:proofErr w:type="spellEnd"/>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 xml:space="preserve">Revisión de los procesos de negocios por parte de los usuarios del sistema y asesor del proyecto y reingeniería en caso sea </w:t>
            </w:r>
            <w:proofErr w:type="gramStart"/>
            <w:r w:rsidRPr="00652C01">
              <w:rPr>
                <w:rFonts w:cs="Arial"/>
                <w:color w:val="000000"/>
                <w:sz w:val="20"/>
                <w:szCs w:val="20"/>
                <w:lang w:val="es-ES"/>
              </w:rPr>
              <w:t>necesario</w:t>
            </w:r>
            <w:proofErr w:type="gramEnd"/>
            <w:r w:rsidRPr="00652C01">
              <w:rPr>
                <w:rFonts w:cs="Arial"/>
                <w:color w:val="000000"/>
                <w:sz w:val="20"/>
                <w:szCs w:val="20"/>
                <w:lang w:val="es-ES"/>
              </w:rPr>
              <w:t>.</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2458520"/>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55B61325" wp14:editId="45095A4B">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2458521"/>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12D9BFA6" wp14:editId="4699F2F6">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1B0A8EED" wp14:editId="7F19DF7A">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1E9F532B" wp14:editId="6146583C">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62B3D7CD" wp14:editId="286AC3CB">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22E600F0" wp14:editId="6CBEC7E2">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6E071AFD" wp14:editId="21A35FB6">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139B9014" wp14:editId="51F30344">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2458522"/>
      <w:r>
        <w:lastRenderedPageBreak/>
        <w:t xml:space="preserve">Anexo </w:t>
      </w:r>
      <w:r w:rsidR="0077646E">
        <w:t>F</w:t>
      </w:r>
      <w:r>
        <w:t xml:space="preserve">. </w:t>
      </w:r>
      <w:r w:rsidR="0008561D">
        <w:t>Modelado de Procesos</w:t>
      </w:r>
      <w:r>
        <w:t xml:space="preserve"> – </w:t>
      </w:r>
      <w:bookmarkStart w:id="77" w:name="_Toc371184507"/>
      <w:r w:rsidR="0008561D" w:rsidRPr="005C1C40">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2D123CA" wp14:editId="5C56DF49">
            <wp:extent cx="9005978" cy="2355011"/>
            <wp:effectExtent l="0" t="0" r="508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018798" cy="2358363"/>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0BC0EABC" wp14:editId="02F9E167">
            <wp:extent cx="9049110" cy="2078966"/>
            <wp:effectExtent l="0" t="0" r="0" b="0"/>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075823" cy="2085103"/>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2458523"/>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4748DB3F" wp14:editId="510FEDE2">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2458524"/>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 xml:space="preserve">Función </w:t>
      </w:r>
      <w:proofErr w:type="spellStart"/>
      <w:r>
        <w:t>ObtenerVecindario</w:t>
      </w:r>
      <w:proofErr w:type="spellEnd"/>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6B25DA74" wp14:editId="263A8ECD">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 xml:space="preserve">ón </w:t>
      </w:r>
      <w:proofErr w:type="spellStart"/>
      <w:r w:rsidR="001F41C1">
        <w:rPr>
          <w:b/>
        </w:rPr>
        <w:t>ObtenerVecindario</w:t>
      </w:r>
      <w:proofErr w:type="spellEnd"/>
    </w:p>
    <w:p w:rsidR="00F83ECB" w:rsidRDefault="00F83ECB" w:rsidP="008E6858">
      <w:pPr>
        <w:jc w:val="center"/>
        <w:rPr>
          <w:b/>
        </w:rPr>
      </w:pPr>
    </w:p>
    <w:p w:rsidR="00F83ECB" w:rsidRPr="00F83ECB" w:rsidRDefault="00F83ECB" w:rsidP="007F23E4">
      <w:pPr>
        <w:pStyle w:val="Ttulo1"/>
        <w:numPr>
          <w:ilvl w:val="0"/>
          <w:numId w:val="17"/>
        </w:numPr>
      </w:pPr>
      <w:r>
        <w:t xml:space="preserve">Función </w:t>
      </w:r>
      <w:proofErr w:type="spellStart"/>
      <w:r w:rsidRPr="00F83ECB">
        <w:t>Calcular_Distancia_GPS</w:t>
      </w:r>
      <w:proofErr w:type="spellEnd"/>
    </w:p>
    <w:p w:rsidR="001F41C1" w:rsidRPr="000E384A" w:rsidRDefault="001F41C1" w:rsidP="008E6858">
      <w:pPr>
        <w:jc w:val="center"/>
        <w:rPr>
          <w:b/>
        </w:rPr>
      </w:pPr>
    </w:p>
    <w:p w:rsidR="008E6858" w:rsidRDefault="001F41C1" w:rsidP="006441D8">
      <w:r>
        <w:rPr>
          <w:noProof/>
          <w:lang w:val="es-ES"/>
        </w:rPr>
        <w:drawing>
          <wp:inline distT="0" distB="0" distL="0" distR="0" wp14:anchorId="2F850F49" wp14:editId="1EA841E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 xml:space="preserve">Pseudocódigo: Función </w:t>
      </w:r>
      <w:proofErr w:type="spellStart"/>
      <w:r>
        <w:rPr>
          <w:b/>
        </w:rPr>
        <w:t>Calcular_Distancia_GPS</w:t>
      </w:r>
      <w:proofErr w:type="spellEnd"/>
    </w:p>
    <w:p w:rsidR="001F41C1" w:rsidRDefault="001F41C1" w:rsidP="006441D8"/>
    <w:p w:rsidR="00F83ECB" w:rsidRPr="00F83ECB" w:rsidRDefault="00F83ECB" w:rsidP="007F23E4">
      <w:pPr>
        <w:pStyle w:val="Ttulo1"/>
        <w:numPr>
          <w:ilvl w:val="0"/>
          <w:numId w:val="17"/>
        </w:numPr>
      </w:pPr>
      <w:r>
        <w:t xml:space="preserve">Función </w:t>
      </w:r>
      <w:proofErr w:type="spellStart"/>
      <w:r w:rsidRPr="00F83ECB">
        <w:t>BuscarOptimoLocal</w:t>
      </w:r>
      <w:proofErr w:type="spellEnd"/>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37F61C35" wp14:editId="77A4E170">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 xml:space="preserve">Pseudocódigo: Función </w:t>
      </w:r>
      <w:proofErr w:type="spellStart"/>
      <w:r>
        <w:rPr>
          <w:b/>
        </w:rPr>
        <w:t>Buscar</w:t>
      </w:r>
      <w:r w:rsidR="008508C0">
        <w:rPr>
          <w:b/>
        </w:rPr>
        <w:t>O</w:t>
      </w:r>
      <w:r>
        <w:rPr>
          <w:b/>
        </w:rPr>
        <w:t>ptimoLocal</w:t>
      </w:r>
      <w:proofErr w:type="spellEnd"/>
      <w:r>
        <w:rPr>
          <w:b/>
        </w:rPr>
        <w:t xml:space="preserve">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2458525"/>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C23B66">
        <w:trPr>
          <w:trHeight w:val="600"/>
          <w:jc w:val="center"/>
        </w:trPr>
        <w:tc>
          <w:tcPr>
            <w:tcW w:w="502"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872"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74"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151"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063"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45"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62"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Dif</w:t>
            </w:r>
            <w:proofErr w:type="spellEnd"/>
            <w:r w:rsidRPr="006F6EAD">
              <w:rPr>
                <w:rFonts w:ascii="Calibri" w:hAnsi="Calibri"/>
                <w:b/>
                <w:bCs/>
                <w:color w:val="000000"/>
                <w:szCs w:val="22"/>
                <w:lang w:val="es-ES"/>
              </w:rPr>
              <w:t>.</w:t>
            </w:r>
          </w:p>
        </w:tc>
        <w:tc>
          <w:tcPr>
            <w:tcW w:w="631"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proofErr w:type="spellStart"/>
            <w:r w:rsidRPr="006F6EAD">
              <w:rPr>
                <w:rFonts w:ascii="Calibri" w:hAnsi="Calibri"/>
                <w:b/>
                <w:bCs/>
                <w:color w:val="000000"/>
                <w:szCs w:val="22"/>
                <w:lang w:val="es-ES"/>
              </w:rPr>
              <w:t>Req</w:t>
            </w:r>
            <w:proofErr w:type="spellEnd"/>
            <w:r w:rsidRPr="006F6EAD">
              <w:rPr>
                <w:rFonts w:ascii="Calibri" w:hAnsi="Calibri"/>
                <w:b/>
                <w:bCs/>
                <w:color w:val="000000"/>
                <w:szCs w:val="22"/>
                <w:lang w:val="es-ES"/>
              </w:rPr>
              <w:t xml:space="preserve">. </w:t>
            </w:r>
            <w:proofErr w:type="spellStart"/>
            <w:r w:rsidRPr="006F6EAD">
              <w:rPr>
                <w:rFonts w:ascii="Calibri" w:hAnsi="Calibri"/>
                <w:b/>
                <w:bCs/>
                <w:color w:val="000000"/>
                <w:szCs w:val="22"/>
                <w:lang w:val="es-ES"/>
              </w:rPr>
              <w:t>Asoc</w:t>
            </w:r>
            <w:proofErr w:type="spellEnd"/>
            <w:r w:rsidRPr="006F6EAD">
              <w:rPr>
                <w:rFonts w:ascii="Calibri" w:hAnsi="Calibri"/>
                <w:b/>
                <w:bCs/>
                <w:color w:val="000000"/>
                <w:szCs w:val="22"/>
                <w:lang w:val="es-ES"/>
              </w:rPr>
              <w:t>.</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063"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responder a las opiniones que los clientes hagan respecto de los trabajos que realice para ellos, si es que </w:t>
            </w:r>
            <w:proofErr w:type="gramStart"/>
            <w:r w:rsidRPr="006F6EAD">
              <w:rPr>
                <w:rFonts w:ascii="Calibri" w:hAnsi="Calibri"/>
                <w:color w:val="000000"/>
                <w:szCs w:val="22"/>
                <w:lang w:val="es-ES"/>
              </w:rPr>
              <w:t>hubieran</w:t>
            </w:r>
            <w:proofErr w:type="gramEnd"/>
            <w:r w:rsidRPr="006F6EAD">
              <w:rPr>
                <w:rFonts w:ascii="Calibri" w:hAnsi="Calibri"/>
                <w:color w:val="000000"/>
                <w:szCs w:val="22"/>
                <w:lang w:val="es-ES"/>
              </w:rPr>
              <w:t>.</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C23B66">
        <w:trPr>
          <w:trHeight w:val="21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Poder generar un reporte</w:t>
            </w:r>
            <w:r w:rsidR="00640F47">
              <w:rPr>
                <w:rFonts w:ascii="Calibri" w:hAnsi="Calibri"/>
                <w:color w:val="000000"/>
                <w:szCs w:val="22"/>
                <w:lang w:val="es-ES"/>
              </w:rPr>
              <w:t xml:space="preserve"> histórico</w:t>
            </w:r>
            <w:r w:rsidRPr="006F6EAD">
              <w:rPr>
                <w:rFonts w:ascii="Calibri" w:hAnsi="Calibri"/>
                <w:color w:val="000000"/>
                <w:szCs w:val="22"/>
                <w:lang w:val="es-ES"/>
              </w:rPr>
              <w:t xml:space="preserve"> de mis trabajos personales realizados </w:t>
            </w:r>
            <w:r w:rsidR="00640F47">
              <w:rPr>
                <w:rFonts w:ascii="Calibri" w:hAnsi="Calibri"/>
                <w:color w:val="000000"/>
                <w:szCs w:val="22"/>
                <w:lang w:val="es-ES"/>
              </w:rPr>
              <w:br/>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 xml:space="preserve">Así poder visualizar los trabajos que he hecho </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C23B66" w:rsidRPr="00C23B66"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H57</w:t>
            </w:r>
          </w:p>
        </w:tc>
        <w:tc>
          <w:tcPr>
            <w:tcW w:w="187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Reporte de conversión de leads</w:t>
            </w:r>
          </w:p>
        </w:tc>
        <w:tc>
          <w:tcPr>
            <w:tcW w:w="1474"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el sistema pueda generar un reporte de conversión de leads</w:t>
            </w:r>
          </w:p>
        </w:tc>
        <w:tc>
          <w:tcPr>
            <w:tcW w:w="2063"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Así poder visualizar cuantos de los leads adquiridos por los suministradores se convierten en recargas y compras</w:t>
            </w:r>
          </w:p>
        </w:tc>
        <w:tc>
          <w:tcPr>
            <w:tcW w:w="645"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R57</w:t>
            </w:r>
          </w:p>
        </w:tc>
      </w:tr>
      <w:tr w:rsidR="00C23B66" w:rsidRPr="00C23B66"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H58</w:t>
            </w:r>
          </w:p>
        </w:tc>
        <w:tc>
          <w:tcPr>
            <w:tcW w:w="187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Exportar reportes en PDF</w:t>
            </w:r>
          </w:p>
        </w:tc>
        <w:tc>
          <w:tcPr>
            <w:tcW w:w="1474"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el sistema permita exportar los reportes en PDF</w:t>
            </w:r>
          </w:p>
        </w:tc>
        <w:tc>
          <w:tcPr>
            <w:tcW w:w="2063"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así los usuarios puedan guardar e imprimir los reportes</w:t>
            </w:r>
          </w:p>
        </w:tc>
        <w:tc>
          <w:tcPr>
            <w:tcW w:w="645"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R58</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2458526"/>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EB0871">
        <w:trPr>
          <w:trHeight w:val="435"/>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436"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95"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proofErr w:type="spellStart"/>
            <w:r w:rsidRPr="00BA2DD9">
              <w:rPr>
                <w:rFonts w:ascii="Calibri" w:hAnsi="Calibri"/>
                <w:b/>
                <w:bCs/>
                <w:color w:val="000000"/>
                <w:szCs w:val="22"/>
                <w:lang w:val="es-ES"/>
              </w:rPr>
              <w:t>Exig</w:t>
            </w:r>
            <w:proofErr w:type="spellEnd"/>
            <w:r w:rsidRPr="00BA2DD9">
              <w:rPr>
                <w:rFonts w:ascii="Calibri" w:hAnsi="Calibri"/>
                <w:b/>
                <w:bCs/>
                <w:color w:val="000000"/>
                <w:szCs w:val="22"/>
                <w:lang w:val="es-ES"/>
              </w:rPr>
              <w:t>.</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responder a las opiniones que los clientes hagan respecto de los trabajos que realicen para ellos, si es que </w:t>
            </w:r>
            <w:proofErr w:type="gramStart"/>
            <w:r w:rsidRPr="00BA2DD9">
              <w:rPr>
                <w:rFonts w:ascii="Calibri" w:hAnsi="Calibri"/>
                <w:color w:val="000000"/>
                <w:szCs w:val="22"/>
                <w:lang w:val="es-ES"/>
              </w:rPr>
              <w:t>hubieran</w:t>
            </w:r>
            <w:proofErr w:type="gramEnd"/>
            <w:r w:rsidRPr="00BA2DD9">
              <w:rPr>
                <w:rFonts w:ascii="Calibri" w:hAnsi="Calibri"/>
                <w:color w:val="000000"/>
                <w:szCs w:val="22"/>
                <w:lang w:val="es-ES"/>
              </w:rPr>
              <w:t>.</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permitirá a los proveedores llenar una confirmación de haber realizado un trabajo para un cliente pudiendo además indicar opcionalmente el nro. </w:t>
            </w:r>
            <w:proofErr w:type="gramStart"/>
            <w:r w:rsidRPr="00BA2DD9">
              <w:rPr>
                <w:rFonts w:ascii="Calibri" w:hAnsi="Calibri"/>
                <w:color w:val="000000"/>
                <w:szCs w:val="22"/>
                <w:lang w:val="es-ES"/>
              </w:rPr>
              <w:t>de</w:t>
            </w:r>
            <w:proofErr w:type="gramEnd"/>
            <w:r w:rsidRPr="00BA2DD9">
              <w:rPr>
                <w:rFonts w:ascii="Calibri" w:hAnsi="Calibri"/>
                <w:color w:val="000000"/>
                <w:szCs w:val="22"/>
                <w:lang w:val="es-ES"/>
              </w:rPr>
              <w:t xml:space="preserve"> recibo por honorarios/factura y monto cobrado. En caso éste (o el cliente) indique que no se realizó el trabajo, no acumulará puntaje, histórico, ni comentarios.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5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 xml:space="preserve">El sistema deberá permitirle al administrador generar un reporte (en formato de tabla) del histórico de todos los trabajos realizados,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proveedor, cliente, fecha, dirección, descripción corta, calificación, y monto cobrado,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055B5A">
            <w:pPr>
              <w:rPr>
                <w:rFonts w:asciiTheme="minorHAnsi" w:hAnsiTheme="minorHAnsi"/>
              </w:rPr>
            </w:pPr>
            <w:r w:rsidRPr="00EB0871">
              <w:rPr>
                <w:rFonts w:asciiTheme="minorHAnsi" w:hAnsiTheme="minorHAnsi"/>
              </w:rPr>
              <w:t xml:space="preserve">El sistema deberá permitirle al proveedor generar un reporte consolidado (en formato de tabla) de todos los trabajos realizados por éste,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cliente, fecha, dirección, descripción corta, calificación, y monto cobrado</w:t>
            </w:r>
            <w:r w:rsidR="00390E5B">
              <w:rPr>
                <w:rFonts w:asciiTheme="minorHAnsi" w:hAnsiTheme="minorHAnsi"/>
              </w:rPr>
              <w:t>.</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5340AF">
            <w:pPr>
              <w:rPr>
                <w:rFonts w:asciiTheme="minorHAnsi" w:hAnsiTheme="minorHAnsi"/>
              </w:rPr>
            </w:pPr>
            <w:r w:rsidRPr="00EB0871">
              <w:rPr>
                <w:rFonts w:asciiTheme="minorHAnsi" w:hAnsiTheme="minorHAnsi"/>
              </w:rPr>
              <w:t xml:space="preserve">El sistema deberá permitirle al proveedor generar un reporte estadístico (gráfico de líneas) en el que se visualice por cada mes el crecimiento y variación del número de trabajos realizados, de la puntuación alcanzada, </w:t>
            </w:r>
            <w:r w:rsidR="005340AF">
              <w:rPr>
                <w:rFonts w:asciiTheme="minorHAnsi" w:hAnsiTheme="minorHAnsi"/>
              </w:rPr>
              <w:t>p</w:t>
            </w:r>
            <w:r w:rsidRPr="00EB0871">
              <w:rPr>
                <w:rFonts w:asciiTheme="minorHAnsi" w:hAnsiTheme="minorHAnsi"/>
              </w:rPr>
              <w:t>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D</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2825A1">
            <w:pPr>
              <w:rPr>
                <w:rFonts w:asciiTheme="minorHAnsi" w:hAnsiTheme="minorHAnsi"/>
              </w:rPr>
            </w:pPr>
            <w:r w:rsidRPr="00EB0871">
              <w:rPr>
                <w:rFonts w:asciiTheme="minorHAnsi" w:hAnsiTheme="minorHAnsi"/>
              </w:rPr>
              <w:t>El sistema deberá permitirle al suministrador generar un reporte (en formato de tabla) con las ofertas, promociones y descuentos más vendidos.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suministrador generar un reporte (en formato de tabla) de demanda de búsqueda y visita a productos (clicks por búsqueda y acceso).</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B7459A" w:rsidP="00B704D6">
            <w:pPr>
              <w:rPr>
                <w:rFonts w:asciiTheme="minorHAnsi" w:hAnsiTheme="minorHAnsi"/>
              </w:rPr>
            </w:pPr>
            <w:r w:rsidRPr="00B7459A">
              <w:rPr>
                <w:rFonts w:asciiTheme="minorHAnsi" w:hAnsiTheme="minorHAnsi"/>
              </w:rPr>
              <w:t xml:space="preserve">El sistema deberá permitirle al administrador generar un reporte (en formato de tabla) de los proveedores más destacados (mayor puntaje, cantidad de trabajos, nro. de recomendaciones, nro. de volvería a contratarlo, </w:t>
            </w:r>
            <w:r w:rsidR="002925B8">
              <w:rPr>
                <w:rFonts w:asciiTheme="minorHAnsi" w:hAnsiTheme="minorHAnsi"/>
              </w:rPr>
              <w:t>y</w:t>
            </w:r>
            <w:r w:rsidRPr="00B7459A">
              <w:rPr>
                <w:rFonts w:asciiTheme="minorHAnsi" w:hAnsiTheme="minorHAnsi"/>
              </w:rPr>
              <w:t xml:space="preserve"> leads por compras).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w:t>
            </w:r>
            <w:r>
              <w:rPr>
                <w:rFonts w:asciiTheme="minorHAnsi" w:hAnsiTheme="minorHAnsi"/>
              </w:rPr>
              <w:t>s</w:t>
            </w:r>
            <w:r w:rsidRPr="00EB0871">
              <w:rPr>
                <w:rFonts w:asciiTheme="minorHAnsi" w:hAnsiTheme="minorHAnsi"/>
              </w:rPr>
              <w:t xml:space="preserve"> a los proveedores generar un reporte (en formato de tabla) de demanda de servicios generales, clasificado por distritos, tipos de servicios, y demanda,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981EDD" w:rsidRPr="00981EDD" w:rsidTr="00526614">
        <w:trPr>
          <w:trHeight w:val="69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R57</w:t>
            </w:r>
          </w:p>
        </w:tc>
        <w:tc>
          <w:tcPr>
            <w:tcW w:w="6436" w:type="dxa"/>
            <w:tcBorders>
              <w:top w:val="nil"/>
              <w:left w:val="nil"/>
              <w:bottom w:val="single" w:sz="4" w:space="0" w:color="auto"/>
              <w:right w:val="single" w:sz="4" w:space="0" w:color="auto"/>
            </w:tcBorders>
            <w:shd w:val="clear" w:color="auto" w:fill="auto"/>
            <w:hideMark/>
          </w:tcPr>
          <w:p w:rsidR="00981EDD" w:rsidRPr="00981EDD" w:rsidRDefault="00981EDD" w:rsidP="00981EDD">
            <w:pPr>
              <w:rPr>
                <w:rFonts w:asciiTheme="minorHAnsi" w:hAnsiTheme="minorHAnsi"/>
              </w:rPr>
            </w:pPr>
            <w:r w:rsidRPr="00981EDD">
              <w:rPr>
                <w:rFonts w:asciiTheme="minorHAnsi" w:hAnsiTheme="minorHAnsi"/>
              </w:rPr>
              <w:t>El sistema deberá permitirle al administrador generar un reporte de efectividad de conversión de leads,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left"/>
              <w:rPr>
                <w:rFonts w:ascii="Calibri" w:hAnsi="Calibri"/>
                <w:color w:val="000000"/>
                <w:szCs w:val="22"/>
                <w:lang w:val="es-ES"/>
              </w:rPr>
            </w:pPr>
            <w:r w:rsidRPr="00981EDD">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E</w:t>
            </w:r>
          </w:p>
        </w:tc>
      </w:tr>
      <w:tr w:rsidR="00981EDD" w:rsidRPr="00981EDD" w:rsidTr="00981EDD">
        <w:trPr>
          <w:trHeight w:val="33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R58</w:t>
            </w:r>
          </w:p>
        </w:tc>
        <w:tc>
          <w:tcPr>
            <w:tcW w:w="6436" w:type="dxa"/>
            <w:tcBorders>
              <w:top w:val="nil"/>
              <w:left w:val="nil"/>
              <w:bottom w:val="single" w:sz="4" w:space="0" w:color="auto"/>
              <w:right w:val="single" w:sz="4" w:space="0" w:color="auto"/>
            </w:tcBorders>
            <w:shd w:val="clear" w:color="auto" w:fill="auto"/>
            <w:hideMark/>
          </w:tcPr>
          <w:p w:rsidR="00981EDD" w:rsidRPr="00981EDD" w:rsidRDefault="00981EDD" w:rsidP="00981EDD">
            <w:pPr>
              <w:rPr>
                <w:rFonts w:asciiTheme="minorHAnsi" w:hAnsiTheme="minorHAnsi"/>
              </w:rPr>
            </w:pPr>
            <w:r w:rsidRPr="00981EDD">
              <w:rPr>
                <w:rFonts w:asciiTheme="minorHAnsi" w:hAnsiTheme="minorHAnsi"/>
              </w:rPr>
              <w:t>El sistema deberá permitir exportar los reportes en PDF.</w:t>
            </w:r>
          </w:p>
        </w:tc>
        <w:tc>
          <w:tcPr>
            <w:tcW w:w="1595"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left"/>
              <w:rPr>
                <w:rFonts w:ascii="Calibri" w:hAnsi="Calibri"/>
                <w:color w:val="000000"/>
                <w:szCs w:val="22"/>
                <w:lang w:val="es-ES"/>
              </w:rPr>
            </w:pPr>
            <w:r w:rsidRPr="00981EDD">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69"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981EDD">
        <w:trPr>
          <w:trHeight w:val="300"/>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proofErr w:type="spellStart"/>
            <w:r w:rsidRPr="00577708">
              <w:rPr>
                <w:rFonts w:ascii="Calibri" w:hAnsi="Calibri"/>
                <w:b/>
                <w:bCs/>
                <w:color w:val="000000"/>
                <w:szCs w:val="22"/>
                <w:lang w:val="es-ES"/>
              </w:rPr>
              <w:t>Exig</w:t>
            </w:r>
            <w:proofErr w:type="spellEnd"/>
            <w:r w:rsidRPr="00577708">
              <w:rPr>
                <w:rFonts w:ascii="Calibri" w:hAnsi="Calibri"/>
                <w:b/>
                <w:bCs/>
                <w:color w:val="000000"/>
                <w:szCs w:val="22"/>
                <w:lang w:val="es-ES"/>
              </w:rPr>
              <w:t>.</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R59</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R60</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R61</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R62</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R63</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R64</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R65</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R67</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 xml:space="preserve">El sistema en producción deberá estar alojado en un Windows Server 2008 y requerirá como mínimo un microprocesador Core 2 </w:t>
            </w:r>
            <w:proofErr w:type="spellStart"/>
            <w:r w:rsidRPr="00577708">
              <w:rPr>
                <w:rFonts w:ascii="Calibri" w:hAnsi="Calibri"/>
                <w:color w:val="000000"/>
                <w:szCs w:val="22"/>
                <w:lang w:val="es-ES"/>
              </w:rPr>
              <w:t>Duo</w:t>
            </w:r>
            <w:proofErr w:type="spellEnd"/>
            <w:r w:rsidRPr="00577708">
              <w:rPr>
                <w:rFonts w:ascii="Calibri" w:hAnsi="Calibri"/>
                <w:color w:val="000000"/>
                <w:szCs w:val="22"/>
                <w:lang w:val="es-ES"/>
              </w:rPr>
              <w:t>, 4GB de espacio en disco duro, 1GB de RAM y conexión internet banda ancha, dado que la transmisión de datos será por internet.</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R68</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R69</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R70</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R71</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R72</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poder hacer uso de HTML5 al </w:t>
            </w:r>
            <w:proofErr w:type="spellStart"/>
            <w:r w:rsidRPr="00577708">
              <w:rPr>
                <w:rFonts w:ascii="Calibri" w:hAnsi="Calibri"/>
                <w:color w:val="000000"/>
                <w:szCs w:val="22"/>
                <w:lang w:val="es-ES"/>
              </w:rPr>
              <w:t>renderizar</w:t>
            </w:r>
            <w:proofErr w:type="spellEnd"/>
            <w:r w:rsidRPr="00577708">
              <w:rPr>
                <w:rFonts w:ascii="Calibri" w:hAnsi="Calibri"/>
                <w:color w:val="000000"/>
                <w:szCs w:val="22"/>
                <w:lang w:val="es-ES"/>
              </w:rPr>
              <w:t xml:space="preserve"> las vistas.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R73</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seguir los estándares de la W3C lo cual será verificado a través del W3C </w:t>
            </w:r>
            <w:proofErr w:type="spellStart"/>
            <w:r w:rsidRPr="00577708">
              <w:rPr>
                <w:rFonts w:ascii="Calibri" w:hAnsi="Calibri"/>
                <w:color w:val="000000"/>
                <w:szCs w:val="22"/>
                <w:lang w:val="es-ES"/>
              </w:rPr>
              <w:t>Validator</w:t>
            </w:r>
            <w:proofErr w:type="spellEnd"/>
            <w:r w:rsidRPr="00577708">
              <w:rPr>
                <w:rFonts w:ascii="Calibri" w:hAnsi="Calibri"/>
                <w:color w:val="000000"/>
                <w:szCs w:val="22"/>
                <w:lang w:val="es-ES"/>
              </w:rPr>
              <w:t>.</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R74</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R75</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 xml:space="preserve">La web del sistema deberá estar indexada a los principales buscadores (Google, </w:t>
            </w:r>
            <w:proofErr w:type="spellStart"/>
            <w:r w:rsidRPr="00577708">
              <w:rPr>
                <w:rFonts w:ascii="Calibri" w:hAnsi="Calibri"/>
                <w:color w:val="000000"/>
                <w:szCs w:val="22"/>
                <w:lang w:val="es-ES"/>
              </w:rPr>
              <w:t>Altavista</w:t>
            </w:r>
            <w:proofErr w:type="spellEnd"/>
            <w:r w:rsidRPr="00577708">
              <w:rPr>
                <w:rFonts w:ascii="Calibri" w:hAnsi="Calibri"/>
                <w:color w:val="000000"/>
                <w:szCs w:val="22"/>
                <w:lang w:val="es-ES"/>
              </w:rPr>
              <w:t xml:space="preserve">, </w:t>
            </w:r>
            <w:proofErr w:type="spellStart"/>
            <w:r w:rsidRPr="00577708">
              <w:rPr>
                <w:rFonts w:ascii="Calibri" w:hAnsi="Calibri"/>
                <w:color w:val="000000"/>
                <w:szCs w:val="22"/>
                <w:lang w:val="es-ES"/>
              </w:rPr>
              <w:t>Yahoo</w:t>
            </w:r>
            <w:proofErr w:type="spellEnd"/>
            <w:r w:rsidRPr="00577708">
              <w:rPr>
                <w:rFonts w:ascii="Calibri" w:hAnsi="Calibri"/>
                <w:color w:val="000000"/>
                <w:szCs w:val="22"/>
                <w:lang w:val="es-ES"/>
              </w:rPr>
              <w:t>).</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R76</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R77</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 xml:space="preserve">El sistema deberá contar con Google </w:t>
            </w:r>
            <w:proofErr w:type="spellStart"/>
            <w:r w:rsidRPr="00577708">
              <w:rPr>
                <w:rFonts w:ascii="Calibri" w:hAnsi="Calibri"/>
                <w:color w:val="000000"/>
                <w:szCs w:val="22"/>
                <w:lang w:val="es-ES"/>
              </w:rPr>
              <w:t>Analytics</w:t>
            </w:r>
            <w:proofErr w:type="spellEnd"/>
            <w:r w:rsidRPr="00577708">
              <w:rPr>
                <w:rFonts w:ascii="Calibri" w:hAnsi="Calibri"/>
                <w:color w:val="000000"/>
                <w:szCs w:val="22"/>
                <w:lang w:val="es-ES"/>
              </w:rPr>
              <w:t>, para manejar las estadísticas de visitas.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R78</w:t>
            </w:r>
          </w:p>
        </w:tc>
        <w:tc>
          <w:tcPr>
            <w:tcW w:w="8020" w:type="dxa"/>
            <w:tcBorders>
              <w:top w:val="nil"/>
              <w:left w:val="nil"/>
              <w:bottom w:val="single" w:sz="4" w:space="0" w:color="auto"/>
              <w:right w:val="single" w:sz="4" w:space="0" w:color="auto"/>
            </w:tcBorders>
            <w:shd w:val="clear" w:color="auto" w:fill="auto"/>
            <w:noWrap/>
            <w:vAlign w:val="bottom"/>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2458527"/>
      <w:r>
        <w:lastRenderedPageBreak/>
        <w:t xml:space="preserve">Anexo </w:t>
      </w:r>
      <w:r w:rsidR="00FD79AB">
        <w:t>K</w:t>
      </w:r>
      <w:r>
        <w:t>. Diagrama de Clases de Análisis</w:t>
      </w:r>
      <w:bookmarkEnd w:id="85"/>
    </w:p>
    <w:p w:rsidR="00577708" w:rsidRDefault="00B477A1" w:rsidP="002918DB">
      <w:pPr>
        <w:ind w:left="-426"/>
        <w:jc w:val="center"/>
        <w:rPr>
          <w:lang w:val="es-ES"/>
        </w:rPr>
      </w:pPr>
      <w:r>
        <w:rPr>
          <w:noProof/>
          <w:lang w:val="es-ES"/>
        </w:rPr>
        <w:drawing>
          <wp:inline distT="0" distB="0" distL="0" distR="0" wp14:anchorId="0B696AC5" wp14:editId="6631BC64">
            <wp:extent cx="8500676" cy="50690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500676" cy="5069004"/>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2458528"/>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1D152458" wp14:editId="4F1FF98B">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18B51E78" wp14:editId="775E9451">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26CE682" wp14:editId="26D3BF1A">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245712EE" wp14:editId="3B7DEDB5">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2458529"/>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691509E6" wp14:editId="6729B1E4">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xml:space="preserve">. Para implementar SOA, se puede hacer uso de web </w:t>
      </w:r>
      <w:proofErr w:type="spellStart"/>
      <w:r>
        <w:rPr>
          <w:rFonts w:cs="Arial"/>
          <w:color w:val="000000"/>
          <w:szCs w:val="23"/>
          <w:lang w:eastAsia="es-PE"/>
        </w:rPr>
        <w:t>services</w:t>
      </w:r>
      <w:proofErr w:type="spellEnd"/>
      <w:r>
        <w:rPr>
          <w:rFonts w:cs="Arial"/>
          <w:color w:val="000000"/>
          <w:szCs w:val="23"/>
          <w:lang w:eastAsia="es-PE"/>
        </w:rPr>
        <w:t xml:space="preserve"> basados en </w:t>
      </w:r>
      <w:proofErr w:type="spellStart"/>
      <w:r>
        <w:rPr>
          <w:rFonts w:cs="Arial"/>
          <w:color w:val="000000"/>
          <w:szCs w:val="23"/>
          <w:lang w:eastAsia="es-PE"/>
        </w:rPr>
        <w:t>RESTful</w:t>
      </w:r>
      <w:proofErr w:type="spellEnd"/>
      <w:r>
        <w:rPr>
          <w:rFonts w:cs="Arial"/>
          <w:color w:val="000000"/>
          <w:szCs w:val="23"/>
          <w:lang w:eastAsia="es-PE"/>
        </w:rPr>
        <w:t xml:space="preserve">, el cual es un estilo arquitectónico que expone una serie de principios tales como usar </w:t>
      </w:r>
      <w:proofErr w:type="spellStart"/>
      <w:r>
        <w:rPr>
          <w:rFonts w:cs="Arial"/>
          <w:color w:val="000000"/>
          <w:szCs w:val="23"/>
          <w:lang w:eastAsia="es-PE"/>
        </w:rPr>
        <w:t>URL's</w:t>
      </w:r>
      <w:proofErr w:type="spellEnd"/>
      <w:r>
        <w:rPr>
          <w:rFonts w:cs="Arial"/>
          <w:color w:val="000000"/>
          <w:szCs w:val="23"/>
          <w:lang w:eastAsia="es-PE"/>
        </w:rPr>
        <w:t xml:space="preserve"> con nombres súper intuitivos al estilo de directorios de carpetas, y usar objetos </w:t>
      </w:r>
      <w:proofErr w:type="spellStart"/>
      <w:r>
        <w:rPr>
          <w:rFonts w:cs="Arial"/>
          <w:color w:val="000000"/>
          <w:szCs w:val="23"/>
          <w:lang w:eastAsia="es-PE"/>
        </w:rPr>
        <w:t>json</w:t>
      </w:r>
      <w:proofErr w:type="spellEnd"/>
      <w:r>
        <w:rPr>
          <w:rFonts w:cs="Arial"/>
          <w:color w:val="000000"/>
          <w:szCs w:val="23"/>
          <w:lang w:eastAsia="es-PE"/>
        </w:rPr>
        <w:t>/</w:t>
      </w:r>
      <w:proofErr w:type="spellStart"/>
      <w:r>
        <w:rPr>
          <w:rFonts w:cs="Arial"/>
          <w:color w:val="000000"/>
          <w:szCs w:val="23"/>
          <w:lang w:eastAsia="es-PE"/>
        </w:rPr>
        <w:t>xml</w:t>
      </w:r>
      <w:proofErr w:type="spellEnd"/>
      <w:r>
        <w:rPr>
          <w:rFonts w:cs="Arial"/>
          <w:color w:val="000000"/>
          <w:szCs w:val="23"/>
          <w:lang w:eastAsia="es-PE"/>
        </w:rPr>
        <w:t xml:space="preserve"> para transferir la data [REST, 2013]. El diagrama básico de una arquitectura SOA implementada vía REST Web </w:t>
      </w:r>
      <w:proofErr w:type="spellStart"/>
      <w:r>
        <w:rPr>
          <w:rFonts w:cs="Arial"/>
          <w:color w:val="000000"/>
          <w:szCs w:val="23"/>
          <w:lang w:eastAsia="es-PE"/>
        </w:rPr>
        <w:t>Services</w:t>
      </w:r>
      <w:proofErr w:type="spellEnd"/>
      <w:r>
        <w:rPr>
          <w:rFonts w:cs="Arial"/>
          <w:color w:val="000000"/>
          <w:szCs w:val="23"/>
          <w:lang w:eastAsia="es-PE"/>
        </w:rPr>
        <w:t xml:space="preserve">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459A62E7" wp14:editId="4ED1010C">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 xml:space="preserve">Diagrama básico de arquitectura SOA basada en </w:t>
      </w:r>
      <w:proofErr w:type="spellStart"/>
      <w:r w:rsidRPr="009337C0">
        <w:rPr>
          <w:rFonts w:cs="Arial"/>
          <w:b/>
          <w:color w:val="000000"/>
          <w:szCs w:val="27"/>
          <w:lang w:eastAsia="es-PE"/>
        </w:rPr>
        <w:t>Restful</w:t>
      </w:r>
      <w:proofErr w:type="spellEnd"/>
      <w:r w:rsidRPr="009337C0">
        <w:rPr>
          <w:rFonts w:cs="Arial"/>
          <w:b/>
          <w:color w:val="000000"/>
          <w:szCs w:val="27"/>
          <w:lang w:eastAsia="es-PE"/>
        </w:rPr>
        <w:t xml:space="preserve"> web </w:t>
      </w:r>
      <w:proofErr w:type="spellStart"/>
      <w:r w:rsidRPr="009337C0">
        <w:rPr>
          <w:rFonts w:cs="Arial"/>
          <w:b/>
          <w:color w:val="000000"/>
          <w:szCs w:val="27"/>
          <w:lang w:eastAsia="es-PE"/>
        </w:rPr>
        <w:t>services</w:t>
      </w:r>
      <w:proofErr w:type="spellEnd"/>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w:t>
      </w:r>
      <w:proofErr w:type="spellStart"/>
      <w:r w:rsidRPr="002573FC">
        <w:rPr>
          <w:rFonts w:cs="Arial"/>
          <w:color w:val="000000"/>
          <w:szCs w:val="23"/>
          <w:lang w:eastAsia="es-PE"/>
        </w:rPr>
        <w:t>end</w:t>
      </w:r>
      <w:proofErr w:type="spellEnd"/>
      <w:r w:rsidRPr="002573FC">
        <w:rPr>
          <w:rFonts w:cs="Arial"/>
          <w:color w:val="000000"/>
          <w:szCs w:val="23"/>
          <w:lang w:eastAsia="es-PE"/>
        </w:rPr>
        <w:t xml:space="preserve"> y front-</w:t>
      </w:r>
      <w:proofErr w:type="spellStart"/>
      <w:r w:rsidRPr="002573FC">
        <w:rPr>
          <w:rFonts w:cs="Arial"/>
          <w:color w:val="000000"/>
          <w:szCs w:val="23"/>
          <w:lang w:eastAsia="es-PE"/>
        </w:rPr>
        <w:t>end</w:t>
      </w:r>
      <w:proofErr w:type="spellEnd"/>
      <w:r>
        <w:rPr>
          <w:rFonts w:cs="Arial"/>
          <w:color w:val="000000"/>
          <w:szCs w:val="23"/>
          <w:lang w:eastAsia="es-PE"/>
        </w:rPr>
        <w:t xml:space="preserve">. </w:t>
      </w:r>
      <w:r w:rsidRPr="001B7500">
        <w:rPr>
          <w:lang w:val="es-ES_tradnl" w:eastAsia="ja-JP"/>
        </w:rPr>
        <w:t xml:space="preserve">En el </w:t>
      </w:r>
      <w:r>
        <w:rPr>
          <w:lang w:val="es-ES_tradnl" w:eastAsia="ja-JP"/>
        </w:rPr>
        <w:t>back-</w:t>
      </w:r>
      <w:proofErr w:type="spellStart"/>
      <w:r>
        <w:rPr>
          <w:lang w:val="es-ES_tradnl" w:eastAsia="ja-JP"/>
        </w:rPr>
        <w:t>e</w:t>
      </w:r>
      <w:r w:rsidRPr="001B7500">
        <w:rPr>
          <w:lang w:val="es-ES_tradnl" w:eastAsia="ja-JP"/>
        </w:rPr>
        <w:t>nd</w:t>
      </w:r>
      <w:proofErr w:type="spellEnd"/>
      <w:r w:rsidRPr="001B7500">
        <w:rPr>
          <w:lang w:val="es-ES_tradnl" w:eastAsia="ja-JP"/>
        </w:rPr>
        <w:t>,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w:t>
      </w:r>
      <w:proofErr w:type="spellStart"/>
      <w:r>
        <w:rPr>
          <w:lang w:val="es-ES_tradnl" w:eastAsia="ja-JP"/>
        </w:rPr>
        <w:t>e</w:t>
      </w:r>
      <w:r w:rsidRPr="001B7500">
        <w:rPr>
          <w:lang w:val="es-ES_tradnl" w:eastAsia="ja-JP"/>
        </w:rPr>
        <w:t>nd</w:t>
      </w:r>
      <w:proofErr w:type="spellEnd"/>
      <w:r w:rsidRPr="001B7500">
        <w:rPr>
          <w:lang w:val="es-ES_tradnl" w:eastAsia="ja-JP"/>
        </w:rPr>
        <w:t xml:space="preserve">,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w:t>
      </w:r>
      <w:proofErr w:type="spellStart"/>
      <w:r>
        <w:rPr>
          <w:rFonts w:cs="Arial"/>
          <w:color w:val="000000"/>
          <w:lang w:eastAsia="es-PE"/>
        </w:rPr>
        <w:t>User</w:t>
      </w:r>
      <w:proofErr w:type="spellEnd"/>
      <w:r>
        <w:rPr>
          <w:rFonts w:cs="Arial"/>
          <w:color w:val="000000"/>
          <w:lang w:eastAsia="es-PE"/>
        </w:rPr>
        <w:t xml:space="preserve">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3220DFD" wp14:editId="0C7F7A94">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 xml:space="preserve">Para efectos del presente proyecto de fin de carrera, no se considera hacer distribución por </w:t>
      </w:r>
      <w:proofErr w:type="spellStart"/>
      <w:r w:rsidRPr="002573FC">
        <w:rPr>
          <w:rFonts w:cs="Arial"/>
          <w:color w:val="000000"/>
          <w:szCs w:val="23"/>
          <w:lang w:eastAsia="es-PE"/>
        </w:rPr>
        <w:t>clusters</w:t>
      </w:r>
      <w:proofErr w:type="spellEnd"/>
      <w:r w:rsidRPr="002573FC">
        <w:rPr>
          <w:rFonts w:cs="Arial"/>
          <w:color w:val="000000"/>
          <w:szCs w:val="23"/>
          <w:lang w:eastAsia="es-PE"/>
        </w:rPr>
        <w:t xml:space="preserve">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 xml:space="preserve">JavaScript </w:t>
      </w:r>
      <w:proofErr w:type="spellStart"/>
      <w:r w:rsidRPr="00B32F43">
        <w:rPr>
          <w:rFonts w:cs="Arial"/>
          <w:color w:val="000000"/>
          <w:lang w:eastAsia="es-PE"/>
        </w:rPr>
        <w:t>Object</w:t>
      </w:r>
      <w:proofErr w:type="spellEnd"/>
      <w:r w:rsidRPr="00B32F43">
        <w:rPr>
          <w:rFonts w:cs="Arial"/>
          <w:color w:val="000000"/>
          <w:lang w:eastAsia="es-PE"/>
        </w:rPr>
        <w:t xml:space="preserve"> </w:t>
      </w:r>
      <w:proofErr w:type="spellStart"/>
      <w:r w:rsidRPr="00B32F43">
        <w:rPr>
          <w:rFonts w:cs="Arial"/>
          <w:color w:val="000000"/>
          <w:lang w:eastAsia="es-PE"/>
        </w:rPr>
        <w:t>Notation</w:t>
      </w:r>
      <w:proofErr w:type="spellEnd"/>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118E472D" wp14:editId="1A4D40CC">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w:t>
      </w:r>
      <w:proofErr w:type="spellStart"/>
      <w:r>
        <w:rPr>
          <w:lang w:val="es-ES_tradnl" w:eastAsia="ja-JP"/>
        </w:rPr>
        <w:t>end</w:t>
      </w:r>
      <w:proofErr w:type="spellEnd"/>
      <w:r>
        <w:rPr>
          <w:lang w:val="es-ES_tradnl" w:eastAsia="ja-JP"/>
        </w:rPr>
        <w:t xml:space="preserve">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w:t>
      </w:r>
      <w:proofErr w:type="spellStart"/>
      <w:r>
        <w:rPr>
          <w:lang w:val="es-ES_tradnl" w:eastAsia="ja-JP"/>
        </w:rPr>
        <w:t>end</w:t>
      </w:r>
      <w:proofErr w:type="spellEnd"/>
      <w:r>
        <w:rPr>
          <w:lang w:val="es-ES_tradnl" w:eastAsia="ja-JP"/>
        </w:rPr>
        <w:t xml:space="preserve"> reciben las interacciones de la UI y envían las peticiones a las capas subyacentes, es decir, la lógica de negocio (business </w:t>
      </w:r>
      <w:proofErr w:type="spellStart"/>
      <w:r>
        <w:rPr>
          <w:lang w:val="es-ES_tradnl" w:eastAsia="ja-JP"/>
        </w:rPr>
        <w:t>logic</w:t>
      </w:r>
      <w:proofErr w:type="spellEnd"/>
      <w:r>
        <w:rPr>
          <w:lang w:val="es-ES_tradnl" w:eastAsia="ja-JP"/>
        </w:rPr>
        <w:t>).</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w:t>
      </w:r>
      <w:proofErr w:type="spellStart"/>
      <w:r>
        <w:rPr>
          <w:lang w:val="es-ES_tradnl" w:eastAsia="ja-JP"/>
        </w:rPr>
        <w:t>end</w:t>
      </w:r>
      <w:proofErr w:type="spellEnd"/>
      <w:r>
        <w:rPr>
          <w:lang w:val="es-ES_tradnl" w:eastAsia="ja-JP"/>
        </w:rPr>
        <w:t xml:space="preserve">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20BB9579" wp14:editId="576201BF">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proofErr w:type="gramStart"/>
      <w:r>
        <w:rPr>
          <w:lang w:val="es-ES_tradnl" w:eastAsia="ja-JP"/>
        </w:rPr>
        <w:t>secciones</w:t>
      </w:r>
      <w:proofErr w:type="gramEnd"/>
      <w:r>
        <w:rPr>
          <w:lang w:val="es-ES_tradnl" w:eastAsia="ja-JP"/>
        </w:rPr>
        <w:t xml:space="preserve">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B40BEE">
        <w:trPr>
          <w:trHeight w:val="847"/>
          <w:jc w:val="center"/>
        </w:trPr>
        <w:tc>
          <w:tcPr>
            <w:tcW w:w="993" w:type="dxa"/>
            <w:shd w:val="clear" w:color="auto" w:fill="auto"/>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w:t>
      </w:r>
      <w:proofErr w:type="spellStart"/>
      <w:r>
        <w:rPr>
          <w:i/>
          <w:lang w:val="es-ES_tradnl" w:eastAsia="ja-JP"/>
        </w:rPr>
        <w:t>EncuestaCliente</w:t>
      </w:r>
      <w:proofErr w:type="spellEnd"/>
      <w:r>
        <w:rPr>
          <w:i/>
          <w:lang w:val="es-ES_tradnl" w:eastAsia="ja-JP"/>
        </w:rPr>
        <w:t xml:space="preserve">, </w:t>
      </w:r>
      <w:r>
        <w:rPr>
          <w:lang w:val="es-ES_tradnl" w:eastAsia="ja-JP"/>
        </w:rPr>
        <w:t xml:space="preserve">y </w:t>
      </w:r>
      <w:proofErr w:type="spellStart"/>
      <w:r>
        <w:rPr>
          <w:i/>
          <w:lang w:val="es-ES_tradnl" w:eastAsia="ja-JP"/>
        </w:rPr>
        <w:t>CriterioCalificación</w:t>
      </w:r>
      <w:proofErr w:type="spellEnd"/>
      <w:r>
        <w:rPr>
          <w:i/>
          <w:lang w:val="es-ES_tradnl" w:eastAsia="ja-JP"/>
        </w:rPr>
        <w:t>.</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proofErr w:type="spellStart"/>
      <w:r>
        <w:rPr>
          <w:i/>
          <w:lang w:val="es-ES_tradnl" w:eastAsia="ja-JP"/>
        </w:rPr>
        <w:t>RecargaLeads</w:t>
      </w:r>
      <w:proofErr w:type="spellEnd"/>
      <w:r>
        <w:rPr>
          <w:i/>
          <w:lang w:val="es-ES_tradnl" w:eastAsia="ja-JP"/>
        </w:rPr>
        <w:t xml:space="preserve">, </w:t>
      </w:r>
      <w:proofErr w:type="spellStart"/>
      <w:r>
        <w:rPr>
          <w:i/>
          <w:lang w:val="es-ES_tradnl" w:eastAsia="ja-JP"/>
        </w:rPr>
        <w:t>CompraVirtual</w:t>
      </w:r>
      <w:proofErr w:type="spellEnd"/>
      <w:r>
        <w:rPr>
          <w:i/>
          <w:lang w:val="es-ES_tradnl" w:eastAsia="ja-JP"/>
        </w:rPr>
        <w:t xml:space="preserve">, </w:t>
      </w:r>
      <w:r>
        <w:rPr>
          <w:lang w:val="es-ES_tradnl" w:eastAsia="ja-JP"/>
        </w:rPr>
        <w:t xml:space="preserve">y </w:t>
      </w:r>
      <w:proofErr w:type="spellStart"/>
      <w:r>
        <w:rPr>
          <w:i/>
          <w:lang w:val="es-ES_tradnl" w:eastAsia="ja-JP"/>
        </w:rPr>
        <w:t>OfertasPromosDscts</w:t>
      </w:r>
      <w:proofErr w:type="spellEnd"/>
      <w:r>
        <w:rPr>
          <w:i/>
          <w:lang w:val="es-ES_tradnl" w:eastAsia="ja-JP"/>
        </w:rPr>
        <w:t>.</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65E9DE77" wp14:editId="58087284">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y back-</w:t>
      </w:r>
      <w:proofErr w:type="spellStart"/>
      <w:r w:rsidRPr="003063A4">
        <w:rPr>
          <w:rFonts w:ascii="Arial" w:hAnsi="Arial" w:cs="Arial"/>
          <w:sz w:val="22"/>
          <w:lang w:val="es-ES_tradnl" w:eastAsia="ja-JP"/>
        </w:rPr>
        <w:t>end</w:t>
      </w:r>
      <w:proofErr w:type="spellEnd"/>
      <w:r w:rsidRPr="003063A4">
        <w:rPr>
          <w:rFonts w:ascii="Arial" w:hAnsi="Arial" w:cs="Arial"/>
          <w:sz w:val="22"/>
          <w:lang w:val="es-ES_tradnl" w:eastAsia="ja-JP"/>
        </w:rPr>
        <w:t xml:space="preserve"> (como por ejemplo, vistas, </w:t>
      </w:r>
      <w:proofErr w:type="spellStart"/>
      <w:r w:rsidRPr="003063A4">
        <w:rPr>
          <w:rFonts w:ascii="Arial" w:hAnsi="Arial" w:cs="Arial"/>
          <w:sz w:val="22"/>
          <w:lang w:val="es-ES_tradnl" w:eastAsia="ja-JP"/>
        </w:rPr>
        <w:t>controllers</w:t>
      </w:r>
      <w:proofErr w:type="spellEnd"/>
      <w:r w:rsidRPr="003063A4">
        <w:rPr>
          <w:rFonts w:ascii="Arial" w:hAnsi="Arial" w:cs="Arial"/>
          <w:sz w:val="22"/>
          <w:lang w:val="es-ES_tradnl" w:eastAsia="ja-JP"/>
        </w:rPr>
        <w:t xml:space="preserve">, </w:t>
      </w:r>
      <w:proofErr w:type="spellStart"/>
      <w:r w:rsidRPr="003063A4">
        <w:rPr>
          <w:rFonts w:ascii="Arial" w:hAnsi="Arial" w:cs="Arial"/>
          <w:sz w:val="22"/>
          <w:lang w:val="es-ES_tradnl" w:eastAsia="ja-JP"/>
        </w:rPr>
        <w:t>logics</w:t>
      </w:r>
      <w:proofErr w:type="spellEnd"/>
      <w:r w:rsidRPr="003063A4">
        <w:rPr>
          <w:rFonts w:ascii="Arial" w:hAnsi="Arial" w:cs="Arial"/>
          <w:sz w:val="22"/>
          <w:lang w:val="es-ES_tradnl" w:eastAsia="ja-JP"/>
        </w:rPr>
        <w:t xml:space="preserve">, y </w:t>
      </w:r>
      <w:proofErr w:type="spellStart"/>
      <w:r w:rsidRPr="003063A4">
        <w:rPr>
          <w:rFonts w:ascii="Arial" w:hAnsi="Arial" w:cs="Arial"/>
          <w:sz w:val="22"/>
          <w:lang w:val="es-ES_tradnl" w:eastAsia="ja-JP"/>
        </w:rPr>
        <w:t>helpers</w:t>
      </w:r>
      <w:proofErr w:type="spellEnd"/>
      <w:r w:rsidRPr="003063A4">
        <w:rPr>
          <w:rFonts w:ascii="Arial" w:hAnsi="Arial" w:cs="Arial"/>
          <w:sz w:val="22"/>
          <w:lang w:val="es-ES_tradnl" w:eastAsia="ja-JP"/>
        </w:rPr>
        <w:t>),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2458530"/>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A8633E">
        <w:trPr>
          <w:trHeight w:val="900"/>
        </w:trPr>
        <w:tc>
          <w:tcPr>
            <w:tcW w:w="50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884"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19"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79"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71"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Dif</w:t>
            </w:r>
            <w:proofErr w:type="spellEnd"/>
            <w:r w:rsidRPr="001544A3">
              <w:rPr>
                <w:rFonts w:ascii="Calibri" w:hAnsi="Calibri"/>
                <w:b/>
                <w:bCs/>
                <w:color w:val="000000"/>
                <w:szCs w:val="22"/>
                <w:lang w:val="es-ES"/>
              </w:rPr>
              <w:t>.</w:t>
            </w:r>
          </w:p>
        </w:tc>
        <w:tc>
          <w:tcPr>
            <w:tcW w:w="631"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proofErr w:type="spellStart"/>
            <w:r w:rsidRPr="001544A3">
              <w:rPr>
                <w:rFonts w:ascii="Calibri" w:hAnsi="Calibri"/>
                <w:b/>
                <w:bCs/>
                <w:color w:val="000000"/>
                <w:szCs w:val="22"/>
                <w:lang w:val="es-ES"/>
              </w:rPr>
              <w:t>Req</w:t>
            </w:r>
            <w:proofErr w:type="spellEnd"/>
            <w:r w:rsidRPr="001544A3">
              <w:rPr>
                <w:rFonts w:ascii="Calibri" w:hAnsi="Calibri"/>
                <w:b/>
                <w:bCs/>
                <w:color w:val="000000"/>
                <w:szCs w:val="22"/>
                <w:lang w:val="es-ES"/>
              </w:rPr>
              <w:t xml:space="preserve">. </w:t>
            </w:r>
            <w:proofErr w:type="spellStart"/>
            <w:r w:rsidRPr="001544A3">
              <w:rPr>
                <w:rFonts w:ascii="Calibri" w:hAnsi="Calibri"/>
                <w:b/>
                <w:bCs/>
                <w:color w:val="000000"/>
                <w:szCs w:val="22"/>
                <w:lang w:val="es-ES"/>
              </w:rPr>
              <w:t>Asoc</w:t>
            </w:r>
            <w:proofErr w:type="spellEnd"/>
            <w:r w:rsidRPr="001544A3">
              <w:rPr>
                <w:rFonts w:ascii="Calibri" w:hAnsi="Calibri"/>
                <w:b/>
                <w:bCs/>
                <w:color w:val="000000"/>
                <w:szCs w:val="22"/>
                <w:lang w:val="es-ES"/>
              </w:rPr>
              <w:t>.</w:t>
            </w:r>
          </w:p>
        </w:tc>
        <w:tc>
          <w:tcPr>
            <w:tcW w:w="955"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6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884"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1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79"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55"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A8633E" w:rsidRPr="001544A3" w:rsidTr="00A8633E">
        <w:trPr>
          <w:trHeight w:val="300"/>
        </w:trPr>
        <w:tc>
          <w:tcPr>
            <w:tcW w:w="501" w:type="dxa"/>
            <w:tcBorders>
              <w:top w:val="nil"/>
              <w:left w:val="single" w:sz="4" w:space="0" w:color="auto"/>
              <w:bottom w:val="single" w:sz="4" w:space="0" w:color="auto"/>
              <w:right w:val="single" w:sz="4" w:space="0" w:color="auto"/>
            </w:tcBorders>
            <w:shd w:val="clear" w:color="auto" w:fill="auto"/>
            <w:vAlign w:val="center"/>
            <w:hideMark/>
          </w:tcPr>
          <w:p w:rsidR="00A8633E" w:rsidRPr="001544A3" w:rsidRDefault="00A8633E" w:rsidP="001E0A47">
            <w:pPr>
              <w:jc w:val="center"/>
              <w:rPr>
                <w:rFonts w:ascii="Calibri" w:hAnsi="Calibri"/>
                <w:color w:val="000000"/>
                <w:szCs w:val="22"/>
                <w:lang w:val="es-ES"/>
              </w:rPr>
            </w:pPr>
            <w:r>
              <w:rPr>
                <w:rFonts w:ascii="Calibri" w:hAnsi="Calibri"/>
                <w:color w:val="000000"/>
                <w:szCs w:val="22"/>
                <w:lang w:val="es-ES"/>
              </w:rPr>
              <w:t>H57</w:t>
            </w:r>
          </w:p>
        </w:tc>
        <w:tc>
          <w:tcPr>
            <w:tcW w:w="3884" w:type="dxa"/>
            <w:tcBorders>
              <w:top w:val="nil"/>
              <w:left w:val="nil"/>
              <w:bottom w:val="single" w:sz="4" w:space="0" w:color="auto"/>
              <w:right w:val="single" w:sz="4" w:space="0" w:color="auto"/>
            </w:tcBorders>
            <w:shd w:val="clear" w:color="auto" w:fill="auto"/>
            <w:vAlign w:val="center"/>
            <w:hideMark/>
          </w:tcPr>
          <w:p w:rsidR="00A8633E" w:rsidRPr="001544A3" w:rsidRDefault="00A8633E" w:rsidP="00A8633E">
            <w:pPr>
              <w:jc w:val="left"/>
              <w:rPr>
                <w:rFonts w:ascii="Calibri" w:hAnsi="Calibri"/>
                <w:color w:val="000000"/>
                <w:szCs w:val="22"/>
                <w:lang w:val="es-ES"/>
              </w:rPr>
            </w:pPr>
            <w:r w:rsidRPr="001544A3">
              <w:rPr>
                <w:rFonts w:ascii="Calibri" w:hAnsi="Calibri"/>
                <w:color w:val="000000"/>
                <w:szCs w:val="22"/>
                <w:lang w:val="es-ES"/>
              </w:rPr>
              <w:t xml:space="preserve">Reporte de </w:t>
            </w:r>
            <w:r>
              <w:rPr>
                <w:rFonts w:ascii="Calibri" w:hAnsi="Calibri"/>
                <w:color w:val="000000"/>
                <w:szCs w:val="22"/>
                <w:lang w:val="es-ES"/>
              </w:rPr>
              <w:t>conversión</w:t>
            </w:r>
            <w:r w:rsidRPr="001544A3">
              <w:rPr>
                <w:rFonts w:ascii="Calibri" w:hAnsi="Calibri"/>
                <w:color w:val="000000"/>
                <w:szCs w:val="22"/>
                <w:lang w:val="es-ES"/>
              </w:rPr>
              <w:t xml:space="preserve"> de </w:t>
            </w:r>
            <w:r>
              <w:rPr>
                <w:rFonts w:ascii="Calibri" w:hAnsi="Calibri"/>
                <w:color w:val="000000"/>
                <w:szCs w:val="22"/>
                <w:lang w:val="es-ES"/>
              </w:rPr>
              <w:t>leads</w:t>
            </w:r>
          </w:p>
        </w:tc>
        <w:tc>
          <w:tcPr>
            <w:tcW w:w="1619" w:type="dxa"/>
            <w:tcBorders>
              <w:top w:val="nil"/>
              <w:left w:val="nil"/>
              <w:bottom w:val="single" w:sz="4" w:space="0" w:color="auto"/>
              <w:right w:val="single" w:sz="4" w:space="0" w:color="auto"/>
            </w:tcBorders>
            <w:shd w:val="clear" w:color="auto" w:fill="auto"/>
            <w:vAlign w:val="center"/>
            <w:hideMark/>
          </w:tcPr>
          <w:p w:rsidR="00A8633E" w:rsidRPr="001544A3" w:rsidRDefault="00A8633E" w:rsidP="001E0A47">
            <w:pPr>
              <w:jc w:val="left"/>
              <w:rPr>
                <w:rFonts w:ascii="Calibri" w:hAnsi="Calibri"/>
                <w:color w:val="000000"/>
                <w:szCs w:val="22"/>
                <w:lang w:val="es-ES"/>
              </w:rPr>
            </w:pPr>
            <w:r w:rsidRPr="001544A3">
              <w:rPr>
                <w:rFonts w:ascii="Calibri" w:hAnsi="Calibri"/>
                <w:color w:val="000000"/>
                <w:szCs w:val="22"/>
                <w:lang w:val="es-ES"/>
              </w:rPr>
              <w:t>Reportes</w:t>
            </w:r>
          </w:p>
        </w:tc>
        <w:tc>
          <w:tcPr>
            <w:tcW w:w="679" w:type="dxa"/>
            <w:tcBorders>
              <w:top w:val="nil"/>
              <w:left w:val="nil"/>
              <w:bottom w:val="single" w:sz="4" w:space="0" w:color="auto"/>
              <w:right w:val="single" w:sz="4" w:space="0" w:color="auto"/>
            </w:tcBorders>
            <w:shd w:val="clear" w:color="auto" w:fill="auto"/>
            <w:vAlign w:val="center"/>
            <w:hideMark/>
          </w:tcPr>
          <w:p w:rsidR="00A8633E" w:rsidRPr="001544A3" w:rsidRDefault="00A8633E" w:rsidP="001E0A47">
            <w:pPr>
              <w:jc w:val="center"/>
              <w:rPr>
                <w:rFonts w:ascii="Calibri" w:hAnsi="Calibri"/>
                <w:color w:val="000000"/>
                <w:szCs w:val="22"/>
                <w:lang w:val="es-ES"/>
              </w:rPr>
            </w:pPr>
            <w:r w:rsidRPr="001544A3">
              <w:rPr>
                <w:rFonts w:ascii="Calibri" w:hAnsi="Calibri"/>
                <w:color w:val="000000"/>
                <w:szCs w:val="22"/>
                <w:lang w:val="es-ES"/>
              </w:rPr>
              <w:t>2</w:t>
            </w:r>
          </w:p>
        </w:tc>
        <w:tc>
          <w:tcPr>
            <w:tcW w:w="671" w:type="dxa"/>
            <w:tcBorders>
              <w:top w:val="nil"/>
              <w:left w:val="nil"/>
              <w:bottom w:val="single" w:sz="4" w:space="0" w:color="auto"/>
              <w:right w:val="single" w:sz="4" w:space="0" w:color="auto"/>
            </w:tcBorders>
            <w:shd w:val="clear" w:color="auto" w:fill="auto"/>
            <w:vAlign w:val="center"/>
            <w:hideMark/>
          </w:tcPr>
          <w:p w:rsidR="00A8633E" w:rsidRPr="001544A3" w:rsidRDefault="00A8633E" w:rsidP="001E0A47">
            <w:pPr>
              <w:jc w:val="center"/>
              <w:rPr>
                <w:rFonts w:ascii="Calibri" w:hAnsi="Calibri"/>
                <w:color w:val="000000"/>
                <w:szCs w:val="22"/>
                <w:lang w:val="es-ES"/>
              </w:rPr>
            </w:pPr>
            <w:r w:rsidRPr="001544A3">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A8633E" w:rsidRPr="001544A3" w:rsidRDefault="00A8633E" w:rsidP="001E0A47">
            <w:pPr>
              <w:jc w:val="center"/>
              <w:rPr>
                <w:rFonts w:ascii="Calibri" w:hAnsi="Calibri"/>
                <w:color w:val="000000"/>
                <w:szCs w:val="22"/>
                <w:lang w:val="es-ES"/>
              </w:rPr>
            </w:pPr>
            <w:r>
              <w:rPr>
                <w:rFonts w:ascii="Calibri" w:hAnsi="Calibri"/>
                <w:color w:val="000000"/>
                <w:szCs w:val="22"/>
                <w:lang w:val="es-ES"/>
              </w:rPr>
              <w:t>R57</w:t>
            </w:r>
          </w:p>
        </w:tc>
        <w:tc>
          <w:tcPr>
            <w:tcW w:w="955" w:type="dxa"/>
            <w:tcBorders>
              <w:top w:val="nil"/>
              <w:left w:val="nil"/>
              <w:bottom w:val="single" w:sz="4" w:space="0" w:color="auto"/>
              <w:right w:val="single" w:sz="4" w:space="0" w:color="auto"/>
            </w:tcBorders>
            <w:shd w:val="clear" w:color="auto" w:fill="auto"/>
            <w:vAlign w:val="bottom"/>
            <w:hideMark/>
          </w:tcPr>
          <w:p w:rsidR="00A8633E" w:rsidRPr="001544A3" w:rsidRDefault="00A8633E" w:rsidP="001E0A47">
            <w:pPr>
              <w:jc w:val="center"/>
              <w:rPr>
                <w:rFonts w:ascii="Calibri" w:hAnsi="Calibri"/>
                <w:color w:val="000000"/>
                <w:szCs w:val="22"/>
                <w:lang w:val="es-ES"/>
              </w:rPr>
            </w:pPr>
            <w:r w:rsidRPr="001544A3">
              <w:rPr>
                <w:rFonts w:ascii="Calibri" w:hAnsi="Calibri"/>
                <w:color w:val="000000"/>
                <w:szCs w:val="22"/>
                <w:lang w:val="es-ES"/>
              </w:rPr>
              <w:t>8</w:t>
            </w:r>
          </w:p>
        </w:tc>
      </w:tr>
    </w:tbl>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2458531"/>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w:t>
            </w:r>
            <w:proofErr w:type="spellStart"/>
            <w:r w:rsidRPr="00586E62">
              <w:rPr>
                <w:rFonts w:ascii="Calibri" w:hAnsi="Calibri"/>
                <w:color w:val="000000"/>
                <w:szCs w:val="22"/>
                <w:lang w:val="es-ES"/>
              </w:rPr>
              <w:t>IsHabilitado</w:t>
            </w:r>
            <w:proofErr w:type="spellEnd"/>
            <w:r w:rsidRPr="00586E62">
              <w:rPr>
                <w:rFonts w:ascii="Calibri" w:hAnsi="Calibri"/>
                <w:color w:val="000000"/>
                <w:szCs w:val="22"/>
                <w:lang w:val="es-ES"/>
              </w:rPr>
              <w:t xml:space="preserve">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w:t>
            </w:r>
            <w:proofErr w:type="spellStart"/>
            <w:r w:rsidRPr="00586E62">
              <w:rPr>
                <w:rFonts w:ascii="Calibri" w:hAnsi="Calibri"/>
                <w:color w:val="000000"/>
                <w:szCs w:val="22"/>
                <w:lang w:val="es-ES"/>
              </w:rPr>
              <w:t>IsEliminado</w:t>
            </w:r>
            <w:proofErr w:type="spellEnd"/>
            <w:r w:rsidRPr="00586E62">
              <w:rPr>
                <w:rFonts w:ascii="Calibri" w:hAnsi="Calibri"/>
                <w:color w:val="000000"/>
                <w:szCs w:val="22"/>
                <w:lang w:val="es-ES"/>
              </w:rPr>
              <w:t xml:space="preserve">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B458F1" w:rsidRPr="00586E62" w:rsidTr="00B458F1">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B458F1" w:rsidRPr="00586E62" w:rsidRDefault="00B458F1" w:rsidP="00615CD2">
            <w:pPr>
              <w:jc w:val="left"/>
              <w:rPr>
                <w:rFonts w:ascii="Calibri" w:hAnsi="Calibri"/>
                <w:color w:val="000000"/>
                <w:szCs w:val="22"/>
                <w:lang w:val="es-ES"/>
              </w:rPr>
            </w:pPr>
            <w:r>
              <w:rPr>
                <w:rFonts w:ascii="Calibri" w:hAnsi="Calibri"/>
                <w:color w:val="000000"/>
                <w:szCs w:val="22"/>
                <w:lang w:val="es-ES"/>
              </w:rPr>
              <w:t>G</w:t>
            </w:r>
            <w:r w:rsidRPr="00586E62">
              <w:rPr>
                <w:rFonts w:ascii="Calibri" w:hAnsi="Calibri"/>
                <w:color w:val="000000"/>
                <w:szCs w:val="22"/>
                <w:lang w:val="es-ES"/>
              </w:rPr>
              <w:t>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r w:rsidR="008A0537">
              <w:rPr>
                <w:rFonts w:ascii="Calibri" w:hAnsi="Calibri"/>
                <w:color w:val="000000"/>
                <w:szCs w:val="22"/>
                <w:lang w:val="es-ES"/>
              </w:rPr>
              <w:t xml:space="preserve"> </w:t>
            </w:r>
          </w:p>
        </w:tc>
        <w:tc>
          <w:tcPr>
            <w:tcW w:w="2767"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p>
        </w:tc>
      </w:tr>
      <w:tr w:rsidR="00B458F1" w:rsidRPr="00586E62" w:rsidTr="00B458F1">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B458F1" w:rsidRDefault="00B458F1" w:rsidP="00615CD2">
            <w:pPr>
              <w:jc w:val="left"/>
            </w:pPr>
            <w:r w:rsidRPr="0085279C">
              <w:rPr>
                <w:rFonts w:ascii="Calibri" w:hAnsi="Calibri"/>
                <w:color w:val="000000"/>
                <w:szCs w:val="22"/>
                <w:lang w:val="es-ES"/>
              </w:rPr>
              <w:t>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p>
        </w:tc>
        <w:tc>
          <w:tcPr>
            <w:tcW w:w="2767"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p>
        </w:tc>
      </w:tr>
      <w:tr w:rsidR="00B458F1" w:rsidRPr="00586E62" w:rsidTr="00B458F1">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B458F1" w:rsidRPr="00586E62" w:rsidRDefault="00B458F1"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B458F1" w:rsidRDefault="00B458F1" w:rsidP="00615CD2">
            <w:pPr>
              <w:jc w:val="left"/>
            </w:pPr>
            <w:r w:rsidRPr="0085279C">
              <w:rPr>
                <w:rFonts w:ascii="Calibri" w:hAnsi="Calibri"/>
                <w:color w:val="000000"/>
                <w:szCs w:val="22"/>
                <w:lang w:val="es-ES"/>
              </w:rPr>
              <w:t>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p>
        </w:tc>
        <w:tc>
          <w:tcPr>
            <w:tcW w:w="2767" w:type="dxa"/>
            <w:tcBorders>
              <w:top w:val="nil"/>
              <w:left w:val="nil"/>
              <w:bottom w:val="single" w:sz="4" w:space="0" w:color="auto"/>
              <w:right w:val="single" w:sz="4" w:space="0" w:color="auto"/>
            </w:tcBorders>
            <w:shd w:val="clear" w:color="auto" w:fill="auto"/>
            <w:vAlign w:val="center"/>
            <w:hideMark/>
          </w:tcPr>
          <w:p w:rsidR="00B458F1" w:rsidRDefault="00B458F1" w:rsidP="00B458F1">
            <w:pPr>
              <w:jc w:val="left"/>
            </w:pPr>
            <w:r w:rsidRPr="0086440B">
              <w:rPr>
                <w:rFonts w:ascii="Calibri" w:hAnsi="Calibri"/>
                <w:color w:val="000000"/>
                <w:szCs w:val="22"/>
                <w:lang w:val="es-ES"/>
              </w:rPr>
              <w:t>Reporte generado</w:t>
            </w:r>
          </w:p>
        </w:tc>
      </w:tr>
      <w:tr w:rsidR="00CB3B25"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CB3B25" w:rsidRPr="00586E62" w:rsidRDefault="00CB3B25"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CB3B25" w:rsidRPr="00586E62" w:rsidRDefault="00CB3B25"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CB3B25" w:rsidRDefault="00CB3B25" w:rsidP="006517AE">
            <w:pPr>
              <w:jc w:val="left"/>
            </w:pPr>
            <w:r w:rsidRPr="0085279C">
              <w:rPr>
                <w:rFonts w:ascii="Calibri" w:hAnsi="Calibri"/>
                <w:color w:val="000000"/>
                <w:szCs w:val="22"/>
                <w:lang w:val="es-ES"/>
              </w:rPr>
              <w:t>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CB3B25" w:rsidRDefault="00CB3B25" w:rsidP="006517AE">
            <w:pPr>
              <w:jc w:val="left"/>
            </w:pPr>
            <w:r w:rsidRPr="0086440B">
              <w:rPr>
                <w:rFonts w:ascii="Calibri" w:hAnsi="Calibri"/>
                <w:color w:val="000000"/>
                <w:szCs w:val="22"/>
                <w:lang w:val="es-ES"/>
              </w:rPr>
              <w:t>Reporte generado</w:t>
            </w:r>
          </w:p>
        </w:tc>
        <w:tc>
          <w:tcPr>
            <w:tcW w:w="2767" w:type="dxa"/>
            <w:tcBorders>
              <w:top w:val="nil"/>
              <w:left w:val="nil"/>
              <w:bottom w:val="single" w:sz="4" w:space="0" w:color="auto"/>
              <w:right w:val="single" w:sz="4" w:space="0" w:color="auto"/>
            </w:tcBorders>
            <w:shd w:val="clear" w:color="auto" w:fill="auto"/>
            <w:vAlign w:val="center"/>
            <w:hideMark/>
          </w:tcPr>
          <w:p w:rsidR="00CB3B25" w:rsidRDefault="00CB3B25" w:rsidP="006517AE">
            <w:pPr>
              <w:jc w:val="left"/>
            </w:pPr>
            <w:r w:rsidRPr="0086440B">
              <w:rPr>
                <w:rFonts w:ascii="Calibri" w:hAnsi="Calibri"/>
                <w:color w:val="000000"/>
                <w:szCs w:val="22"/>
                <w:lang w:val="es-ES"/>
              </w:rPr>
              <w:t>Reporte generado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615CD2" w:rsidRPr="00586E62" w:rsidTr="00615CD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615CD2" w:rsidRPr="00586E62" w:rsidRDefault="00615CD2" w:rsidP="001E0A47">
            <w:pPr>
              <w:jc w:val="center"/>
              <w:rPr>
                <w:rFonts w:ascii="Calibri" w:hAnsi="Calibri"/>
                <w:szCs w:val="22"/>
                <w:lang w:val="es-ES"/>
              </w:rPr>
            </w:pPr>
            <w:r>
              <w:rPr>
                <w:rFonts w:ascii="Calibri" w:hAnsi="Calibri"/>
                <w:szCs w:val="22"/>
                <w:lang w:val="es-ES"/>
              </w:rPr>
              <w:t>P88</w:t>
            </w:r>
          </w:p>
        </w:tc>
        <w:tc>
          <w:tcPr>
            <w:tcW w:w="856" w:type="dxa"/>
            <w:tcBorders>
              <w:top w:val="nil"/>
              <w:left w:val="nil"/>
              <w:bottom w:val="single" w:sz="4" w:space="0" w:color="auto"/>
              <w:right w:val="single" w:sz="4" w:space="0" w:color="auto"/>
            </w:tcBorders>
            <w:shd w:val="clear" w:color="auto" w:fill="auto"/>
            <w:vAlign w:val="center"/>
            <w:hideMark/>
          </w:tcPr>
          <w:p w:rsidR="00615CD2" w:rsidRPr="00586E62" w:rsidRDefault="00615CD2" w:rsidP="00615CD2">
            <w:pPr>
              <w:jc w:val="center"/>
              <w:rPr>
                <w:rFonts w:ascii="Calibri" w:hAnsi="Calibri"/>
                <w:color w:val="000000"/>
                <w:szCs w:val="22"/>
                <w:lang w:val="es-ES"/>
              </w:rPr>
            </w:pPr>
            <w:r w:rsidRPr="00586E62">
              <w:rPr>
                <w:rFonts w:ascii="Calibri" w:hAnsi="Calibri"/>
                <w:color w:val="000000"/>
                <w:szCs w:val="22"/>
                <w:lang w:val="es-ES"/>
              </w:rPr>
              <w:t>H5</w:t>
            </w:r>
            <w:r>
              <w:rPr>
                <w:rFonts w:ascii="Calibri" w:hAnsi="Calibri"/>
                <w:color w:val="000000"/>
                <w:szCs w:val="22"/>
                <w:lang w:val="es-ES"/>
              </w:rPr>
              <w:t>7</w:t>
            </w:r>
          </w:p>
        </w:tc>
        <w:tc>
          <w:tcPr>
            <w:tcW w:w="2477" w:type="dxa"/>
            <w:tcBorders>
              <w:top w:val="nil"/>
              <w:left w:val="nil"/>
              <w:bottom w:val="single" w:sz="4" w:space="0" w:color="auto"/>
              <w:right w:val="single" w:sz="4" w:space="0" w:color="auto"/>
            </w:tcBorders>
            <w:shd w:val="clear" w:color="auto" w:fill="auto"/>
            <w:vAlign w:val="center"/>
            <w:hideMark/>
          </w:tcPr>
          <w:p w:rsidR="00615CD2" w:rsidRPr="00586E62" w:rsidRDefault="00615CD2" w:rsidP="001E0A47">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615CD2" w:rsidRPr="00586E62" w:rsidRDefault="00615CD2" w:rsidP="001E0A47">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615CD2" w:rsidRPr="00586E62" w:rsidRDefault="00615CD2" w:rsidP="001E0A47">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571E1262" wp14:editId="37B4310A">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16CA14A4" wp14:editId="6186A068">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04C4A4E7" wp14:editId="06F6F3B5">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4AF02CA9" wp14:editId="7AEE3B4A">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2458532"/>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7F6" w:rsidRDefault="005327F6" w:rsidP="00CF2D74">
      <w:r>
        <w:separator/>
      </w:r>
    </w:p>
  </w:endnote>
  <w:endnote w:type="continuationSeparator" w:id="0">
    <w:p w:rsidR="005327F6" w:rsidRDefault="005327F6"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086C27">
    <w:pPr>
      <w:pStyle w:val="Piedepgina"/>
      <w:pBdr>
        <w:top w:val="single" w:sz="4" w:space="1" w:color="auto"/>
      </w:pBdr>
      <w:jc w:val="left"/>
    </w:pPr>
  </w:p>
  <w:sdt>
    <w:sdtPr>
      <w:id w:val="-1846001212"/>
      <w:docPartObj>
        <w:docPartGallery w:val="Page Numbers (Bottom of Page)"/>
        <w:docPartUnique/>
      </w:docPartObj>
    </w:sdtPr>
    <w:sdtEndPr/>
    <w:sdtContent>
      <w:p w:rsidR="00CE6450" w:rsidRDefault="00CE6450" w:rsidP="00086C27">
        <w:pPr>
          <w:pStyle w:val="Piedepgina"/>
          <w:jc w:val="right"/>
        </w:pPr>
        <w:r>
          <w:fldChar w:fldCharType="begin"/>
        </w:r>
        <w:r>
          <w:instrText>PAGE   \* MERGEFORMAT</w:instrText>
        </w:r>
        <w:r>
          <w:fldChar w:fldCharType="separate"/>
        </w:r>
        <w:r w:rsidR="00BA2176">
          <w:rPr>
            <w:noProof/>
          </w:rPr>
          <w:t>2</w:t>
        </w:r>
        <w:r>
          <w:fldChar w:fldCharType="end"/>
        </w:r>
      </w:p>
    </w:sdtContent>
  </w:sdt>
  <w:p w:rsidR="00CE6450" w:rsidRDefault="00CE64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150560">
    <w:pPr>
      <w:pStyle w:val="Piedepgina"/>
    </w:pPr>
  </w:p>
  <w:p w:rsidR="00CE6450" w:rsidRPr="00C33194" w:rsidRDefault="00CE6450" w:rsidP="00150560">
    <w:pPr>
      <w:pStyle w:val="Piedepgina"/>
    </w:pPr>
  </w:p>
  <w:p w:rsidR="00CE6450" w:rsidRDefault="00CE6450" w:rsidP="00CC3A65">
    <w:pPr>
      <w:pStyle w:val="Piedepgina"/>
    </w:pPr>
  </w:p>
  <w:p w:rsidR="00CE6450" w:rsidRPr="00CC3A65" w:rsidRDefault="00CE6450"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C33194">
    <w:pPr>
      <w:pStyle w:val="Piedepgina"/>
      <w:pBdr>
        <w:top w:val="single" w:sz="4" w:space="1" w:color="auto"/>
      </w:pBdr>
      <w:jc w:val="left"/>
    </w:pPr>
  </w:p>
  <w:sdt>
    <w:sdtPr>
      <w:id w:val="215396803"/>
      <w:docPartObj>
        <w:docPartGallery w:val="Page Numbers (Bottom of Page)"/>
        <w:docPartUnique/>
      </w:docPartObj>
    </w:sdtPr>
    <w:sdtEndPr/>
    <w:sdtContent>
      <w:p w:rsidR="00CE6450" w:rsidRDefault="00CE6450" w:rsidP="00C33194">
        <w:pPr>
          <w:pStyle w:val="Piedepgina"/>
          <w:jc w:val="right"/>
        </w:pPr>
        <w:r>
          <w:fldChar w:fldCharType="begin"/>
        </w:r>
        <w:r>
          <w:instrText>PAGE   \* MERGEFORMAT</w:instrText>
        </w:r>
        <w:r>
          <w:fldChar w:fldCharType="separate"/>
        </w:r>
        <w:r w:rsidR="00FD4679">
          <w:rPr>
            <w:noProof/>
          </w:rPr>
          <w:t>48</w:t>
        </w:r>
        <w:r>
          <w:fldChar w:fldCharType="end"/>
        </w:r>
      </w:p>
    </w:sdtContent>
  </w:sdt>
  <w:p w:rsidR="00CE6450" w:rsidRDefault="00CE6450" w:rsidP="00C33194">
    <w:pPr>
      <w:pStyle w:val="Piedepgina"/>
    </w:pPr>
  </w:p>
  <w:p w:rsidR="00CE6450" w:rsidRPr="00C33194" w:rsidRDefault="00CE6450"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688600739"/>
      <w:docPartObj>
        <w:docPartGallery w:val="Page Numbers (Bottom of Page)"/>
        <w:docPartUnique/>
      </w:docPartObj>
    </w:sdtPr>
    <w:sdtEndPr/>
    <w:sdtContent>
      <w:p w:rsidR="00CE6450" w:rsidRDefault="00CE6450" w:rsidP="00552EFD">
        <w:pPr>
          <w:pStyle w:val="Piedepgina"/>
          <w:jc w:val="right"/>
        </w:pPr>
        <w:r>
          <w:fldChar w:fldCharType="begin"/>
        </w:r>
        <w:r>
          <w:instrText>PAGE   \* MERGEFORMAT</w:instrText>
        </w:r>
        <w:r>
          <w:fldChar w:fldCharType="separate"/>
        </w:r>
        <w:r w:rsidR="00594E18">
          <w:rPr>
            <w:noProof/>
          </w:rPr>
          <w:t>55</w:t>
        </w:r>
        <w:r>
          <w:fldChar w:fldCharType="end"/>
        </w:r>
      </w:p>
    </w:sdtContent>
  </w:sdt>
  <w:p w:rsidR="00CE6450" w:rsidRDefault="00CE6450" w:rsidP="00552EFD">
    <w:pPr>
      <w:pStyle w:val="Piedepgina"/>
    </w:pPr>
  </w:p>
  <w:p w:rsidR="00CE6450" w:rsidRPr="00C33194" w:rsidRDefault="00CE6450" w:rsidP="00552EFD">
    <w:pPr>
      <w:pStyle w:val="Piedepgina"/>
    </w:pPr>
  </w:p>
  <w:p w:rsidR="00CE6450" w:rsidRPr="00552EFD" w:rsidRDefault="00CE6450"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370501754"/>
      <w:docPartObj>
        <w:docPartGallery w:val="Page Numbers (Bottom of Page)"/>
        <w:docPartUnique/>
      </w:docPartObj>
    </w:sdtPr>
    <w:sdtEndPr/>
    <w:sdtContent>
      <w:p w:rsidR="00CE6450" w:rsidRPr="00552EFD" w:rsidRDefault="00CE6450" w:rsidP="00552EFD">
        <w:pPr>
          <w:pStyle w:val="Piedepgina"/>
          <w:jc w:val="right"/>
        </w:pPr>
        <w:r>
          <w:fldChar w:fldCharType="begin"/>
        </w:r>
        <w:r>
          <w:instrText>PAGE   \* MERGEFORMAT</w:instrText>
        </w:r>
        <w:r>
          <w:fldChar w:fldCharType="separate"/>
        </w:r>
        <w:r w:rsidR="00594E18">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CE6450" w:rsidRPr="00A47274" w:rsidTr="00DB0141">
      <w:trPr>
        <w:jc w:val="right"/>
      </w:trPr>
      <w:tc>
        <w:tcPr>
          <w:tcW w:w="2448" w:type="dxa"/>
          <w:tcBorders>
            <w:top w:val="nil"/>
            <w:left w:val="nil"/>
            <w:bottom w:val="nil"/>
            <w:right w:val="nil"/>
          </w:tcBorders>
        </w:tcPr>
        <w:p w:rsidR="00CE6450" w:rsidRDefault="00CE6450" w:rsidP="00DB0141">
          <w:pPr>
            <w:ind w:right="360"/>
          </w:pPr>
        </w:p>
      </w:tc>
      <w:tc>
        <w:tcPr>
          <w:tcW w:w="4410" w:type="dxa"/>
          <w:tcBorders>
            <w:top w:val="nil"/>
            <w:left w:val="nil"/>
            <w:bottom w:val="nil"/>
            <w:right w:val="nil"/>
          </w:tcBorders>
        </w:tcPr>
        <w:p w:rsidR="00CE6450" w:rsidRPr="00A47274" w:rsidRDefault="00CE6450" w:rsidP="00DB0141">
          <w:pPr>
            <w:jc w:val="center"/>
            <w:rPr>
              <w:rFonts w:cs="Arial"/>
              <w:sz w:val="16"/>
              <w:szCs w:val="16"/>
            </w:rPr>
          </w:pPr>
        </w:p>
      </w:tc>
      <w:tc>
        <w:tcPr>
          <w:tcW w:w="2628" w:type="dxa"/>
          <w:tcBorders>
            <w:top w:val="nil"/>
            <w:left w:val="nil"/>
            <w:bottom w:val="nil"/>
            <w:right w:val="nil"/>
          </w:tcBorders>
        </w:tcPr>
        <w:p w:rsidR="00CE6450" w:rsidRPr="00A47274" w:rsidRDefault="00CE6450"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00594E18" w:rsidRPr="00594E18">
            <w:rPr>
              <w:rStyle w:val="Nmerodepgina"/>
              <w:noProof/>
              <w:sz w:val="18"/>
            </w:rPr>
            <w:t>71</w:t>
          </w:r>
          <w:r w:rsidRPr="009C7589">
            <w:rPr>
              <w:sz w:val="16"/>
            </w:rPr>
            <w:fldChar w:fldCharType="end"/>
          </w:r>
        </w:p>
      </w:tc>
    </w:tr>
  </w:tbl>
  <w:p w:rsidR="00CE6450" w:rsidRDefault="00CE64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7F6" w:rsidRDefault="005327F6" w:rsidP="00CF2D74">
      <w:r>
        <w:separator/>
      </w:r>
    </w:p>
  </w:footnote>
  <w:footnote w:type="continuationSeparator" w:id="0">
    <w:p w:rsidR="005327F6" w:rsidRDefault="005327F6"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F331E8" w:rsidRDefault="00CE6450"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E523CB" w:rsidRDefault="00CE6450"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D93387" w:rsidRDefault="00CE6450"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Default="00CE64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55B5A"/>
    <w:rsid w:val="0006763F"/>
    <w:rsid w:val="00067B9D"/>
    <w:rsid w:val="00071CF2"/>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D5941"/>
    <w:rsid w:val="001E53E6"/>
    <w:rsid w:val="001F41C1"/>
    <w:rsid w:val="0020033A"/>
    <w:rsid w:val="0020707C"/>
    <w:rsid w:val="00212E5E"/>
    <w:rsid w:val="00216605"/>
    <w:rsid w:val="0025660C"/>
    <w:rsid w:val="00261E46"/>
    <w:rsid w:val="002659BB"/>
    <w:rsid w:val="002825A1"/>
    <w:rsid w:val="002918DB"/>
    <w:rsid w:val="002925B8"/>
    <w:rsid w:val="0029611B"/>
    <w:rsid w:val="002A7AB5"/>
    <w:rsid w:val="002B1B04"/>
    <w:rsid w:val="002B6739"/>
    <w:rsid w:val="002C0254"/>
    <w:rsid w:val="002C3AEA"/>
    <w:rsid w:val="002D5C86"/>
    <w:rsid w:val="002D6155"/>
    <w:rsid w:val="002E7AE2"/>
    <w:rsid w:val="002F52F8"/>
    <w:rsid w:val="003002BF"/>
    <w:rsid w:val="003063A4"/>
    <w:rsid w:val="00327A1C"/>
    <w:rsid w:val="00331127"/>
    <w:rsid w:val="003644E5"/>
    <w:rsid w:val="00371C1B"/>
    <w:rsid w:val="00390E5B"/>
    <w:rsid w:val="003951DB"/>
    <w:rsid w:val="003A5E8A"/>
    <w:rsid w:val="003C45E1"/>
    <w:rsid w:val="003D147D"/>
    <w:rsid w:val="003E10AB"/>
    <w:rsid w:val="003E25C2"/>
    <w:rsid w:val="003F6DF2"/>
    <w:rsid w:val="0043020B"/>
    <w:rsid w:val="00433AEA"/>
    <w:rsid w:val="00450CCD"/>
    <w:rsid w:val="00464884"/>
    <w:rsid w:val="00473096"/>
    <w:rsid w:val="004761B6"/>
    <w:rsid w:val="0048652D"/>
    <w:rsid w:val="00497AFC"/>
    <w:rsid w:val="004A0BAA"/>
    <w:rsid w:val="004A47A2"/>
    <w:rsid w:val="00504529"/>
    <w:rsid w:val="0050545A"/>
    <w:rsid w:val="00526614"/>
    <w:rsid w:val="005327F6"/>
    <w:rsid w:val="005340AF"/>
    <w:rsid w:val="00535714"/>
    <w:rsid w:val="0053606B"/>
    <w:rsid w:val="005459A1"/>
    <w:rsid w:val="00550B60"/>
    <w:rsid w:val="005514D9"/>
    <w:rsid w:val="00551CEE"/>
    <w:rsid w:val="00552EFD"/>
    <w:rsid w:val="00556A18"/>
    <w:rsid w:val="005654CC"/>
    <w:rsid w:val="00572322"/>
    <w:rsid w:val="005744C8"/>
    <w:rsid w:val="00574CCB"/>
    <w:rsid w:val="00577708"/>
    <w:rsid w:val="00586E62"/>
    <w:rsid w:val="00594E18"/>
    <w:rsid w:val="005A797B"/>
    <w:rsid w:val="005B2C86"/>
    <w:rsid w:val="005C1C40"/>
    <w:rsid w:val="005C7DE7"/>
    <w:rsid w:val="005D3D57"/>
    <w:rsid w:val="005F3A15"/>
    <w:rsid w:val="005F40A8"/>
    <w:rsid w:val="005F5E47"/>
    <w:rsid w:val="0060179C"/>
    <w:rsid w:val="00605ACB"/>
    <w:rsid w:val="00615CD2"/>
    <w:rsid w:val="0061620D"/>
    <w:rsid w:val="00622C44"/>
    <w:rsid w:val="00625BAD"/>
    <w:rsid w:val="006323BD"/>
    <w:rsid w:val="00640F47"/>
    <w:rsid w:val="006441D8"/>
    <w:rsid w:val="006503E3"/>
    <w:rsid w:val="00652C01"/>
    <w:rsid w:val="00671C41"/>
    <w:rsid w:val="006809A5"/>
    <w:rsid w:val="00682227"/>
    <w:rsid w:val="00684ADD"/>
    <w:rsid w:val="0068640A"/>
    <w:rsid w:val="00695421"/>
    <w:rsid w:val="006A6244"/>
    <w:rsid w:val="006B6F52"/>
    <w:rsid w:val="006D26D9"/>
    <w:rsid w:val="006D4DC7"/>
    <w:rsid w:val="006D6B02"/>
    <w:rsid w:val="006F6ABC"/>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5E58"/>
    <w:rsid w:val="00806375"/>
    <w:rsid w:val="00806556"/>
    <w:rsid w:val="00813820"/>
    <w:rsid w:val="00821DB1"/>
    <w:rsid w:val="00821EEA"/>
    <w:rsid w:val="00822E0B"/>
    <w:rsid w:val="0082453F"/>
    <w:rsid w:val="008263F8"/>
    <w:rsid w:val="00835E51"/>
    <w:rsid w:val="00840EA7"/>
    <w:rsid w:val="00847C73"/>
    <w:rsid w:val="008508C0"/>
    <w:rsid w:val="00852BD7"/>
    <w:rsid w:val="00860EAC"/>
    <w:rsid w:val="00867840"/>
    <w:rsid w:val="00882FD9"/>
    <w:rsid w:val="00891E4F"/>
    <w:rsid w:val="008976EC"/>
    <w:rsid w:val="008A0537"/>
    <w:rsid w:val="008A08A8"/>
    <w:rsid w:val="008A38FD"/>
    <w:rsid w:val="008A6776"/>
    <w:rsid w:val="008C059F"/>
    <w:rsid w:val="008C7219"/>
    <w:rsid w:val="008E6858"/>
    <w:rsid w:val="008E75DC"/>
    <w:rsid w:val="008F0F5F"/>
    <w:rsid w:val="008F2AF0"/>
    <w:rsid w:val="0092065D"/>
    <w:rsid w:val="00920857"/>
    <w:rsid w:val="009337C0"/>
    <w:rsid w:val="009349FB"/>
    <w:rsid w:val="00944411"/>
    <w:rsid w:val="00944A4D"/>
    <w:rsid w:val="0094781E"/>
    <w:rsid w:val="00957295"/>
    <w:rsid w:val="00971B3E"/>
    <w:rsid w:val="00981EDD"/>
    <w:rsid w:val="0099575B"/>
    <w:rsid w:val="009B7944"/>
    <w:rsid w:val="009E0899"/>
    <w:rsid w:val="009F6089"/>
    <w:rsid w:val="00A04788"/>
    <w:rsid w:val="00A12D41"/>
    <w:rsid w:val="00A25AE9"/>
    <w:rsid w:val="00A50112"/>
    <w:rsid w:val="00A73591"/>
    <w:rsid w:val="00A744B8"/>
    <w:rsid w:val="00A775FE"/>
    <w:rsid w:val="00A84BBE"/>
    <w:rsid w:val="00A8633E"/>
    <w:rsid w:val="00A86B71"/>
    <w:rsid w:val="00AA7C7A"/>
    <w:rsid w:val="00AC283F"/>
    <w:rsid w:val="00AC35D8"/>
    <w:rsid w:val="00AC606E"/>
    <w:rsid w:val="00AD0A88"/>
    <w:rsid w:val="00AD0CFC"/>
    <w:rsid w:val="00AD7A0C"/>
    <w:rsid w:val="00AE64FA"/>
    <w:rsid w:val="00AF40C7"/>
    <w:rsid w:val="00AF4830"/>
    <w:rsid w:val="00B13D9E"/>
    <w:rsid w:val="00B25538"/>
    <w:rsid w:val="00B40BEE"/>
    <w:rsid w:val="00B458F1"/>
    <w:rsid w:val="00B45C53"/>
    <w:rsid w:val="00B477A1"/>
    <w:rsid w:val="00B704D6"/>
    <w:rsid w:val="00B7459A"/>
    <w:rsid w:val="00B77788"/>
    <w:rsid w:val="00B77FCA"/>
    <w:rsid w:val="00B80E8E"/>
    <w:rsid w:val="00B84B22"/>
    <w:rsid w:val="00B87B64"/>
    <w:rsid w:val="00B94574"/>
    <w:rsid w:val="00BA0B49"/>
    <w:rsid w:val="00BA2176"/>
    <w:rsid w:val="00BA2DD9"/>
    <w:rsid w:val="00BB3A00"/>
    <w:rsid w:val="00BB5DD1"/>
    <w:rsid w:val="00BD1FF9"/>
    <w:rsid w:val="00BF6437"/>
    <w:rsid w:val="00C014C7"/>
    <w:rsid w:val="00C1481F"/>
    <w:rsid w:val="00C23B66"/>
    <w:rsid w:val="00C33194"/>
    <w:rsid w:val="00C4449C"/>
    <w:rsid w:val="00C736CD"/>
    <w:rsid w:val="00C749D9"/>
    <w:rsid w:val="00C93BA6"/>
    <w:rsid w:val="00CA6606"/>
    <w:rsid w:val="00CB3B25"/>
    <w:rsid w:val="00CC05C1"/>
    <w:rsid w:val="00CC3A65"/>
    <w:rsid w:val="00CE1551"/>
    <w:rsid w:val="00CE4200"/>
    <w:rsid w:val="00CE645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5E1"/>
    <w:rsid w:val="00EB0871"/>
    <w:rsid w:val="00EB0C1E"/>
    <w:rsid w:val="00EB72C6"/>
    <w:rsid w:val="00ED17CC"/>
    <w:rsid w:val="00EE7531"/>
    <w:rsid w:val="00EF395D"/>
    <w:rsid w:val="00F01494"/>
    <w:rsid w:val="00F02E6D"/>
    <w:rsid w:val="00F04B0B"/>
    <w:rsid w:val="00F05FA1"/>
    <w:rsid w:val="00F15E3B"/>
    <w:rsid w:val="00F2040F"/>
    <w:rsid w:val="00F52821"/>
    <w:rsid w:val="00F613C5"/>
    <w:rsid w:val="00F748F2"/>
    <w:rsid w:val="00F7727D"/>
    <w:rsid w:val="00F83ECB"/>
    <w:rsid w:val="00F90600"/>
    <w:rsid w:val="00F914B8"/>
    <w:rsid w:val="00F93948"/>
    <w:rsid w:val="00F940A8"/>
    <w:rsid w:val="00F97858"/>
    <w:rsid w:val="00FA0F3F"/>
    <w:rsid w:val="00FB458F"/>
    <w:rsid w:val="00FD4679"/>
    <w:rsid w:val="00FD79AB"/>
    <w:rsid w:val="00FE0147"/>
    <w:rsid w:val="00FF70AD"/>
    <w:rsid w:val="00FF76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279731155">
      <w:bodyDiv w:val="1"/>
      <w:marLeft w:val="0"/>
      <w:marRight w:val="0"/>
      <w:marTop w:val="0"/>
      <w:marBottom w:val="0"/>
      <w:divBdr>
        <w:top w:val="none" w:sz="0" w:space="0" w:color="auto"/>
        <w:left w:val="none" w:sz="0" w:space="0" w:color="auto"/>
        <w:bottom w:val="none" w:sz="0" w:space="0" w:color="auto"/>
        <w:right w:val="none" w:sz="0" w:space="0" w:color="auto"/>
      </w:divBdr>
    </w:div>
    <w:div w:id="289284788">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102721955">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54321897">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 w:id="204828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FC224-6B44-4ADE-AF9B-52502306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71</Pages>
  <Words>14691</Words>
  <Characters>80804</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17</cp:revision>
  <cp:lastPrinted>2013-11-17T18:33:00Z</cp:lastPrinted>
  <dcterms:created xsi:type="dcterms:W3CDTF">2013-11-11T19:11:00Z</dcterms:created>
  <dcterms:modified xsi:type="dcterms:W3CDTF">2013-11-17T18:36:00Z</dcterms:modified>
</cp:coreProperties>
</file>