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200" w:rsidRPr="003B73A6" w:rsidRDefault="00864200" w:rsidP="00864200">
      <w:pPr>
        <w:spacing w:before="240" w:after="240"/>
        <w:jc w:val="center"/>
        <w:rPr>
          <w:b/>
          <w:sz w:val="20"/>
          <w:szCs w:val="20"/>
          <w:lang w:val="es-ES"/>
        </w:rPr>
      </w:pPr>
      <w:r>
        <w:rPr>
          <w:b/>
          <w:noProof/>
          <w:sz w:val="20"/>
          <w:szCs w:val="20"/>
          <w:lang w:val="es-ES"/>
        </w:rPr>
        <w:drawing>
          <wp:inline distT="0" distB="0" distL="0" distR="0" wp14:anchorId="08D993C7" wp14:editId="1E06E714">
            <wp:extent cx="3313430" cy="1401445"/>
            <wp:effectExtent l="0" t="0" r="127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rPr>
          <w:b/>
          <w:lang w:val="es-ES"/>
        </w:rPr>
      </w:pPr>
    </w:p>
    <w:p w:rsidR="00864200" w:rsidRPr="003B73A6" w:rsidRDefault="00864200" w:rsidP="002F0A9F">
      <w:pPr>
        <w:jc w:val="center"/>
        <w:rPr>
          <w:b/>
          <w:sz w:val="26"/>
          <w:szCs w:val="26"/>
          <w:lang w:val="es-ES"/>
        </w:rPr>
      </w:pPr>
      <w:r w:rsidRPr="002F0A9F">
        <w:rPr>
          <w:b/>
          <w:bCs/>
          <w:sz w:val="28"/>
          <w:szCs w:val="26"/>
        </w:rPr>
        <w:t>ANÁLISIS, DISEÑO E IMPLEMENTACIÓN DE UN SISTEMA DE INFORMACIÓN PARA LA GESTIÓN DE ENTREGA DE SERVICIOS GENERALES</w:t>
      </w:r>
      <w:r w:rsidRPr="002F0A9F">
        <w:rPr>
          <w:b/>
          <w:sz w:val="28"/>
          <w:szCs w:val="26"/>
          <w:lang w:val="es-ES"/>
        </w:rPr>
        <w:t xml:space="preserve"> </w:t>
      </w:r>
      <w:r w:rsidR="0006444A">
        <w:rPr>
          <w:b/>
          <w:sz w:val="26"/>
          <w:szCs w:val="26"/>
          <w:lang w:val="es-ES"/>
        </w:rPr>
        <w:br/>
      </w:r>
    </w:p>
    <w:p w:rsidR="00864200" w:rsidRDefault="00864200" w:rsidP="00864200">
      <w:pPr>
        <w:jc w:val="center"/>
        <w:rPr>
          <w:sz w:val="16"/>
          <w:szCs w:val="16"/>
          <w:lang w:val="es-ES"/>
        </w:rPr>
      </w:pPr>
    </w:p>
    <w:p w:rsidR="00FD7B4F" w:rsidRPr="003B73A6" w:rsidRDefault="00FD7B4F" w:rsidP="00864200">
      <w:pPr>
        <w:jc w:val="center"/>
        <w:rPr>
          <w:sz w:val="16"/>
          <w:szCs w:val="16"/>
          <w:lang w:val="es-ES"/>
        </w:rPr>
      </w:pPr>
    </w:p>
    <w:p w:rsidR="00864200" w:rsidRPr="00154B5B" w:rsidRDefault="0006444A" w:rsidP="0006444A">
      <w:pPr>
        <w:jc w:val="center"/>
        <w:rPr>
          <w:szCs w:val="20"/>
          <w:lang w:val="es-ES"/>
        </w:rPr>
      </w:pPr>
      <w:r w:rsidRPr="00154B5B">
        <w:rPr>
          <w:b/>
          <w:sz w:val="32"/>
          <w:szCs w:val="20"/>
          <w:lang w:val="es-ES"/>
        </w:rPr>
        <w:t>Plan de Trabajo</w:t>
      </w: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Default="00864200" w:rsidP="00864200">
      <w:pPr>
        <w:rPr>
          <w:sz w:val="20"/>
          <w:szCs w:val="20"/>
          <w:lang w:val="es-ES"/>
        </w:rPr>
      </w:pPr>
    </w:p>
    <w:p w:rsidR="00FD7B4F" w:rsidRPr="003B73A6" w:rsidRDefault="00FD7B4F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jc w:val="center"/>
        <w:rPr>
          <w:sz w:val="16"/>
          <w:szCs w:val="16"/>
          <w:lang w:val="es-ES"/>
        </w:rPr>
      </w:pPr>
    </w:p>
    <w:p w:rsidR="00864200" w:rsidRDefault="00864200" w:rsidP="00864200">
      <w:pPr>
        <w:jc w:val="center"/>
        <w:rPr>
          <w:b/>
          <w:sz w:val="24"/>
          <w:szCs w:val="20"/>
          <w:lang w:val="es-ES"/>
        </w:rPr>
      </w:pPr>
      <w:r w:rsidRPr="00EE0AB6">
        <w:rPr>
          <w:b/>
          <w:sz w:val="24"/>
          <w:szCs w:val="20"/>
          <w:lang w:val="es-ES"/>
        </w:rPr>
        <w:t>Christian Miguel Méndez Anchante</w:t>
      </w:r>
    </w:p>
    <w:p w:rsidR="00864200" w:rsidRPr="003B73A6" w:rsidRDefault="00864200" w:rsidP="00864200">
      <w:pPr>
        <w:jc w:val="center"/>
        <w:rPr>
          <w:sz w:val="20"/>
          <w:szCs w:val="20"/>
          <w:lang w:val="es-ES"/>
        </w:rPr>
      </w:pPr>
      <w:r>
        <w:rPr>
          <w:b/>
          <w:sz w:val="24"/>
          <w:szCs w:val="20"/>
          <w:lang w:val="es-ES"/>
        </w:rPr>
        <w:t>20077079</w:t>
      </w: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rPr>
          <w:sz w:val="20"/>
          <w:szCs w:val="20"/>
          <w:lang w:val="es-ES"/>
        </w:rPr>
      </w:pPr>
    </w:p>
    <w:p w:rsidR="00864200" w:rsidRPr="003B73A6" w:rsidRDefault="00864200" w:rsidP="00864200">
      <w:pPr>
        <w:jc w:val="center"/>
        <w:rPr>
          <w:b/>
          <w:sz w:val="32"/>
          <w:szCs w:val="32"/>
          <w:lang w:val="es-ES"/>
        </w:rPr>
      </w:pPr>
    </w:p>
    <w:p w:rsidR="00864200" w:rsidRPr="003B73A6" w:rsidRDefault="00864200" w:rsidP="00864200">
      <w:pPr>
        <w:jc w:val="center"/>
        <w:rPr>
          <w:b/>
          <w:sz w:val="32"/>
          <w:szCs w:val="32"/>
          <w:lang w:val="es-ES"/>
        </w:rPr>
      </w:pPr>
    </w:p>
    <w:p w:rsidR="00864200" w:rsidRPr="003B73A6" w:rsidRDefault="00864200" w:rsidP="00864200">
      <w:pPr>
        <w:jc w:val="center"/>
        <w:rPr>
          <w:b/>
          <w:sz w:val="32"/>
          <w:szCs w:val="32"/>
          <w:lang w:val="es-ES"/>
        </w:rPr>
      </w:pPr>
    </w:p>
    <w:p w:rsidR="00864200" w:rsidRPr="003B73A6" w:rsidRDefault="00864200" w:rsidP="00864200">
      <w:pPr>
        <w:jc w:val="center"/>
        <w:rPr>
          <w:b/>
          <w:sz w:val="20"/>
          <w:szCs w:val="20"/>
          <w:lang w:val="es-ES"/>
        </w:rPr>
      </w:pPr>
    </w:p>
    <w:p w:rsidR="00864200" w:rsidRPr="00EE0AB6" w:rsidRDefault="00864200" w:rsidP="00864200">
      <w:pPr>
        <w:jc w:val="center"/>
        <w:rPr>
          <w:b/>
          <w:szCs w:val="20"/>
          <w:lang w:val="es-ES"/>
        </w:rPr>
      </w:pPr>
      <w:r w:rsidRPr="00EE0AB6">
        <w:rPr>
          <w:b/>
          <w:szCs w:val="20"/>
          <w:lang w:val="es-ES"/>
        </w:rPr>
        <w:t>ASESOR: César Augusto Aguilera Serpa</w:t>
      </w:r>
    </w:p>
    <w:p w:rsidR="00864200" w:rsidRPr="003B73A6" w:rsidRDefault="00864200" w:rsidP="00864200">
      <w:pPr>
        <w:jc w:val="center"/>
        <w:rPr>
          <w:b/>
          <w:sz w:val="32"/>
          <w:szCs w:val="32"/>
          <w:lang w:val="es-ES"/>
        </w:rPr>
      </w:pPr>
    </w:p>
    <w:p w:rsidR="00864200" w:rsidRPr="003B73A6" w:rsidRDefault="00864200" w:rsidP="00864200">
      <w:pPr>
        <w:jc w:val="center"/>
        <w:rPr>
          <w:sz w:val="32"/>
          <w:szCs w:val="32"/>
          <w:lang w:val="es-ES"/>
        </w:rPr>
      </w:pPr>
    </w:p>
    <w:p w:rsidR="00864200" w:rsidRPr="003B73A6" w:rsidRDefault="00864200" w:rsidP="00864200">
      <w:pPr>
        <w:jc w:val="center"/>
        <w:rPr>
          <w:sz w:val="32"/>
          <w:szCs w:val="32"/>
          <w:lang w:val="es-ES"/>
        </w:rPr>
      </w:pPr>
      <w:r>
        <w:rPr>
          <w:szCs w:val="20"/>
          <w:lang w:val="es-ES"/>
        </w:rPr>
        <w:t>Proyecto de Tesis 2, Horario 1081</w:t>
      </w:r>
    </w:p>
    <w:p w:rsidR="00864200" w:rsidRPr="00EE0AB6" w:rsidRDefault="00864200" w:rsidP="00864200">
      <w:pPr>
        <w:jc w:val="center"/>
        <w:rPr>
          <w:szCs w:val="20"/>
          <w:lang w:val="es-ES"/>
        </w:rPr>
      </w:pPr>
      <w:r w:rsidRPr="00EE0AB6">
        <w:rPr>
          <w:szCs w:val="20"/>
          <w:lang w:val="es-ES"/>
        </w:rPr>
        <w:t>Lima, octubre del 2013</w:t>
      </w:r>
    </w:p>
    <w:p w:rsidR="006D2398" w:rsidRPr="00864200" w:rsidRDefault="006D2398">
      <w:pPr>
        <w:rPr>
          <w:lang w:val="es-ES"/>
        </w:rPr>
      </w:pPr>
    </w:p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6D2398" w:rsidRDefault="006D2398"/>
    <w:p w:rsidR="00C37300" w:rsidRPr="003B73A6" w:rsidRDefault="00C37300" w:rsidP="00C37300">
      <w:pPr>
        <w:jc w:val="center"/>
        <w:rPr>
          <w:rFonts w:cs="Arial"/>
          <w:b/>
          <w:sz w:val="24"/>
          <w:szCs w:val="20"/>
          <w:lang w:val="es-ES"/>
        </w:rPr>
      </w:pPr>
      <w:bookmarkStart w:id="0" w:name="_GoBack"/>
      <w:bookmarkEnd w:id="0"/>
      <w:r>
        <w:rPr>
          <w:rFonts w:cs="Arial"/>
          <w:b/>
          <w:sz w:val="28"/>
          <w:szCs w:val="20"/>
          <w:lang w:val="es-ES"/>
        </w:rPr>
        <w:lastRenderedPageBreak/>
        <w:t>ÍNDICE DE FIGURAS</w:t>
      </w:r>
    </w:p>
    <w:p w:rsidR="00C37300" w:rsidRDefault="00C37300">
      <w:pPr>
        <w:pStyle w:val="Tabladeilustraciones"/>
        <w:tabs>
          <w:tab w:val="right" w:leader="dot" w:pos="8210"/>
        </w:tabs>
        <w:rPr>
          <w:noProof/>
        </w:rPr>
      </w:pPr>
    </w:p>
    <w:p w:rsidR="00C37300" w:rsidRPr="00C37300" w:rsidRDefault="00C37300" w:rsidP="00C37300"/>
    <w:p w:rsidR="00864200" w:rsidRDefault="00C373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r>
        <w:rPr>
          <w:noProof/>
        </w:rPr>
        <w:fldChar w:fldCharType="begin"/>
      </w:r>
      <w:r>
        <w:rPr>
          <w:noProof/>
        </w:rPr>
        <w:instrText xml:space="preserve"> TOC \f F \h \z \t "Epígrafe" \c </w:instrText>
      </w:r>
      <w:r>
        <w:rPr>
          <w:noProof/>
        </w:rPr>
        <w:fldChar w:fldCharType="separate"/>
      </w:r>
      <w:hyperlink w:anchor="_Toc370576998" w:history="1">
        <w:r w:rsidR="00864200" w:rsidRPr="00202B1A">
          <w:rPr>
            <w:rStyle w:val="Hipervnculo"/>
            <w:noProof/>
          </w:rPr>
          <w:t>Figura 1.1 Diagrama de Gantt: Inicio | Planificación</w:t>
        </w:r>
        <w:r w:rsidR="00864200">
          <w:rPr>
            <w:noProof/>
            <w:webHidden/>
          </w:rPr>
          <w:tab/>
        </w:r>
        <w:r w:rsidR="00864200">
          <w:rPr>
            <w:noProof/>
            <w:webHidden/>
          </w:rPr>
          <w:fldChar w:fldCharType="begin"/>
        </w:r>
        <w:r w:rsidR="00864200">
          <w:rPr>
            <w:noProof/>
            <w:webHidden/>
          </w:rPr>
          <w:instrText xml:space="preserve"> PAGEREF _Toc370576998 \h </w:instrText>
        </w:r>
        <w:r w:rsidR="00864200">
          <w:rPr>
            <w:noProof/>
            <w:webHidden/>
          </w:rPr>
        </w:r>
        <w:r w:rsidR="00864200"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3</w:t>
        </w:r>
        <w:r w:rsidR="00864200"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6999" w:history="1">
        <w:r w:rsidRPr="00202B1A">
          <w:rPr>
            <w:rStyle w:val="Hipervnculo"/>
            <w:noProof/>
          </w:rPr>
          <w:t>Figura 1.2 Diagrama de Gantt: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0" w:history="1">
        <w:r w:rsidRPr="00202B1A">
          <w:rPr>
            <w:rStyle w:val="Hipervnculo"/>
            <w:noProof/>
          </w:rPr>
          <w:t>Figura 1.3 Diagrama de Gantt: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1" w:history="1">
        <w:r w:rsidRPr="00202B1A">
          <w:rPr>
            <w:rStyle w:val="Hipervnculo"/>
            <w:noProof/>
          </w:rPr>
          <w:t>Figura 1.4 Diagrama de Gantt: 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2" w:history="1">
        <w:r w:rsidRPr="00202B1A">
          <w:rPr>
            <w:rStyle w:val="Hipervnculo"/>
            <w:noProof/>
          </w:rPr>
          <w:t>Figura 1.5 Diagrama de Gantt: Control – Reuniones con el asesor (tesis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3" w:history="1">
        <w:r w:rsidRPr="00202B1A">
          <w:rPr>
            <w:rStyle w:val="Hipervnculo"/>
            <w:noProof/>
          </w:rPr>
          <w:t>Figura 1.6 Diagrama de Gantt: Control – Reuniones con el asesor (tesis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4" w:history="1">
        <w:r w:rsidRPr="00202B1A">
          <w:rPr>
            <w:rStyle w:val="Hipervnculo"/>
            <w:noProof/>
          </w:rPr>
          <w:t>Figura 1.7 Diagrama de Gantt: Control – Presentaciones Semanales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5" w:history="1">
        <w:r w:rsidRPr="00202B1A">
          <w:rPr>
            <w:rStyle w:val="Hipervnculo"/>
            <w:noProof/>
          </w:rPr>
          <w:t>Figura 1.8 Diagrama de Gantt: Control – Reuniones con usuarios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64200" w:rsidRDefault="00864200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Cs w:val="22"/>
          <w:lang w:val="es-ES"/>
        </w:rPr>
      </w:pPr>
      <w:hyperlink w:anchor="_Toc370577006" w:history="1">
        <w:r w:rsidRPr="00202B1A">
          <w:rPr>
            <w:rStyle w:val="Hipervnculo"/>
            <w:noProof/>
          </w:rPr>
          <w:t>Figura 1.9 Diagrama de Gantt: Cierre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_Toc370577006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5E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2398" w:rsidRPr="00C37300" w:rsidRDefault="00C37300" w:rsidP="006D2398">
      <w:pPr>
        <w:rPr>
          <w:noProof/>
        </w:rPr>
        <w:sectPr w:rsidR="006D2398" w:rsidRPr="00C37300" w:rsidSect="00AF6808">
          <w:pgSz w:w="11906" w:h="16838"/>
          <w:pgMar w:top="1418" w:right="1418" w:bottom="1418" w:left="2268" w:header="709" w:footer="709" w:gutter="0"/>
          <w:cols w:space="708"/>
          <w:docGrid w:linePitch="360"/>
        </w:sectPr>
      </w:pPr>
      <w:r>
        <w:rPr>
          <w:noProof/>
        </w:rPr>
        <w:fldChar w:fldCharType="end"/>
      </w:r>
    </w:p>
    <w:p w:rsidR="006D2398" w:rsidRPr="00B06FEB" w:rsidRDefault="006D2398" w:rsidP="006D2398">
      <w:pPr>
        <w:rPr>
          <w:b/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7CEF51A" wp14:editId="199DB280">
            <wp:extent cx="8867554" cy="2488019"/>
            <wp:effectExtent l="0" t="0" r="0" b="7620"/>
            <wp:docPr id="62" name="Imagen 62" descr="C:\Users\Christian\Documents\PrintScreen Files\ScreenShot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ristian\Documents\PrintScreen Files\ScreenShot00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629" cy="248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FEB">
        <w:rPr>
          <w:b/>
          <w:noProof/>
          <w:lang w:val="es-ES"/>
        </w:rPr>
        <w:drawing>
          <wp:inline distT="0" distB="0" distL="0" distR="0" wp14:anchorId="51D599FD" wp14:editId="0A814F50">
            <wp:extent cx="8867554" cy="2369890"/>
            <wp:effectExtent l="0" t="0" r="0" b="0"/>
            <wp:docPr id="61" name="Imagen 61" descr="C:\Users\Christian\Documents\PrintScreen Files\ScreenShot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ristian\Documents\PrintScreen Files\ScreenShot0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867554" cy="23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rPr>
          <w:noProof/>
          <w:lang w:val="es-ES"/>
        </w:rPr>
      </w:pPr>
    </w:p>
    <w:p w:rsidR="006D2398" w:rsidRPr="00C55FEC" w:rsidRDefault="006D2398" w:rsidP="006D2398">
      <w:pPr>
        <w:pStyle w:val="Epgrafe"/>
      </w:pPr>
      <w:bookmarkStart w:id="1" w:name="_Toc362447657"/>
      <w:bookmarkStart w:id="2" w:name="_Toc369197048"/>
      <w:bookmarkStart w:id="3" w:name="_Toc369652167"/>
      <w:bookmarkStart w:id="4" w:name="_Toc370576998"/>
      <w:r>
        <w:t xml:space="preserve">Figura </w:t>
      </w:r>
      <w:r>
        <w:t>1</w:t>
      </w:r>
      <w:r>
        <w:t>.</w:t>
      </w:r>
      <w:r>
        <w:t>1</w:t>
      </w:r>
      <w:r>
        <w:t xml:space="preserve"> </w:t>
      </w:r>
      <w:r w:rsidRPr="00C55FEC">
        <w:t>Diagrama de Gantt</w:t>
      </w:r>
      <w:r>
        <w:t>:</w:t>
      </w:r>
      <w:r w:rsidRPr="00C55FEC">
        <w:t xml:space="preserve"> Inicio | Planificación</w:t>
      </w:r>
      <w:bookmarkEnd w:id="1"/>
      <w:bookmarkEnd w:id="2"/>
      <w:bookmarkEnd w:id="3"/>
      <w:bookmarkEnd w:id="4"/>
    </w:p>
    <w:p w:rsidR="006D2398" w:rsidRDefault="006D2398" w:rsidP="006D2398">
      <w:pPr>
        <w:rPr>
          <w:noProof/>
          <w:lang w:val="es-ES"/>
        </w:rPr>
        <w:sectPr w:rsidR="006D2398" w:rsidSect="00BA3803">
          <w:pgSz w:w="16838" w:h="11906" w:orient="landscape"/>
          <w:pgMar w:top="1418" w:right="1418" w:bottom="2268" w:left="1418" w:header="709" w:footer="709" w:gutter="0"/>
          <w:cols w:space="708"/>
          <w:docGrid w:linePitch="360"/>
        </w:sectPr>
      </w:pPr>
    </w:p>
    <w:p w:rsidR="006D2398" w:rsidRDefault="006D2398" w:rsidP="006D2398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DCC5FB8" wp14:editId="4480DD66">
            <wp:extent cx="8820150" cy="2219325"/>
            <wp:effectExtent l="0" t="0" r="0" b="9525"/>
            <wp:docPr id="6" name="Imagen 6" descr="C:\Users\Christian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4562" cy="22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br/>
      </w:r>
    </w:p>
    <w:p w:rsidR="006D2398" w:rsidRDefault="006D2398" w:rsidP="006D2398">
      <w:pPr>
        <w:pStyle w:val="Epgrafe"/>
        <w:rPr>
          <w:noProof/>
        </w:rPr>
      </w:pPr>
      <w:bookmarkStart w:id="5" w:name="_Toc369197049"/>
      <w:bookmarkStart w:id="6" w:name="_Toc369652168"/>
      <w:bookmarkStart w:id="7" w:name="_Toc370576999"/>
      <w:r w:rsidRPr="00C55FEC">
        <w:t xml:space="preserve">Figura </w:t>
      </w:r>
      <w:r>
        <w:t>1</w:t>
      </w:r>
      <w:r w:rsidRPr="00C55FEC">
        <w:t>.</w:t>
      </w:r>
      <w:r>
        <w:t>2</w:t>
      </w:r>
      <w:r>
        <w:t xml:space="preserve"> </w:t>
      </w:r>
      <w:r w:rsidRPr="00C55FEC">
        <w:t>Diagrama de Gantt</w:t>
      </w:r>
      <w:r>
        <w:t>:</w:t>
      </w:r>
      <w:r w:rsidRPr="00C55FEC">
        <w:t xml:space="preserve"> </w:t>
      </w:r>
      <w:r>
        <w:t>Análisis</w:t>
      </w:r>
      <w:bookmarkEnd w:id="5"/>
      <w:bookmarkEnd w:id="6"/>
      <w:bookmarkEnd w:id="7"/>
    </w:p>
    <w:p w:rsidR="006D2398" w:rsidRDefault="006D2398" w:rsidP="006D2398">
      <w:pPr>
        <w:rPr>
          <w:rFonts w:cs="Arial"/>
          <w:szCs w:val="20"/>
        </w:rPr>
      </w:pPr>
      <w:r>
        <w:rPr>
          <w:noProof/>
          <w:lang w:val="es-ES"/>
        </w:rPr>
        <w:drawing>
          <wp:inline distT="0" distB="0" distL="0" distR="0" wp14:anchorId="1EBA7DCE" wp14:editId="737902F4">
            <wp:extent cx="8823366" cy="218202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366" cy="218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pStyle w:val="Epgrafe"/>
      </w:pPr>
      <w:r>
        <w:rPr>
          <w:rFonts w:cs="Arial"/>
          <w:szCs w:val="20"/>
        </w:rPr>
        <w:br/>
      </w:r>
      <w:bookmarkStart w:id="8" w:name="_Toc369197050"/>
      <w:bookmarkStart w:id="9" w:name="_Toc369652169"/>
      <w:bookmarkStart w:id="10" w:name="_Toc370577000"/>
      <w:r w:rsidRPr="00B73801">
        <w:t xml:space="preserve">Figura </w:t>
      </w:r>
      <w:r>
        <w:t>1</w:t>
      </w:r>
      <w:r w:rsidRPr="00B73801">
        <w:t>.</w:t>
      </w:r>
      <w:r>
        <w:t>3</w:t>
      </w:r>
      <w:r w:rsidRPr="00B73801">
        <w:t xml:space="preserve"> Diagrama de Gantt</w:t>
      </w:r>
      <w:r>
        <w:t>:</w:t>
      </w:r>
      <w:r w:rsidRPr="00B73801">
        <w:t xml:space="preserve"> Diseño</w:t>
      </w:r>
      <w:bookmarkEnd w:id="8"/>
      <w:bookmarkEnd w:id="9"/>
      <w:bookmarkEnd w:id="10"/>
    </w:p>
    <w:p w:rsidR="006D2398" w:rsidRPr="005D3D5B" w:rsidRDefault="006D2398" w:rsidP="006D239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473308C" wp14:editId="521A1F88">
            <wp:extent cx="8928430" cy="1831473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430" cy="18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pStyle w:val="Epgrafe"/>
      </w:pPr>
      <w:r w:rsidRPr="00D503DA">
        <w:rPr>
          <w:lang w:val="es-PE"/>
        </w:rPr>
        <w:br/>
      </w:r>
      <w:bookmarkStart w:id="11" w:name="_Toc369197051"/>
      <w:bookmarkStart w:id="12" w:name="_Toc369652170"/>
      <w:bookmarkStart w:id="13" w:name="_Toc370577001"/>
      <w:r w:rsidRPr="000254EE">
        <w:t xml:space="preserve">Figura </w:t>
      </w:r>
      <w:r>
        <w:t>1</w:t>
      </w:r>
      <w:r w:rsidRPr="000254EE">
        <w:t>.</w:t>
      </w:r>
      <w:r>
        <w:t>4</w:t>
      </w:r>
      <w:r w:rsidRPr="000254EE">
        <w:t xml:space="preserve"> Diagrama de Gantt</w:t>
      </w:r>
      <w:r>
        <w:t>:</w:t>
      </w:r>
      <w:r w:rsidRPr="000254EE">
        <w:t xml:space="preserve"> Implementación</w:t>
      </w:r>
      <w:bookmarkEnd w:id="11"/>
      <w:bookmarkEnd w:id="12"/>
      <w:bookmarkEnd w:id="13"/>
    </w:p>
    <w:p w:rsidR="006D2398" w:rsidRDefault="006D2398" w:rsidP="006D2398">
      <w:pPr>
        <w:rPr>
          <w:b/>
          <w:bCs/>
        </w:rPr>
      </w:pPr>
      <w:r>
        <w:rPr>
          <w:noProof/>
          <w:lang w:val="es-ES"/>
        </w:rPr>
        <w:drawing>
          <wp:inline distT="0" distB="0" distL="0" distR="0" wp14:anchorId="4F3898D8" wp14:editId="494C7AA6">
            <wp:extent cx="8991600" cy="2514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6295" cy="251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pStyle w:val="Epgrafe"/>
      </w:pPr>
      <w:r>
        <w:br/>
      </w:r>
      <w:bookmarkStart w:id="14" w:name="_Toc369197052"/>
      <w:bookmarkStart w:id="15" w:name="_Toc369652171"/>
      <w:bookmarkStart w:id="16" w:name="_Toc370577002"/>
      <w:r w:rsidRPr="000254EE">
        <w:t xml:space="preserve">Figura </w:t>
      </w:r>
      <w:r>
        <w:t>1</w:t>
      </w:r>
      <w:r w:rsidRPr="000254EE">
        <w:t>.</w:t>
      </w:r>
      <w:r>
        <w:t>5</w:t>
      </w:r>
      <w:r>
        <w:t xml:space="preserve"> Diagrama de Gantt:</w:t>
      </w:r>
      <w:r w:rsidRPr="00200745">
        <w:t xml:space="preserve"> Control</w:t>
      </w:r>
      <w:r>
        <w:t xml:space="preserve"> </w:t>
      </w:r>
      <w:r w:rsidRPr="00200745">
        <w:t>– Reuniones con el asesor (tesis 1)</w:t>
      </w:r>
      <w:bookmarkEnd w:id="14"/>
      <w:bookmarkEnd w:id="15"/>
      <w:bookmarkEnd w:id="16"/>
      <w:r>
        <w:br/>
      </w:r>
    </w:p>
    <w:p w:rsidR="006D2398" w:rsidRDefault="006D2398" w:rsidP="006D2398">
      <w:pPr>
        <w:rPr>
          <w:b/>
          <w:bCs/>
        </w:rPr>
      </w:pPr>
      <w:r>
        <w:rPr>
          <w:noProof/>
          <w:lang w:val="es-ES"/>
        </w:rPr>
        <w:lastRenderedPageBreak/>
        <w:drawing>
          <wp:inline distT="0" distB="0" distL="0" distR="0" wp14:anchorId="160A0687" wp14:editId="19A922D1">
            <wp:extent cx="8972550" cy="4171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9323" cy="417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:rsidR="006D2398" w:rsidRDefault="006D2398" w:rsidP="006D2398">
      <w:pPr>
        <w:pStyle w:val="Epgrafe"/>
        <w:rPr>
          <w:lang w:val="es-PE"/>
        </w:rPr>
      </w:pPr>
      <w:bookmarkStart w:id="17" w:name="_Toc369197053"/>
      <w:bookmarkStart w:id="18" w:name="_Toc369652172"/>
      <w:bookmarkStart w:id="19" w:name="_Toc370577003"/>
      <w:r w:rsidRPr="000254EE">
        <w:t xml:space="preserve">Figura </w:t>
      </w:r>
      <w:r>
        <w:t>1</w:t>
      </w:r>
      <w:r w:rsidRPr="000254EE">
        <w:t>.</w:t>
      </w:r>
      <w:r>
        <w:t>6</w:t>
      </w:r>
      <w:r w:rsidRPr="000254EE">
        <w:t xml:space="preserve"> </w:t>
      </w:r>
      <w:r w:rsidRPr="00200745">
        <w:t>Diagrama de Gantt</w:t>
      </w:r>
      <w:r>
        <w:t>:</w:t>
      </w:r>
      <w:r w:rsidRPr="00200745">
        <w:t xml:space="preserve"> Control</w:t>
      </w:r>
      <w:r>
        <w:t xml:space="preserve"> </w:t>
      </w:r>
      <w:r w:rsidRPr="00200745">
        <w:t>– Reuniones con el asesor</w:t>
      </w:r>
      <w:r>
        <w:t xml:space="preserve"> (tesis 2</w:t>
      </w:r>
      <w:r w:rsidRPr="00200745">
        <w:t>)</w:t>
      </w:r>
      <w:bookmarkEnd w:id="17"/>
      <w:bookmarkEnd w:id="18"/>
      <w:bookmarkEnd w:id="19"/>
      <w:r>
        <w:tab/>
      </w:r>
      <w:r>
        <w:br/>
      </w:r>
    </w:p>
    <w:p w:rsidR="006D2398" w:rsidRDefault="006D2398" w:rsidP="006D2398"/>
    <w:p w:rsidR="006D2398" w:rsidRDefault="006D2398" w:rsidP="006D2398">
      <w:pPr>
        <w:rPr>
          <w:noProof/>
          <w:lang w:val="es-ES"/>
        </w:rPr>
      </w:pPr>
    </w:p>
    <w:p w:rsidR="006D2398" w:rsidRDefault="006D2398" w:rsidP="006D2398">
      <w:pPr>
        <w:rPr>
          <w:noProof/>
          <w:lang w:val="es-ES"/>
        </w:rPr>
      </w:pPr>
    </w:p>
    <w:p w:rsidR="006D2398" w:rsidRDefault="006D2398" w:rsidP="006D2398">
      <w:r>
        <w:rPr>
          <w:noProof/>
          <w:lang w:val="es-ES"/>
        </w:rPr>
        <w:lastRenderedPageBreak/>
        <w:drawing>
          <wp:inline distT="0" distB="0" distL="0" distR="0" wp14:anchorId="08A96121" wp14:editId="64FFE11D">
            <wp:extent cx="8888516" cy="2966484"/>
            <wp:effectExtent l="0" t="0" r="8255" b="5715"/>
            <wp:docPr id="295" name="Imagen 295" descr="C:\Users\Christian\Documents\PrintScreen Files\ScreenShot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ristian\Documents\PrintScreen Files\ScreenShot0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29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98" w:rsidRDefault="006D2398" w:rsidP="006D2398">
      <w:r>
        <w:rPr>
          <w:noProof/>
          <w:lang w:val="es-ES"/>
        </w:rPr>
        <w:drawing>
          <wp:inline distT="0" distB="0" distL="0" distR="0" wp14:anchorId="476C033B" wp14:editId="15C4C547">
            <wp:extent cx="8899452" cy="1573619"/>
            <wp:effectExtent l="0" t="0" r="0" b="7620"/>
            <wp:docPr id="296" name="Imagen 296" descr="C:\Users\Christian\Documents\PrintScreen Files\ScreenShot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ristian\Documents\PrintScreen Files\ScreenShot0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432" cy="15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pStyle w:val="Epgrafe"/>
      </w:pPr>
      <w:bookmarkStart w:id="20" w:name="_Toc369197054"/>
      <w:bookmarkStart w:id="21" w:name="_Toc369652173"/>
      <w:bookmarkStart w:id="22" w:name="_Toc370577004"/>
      <w:r w:rsidRPr="000254EE">
        <w:t xml:space="preserve">Figura </w:t>
      </w:r>
      <w:r>
        <w:t>1</w:t>
      </w:r>
      <w:r w:rsidRPr="000254EE">
        <w:t>.</w:t>
      </w:r>
      <w:r>
        <w:t>7</w:t>
      </w:r>
      <w:r w:rsidRPr="000254EE">
        <w:t xml:space="preserve"> </w:t>
      </w:r>
      <w:r w:rsidRPr="00200745">
        <w:t>Diagrama de Gantt</w:t>
      </w:r>
      <w:r>
        <w:t>:</w:t>
      </w:r>
      <w:r w:rsidRPr="00200745">
        <w:t xml:space="preserve"> Control</w:t>
      </w:r>
      <w:r>
        <w:t xml:space="preserve"> </w:t>
      </w:r>
      <w:r w:rsidRPr="00200745">
        <w:t xml:space="preserve">– </w:t>
      </w:r>
      <w:r>
        <w:t>Presentaciones Semanales</w:t>
      </w:r>
      <w:bookmarkEnd w:id="20"/>
      <w:bookmarkEnd w:id="21"/>
      <w:bookmarkEnd w:id="22"/>
    </w:p>
    <w:p w:rsidR="006D2398" w:rsidRDefault="006D2398" w:rsidP="006D239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D0FC46" wp14:editId="446AEE35">
            <wp:extent cx="8899452" cy="2870791"/>
            <wp:effectExtent l="0" t="0" r="0" b="6350"/>
            <wp:docPr id="297" name="Imagen 297" descr="C:\Users\Christian\Documents\PrintScreen Files\ScreenShot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ristian\Documents\PrintScreen Files\ScreenShot0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286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98" w:rsidRDefault="006D2398" w:rsidP="006D2398">
      <w:pPr>
        <w:rPr>
          <w:lang w:val="es-ES"/>
        </w:rPr>
      </w:pPr>
    </w:p>
    <w:p w:rsidR="006D2398" w:rsidRDefault="006D2398" w:rsidP="006D2398">
      <w:pPr>
        <w:pStyle w:val="Epgrafe"/>
        <w:rPr>
          <w:lang w:val="es-PE"/>
        </w:rPr>
      </w:pPr>
      <w:bookmarkStart w:id="23" w:name="_Toc369197055"/>
      <w:bookmarkStart w:id="24" w:name="_Toc369652174"/>
      <w:bookmarkStart w:id="25" w:name="_Toc370577005"/>
      <w:r w:rsidRPr="000254EE">
        <w:t xml:space="preserve">Figura </w:t>
      </w:r>
      <w:r>
        <w:t>1</w:t>
      </w:r>
      <w:r w:rsidRPr="000254EE">
        <w:t>.</w:t>
      </w:r>
      <w:r>
        <w:t>8</w:t>
      </w:r>
      <w:r w:rsidRPr="000254EE">
        <w:t xml:space="preserve"> </w:t>
      </w:r>
      <w:r w:rsidRPr="00200745">
        <w:t>Diagrama de Gantt</w:t>
      </w:r>
      <w:r>
        <w:t>:</w:t>
      </w:r>
      <w:r w:rsidRPr="00200745">
        <w:t xml:space="preserve"> Control</w:t>
      </w:r>
      <w:r>
        <w:t xml:space="preserve"> </w:t>
      </w:r>
      <w:r w:rsidRPr="00200745">
        <w:t xml:space="preserve">– </w:t>
      </w:r>
      <w:r w:rsidRPr="00904167">
        <w:rPr>
          <w:lang w:val="es-PE"/>
        </w:rPr>
        <w:t>Reuniones con usuarios del sistema</w:t>
      </w:r>
      <w:bookmarkEnd w:id="23"/>
      <w:bookmarkEnd w:id="24"/>
      <w:bookmarkEnd w:id="25"/>
    </w:p>
    <w:p w:rsidR="006D2398" w:rsidRDefault="006D2398" w:rsidP="006D2398"/>
    <w:p w:rsidR="006D2398" w:rsidRDefault="006D2398" w:rsidP="006D2398">
      <w:r>
        <w:rPr>
          <w:noProof/>
          <w:lang w:val="es-ES"/>
        </w:rPr>
        <w:drawing>
          <wp:inline distT="0" distB="0" distL="0" distR="0" wp14:anchorId="55414CDB" wp14:editId="452E5316">
            <wp:extent cx="8891270" cy="971795"/>
            <wp:effectExtent l="0" t="0" r="5080" b="0"/>
            <wp:docPr id="299" name="Imagen 299" descr="C:\Users\Christian\Documents\PrintScreen Files\ScreenShot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hristian\Documents\PrintScreen Files\ScreenShot01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9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98" w:rsidRDefault="006D2398" w:rsidP="006D2398"/>
    <w:p w:rsidR="006D2398" w:rsidRDefault="006D2398" w:rsidP="006D2398">
      <w:pPr>
        <w:pStyle w:val="Epgrafe"/>
        <w:rPr>
          <w:lang w:val="es-PE"/>
        </w:rPr>
      </w:pPr>
      <w:bookmarkStart w:id="26" w:name="_Toc369197056"/>
      <w:bookmarkStart w:id="27" w:name="_Toc369652175"/>
      <w:bookmarkStart w:id="28" w:name="_Toc370577006"/>
      <w:r w:rsidRPr="000254EE">
        <w:t xml:space="preserve">Figura </w:t>
      </w:r>
      <w:r>
        <w:t>1</w:t>
      </w:r>
      <w:r w:rsidRPr="000254EE">
        <w:t>.</w:t>
      </w:r>
      <w:r>
        <w:t>9</w:t>
      </w:r>
      <w:r w:rsidRPr="000254EE">
        <w:t xml:space="preserve"> </w:t>
      </w:r>
      <w:r w:rsidRPr="00200745">
        <w:t>Diagrama de Gantt</w:t>
      </w:r>
      <w:r>
        <w:t>:</w:t>
      </w:r>
      <w:r w:rsidRPr="00200745">
        <w:t xml:space="preserve"> </w:t>
      </w:r>
      <w:r>
        <w:t>Cierre</w:t>
      </w:r>
      <w:bookmarkEnd w:id="26"/>
      <w:bookmarkEnd w:id="27"/>
      <w:bookmarkEnd w:id="28"/>
    </w:p>
    <w:sectPr w:rsidR="006D2398" w:rsidSect="006D2398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50A"/>
    <w:rsid w:val="0006444A"/>
    <w:rsid w:val="00154B5B"/>
    <w:rsid w:val="002E550A"/>
    <w:rsid w:val="002F0A9F"/>
    <w:rsid w:val="005B2C86"/>
    <w:rsid w:val="00635E3E"/>
    <w:rsid w:val="006D2398"/>
    <w:rsid w:val="007622A9"/>
    <w:rsid w:val="00864200"/>
    <w:rsid w:val="009726A3"/>
    <w:rsid w:val="00BD1FF9"/>
    <w:rsid w:val="00C37300"/>
    <w:rsid w:val="00FD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39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373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6D239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239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2398"/>
    <w:rPr>
      <w:rFonts w:ascii="Tahoma" w:eastAsia="Times New Roman" w:hAnsi="Tahoma" w:cs="Tahoma"/>
      <w:sz w:val="16"/>
      <w:szCs w:val="16"/>
      <w:lang w:val="es-PE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373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PE"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37300"/>
    <w:pPr>
      <w:spacing w:line="276" w:lineRule="auto"/>
      <w:jc w:val="left"/>
      <w:outlineLvl w:val="9"/>
    </w:pPr>
    <w:rPr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C37300"/>
  </w:style>
  <w:style w:type="character" w:styleId="Hipervnculo">
    <w:name w:val="Hyperlink"/>
    <w:basedOn w:val="Fuentedeprrafopredeter"/>
    <w:uiPriority w:val="99"/>
    <w:unhideWhenUsed/>
    <w:rsid w:val="00C373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39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373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6D239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239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2398"/>
    <w:rPr>
      <w:rFonts w:ascii="Tahoma" w:eastAsia="Times New Roman" w:hAnsi="Tahoma" w:cs="Tahoma"/>
      <w:sz w:val="16"/>
      <w:szCs w:val="16"/>
      <w:lang w:val="es-PE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373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PE"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37300"/>
    <w:pPr>
      <w:spacing w:line="276" w:lineRule="auto"/>
      <w:jc w:val="left"/>
      <w:outlineLvl w:val="9"/>
    </w:pPr>
    <w:rPr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C37300"/>
  </w:style>
  <w:style w:type="character" w:styleId="Hipervnculo">
    <w:name w:val="Hyperlink"/>
    <w:basedOn w:val="Fuentedeprrafopredeter"/>
    <w:uiPriority w:val="99"/>
    <w:unhideWhenUsed/>
    <w:rsid w:val="00C373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EB94A-C21F-4333-9977-F5C34AB93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10</cp:revision>
  <cp:lastPrinted>2013-10-26T23:57:00Z</cp:lastPrinted>
  <dcterms:created xsi:type="dcterms:W3CDTF">2013-10-26T23:46:00Z</dcterms:created>
  <dcterms:modified xsi:type="dcterms:W3CDTF">2013-10-26T23:57:00Z</dcterms:modified>
</cp:coreProperties>
</file>