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b w:val="1"/>
        </w:rPr>
      </w:pPr>
      <w:r w:rsidDel="00000000" w:rsidR="00000000" w:rsidRPr="00000000">
        <w:rPr>
          <w:b w:val="1"/>
          <w:rtl w:val="0"/>
        </w:rPr>
        <w:t xml:space="preserve">Christopher Mendla</w:t>
      </w:r>
    </w:p>
    <w:p w:rsidR="00000000" w:rsidDel="00000000" w:rsidP="00000000" w:rsidRDefault="00000000" w:rsidRPr="00000000">
      <w:pPr>
        <w:contextualSpacing w:val="0"/>
        <w:jc w:val="center"/>
        <w:rPr/>
      </w:pPr>
      <w:r w:rsidDel="00000000" w:rsidR="00000000" w:rsidRPr="00000000">
        <w:rPr>
          <w:rtl w:val="0"/>
        </w:rPr>
        <w:t xml:space="preserve">975 Woodland Drive</w:t>
      </w:r>
    </w:p>
    <w:p w:rsidR="00000000" w:rsidDel="00000000" w:rsidP="00000000" w:rsidRDefault="00000000" w:rsidRPr="00000000">
      <w:pPr>
        <w:contextualSpacing w:val="0"/>
        <w:jc w:val="center"/>
        <w:rPr/>
      </w:pPr>
      <w:r w:rsidDel="00000000" w:rsidR="00000000" w:rsidRPr="00000000">
        <w:rPr>
          <w:rtl w:val="0"/>
        </w:rPr>
        <w:t xml:space="preserve">Southampton, PA 18966</w:t>
      </w:r>
    </w:p>
    <w:p w:rsidR="00000000" w:rsidDel="00000000" w:rsidP="00000000" w:rsidRDefault="00000000" w:rsidRPr="00000000">
      <w:pPr>
        <w:contextualSpacing w:val="0"/>
        <w:jc w:val="center"/>
        <w:rPr/>
      </w:pPr>
      <w:r w:rsidDel="00000000" w:rsidR="00000000" w:rsidRPr="00000000">
        <w:rPr>
          <w:rtl w:val="0"/>
        </w:rPr>
        <w:t xml:space="preserve">215 942 0170 – chrismendla@gmail.com</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 History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b w:val="1"/>
          <w:i w:val="1"/>
          <w:rtl w:val="0"/>
        </w:rPr>
        <w:t xml:space="preserve">Holman Automotive, </w:t>
      </w:r>
      <w:r w:rsidDel="00000000" w:rsidR="00000000" w:rsidRPr="00000000">
        <w:rPr>
          <w:i w:val="1"/>
          <w:rtl w:val="0"/>
        </w:rPr>
        <w:t xml:space="preserve">Mt. Laurel, NJ, </w:t>
      </w:r>
      <w:r w:rsidDel="00000000" w:rsidR="00000000" w:rsidRPr="00000000">
        <w:rPr>
          <w:b w:val="1"/>
          <w:i w:val="1"/>
          <w:rtl w:val="0"/>
        </w:rPr>
        <w:t xml:space="preserve">Senior Web Developer</w:t>
      </w:r>
      <w:r w:rsidDel="00000000" w:rsidR="00000000" w:rsidRPr="00000000">
        <w:rPr>
          <w:i w:val="1"/>
          <w:rtl w:val="0"/>
        </w:rPr>
        <w:t xml:space="preserve"> May 2017 to August 2017</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u w:val="none"/>
        </w:rPr>
      </w:pPr>
      <w:r w:rsidDel="00000000" w:rsidR="00000000" w:rsidRPr="00000000">
        <w:rPr>
          <w:i w:val="1"/>
          <w:rtl w:val="0"/>
        </w:rPr>
        <w:t xml:space="preserve">Develop internal and external web applications on a Rails 3, Heroku, Aws, Postgres  platform. </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CCT Tapes, </w:t>
      </w:r>
      <w:r w:rsidDel="00000000" w:rsidR="00000000" w:rsidRPr="00000000">
        <w:rPr>
          <w:i w:val="1"/>
          <w:rtl w:val="0"/>
        </w:rPr>
        <w:t xml:space="preserve">Philadelphia, Pa. </w:t>
      </w:r>
      <w:r w:rsidDel="00000000" w:rsidR="00000000" w:rsidRPr="00000000">
        <w:rPr>
          <w:b w:val="1"/>
          <w:i w:val="1"/>
          <w:rtl w:val="0"/>
        </w:rPr>
        <w:t xml:space="preserve">Full Stack Ruby Web Developer </w:t>
      </w:r>
      <w:r w:rsidDel="00000000" w:rsidR="00000000" w:rsidRPr="00000000">
        <w:rPr>
          <w:i w:val="1"/>
          <w:rtl w:val="0"/>
        </w:rPr>
        <w:t xml:space="preserve">September 2015 to present</w:t>
      </w:r>
      <w:r w:rsidDel="00000000" w:rsidR="00000000" w:rsidRPr="00000000">
        <w:rPr>
          <w:b w:val="1"/>
          <w:i w:val="1"/>
          <w:rtl w:val="0"/>
        </w:rPr>
        <w:t xml:space="preserve">. </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Migrate legacy internal Lotus Notes applications to Ruby on Rails/Javascript/Jquery/Css  based applications. Applications authenticate via the corporate Microsoft Active Directory. Applications can email through the application via SMTP or interface with Lotus Notes/Outlook. Applications  interface with CPRO and MAS data.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Configured a Microsoft IIS server to run Rails applications using Always Up to run Puma servers for the individual applications as services resulting in 99.9% uptime.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Configured a Microsoft SQL server with appropriate development and production databases and schema to allow sharing of data between CRM, Ruby and Crystal Reports.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Created responsive templates for the applications to maintain consistency with corporate identity.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Configured version control via Git </w:t>
      </w:r>
      <w:r w:rsidDel="00000000" w:rsidR="00000000" w:rsidRPr="00000000">
        <w:rPr>
          <w:rtl w:val="0"/>
        </w:rPr>
        <w:t xml:space="preserve">/ Github</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Trained end users in the use of the applications.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u w:val="none"/>
        </w:rPr>
      </w:pPr>
      <w:r w:rsidDel="00000000" w:rsidR="00000000" w:rsidRPr="00000000">
        <w:rPr>
          <w:rtl w:val="0"/>
        </w:rPr>
        <w:t xml:space="preserve">Provide additional IT support as needed including: Symantec Endpoint Protection, Hardware Repair, Software Support, and Active Directory Support.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Self Employed Technology Consultant, May 1988 to present</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numPr>
          <w:ilvl w:val="0"/>
          <w:numId w:val="1"/>
        </w:numPr>
        <w:tabs>
          <w:tab w:val="left" w:pos="360"/>
        </w:tabs>
        <w:ind w:left="360" w:hanging="360"/>
        <w:contextualSpacing w:val="0"/>
        <w:rPr>
          <w:b w:val="1"/>
          <w:i w:val="1"/>
        </w:rPr>
      </w:pPr>
      <w:r w:rsidDel="00000000" w:rsidR="00000000" w:rsidRPr="00000000">
        <w:rPr>
          <w:rtl w:val="0"/>
        </w:rPr>
        <w:t xml:space="preserve">Provide website support services including:</w:t>
      </w:r>
      <w:r w:rsidDel="00000000" w:rsidR="00000000" w:rsidRPr="00000000">
        <w:rPr>
          <w:rtl w:val="0"/>
        </w:rPr>
      </w:r>
    </w:p>
    <w:p w:rsidR="00000000" w:rsidDel="00000000" w:rsidP="00000000" w:rsidRDefault="00000000" w:rsidRPr="00000000">
      <w:pPr>
        <w:numPr>
          <w:ilvl w:val="0"/>
          <w:numId w:val="1"/>
        </w:numPr>
        <w:tabs>
          <w:tab w:val="left" w:pos="360"/>
        </w:tabs>
        <w:ind w:left="720" w:hanging="360"/>
        <w:contextualSpacing w:val="0"/>
        <w:rPr>
          <w:b w:val="1"/>
          <w:i w:val="1"/>
        </w:rPr>
      </w:pPr>
      <w:r w:rsidDel="00000000" w:rsidR="00000000" w:rsidRPr="00000000">
        <w:rPr>
          <w:rtl w:val="0"/>
        </w:rPr>
        <w:t xml:space="preserve">Develop websites for clients using Joomla, WordPress, Heroku and Aws. Configuration of site security including firewalls, and protection against SQL injection attacks. Implement regular backups.</w:t>
      </w:r>
      <w:r w:rsidDel="00000000" w:rsidR="00000000" w:rsidRPr="00000000">
        <w:rPr>
          <w:rtl w:val="0"/>
        </w:rPr>
      </w:r>
    </w:p>
    <w:p w:rsidR="00000000" w:rsidDel="00000000" w:rsidP="00000000" w:rsidRDefault="00000000" w:rsidRPr="00000000">
      <w:pPr>
        <w:numPr>
          <w:ilvl w:val="0"/>
          <w:numId w:val="1"/>
        </w:numPr>
        <w:tabs>
          <w:tab w:val="left" w:pos="360"/>
        </w:tabs>
        <w:ind w:left="720" w:hanging="360"/>
        <w:contextualSpacing w:val="0"/>
        <w:rPr/>
      </w:pPr>
      <w:r w:rsidDel="00000000" w:rsidR="00000000" w:rsidRPr="00000000">
        <w:rPr>
          <w:rtl w:val="0"/>
        </w:rPr>
        <w:t xml:space="preserve">Establish https connections, site certificates and ftp servers</w:t>
      </w:r>
    </w:p>
    <w:p w:rsidR="00000000" w:rsidDel="00000000" w:rsidP="00000000" w:rsidRDefault="00000000" w:rsidRPr="00000000">
      <w:pPr>
        <w:numPr>
          <w:ilvl w:val="0"/>
          <w:numId w:val="1"/>
        </w:numPr>
        <w:tabs>
          <w:tab w:val="left" w:pos="360"/>
        </w:tabs>
        <w:ind w:left="720" w:hanging="360"/>
        <w:contextualSpacing w:val="0"/>
        <w:rPr/>
      </w:pPr>
      <w:r w:rsidDel="00000000" w:rsidR="00000000" w:rsidRPr="00000000">
        <w:rPr>
          <w:rtl w:val="0"/>
        </w:rPr>
        <w:t xml:space="preserve">Database Tools:  SQL, Mysql,  PhpMyAdmin, Postgres. Edit/modify Sql databases and tables.</w:t>
      </w:r>
    </w:p>
    <w:p w:rsidR="00000000" w:rsidDel="00000000" w:rsidP="00000000" w:rsidRDefault="00000000" w:rsidRPr="00000000">
      <w:pPr>
        <w:numPr>
          <w:ilvl w:val="0"/>
          <w:numId w:val="1"/>
        </w:numPr>
        <w:tabs>
          <w:tab w:val="left" w:pos="360"/>
        </w:tabs>
        <w:ind w:left="720" w:hanging="360"/>
        <w:contextualSpacing w:val="0"/>
        <w:rPr/>
      </w:pPr>
      <w:r w:rsidDel="00000000" w:rsidR="00000000" w:rsidRPr="00000000">
        <w:rPr>
          <w:rtl w:val="0"/>
        </w:rPr>
        <w:t xml:space="preserve">Experienced with Javascript, PHP, HTML, CSS, .htaccess, Cpanel,  Jquery,  </w:t>
      </w:r>
    </w:p>
    <w:p w:rsidR="00000000" w:rsidDel="00000000" w:rsidP="00000000" w:rsidRDefault="00000000" w:rsidRPr="00000000">
      <w:pPr>
        <w:numPr>
          <w:ilvl w:val="0"/>
          <w:numId w:val="1"/>
        </w:numPr>
        <w:tabs>
          <w:tab w:val="left" w:pos="360"/>
        </w:tabs>
        <w:ind w:left="720" w:hanging="360"/>
        <w:contextualSpacing w:val="0"/>
        <w:rPr>
          <w:b w:val="1"/>
          <w:i w:val="1"/>
        </w:rPr>
      </w:pPr>
      <w:r w:rsidDel="00000000" w:rsidR="00000000" w:rsidRPr="00000000">
        <w:rPr>
          <w:rtl w:val="0"/>
        </w:rPr>
        <w:t xml:space="preserve">Monitor access logs and firewall reports for evidence of intrusion or attacks. </w:t>
      </w:r>
      <w:r w:rsidDel="00000000" w:rsidR="00000000" w:rsidRPr="00000000">
        <w:rPr>
          <w:rtl w:val="0"/>
        </w:rPr>
      </w:r>
    </w:p>
    <w:p w:rsidR="00000000" w:rsidDel="00000000" w:rsidP="00000000" w:rsidRDefault="00000000" w:rsidRPr="00000000">
      <w:pPr>
        <w:numPr>
          <w:ilvl w:val="0"/>
          <w:numId w:val="1"/>
        </w:numPr>
        <w:tabs>
          <w:tab w:val="left" w:pos="360"/>
        </w:tabs>
        <w:ind w:left="720" w:hanging="360"/>
        <w:contextualSpacing w:val="0"/>
        <w:rPr>
          <w:b w:val="1"/>
          <w:i w:val="1"/>
        </w:rPr>
      </w:pPr>
      <w:r w:rsidDel="00000000" w:rsidR="00000000" w:rsidRPr="00000000">
        <w:rPr>
          <w:rtl w:val="0"/>
        </w:rPr>
        <w:t xml:space="preserve">SEO, Usability, Google Adwords, Google Adsense</w:t>
      </w:r>
      <w:r w:rsidDel="00000000" w:rsidR="00000000" w:rsidRPr="00000000">
        <w:rPr>
          <w:rtl w:val="0"/>
        </w:rPr>
      </w:r>
    </w:p>
    <w:p w:rsidR="00000000" w:rsidDel="00000000" w:rsidP="00000000" w:rsidRDefault="00000000" w:rsidRPr="00000000">
      <w:pPr>
        <w:numPr>
          <w:ilvl w:val="0"/>
          <w:numId w:val="1"/>
        </w:numPr>
        <w:tabs>
          <w:tab w:val="left" w:pos="360"/>
        </w:tabs>
        <w:ind w:left="720" w:hanging="360"/>
        <w:contextualSpacing w:val="0"/>
        <w:rPr>
          <w:b w:val="1"/>
          <w:i w:val="1"/>
        </w:rPr>
      </w:pPr>
      <w:r w:rsidDel="00000000" w:rsidR="00000000" w:rsidRPr="00000000">
        <w:rPr>
          <w:rtl w:val="0"/>
        </w:rPr>
        <w:t xml:space="preserve">Train end users in how to add/delete/modify content.</w:t>
      </w:r>
      <w:r w:rsidDel="00000000" w:rsidR="00000000" w:rsidRPr="00000000">
        <w:rPr>
          <w:rtl w:val="0"/>
        </w:rPr>
      </w:r>
    </w:p>
    <w:p w:rsidR="00000000" w:rsidDel="00000000" w:rsidP="00000000" w:rsidRDefault="00000000" w:rsidRPr="00000000">
      <w:pPr>
        <w:numPr>
          <w:ilvl w:val="0"/>
          <w:numId w:val="1"/>
        </w:numPr>
        <w:tabs>
          <w:tab w:val="left" w:pos="360"/>
        </w:tabs>
        <w:ind w:left="720" w:hanging="360"/>
        <w:contextualSpacing w:val="0"/>
        <w:rPr>
          <w:b w:val="1"/>
          <w:i w:val="1"/>
        </w:rPr>
      </w:pPr>
      <w:r w:rsidDel="00000000" w:rsidR="00000000" w:rsidRPr="00000000">
        <w:rPr>
          <w:rtl w:val="0"/>
        </w:rPr>
        <w:t xml:space="preserve">Perform usability testing.</w:t>
      </w:r>
      <w:r w:rsidDel="00000000" w:rsidR="00000000" w:rsidRPr="00000000">
        <w:rPr>
          <w:rtl w:val="0"/>
        </w:rPr>
      </w:r>
    </w:p>
    <w:p w:rsidR="00000000" w:rsidDel="00000000" w:rsidP="00000000" w:rsidRDefault="00000000" w:rsidRPr="00000000">
      <w:pPr>
        <w:numPr>
          <w:ilvl w:val="0"/>
          <w:numId w:val="1"/>
        </w:numPr>
        <w:tabs>
          <w:tab w:val="left" w:pos="360"/>
        </w:tabs>
        <w:ind w:left="720" w:hanging="360"/>
        <w:contextualSpacing w:val="0"/>
        <w:rPr>
          <w:b w:val="1"/>
          <w:i w:val="1"/>
        </w:rPr>
      </w:pPr>
      <w:r w:rsidDel="00000000" w:rsidR="00000000" w:rsidRPr="00000000">
        <w:rPr>
          <w:rtl w:val="0"/>
        </w:rPr>
        <w:t xml:space="preserve">Successfully remediated a full scale Pharma attack on a Fortune 500 retail chain including repairing search engine results damage. </w:t>
      </w: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numPr>
          <w:ilvl w:val="0"/>
          <w:numId w:val="1"/>
        </w:numPr>
        <w:tabs>
          <w:tab w:val="left" w:pos="360"/>
        </w:tabs>
        <w:ind w:left="360" w:hanging="360"/>
        <w:contextualSpacing w:val="0"/>
        <w:rPr>
          <w:i w:val="1"/>
        </w:rPr>
      </w:pPr>
      <w:r w:rsidDel="00000000" w:rsidR="00000000" w:rsidRPr="00000000">
        <w:rPr>
          <w:i w:val="1"/>
          <w:rtl w:val="0"/>
        </w:rPr>
        <w:t xml:space="preserve">Provide consulting services:</w:t>
      </w:r>
    </w:p>
    <w:p w:rsidR="00000000" w:rsidDel="00000000" w:rsidP="00000000" w:rsidRDefault="00000000" w:rsidRPr="00000000">
      <w:pPr>
        <w:tabs>
          <w:tab w:val="left" w:pos="360"/>
        </w:tabs>
        <w:contextualSpacing w:val="0"/>
        <w:rPr>
          <w:b w:val="1"/>
          <w:i w:val="1"/>
        </w:rPr>
      </w:pPr>
      <w:bookmarkStart w:colFirst="0" w:colLast="0" w:name="_gjdgxs" w:id="0"/>
      <w:bookmarkEnd w:id="0"/>
      <w:r w:rsidDel="00000000" w:rsidR="00000000" w:rsidRPr="00000000">
        <w:rPr>
          <w:rtl w:val="0"/>
        </w:rPr>
      </w:r>
    </w:p>
    <w:p w:rsidR="00000000" w:rsidDel="00000000" w:rsidP="00000000" w:rsidRDefault="00000000" w:rsidRPr="00000000">
      <w:pPr>
        <w:numPr>
          <w:ilvl w:val="0"/>
          <w:numId w:val="1"/>
        </w:numPr>
        <w:tabs>
          <w:tab w:val="left" w:pos="360"/>
        </w:tabs>
        <w:ind w:left="720" w:hanging="360"/>
        <w:contextualSpacing w:val="0"/>
        <w:rPr/>
      </w:pPr>
      <w:r w:rsidDel="00000000" w:rsidR="00000000" w:rsidRPr="00000000">
        <w:rPr>
          <w:rtl w:val="0"/>
        </w:rPr>
        <w:t xml:space="preserve">Provide Server and client installation, configuration and administration including applying all system and application security updates and upgrades. Install and Maintain Domain Controllers, DNS Servers, DHCP Servers, FTP servers, DMZs, GPOs, Dell ARS. Install site certificates, establish certificate authority, implement secure socket layer protocols. Perform initial and regular network posture assessments of client systems. Implement Secure Socket Layer protocols. Supported Windows, Windows Server, Linux / Ubuntu.</w:t>
      </w:r>
    </w:p>
    <w:p w:rsidR="00000000" w:rsidDel="00000000" w:rsidP="00000000" w:rsidRDefault="00000000" w:rsidRPr="00000000">
      <w:pPr>
        <w:numPr>
          <w:ilvl w:val="0"/>
          <w:numId w:val="1"/>
        </w:numPr>
        <w:tabs>
          <w:tab w:val="left" w:pos="360"/>
        </w:tabs>
        <w:ind w:left="720" w:hanging="360"/>
        <w:contextualSpacing w:val="0"/>
        <w:rPr>
          <w:b w:val="1"/>
          <w:i w:val="1"/>
        </w:rPr>
      </w:pPr>
      <w:r w:rsidDel="00000000" w:rsidR="00000000" w:rsidRPr="00000000">
        <w:rPr>
          <w:rtl w:val="0"/>
        </w:rPr>
        <w:t xml:space="preserve">Provide Network security including hardware and software firewall installation, configuration and monitoring. Enterprise Security Policy Development. Firewalls, Site-to-site and Remote Access VPN connectivity security, Host and Network based Assessment Scanning. Managed Network based Intrusion Detection , web access proxies (Bluecoat, McAfee)</w:t>
      </w:r>
      <w:r w:rsidDel="00000000" w:rsidR="00000000" w:rsidRPr="00000000">
        <w:rPr>
          <w:rtl w:val="0"/>
        </w:rPr>
      </w:r>
    </w:p>
    <w:p w:rsidR="00000000" w:rsidDel="00000000" w:rsidP="00000000" w:rsidRDefault="00000000" w:rsidRPr="00000000">
      <w:pPr>
        <w:numPr>
          <w:ilvl w:val="0"/>
          <w:numId w:val="1"/>
        </w:numPr>
        <w:tabs>
          <w:tab w:val="left" w:pos="360"/>
        </w:tabs>
        <w:ind w:left="720" w:hanging="360"/>
        <w:contextualSpacing w:val="0"/>
        <w:rPr>
          <w:b w:val="1"/>
          <w:i w:val="1"/>
        </w:rPr>
      </w:pPr>
      <w:r w:rsidDel="00000000" w:rsidR="00000000" w:rsidRPr="00000000">
        <w:rPr>
          <w:rtl w:val="0"/>
        </w:rPr>
        <w:t xml:space="preserve">Establish secure Virtual Private Networks (VMWare, Microsoft) and Remote Desktop server/client access for clients, manage threat and intrusion protection. </w:t>
      </w:r>
      <w:r w:rsidDel="00000000" w:rsidR="00000000" w:rsidRPr="00000000">
        <w:rPr>
          <w:rtl w:val="0"/>
        </w:rPr>
      </w:r>
    </w:p>
    <w:p w:rsidR="00000000" w:rsidDel="00000000" w:rsidP="00000000" w:rsidRDefault="00000000" w:rsidRPr="00000000">
      <w:pPr>
        <w:numPr>
          <w:ilvl w:val="0"/>
          <w:numId w:val="1"/>
        </w:numPr>
        <w:tabs>
          <w:tab w:val="left" w:pos="360"/>
        </w:tabs>
        <w:ind w:left="720" w:hanging="360"/>
        <w:contextualSpacing w:val="0"/>
        <w:rPr>
          <w:b w:val="1"/>
          <w:i w:val="1"/>
        </w:rPr>
      </w:pPr>
      <w:r w:rsidDel="00000000" w:rsidR="00000000" w:rsidRPr="00000000">
        <w:rPr>
          <w:rtl w:val="0"/>
        </w:rPr>
        <w:t xml:space="preserve">Review and analysis of system, Spiceworks, firewall logs and packet level traffic (Wireshark, Capsa) for evidence of intrusion.</w:t>
      </w:r>
      <w:r w:rsidDel="00000000" w:rsidR="00000000" w:rsidRPr="00000000">
        <w:rPr>
          <w:rtl w:val="0"/>
        </w:rPr>
      </w:r>
    </w:p>
    <w:p w:rsidR="00000000" w:rsidDel="00000000" w:rsidP="00000000" w:rsidRDefault="00000000" w:rsidRPr="00000000">
      <w:pPr>
        <w:numPr>
          <w:ilvl w:val="0"/>
          <w:numId w:val="1"/>
        </w:numPr>
        <w:tabs>
          <w:tab w:val="left" w:pos="360"/>
        </w:tabs>
        <w:ind w:left="720" w:hanging="360"/>
        <w:contextualSpacing w:val="0"/>
        <w:rPr/>
      </w:pPr>
      <w:r w:rsidDel="00000000" w:rsidR="00000000" w:rsidRPr="00000000">
        <w:rPr>
          <w:rtl w:val="0"/>
        </w:rPr>
        <w:t xml:space="preserve">Configured Digiport servers to bridge a client’s Unix/serial port Unix server with a Windows based Ethernet network. </w:t>
      </w:r>
    </w:p>
    <w:p w:rsidR="00000000" w:rsidDel="00000000" w:rsidP="00000000" w:rsidRDefault="00000000" w:rsidRPr="00000000">
      <w:pPr>
        <w:numPr>
          <w:ilvl w:val="0"/>
          <w:numId w:val="1"/>
        </w:numPr>
        <w:tabs>
          <w:tab w:val="left" w:pos="360"/>
        </w:tabs>
        <w:ind w:left="720" w:hanging="360"/>
        <w:contextualSpacing w:val="0"/>
        <w:rPr/>
      </w:pPr>
      <w:r w:rsidDel="00000000" w:rsidR="00000000" w:rsidRPr="00000000">
        <w:rPr>
          <w:rtl w:val="0"/>
        </w:rPr>
        <w:t xml:space="preserve">Configure hosted mail relays to allow an SMTP relay of emails from a client’s Unix server to clients and employees. Found a work around to a known issue with IBM’s Unix servers not allowing proper authentication. </w:t>
      </w:r>
    </w:p>
    <w:p w:rsidR="00000000" w:rsidDel="00000000" w:rsidP="00000000" w:rsidRDefault="00000000" w:rsidRPr="00000000">
      <w:pPr>
        <w:numPr>
          <w:ilvl w:val="0"/>
          <w:numId w:val="1"/>
        </w:numPr>
        <w:tabs>
          <w:tab w:val="left" w:pos="360"/>
        </w:tabs>
        <w:ind w:left="720" w:hanging="360"/>
        <w:contextualSpacing w:val="0"/>
        <w:rPr/>
      </w:pPr>
      <w:r w:rsidDel="00000000" w:rsidR="00000000" w:rsidRPr="00000000">
        <w:rPr>
          <w:rtl w:val="0"/>
        </w:rPr>
        <w:t xml:space="preserve">Configured an Office 365 mail relay to allow sending of emails from a client’s legacy dos based enterprise system.</w:t>
      </w:r>
    </w:p>
    <w:p w:rsidR="00000000" w:rsidDel="00000000" w:rsidP="00000000" w:rsidRDefault="00000000" w:rsidRPr="00000000">
      <w:pPr>
        <w:numPr>
          <w:ilvl w:val="0"/>
          <w:numId w:val="1"/>
        </w:numPr>
        <w:tabs>
          <w:tab w:val="left" w:pos="360"/>
        </w:tabs>
        <w:ind w:left="720" w:hanging="360"/>
        <w:contextualSpacing w:val="0"/>
        <w:rPr/>
      </w:pPr>
      <w:r w:rsidDel="00000000" w:rsidR="00000000" w:rsidRPr="00000000">
        <w:rPr>
          <w:rtl w:val="0"/>
        </w:rPr>
        <w:t xml:space="preserve">Moved a client’s network from their leased offices to the CEO’s home within 12 hours with no advance notice. Configured the client’s Cisco RV042 router to work inside of the home Fios based networked. Used No-Ip.com to work around the unavailability of a static IP as well as to provide an email relay to allow full functionality of the exchange server. Configured port forwarding on the home Actiontec Fios router and port Forwarding on the Cisco RV042 router to allow full email capabilities, VPN access from Windows and Mac clients and full function of the website hosted on the client’s server. Solved multiple issues including reconfiguring the dns/mx settings of the client’s domain and maintained the existing VPN connectivity between the home office and manufacturing site.  The functionality of the MacAfee email scanning service was maintained. </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b w:val="1"/>
          <w:i w:val="1"/>
          <w:rtl w:val="0"/>
        </w:rPr>
        <w:t xml:space="preserve">Peirce College</w:t>
      </w:r>
      <w:r w:rsidDel="00000000" w:rsidR="00000000" w:rsidRPr="00000000">
        <w:rPr>
          <w:i w:val="1"/>
          <w:rtl w:val="0"/>
        </w:rPr>
        <w:t xml:space="preserve">, Philadelphia, Pennsylvania. Manager of Distance Education May 2000 to Feb 2001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tabs>
          <w:tab w:val="left" w:pos="360"/>
        </w:tabs>
        <w:ind w:left="360" w:hanging="360"/>
        <w:contextualSpacing w:val="0"/>
        <w:rPr/>
      </w:pPr>
      <w:r w:rsidDel="00000000" w:rsidR="00000000" w:rsidRPr="00000000">
        <w:rPr>
          <w:rtl w:val="0"/>
        </w:rPr>
        <w:t xml:space="preserve">Project Manager for the development and implementation of a large scale distance learning program.  Delivered a successful launch of the online program on-time and under budget. </w:t>
      </w:r>
    </w:p>
    <w:p w:rsidR="00000000" w:rsidDel="00000000" w:rsidP="00000000" w:rsidRDefault="00000000" w:rsidRPr="00000000">
      <w:pPr>
        <w:numPr>
          <w:ilvl w:val="0"/>
          <w:numId w:val="1"/>
        </w:numPr>
        <w:tabs>
          <w:tab w:val="left" w:pos="360"/>
        </w:tabs>
        <w:ind w:left="360" w:hanging="360"/>
        <w:contextualSpacing w:val="0"/>
        <w:rPr/>
      </w:pPr>
      <w:r w:rsidDel="00000000" w:rsidR="00000000" w:rsidRPr="00000000">
        <w:rPr>
          <w:rtl w:val="0"/>
        </w:rPr>
        <w:t xml:space="preserve">Responsible for usability of the front and back ends of the e-learning site as well as work and data flow throughout the site. </w:t>
      </w:r>
    </w:p>
    <w:p w:rsidR="00000000" w:rsidDel="00000000" w:rsidP="00000000" w:rsidRDefault="00000000" w:rsidRPr="00000000">
      <w:pPr>
        <w:numPr>
          <w:ilvl w:val="0"/>
          <w:numId w:val="1"/>
        </w:numPr>
        <w:tabs>
          <w:tab w:val="left" w:pos="360"/>
        </w:tabs>
        <w:ind w:left="360" w:hanging="360"/>
        <w:contextualSpacing w:val="0"/>
        <w:rPr/>
      </w:pPr>
      <w:r w:rsidDel="00000000" w:rsidR="00000000" w:rsidRPr="00000000">
        <w:rPr>
          <w:rtl w:val="0"/>
        </w:rPr>
        <w:t xml:space="preserve">Developed performance measurement systems and assure the delivery of a quality education product. </w:t>
      </w:r>
    </w:p>
    <w:p w:rsidR="00000000" w:rsidDel="00000000" w:rsidP="00000000" w:rsidRDefault="00000000" w:rsidRPr="00000000">
      <w:pPr>
        <w:numPr>
          <w:ilvl w:val="0"/>
          <w:numId w:val="1"/>
        </w:numPr>
        <w:tabs>
          <w:tab w:val="left" w:pos="360"/>
        </w:tabs>
        <w:ind w:left="360" w:hanging="360"/>
        <w:contextualSpacing w:val="0"/>
        <w:rPr/>
      </w:pPr>
      <w:r w:rsidDel="00000000" w:rsidR="00000000" w:rsidRPr="00000000">
        <w:rPr>
          <w:rtl w:val="0"/>
        </w:rPr>
        <w:t xml:space="preserve">Developed and managed internal and external customer support. </w:t>
      </w:r>
    </w:p>
    <w:p w:rsidR="00000000" w:rsidDel="00000000" w:rsidP="00000000" w:rsidRDefault="00000000" w:rsidRPr="00000000">
      <w:pPr>
        <w:numPr>
          <w:ilvl w:val="0"/>
          <w:numId w:val="1"/>
        </w:numPr>
        <w:tabs>
          <w:tab w:val="left" w:pos="360"/>
        </w:tabs>
        <w:ind w:left="360" w:hanging="360"/>
        <w:contextualSpacing w:val="0"/>
        <w:rPr/>
      </w:pPr>
      <w:r w:rsidDel="00000000" w:rsidR="00000000" w:rsidRPr="00000000">
        <w:rPr>
          <w:rtl w:val="0"/>
        </w:rPr>
        <w:t xml:space="preserve">Developed and delivered training programs for internal users.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b w:val="1"/>
          <w:i w:val="1"/>
          <w:rtl w:val="0"/>
        </w:rPr>
        <w:t xml:space="preserve">Holy Family College</w:t>
      </w:r>
      <w:r w:rsidDel="00000000" w:rsidR="00000000" w:rsidRPr="00000000">
        <w:rPr>
          <w:i w:val="1"/>
          <w:rtl w:val="0"/>
        </w:rPr>
        <w:t xml:space="preserve">, Philadelphia, Pennsylvania. Director of Information Services, October</w:t>
      </w:r>
    </w:p>
    <w:p w:rsidR="00000000" w:rsidDel="00000000" w:rsidP="00000000" w:rsidRDefault="00000000" w:rsidRPr="00000000">
      <w:pPr>
        <w:contextualSpacing w:val="0"/>
        <w:rPr>
          <w:i w:val="1"/>
        </w:rPr>
      </w:pPr>
      <w:r w:rsidDel="00000000" w:rsidR="00000000" w:rsidRPr="00000000">
        <w:rPr>
          <w:i w:val="1"/>
          <w:rtl w:val="0"/>
        </w:rPr>
        <w:t xml:space="preserve">1997 to May 2000.</w:t>
      </w:r>
    </w:p>
    <w:p w:rsidR="00000000" w:rsidDel="00000000" w:rsidP="00000000" w:rsidRDefault="00000000" w:rsidRPr="00000000">
      <w:pPr>
        <w:contextualSpacing w:val="0"/>
        <w:rPr>
          <w:i w:val="1"/>
        </w:rPr>
      </w:pPr>
      <w:r w:rsidDel="00000000" w:rsidR="00000000" w:rsidRPr="00000000">
        <w:rPr>
          <w:i w:val="1"/>
          <w:rtl w:val="0"/>
        </w:rPr>
        <w:t xml:space="preserve"> </w:t>
      </w:r>
    </w:p>
    <w:p w:rsidR="00000000" w:rsidDel="00000000" w:rsidP="00000000" w:rsidRDefault="00000000" w:rsidRPr="00000000">
      <w:pPr>
        <w:numPr>
          <w:ilvl w:val="0"/>
          <w:numId w:val="5"/>
        </w:numPr>
        <w:tabs>
          <w:tab w:val="left" w:pos="360"/>
        </w:tabs>
        <w:ind w:left="360" w:hanging="360"/>
        <w:contextualSpacing w:val="0"/>
        <w:rPr/>
      </w:pPr>
      <w:r w:rsidDel="00000000" w:rsidR="00000000" w:rsidRPr="00000000">
        <w:rPr>
          <w:rtl w:val="0"/>
        </w:rPr>
        <w:t xml:space="preserve">Project Manager for a major ($1 million) network infrastructure upgrade involving LAN/WAN /Intranet-Extranet Design and Implementation, Performance Optimization, Network Monitoring, Disaster Recovery, and Traffic Analysis for a 2,000+ node network. Wiring all buildings and users at the main campus and satellite campus on a Gigabit backbone. Managed wiring, telecomm and construction vendors throughout the project. </w:t>
      </w:r>
    </w:p>
    <w:p w:rsidR="00000000" w:rsidDel="00000000" w:rsidP="00000000" w:rsidRDefault="00000000" w:rsidRPr="00000000">
      <w:pPr>
        <w:numPr>
          <w:ilvl w:val="0"/>
          <w:numId w:val="5"/>
        </w:numPr>
        <w:tabs>
          <w:tab w:val="left" w:pos="360"/>
        </w:tabs>
        <w:ind w:left="360" w:hanging="360"/>
        <w:contextualSpacing w:val="0"/>
        <w:rPr/>
      </w:pPr>
      <w:r w:rsidDel="00000000" w:rsidR="00000000" w:rsidRPr="00000000">
        <w:rPr>
          <w:rtl w:val="0"/>
        </w:rPr>
        <w:t xml:space="preserve">Managed all information services including, telecommunications, network services, user support, administrative computing and web management. </w:t>
      </w:r>
    </w:p>
    <w:p w:rsidR="00000000" w:rsidDel="00000000" w:rsidP="00000000" w:rsidRDefault="00000000" w:rsidRPr="00000000">
      <w:pPr>
        <w:numPr>
          <w:ilvl w:val="0"/>
          <w:numId w:val="5"/>
        </w:numPr>
        <w:tabs>
          <w:tab w:val="left" w:pos="360"/>
        </w:tabs>
        <w:ind w:left="360" w:hanging="360"/>
        <w:contextualSpacing w:val="0"/>
        <w:rPr/>
      </w:pPr>
      <w:r w:rsidDel="00000000" w:rsidR="00000000" w:rsidRPr="00000000">
        <w:rPr>
          <w:rtl w:val="0"/>
        </w:rPr>
        <w:t xml:space="preserve">Directed the integration of a new administrative computing system (Business processes such as student records, billing, etc.) into the school network. This system runs on an HP-9000/Unix platform. </w:t>
      </w:r>
    </w:p>
    <w:p w:rsidR="00000000" w:rsidDel="00000000" w:rsidP="00000000" w:rsidRDefault="00000000" w:rsidRPr="00000000">
      <w:pPr>
        <w:numPr>
          <w:ilvl w:val="0"/>
          <w:numId w:val="5"/>
        </w:numPr>
        <w:tabs>
          <w:tab w:val="left" w:pos="360"/>
        </w:tabs>
        <w:ind w:left="360" w:hanging="360"/>
        <w:contextualSpacing w:val="0"/>
        <w:rPr/>
      </w:pPr>
      <w:r w:rsidDel="00000000" w:rsidR="00000000" w:rsidRPr="00000000">
        <w:rPr>
          <w:rtl w:val="0"/>
        </w:rPr>
        <w:t xml:space="preserve">Managed nine employees including contractors.  Prepared and executed departmental budgets ($400,000) and oversaw the overall (school-wide $1 Million) technology budget. Developed year 2000 remediation and contingency plans. Wrote organizational computer and Internet usage policies. </w:t>
      </w:r>
    </w:p>
    <w:p w:rsidR="00000000" w:rsidDel="00000000" w:rsidP="00000000" w:rsidRDefault="00000000" w:rsidRPr="00000000">
      <w:pPr>
        <w:numPr>
          <w:ilvl w:val="0"/>
          <w:numId w:val="3"/>
        </w:numPr>
        <w:tabs>
          <w:tab w:val="left" w:pos="360"/>
        </w:tabs>
        <w:ind w:left="360" w:hanging="360"/>
        <w:contextualSpacing w:val="0"/>
        <w:rPr/>
      </w:pPr>
      <w:r w:rsidDel="00000000" w:rsidR="00000000" w:rsidRPr="00000000">
        <w:rPr>
          <w:rtl w:val="0"/>
        </w:rPr>
        <w:t xml:space="preserve">Successfully managed seven Novell servers and 500+ workstations serving over 2000 users on a rapidly expanding Wide Area Network. Project manager for the implementation of integrated videoconferencing for distance learning. </w:t>
      </w:r>
    </w:p>
    <w:p w:rsidR="00000000" w:rsidDel="00000000" w:rsidP="00000000" w:rsidRDefault="00000000" w:rsidRPr="00000000">
      <w:pPr>
        <w:numPr>
          <w:ilvl w:val="0"/>
          <w:numId w:val="3"/>
        </w:numPr>
        <w:tabs>
          <w:tab w:val="left" w:pos="360"/>
        </w:tabs>
        <w:ind w:left="360" w:hanging="360"/>
        <w:contextualSpacing w:val="0"/>
        <w:rPr/>
      </w:pPr>
      <w:r w:rsidDel="00000000" w:rsidR="00000000" w:rsidRPr="00000000">
        <w:rPr>
          <w:rtl w:val="0"/>
        </w:rPr>
        <w:t xml:space="preserve">Prepared and delivered board level status presentations. . Chaired the technology committee of an eight college consortium. </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b w:val="1"/>
          <w:i w:val="1"/>
          <w:rtl w:val="0"/>
        </w:rPr>
        <w:t xml:space="preserve">Adjunct Professor Experience: </w:t>
      </w:r>
      <w:r w:rsidDel="00000000" w:rsidR="00000000" w:rsidRPr="00000000">
        <w:rPr>
          <w:i w:val="1"/>
          <w:rtl w:val="0"/>
        </w:rPr>
        <w:t xml:space="preserve">1988-2009.</w:t>
      </w:r>
      <w:r w:rsidDel="00000000" w:rsidR="00000000" w:rsidRPr="00000000">
        <w:rPr>
          <w:b w:val="1"/>
          <w:i w:val="1"/>
          <w:rtl w:val="0"/>
        </w:rPr>
        <w:t xml:space="preserve"> </w:t>
      </w:r>
      <w:r w:rsidDel="00000000" w:rsidR="00000000" w:rsidRPr="00000000">
        <w:rPr>
          <w:i w:val="1"/>
          <w:rtl w:val="0"/>
        </w:rPr>
        <w:t xml:space="preserve">Taught introductory through graduate level web, database and programming  courses in both online and face to face environments at local universities. </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Education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Drexel University</w:t>
      </w:r>
      <w:r w:rsidDel="00000000" w:rsidR="00000000" w:rsidRPr="00000000">
        <w:rPr>
          <w:i w:val="1"/>
          <w:rtl w:val="0"/>
        </w:rPr>
        <w:t xml:space="preserve">. Advanced Professional Certificate, Quality Science, </w:t>
      </w:r>
      <w:r w:rsidDel="00000000" w:rsidR="00000000" w:rsidRPr="00000000">
        <w:rPr>
          <w:rtl w:val="0"/>
        </w:rPr>
        <w:t xml:space="preserve">Received a full fellowship from the Navy Department to complete a post-Masters program in Quantitative Analysis.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b w:val="1"/>
          <w:i w:val="1"/>
          <w:rtl w:val="0"/>
        </w:rPr>
        <w:t xml:space="preserve">La Salle University</w:t>
      </w:r>
      <w:r w:rsidDel="00000000" w:rsidR="00000000" w:rsidRPr="00000000">
        <w:rPr>
          <w:i w:val="1"/>
          <w:rtl w:val="0"/>
        </w:rPr>
        <w:t xml:space="preserve">.  Masters of Business Administration, Management Information Systems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b w:val="1"/>
          <w:i w:val="1"/>
          <w:rtl w:val="0"/>
        </w:rPr>
        <w:t xml:space="preserve">La Salle College</w:t>
      </w:r>
      <w:r w:rsidDel="00000000" w:rsidR="00000000" w:rsidRPr="00000000">
        <w:rPr>
          <w:i w:val="1"/>
          <w:rtl w:val="0"/>
        </w:rPr>
        <w:t xml:space="preserve">. Bachelor of Science, Management and Marketing </w:t>
      </w:r>
    </w:p>
    <w:p w:rsidR="00000000" w:rsidDel="00000000" w:rsidP="00000000" w:rsidRDefault="00000000" w:rsidRPr="00000000">
      <w:pPr>
        <w:contextualSpacing w:val="0"/>
        <w:rPr/>
      </w:pPr>
      <w:r w:rsidDel="00000000" w:rsidR="00000000" w:rsidRPr="00000000">
        <w:rPr>
          <w:rtl w:val="0"/>
        </w:rPr>
      </w:r>
    </w:p>
    <w:sectPr>
      <w:pgSz w:h="15840" w:w="12240"/>
      <w:pgMar w:bottom="720" w:top="720" w:left="1152" w:right="115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36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