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3BBEFD5">
      <w:r w:rsidR="16FF58FC">
        <w:rPr/>
        <w:t>Carmen Mendoza</w:t>
      </w:r>
    </w:p>
    <w:p w:rsidR="16FF58FC" w:rsidP="5BAD6E40" w:rsidRDefault="16FF58FC" w14:paraId="60E3C3A8" w14:textId="4C7C4BA9">
      <w:pPr>
        <w:pStyle w:val="Normal"/>
      </w:pPr>
      <w:r w:rsidR="16FF58FC">
        <w:rPr/>
        <w:t xml:space="preserve">Module 8.2 </w:t>
      </w:r>
      <w:r w:rsidR="3F8D26DD">
        <w:drawing>
          <wp:inline wp14:editId="183D8094" wp14:anchorId="579B5BFF">
            <wp:extent cx="5943600" cy="3343275"/>
            <wp:effectExtent l="0" t="0" r="0" b="0"/>
            <wp:docPr id="1901742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c75113480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7DBC8"/>
    <w:rsid w:val="16FF58FC"/>
    <w:rsid w:val="1F77DBC8"/>
    <w:rsid w:val="3F8D26DD"/>
    <w:rsid w:val="5BAD6E40"/>
    <w:rsid w:val="716B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DBC8"/>
  <w15:chartTrackingRefBased/>
  <w15:docId w15:val="{904C1599-BA1E-447F-9E95-BFE03634BA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bc7511348043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2024-12-01T23:59:36.9038837Z</dcterms:created>
  <dcterms:modified xsi:type="dcterms:W3CDTF">2024-12-02T01:27:58.5805525Z</dcterms:modified>
  <dc:creator>Carmen Mendoza</dc:creator>
  <lastModifiedBy>Carmen Mendoza</lastModifiedBy>
</coreProperties>
</file>