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64" w:rsidRDefault="00FB7164" w:rsidP="00FB7164">
      <w:pPr>
        <w:jc w:val="center"/>
        <w:rPr>
          <w:rFonts w:asciiTheme="majorHAnsi" w:hAnsiTheme="majorHAnsi"/>
          <w:color w:val="7030A0"/>
          <w:sz w:val="72"/>
        </w:rPr>
      </w:pPr>
      <w:bookmarkStart w:id="0" w:name="_GoBack"/>
      <w:bookmarkEnd w:id="0"/>
      <w:r>
        <w:rPr>
          <w:rFonts w:asciiTheme="majorHAnsi" w:hAnsiTheme="majorHAnsi"/>
          <w:color w:val="7030A0"/>
          <w:sz w:val="72"/>
        </w:rPr>
        <w:t>CSharp Coding Convention</w:t>
      </w:r>
    </w:p>
    <w:p w:rsidR="00FB7164" w:rsidRDefault="00FB7164" w:rsidP="00FB7164">
      <w:pPr>
        <w:pStyle w:val="Heading1"/>
        <w:numPr>
          <w:ilvl w:val="0"/>
          <w:numId w:val="12"/>
        </w:numPr>
      </w:pPr>
      <w:r>
        <w:rPr>
          <w:lang w:val="en-US"/>
        </w:rPr>
        <w:t>Naming Conventions</w:t>
      </w:r>
    </w:p>
    <w:p w:rsidR="00FB7164" w:rsidRDefault="00FB7164" w:rsidP="00FB71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5598"/>
      </w:tblGrid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Way to name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Examples</w:t>
            </w:r>
          </w:p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Namespace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PascalCasing, tổ chức namespace với cấu trúc rõ ràng, cùng tên với folder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Company.Product.Module.SubModule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Product.Module.Component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Product.Layer.Module.Group</w:t>
            </w:r>
          </w:p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Interface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IPascalCasing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IShapeCollection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Class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PascalCasing, sử dụng danh từ, cùn tên với tên file cs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ClientActivity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ClearStatistics()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CalculateStatistics()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B7164" w:rsidRDefault="00FB7164"/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Method names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PascalCasing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Default="00FB7164"/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Method Arguments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camelCassing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UserLog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Add(LogEvent logEvent)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itemCount = logEvent.Items.Count;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</w:p>
          <w:p w:rsidR="00FB7164" w:rsidRDefault="00FB7164"/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Local variable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camelCassing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Default="00FB7164"/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Identifiers (định danh)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r>
              <w:t>Không sử dụng Underscores(dấu gạch dưới)</w:t>
            </w:r>
          </w:p>
          <w:p w:rsidR="00FB7164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counter;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name;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iCounter;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strName;</w:t>
            </w:r>
          </w:p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Private Identifiers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Underscores prefix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DateTime _registrationDate;</w:t>
            </w:r>
          </w:p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 xml:space="preserve">constants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CAPITALIZED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FB7164" w:rsidRDefault="00FB7164"/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Read-only variables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CAPITIALIZED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Default="00FB7164"/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lastRenderedPageBreak/>
              <w:t>Abbreviations (viết tắt)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rPr>
                <w:rFonts w:eastAsia="Times New Roman"/>
                <w:bCs/>
              </w:rPr>
            </w:pPr>
            <w:r>
              <w:t xml:space="preserve">Tránh sử dụng nhưng cho phép một số ngoại lệ như </w:t>
            </w:r>
            <w:r>
              <w:rPr>
                <w:rFonts w:eastAsia="Times New Roman"/>
                <w:b/>
                <w:bCs/>
                <w:color w:val="0000FF"/>
              </w:rPr>
              <w:t xml:space="preserve">Id, Xml, Ftp, Uri,… </w:t>
            </w:r>
            <w:r>
              <w:rPr>
                <w:rFonts w:eastAsia="Times New Roman"/>
                <w:bCs/>
              </w:rPr>
              <w:t>Sử dụng PascalCasing cho 3 kí tự trở lên. Nếu 2 kí tự thì viết hoa cả hai.</w:t>
            </w:r>
          </w:p>
          <w:p w:rsidR="00FB7164" w:rsidRDefault="00FB71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eastAsia="Times New Roman"/>
                <w:bCs/>
              </w:rPr>
              <w:t>Eg: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FtpTransfer 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>ftpTransfer;</w:t>
            </w:r>
          </w:p>
          <w:p w:rsidR="00FB7164" w:rsidRDefault="00FB71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UIControl 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>uiControl;</w:t>
            </w:r>
          </w:p>
          <w:p w:rsidR="00FB7164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  <w:t>// Correct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userGroup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employeeAssignment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Avoid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usrGrp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empAssignment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Exceptions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CustomerId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customerId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XmlDocument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xmlDocument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FtpHelper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ftpHelper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UriPart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uriPart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Default="00FB7164"/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Biến trong class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r>
              <w:t>Khai báo tất cả các biến ở đầu class, biến tĩnh xếp cao nhất.</w:t>
            </w:r>
          </w:p>
          <w:p w:rsidR="00FB7164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Account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BankName;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Reserves;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Number {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DateOpened {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DateClosed {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Balance {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Constructor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Account()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...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FB7164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Enums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Sử dụng tên duy nhất cho enum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Color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Red,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Green,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Blue,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Yellow,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Magenta,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   Cyan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eastAsia="Calibri" w:cs="Consolas"/>
                <w:sz w:val="19"/>
                <w:szCs w:val="19"/>
              </w:rPr>
            </w:pPr>
          </w:p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Local variable declaration that is not primitive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Default="00FB7164">
            <w:r>
              <w:t>Khai báo kiểu dữ liệu var cho những biến này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>var stream = File.Create(path);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var customers = 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Dictionary();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Exceptions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index = 100;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string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timeSheet;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eastAsia="Calibri" w:hAnsi="Consolas" w:cs="Consolas"/>
                <w:sz w:val="19"/>
                <w:szCs w:val="19"/>
              </w:rPr>
              <w:t xml:space="preserve"> isCompleted;</w:t>
            </w:r>
          </w:p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</w:tc>
      </w:tr>
      <w:tr w:rsidR="00FB7164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</w:p>
        </w:tc>
      </w:tr>
    </w:tbl>
    <w:p w:rsidR="00FB7164" w:rsidRDefault="00FB7164" w:rsidP="00FB7164">
      <w:r>
        <w:t>AVOID</w:t>
      </w:r>
    </w:p>
    <w:p w:rsidR="00FB7164" w:rsidRDefault="00FB7164" w:rsidP="00FB7164">
      <w:pPr>
        <w:pStyle w:val="ListParagraph"/>
        <w:numPr>
          <w:ilvl w:val="0"/>
          <w:numId w:val="13"/>
        </w:numPr>
      </w:pPr>
      <w:r>
        <w:t>System name (Int16, Single, and UInt64). Use Predefined type names.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 Correct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r>
        <w:rPr>
          <w:rFonts w:ascii="Consolas" w:eastAsia="Calibri" w:hAnsi="Consolas" w:cs="Consolas"/>
          <w:sz w:val="19"/>
          <w:szCs w:val="19"/>
        </w:rPr>
        <w:t xml:space="preserve"> firstName;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sz w:val="19"/>
          <w:szCs w:val="19"/>
        </w:rPr>
        <w:t xml:space="preserve"> lastIndex;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sz w:val="19"/>
          <w:szCs w:val="19"/>
        </w:rPr>
        <w:t xml:space="preserve"> isSaved;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// Avoid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String firstName;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Int32 lastIndex;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Boolean isSaved;</w:t>
      </w:r>
    </w:p>
    <w:p w:rsidR="00FB7164" w:rsidRDefault="00FB7164" w:rsidP="00FB7164">
      <w:pPr>
        <w:pStyle w:val="ListParagraph"/>
        <w:numPr>
          <w:ilvl w:val="0"/>
          <w:numId w:val="14"/>
        </w:numPr>
      </w:pPr>
      <w:r>
        <w:t>use Underscores in identifiers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DateTime clientAppointment;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TimeSpan timeLeft;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Avoid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DateTime client_Appointment;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TimeSpan time_Left;</w:t>
      </w:r>
    </w:p>
    <w:p w:rsidR="00FB7164" w:rsidRDefault="00FB7164" w:rsidP="00FB7164">
      <w:pPr>
        <w:pStyle w:val="ListParagraph"/>
        <w:numPr>
          <w:ilvl w:val="0"/>
          <w:numId w:val="15"/>
        </w:numPr>
      </w:pPr>
      <w:r>
        <w:t>suffix enum names with Enum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CoinEnum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Penny,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Nickel,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Dime,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Quarter,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Dollar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Coin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Penny,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Nickel,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Dime,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Quarter,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Dollar</w:t>
      </w:r>
    </w:p>
    <w:p w:rsidR="00FB7164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7164" w:rsidRDefault="00FB7164" w:rsidP="00FB7164">
      <w:pPr>
        <w:pStyle w:val="Heading1"/>
        <w:rPr>
          <w:rFonts w:eastAsia="Times New Roman"/>
        </w:rPr>
      </w:pPr>
      <w:hyperlink r:id="rId9" w:tooltip="Click to collapse. Double-click to collapse all." w:history="1">
        <w:bookmarkStart w:id="1" w:name="_Toc410253621"/>
        <w:r>
          <w:rPr>
            <w:rStyle w:val="Hyperlink"/>
            <w:rFonts w:eastAsia="Times New Roman"/>
          </w:rPr>
          <w:t>Layout Conventions</w:t>
        </w:r>
        <w:bookmarkEnd w:id="1"/>
        <w:r>
          <w:rPr>
            <w:rStyle w:val="Hyperlink"/>
            <w:rFonts w:eastAsia="Times New Roman"/>
          </w:rPr>
          <w:t xml:space="preserve"> </w:t>
        </w:r>
      </w:hyperlink>
    </w:p>
    <w:p w:rsidR="00FB7164" w:rsidRDefault="00FB7164" w:rsidP="00FB7164">
      <w:pPr>
        <w:pStyle w:val="ListParagraph"/>
        <w:numPr>
          <w:ilvl w:val="0"/>
          <w:numId w:val="16"/>
        </w:numPr>
      </w:pPr>
      <w:r>
        <w:t>Sử dụng  những cài đặt Code Editor mặt định( tự thụt dòng, lùi vào 4 kí tự/1tab,…)</w:t>
      </w:r>
    </w:p>
    <w:p w:rsidR="00FB7164" w:rsidRDefault="00FB7164" w:rsidP="00FB7164">
      <w:pPr>
        <w:pStyle w:val="ListParagraph"/>
        <w:numPr>
          <w:ilvl w:val="0"/>
          <w:numId w:val="16"/>
        </w:numPr>
      </w:pPr>
      <w:r>
        <w:t>Viết  mỗi câu lệnh trên mỗi dòng.</w:t>
      </w:r>
    </w:p>
    <w:p w:rsidR="00FB7164" w:rsidRDefault="00FB7164" w:rsidP="00FB7164">
      <w:pPr>
        <w:pStyle w:val="ListParagraph"/>
        <w:numPr>
          <w:ilvl w:val="0"/>
          <w:numId w:val="16"/>
        </w:numPr>
      </w:pPr>
      <w:r>
        <w:lastRenderedPageBreak/>
        <w:t>Viết mỗi câu khai báo trên mỗi dòng.</w:t>
      </w:r>
    </w:p>
    <w:p w:rsidR="00FB7164" w:rsidRDefault="00FB7164" w:rsidP="00FB7164">
      <w:pPr>
        <w:pStyle w:val="ListParagraph"/>
        <w:numPr>
          <w:ilvl w:val="0"/>
          <w:numId w:val="16"/>
        </w:numPr>
      </w:pPr>
      <w:r>
        <w:t xml:space="preserve"> Nếu Code Editor không tự động thụt đầu dòng, sử dụng 1 tab stop(4 kí tự trống).</w:t>
      </w:r>
    </w:p>
    <w:p w:rsidR="00FB7164" w:rsidRDefault="00FB7164" w:rsidP="00FB7164">
      <w:pPr>
        <w:pStyle w:val="ListParagraph"/>
        <w:numPr>
          <w:ilvl w:val="0"/>
          <w:numId w:val="16"/>
        </w:numPr>
      </w:pPr>
      <w:r>
        <w:t>Thêm ít nhất 1 khoảng trắng giữa mỗi phương thức và các định nghĩa property.</w:t>
      </w:r>
    </w:p>
    <w:p w:rsidR="00FB7164" w:rsidRDefault="00FB7164" w:rsidP="00FB7164">
      <w:pPr>
        <w:pStyle w:val="ListParagraph"/>
        <w:numPr>
          <w:ilvl w:val="0"/>
          <w:numId w:val="16"/>
        </w:numPr>
      </w:pPr>
      <w:r>
        <w:t>Sử dụng dấu ngoặc nhọn  để làm một mệnh đề rõ ràng</w:t>
      </w:r>
    </w:p>
    <w:p w:rsidR="00FB7164" w:rsidRDefault="00FB7164" w:rsidP="00FB7164">
      <w:pPr>
        <w:pStyle w:val="HTMLPreformatted"/>
        <w:ind w:left="916"/>
        <w:rPr>
          <w:color w:val="000000"/>
          <w:lang w:val="vi-VN"/>
        </w:rPr>
      </w:pPr>
      <w:r>
        <w:rPr>
          <w:color w:val="0000FF"/>
          <w:lang w:val="vi-VN"/>
        </w:rPr>
        <w:t>if</w:t>
      </w:r>
      <w:r>
        <w:rPr>
          <w:color w:val="000000"/>
          <w:lang w:val="vi-VN"/>
        </w:rPr>
        <w:t xml:space="preserve"> ((val1 &gt; val2) &amp;&amp; (val1 &gt; val3))</w:t>
      </w:r>
    </w:p>
    <w:p w:rsidR="00FB7164" w:rsidRDefault="00FB7164" w:rsidP="00FB7164">
      <w:pPr>
        <w:pStyle w:val="HTMLPreformatted"/>
        <w:ind w:left="916"/>
        <w:rPr>
          <w:color w:val="000000"/>
          <w:lang w:val="vi-VN"/>
        </w:rPr>
      </w:pPr>
      <w:r>
        <w:rPr>
          <w:color w:val="000000"/>
          <w:lang w:val="vi-VN"/>
        </w:rPr>
        <w:t>{</w:t>
      </w:r>
    </w:p>
    <w:p w:rsidR="00FB7164" w:rsidRDefault="00FB7164" w:rsidP="00FB7164">
      <w:pPr>
        <w:pStyle w:val="HTMLPreformatted"/>
        <w:ind w:left="916"/>
        <w:rPr>
          <w:color w:val="000000"/>
          <w:lang w:val="vi-VN"/>
        </w:rPr>
      </w:pPr>
      <w:r>
        <w:rPr>
          <w:color w:val="000000"/>
          <w:lang w:val="vi-VN"/>
        </w:rPr>
        <w:t xml:space="preserve">    </w:t>
      </w:r>
      <w:r>
        <w:rPr>
          <w:color w:val="008000"/>
          <w:lang w:val="vi-VN"/>
        </w:rPr>
        <w:t>// Take appropriate action.</w:t>
      </w:r>
    </w:p>
    <w:p w:rsidR="00FB7164" w:rsidRDefault="00FB7164" w:rsidP="00FB7164">
      <w:pPr>
        <w:pStyle w:val="HTMLPreformatted"/>
        <w:ind w:left="916"/>
        <w:rPr>
          <w:color w:val="000000"/>
          <w:lang w:val="vi-VN"/>
        </w:rPr>
      </w:pPr>
      <w:r>
        <w:rPr>
          <w:color w:val="000000"/>
          <w:lang w:val="vi-VN"/>
        </w:rPr>
        <w:t>}</w:t>
      </w:r>
    </w:p>
    <w:p w:rsidR="00FB7164" w:rsidRDefault="00FB7164" w:rsidP="00FB7164">
      <w:pPr>
        <w:pStyle w:val="Heading2"/>
      </w:pPr>
      <w:r>
        <w:t>Tabs &amp; Indenting</w:t>
      </w:r>
    </w:p>
    <w:p w:rsidR="00FB7164" w:rsidRDefault="00FB7164" w:rsidP="00FB7164">
      <w:r>
        <w:t>Nên sử dụng 4 kí tự trắng thay vì 1 tab(\0x09)</w:t>
      </w:r>
    </w:p>
    <w:p w:rsidR="00FB7164" w:rsidRDefault="00FB7164" w:rsidP="00FB7164">
      <w:pPr>
        <w:pStyle w:val="Heading2"/>
      </w:pPr>
      <w:r>
        <w:t xml:space="preserve">Bracing </w:t>
      </w:r>
    </w:p>
    <w:p w:rsidR="00FB7164" w:rsidRDefault="00FB7164" w:rsidP="00FB7164">
      <w:pPr>
        <w:rPr>
          <w:i/>
        </w:rPr>
      </w:pPr>
      <w:r>
        <w:rPr>
          <w:i/>
        </w:rPr>
        <w:t>(sử dụng dấu ngoặc tròn trước một khối lệnh trong câu lệnh)</w:t>
      </w:r>
    </w:p>
    <w:p w:rsidR="00FB7164" w:rsidRDefault="00FB7164" w:rsidP="00FB7164">
      <w:r>
        <w:t>Không cần đề cập. Nó là hiễn nhiên rồi.</w:t>
      </w:r>
    </w:p>
    <w:p w:rsidR="00FB7164" w:rsidRDefault="00FB7164" w:rsidP="00FB7164">
      <w:r>
        <w:t>Vd:</w:t>
      </w:r>
    </w:p>
    <w:p w:rsidR="00FB7164" w:rsidRDefault="00FB7164" w:rsidP="00FB7164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sz w:val="19"/>
          <w:szCs w:val="19"/>
        </w:rPr>
        <w:t xml:space="preserve"> (someExpression)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{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  <w:t>DoSomething();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}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{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  <w:t>DoSomethingElse();</w:t>
      </w:r>
    </w:p>
    <w:p w:rsidR="00FB7164" w:rsidRDefault="00FB7164" w:rsidP="00FB7164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>}</w:t>
      </w:r>
    </w:p>
    <w:p w:rsidR="00FB7164" w:rsidRDefault="00FB7164" w:rsidP="00FB7164">
      <w:pPr>
        <w:pStyle w:val="Heading2"/>
      </w:pPr>
      <w:r>
        <w:t>File Organization</w:t>
      </w:r>
    </w:p>
    <w:p w:rsidR="00FB7164" w:rsidRDefault="00FB7164" w:rsidP="00FB7164">
      <w:r>
        <w:t>Tên các thành viên trong một class sắp xếp A-Z</w:t>
      </w:r>
    </w:p>
    <w:p w:rsidR="00FB7164" w:rsidRDefault="00FB7164" w:rsidP="00FB716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Commenting</w:t>
      </w:r>
    </w:p>
    <w:p w:rsidR="00FB7164" w:rsidRDefault="00FB7164" w:rsidP="00FB7164">
      <w:pPr>
        <w:pStyle w:val="ListParagraph"/>
        <w:numPr>
          <w:ilvl w:val="0"/>
          <w:numId w:val="17"/>
        </w:numPr>
      </w:pPr>
      <w:r>
        <w:t>Đặt comment trên một dòng, không để cuối dòng code.</w:t>
      </w:r>
    </w:p>
    <w:p w:rsidR="00FB7164" w:rsidRDefault="00FB7164" w:rsidP="00FB7164">
      <w:pPr>
        <w:pStyle w:val="ListParagraph"/>
        <w:numPr>
          <w:ilvl w:val="0"/>
          <w:numId w:val="17"/>
        </w:numPr>
      </w:pPr>
      <w:r>
        <w:t>Viết hoa đầu dòng, chấm cuối câu</w:t>
      </w:r>
    </w:p>
    <w:p w:rsidR="00FB7164" w:rsidRDefault="00FB7164" w:rsidP="00FB7164">
      <w:pPr>
        <w:pStyle w:val="ListParagraph"/>
        <w:numPr>
          <w:ilvl w:val="0"/>
          <w:numId w:val="17"/>
        </w:numPr>
      </w:pPr>
      <w:r>
        <w:t>Thêm một khoảng trắng sau dấu “//”. Ví dụ:</w:t>
      </w:r>
    </w:p>
    <w:p w:rsidR="00FB7164" w:rsidRDefault="00FB7164" w:rsidP="00FB7164">
      <w:pPr>
        <w:pStyle w:val="HTMLPreformatted"/>
        <w:rPr>
          <w:color w:val="000000"/>
          <w:lang w:val="vi-VN"/>
        </w:rPr>
      </w:pPr>
      <w:r>
        <w:rPr>
          <w:color w:val="008000"/>
          <w:lang w:val="vi-VN"/>
        </w:rPr>
        <w:t>// The following declaration creates a query. It does not run </w:t>
      </w:r>
    </w:p>
    <w:p w:rsidR="00FB7164" w:rsidRDefault="00FB7164" w:rsidP="00FB7164">
      <w:pPr>
        <w:rPr>
          <w:color w:val="008000"/>
        </w:rPr>
      </w:pPr>
      <w:r>
        <w:rPr>
          <w:color w:val="008000"/>
        </w:rPr>
        <w:t>// the query.</w:t>
      </w:r>
    </w:p>
    <w:p w:rsidR="00FB7164" w:rsidRDefault="00FB7164" w:rsidP="00FB7164">
      <w:pPr>
        <w:pStyle w:val="ListParagraph"/>
        <w:numPr>
          <w:ilvl w:val="0"/>
          <w:numId w:val="17"/>
        </w:numPr>
      </w:pPr>
      <w:r>
        <w:t>Đừng tạo ra khối comment</w:t>
      </w:r>
      <w:r>
        <w:rPr>
          <w:lang w:val="en-US"/>
        </w:rPr>
        <w:t xml:space="preserve"> </w:t>
      </w:r>
      <w:r>
        <w:t>/**/</w:t>
      </w:r>
    </w:p>
    <w:p w:rsidR="00FB7164" w:rsidRDefault="00FB7164" w:rsidP="00FB7164">
      <w:pPr>
        <w:pStyle w:val="ListParagraph"/>
        <w:numPr>
          <w:ilvl w:val="0"/>
          <w:numId w:val="17"/>
        </w:numPr>
      </w:pPr>
      <w:r>
        <w:t>Đặt trước dòng cần ghi chú.</w:t>
      </w:r>
    </w:p>
    <w:p w:rsidR="00FB7164" w:rsidRDefault="00FB7164" w:rsidP="00FB7164">
      <w:pPr>
        <w:pStyle w:val="ListParagraph"/>
        <w:numPr>
          <w:ilvl w:val="0"/>
          <w:numId w:val="17"/>
        </w:numPr>
      </w:pPr>
      <w:r>
        <w:t>Trong một số trường hợp, vẫn có thể đặt ở cuối dòng: vd</w:t>
      </w:r>
    </w:p>
    <w:p w:rsidR="00FB7164" w:rsidRDefault="00FB7164" w:rsidP="00FB7164">
      <w:pPr>
        <w:spacing w:after="0"/>
      </w:pPr>
      <w:r>
        <w:rPr>
          <w:rStyle w:val="codefragment"/>
        </w:rPr>
        <w:t xml:space="preserve">public class SomethingUseful </w:t>
      </w:r>
      <w:r>
        <w:br/>
      </w:r>
      <w:r>
        <w:rPr>
          <w:rStyle w:val="codefragment"/>
        </w:rPr>
        <w:t>{</w:t>
      </w:r>
      <w:r>
        <w:br/>
      </w:r>
      <w:r>
        <w:rPr>
          <w:rStyle w:val="codefragment"/>
        </w:rPr>
        <w:t xml:space="preserve">    private int          itemHash;</w:t>
      </w:r>
      <w:r>
        <w:rPr>
          <w:rStyle w:val="codefragment"/>
          <w:color w:val="00B050"/>
        </w:rPr>
        <w:t xml:space="preserve">            // instance member</w:t>
      </w:r>
      <w:r>
        <w:br/>
      </w:r>
      <w:r>
        <w:rPr>
          <w:rStyle w:val="codefragment"/>
        </w:rPr>
        <w:lastRenderedPageBreak/>
        <w:t xml:space="preserve">    private static bool  hasDoneSomething;    </w:t>
      </w:r>
      <w:r>
        <w:rPr>
          <w:rStyle w:val="codefragment"/>
          <w:color w:val="00B050"/>
        </w:rPr>
        <w:t>// static member</w:t>
      </w:r>
      <w:r>
        <w:br/>
        <w:t>}</w:t>
      </w:r>
    </w:p>
    <w:p w:rsidR="00FB7164" w:rsidRDefault="00FB7164" w:rsidP="00FB7164">
      <w:pPr>
        <w:pStyle w:val="Heading1"/>
        <w:numPr>
          <w:ilvl w:val="0"/>
          <w:numId w:val="12"/>
        </w:numPr>
      </w:pPr>
      <w:r>
        <w:rPr>
          <w:lang w:val="en-US"/>
        </w:rPr>
        <w:t>Control Name Convention</w:t>
      </w:r>
    </w:p>
    <w:p w:rsidR="00FB7164" w:rsidRDefault="00FB7164" w:rsidP="00FB7164">
      <w:pPr>
        <w:rPr>
          <w:lang w:val="en-US"/>
        </w:rPr>
      </w:pPr>
    </w:p>
    <w:tbl>
      <w:tblPr>
        <w:tblW w:w="4655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80"/>
        <w:gridCol w:w="2032"/>
        <w:gridCol w:w="3614"/>
      </w:tblGrid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Control type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prefix</w:t>
            </w:r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3D Panel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pnl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pnlGroup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ADO Data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ado</w:t>
            </w:r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adoBiblio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Animated button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ani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aniMailBox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Check box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chk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chkReadOnly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Command button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cmdExit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Common dialog 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dlg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dlgFileOpen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ProgressBar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prg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prgLoadFile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Picture box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pic</w:t>
            </w:r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picVGA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RichTextBox</w:t>
            </w:r>
            <w:proofErr w:type="spellEnd"/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rtf</w:t>
            </w:r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rtfReport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StatusBar</w:t>
            </w:r>
            <w:proofErr w:type="spellEnd"/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staDateTime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 box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txtLastName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Timer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tmr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tmrAlarm</w:t>
            </w:r>
            <w:proofErr w:type="spellEnd"/>
          </w:p>
        </w:tc>
      </w:tr>
      <w:tr w:rsidR="00FB7164" w:rsidTr="00FB7164">
        <w:trPr>
          <w:tblCellSpacing w:w="15" w:type="dxa"/>
        </w:trPr>
        <w:tc>
          <w:tcPr>
            <w:tcW w:w="17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Toolbar</w:t>
            </w:r>
          </w:p>
        </w:tc>
        <w:tc>
          <w:tcPr>
            <w:tcW w:w="11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tlb</w:t>
            </w:r>
            <w:proofErr w:type="spellEnd"/>
          </w:p>
        </w:tc>
        <w:tc>
          <w:tcPr>
            <w:tcW w:w="20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B7164" w:rsidRDefault="00FB7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tlbActions</w:t>
            </w:r>
            <w:proofErr w:type="spellEnd"/>
          </w:p>
        </w:tc>
      </w:tr>
    </w:tbl>
    <w:p w:rsidR="00FB7164" w:rsidRDefault="00FB7164" w:rsidP="00FB7164">
      <w:pPr>
        <w:rPr>
          <w:lang w:val="en-US"/>
        </w:rPr>
      </w:pPr>
    </w:p>
    <w:p w:rsidR="00FB7164" w:rsidRDefault="00FB7164" w:rsidP="00FB7164">
      <w:pPr>
        <w:rPr>
          <w:lang w:val="en-US"/>
        </w:rPr>
      </w:pP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hyperlink r:id="rId10" w:history="1">
        <w:r>
          <w:rPr>
            <w:rStyle w:val="Hyperlink"/>
            <w:lang w:val="en-US"/>
          </w:rPr>
          <w:t>https://msdn.microsoft.com/en-us/library/aa263493%28v=vs.60%29.aspx</w:t>
        </w:r>
      </w:hyperlink>
      <w:r>
        <w:rPr>
          <w:lang w:val="en-US"/>
        </w:rPr>
        <w:t xml:space="preserve"> </w:t>
      </w:r>
    </w:p>
    <w:p w:rsidR="00DF3B8F" w:rsidRPr="00FB7164" w:rsidRDefault="00DF3B8F" w:rsidP="00FB7164"/>
    <w:sectPr w:rsidR="00DF3B8F" w:rsidRPr="00FB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F1" w:rsidRDefault="00D825F1" w:rsidP="00895EC4">
      <w:pPr>
        <w:spacing w:after="0" w:line="240" w:lineRule="auto"/>
      </w:pPr>
      <w:r>
        <w:separator/>
      </w:r>
    </w:p>
  </w:endnote>
  <w:endnote w:type="continuationSeparator" w:id="0">
    <w:p w:rsidR="00D825F1" w:rsidRDefault="00D825F1" w:rsidP="0089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F1" w:rsidRDefault="00D825F1" w:rsidP="00895EC4">
      <w:pPr>
        <w:spacing w:after="0" w:line="240" w:lineRule="auto"/>
      </w:pPr>
      <w:r>
        <w:separator/>
      </w:r>
    </w:p>
  </w:footnote>
  <w:footnote w:type="continuationSeparator" w:id="0">
    <w:p w:rsidR="00D825F1" w:rsidRDefault="00D825F1" w:rsidP="00895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096"/>
    <w:multiLevelType w:val="hybridMultilevel"/>
    <w:tmpl w:val="52E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6A45"/>
    <w:multiLevelType w:val="hybridMultilevel"/>
    <w:tmpl w:val="D356428E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532B7D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4B0C"/>
    <w:multiLevelType w:val="hybridMultilevel"/>
    <w:tmpl w:val="A6963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C6188"/>
    <w:multiLevelType w:val="hybridMultilevel"/>
    <w:tmpl w:val="E2627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52433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37898"/>
    <w:multiLevelType w:val="hybridMultilevel"/>
    <w:tmpl w:val="94C857DC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52314"/>
    <w:multiLevelType w:val="hybridMultilevel"/>
    <w:tmpl w:val="CFD6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F6860"/>
    <w:multiLevelType w:val="hybridMultilevel"/>
    <w:tmpl w:val="0AE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C6AD2"/>
    <w:multiLevelType w:val="hybridMultilevel"/>
    <w:tmpl w:val="361C49A8"/>
    <w:lvl w:ilvl="0" w:tplc="75465EBE">
      <w:start w:val="1"/>
      <w:numFmt w:val="bullet"/>
      <w:lvlText w:val="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755A10"/>
    <w:multiLevelType w:val="hybridMultilevel"/>
    <w:tmpl w:val="22A8ECC0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E3659"/>
    <w:multiLevelType w:val="hybridMultilevel"/>
    <w:tmpl w:val="5B80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C4"/>
    <w:rsid w:val="001652A0"/>
    <w:rsid w:val="001D2E9C"/>
    <w:rsid w:val="006C29E8"/>
    <w:rsid w:val="00741208"/>
    <w:rsid w:val="00895EC4"/>
    <w:rsid w:val="009625E5"/>
    <w:rsid w:val="00A73659"/>
    <w:rsid w:val="00D57305"/>
    <w:rsid w:val="00D825F1"/>
    <w:rsid w:val="00D97A91"/>
    <w:rsid w:val="00DF3B8F"/>
    <w:rsid w:val="00E41D07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6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  <w:style w:type="character" w:styleId="Hyperlink">
    <w:name w:val="Hyperlink"/>
    <w:basedOn w:val="DefaultParagraphFont"/>
    <w:uiPriority w:val="99"/>
    <w:semiHidden/>
    <w:unhideWhenUsed/>
    <w:rsid w:val="00FB71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6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  <w:style w:type="character" w:styleId="Hyperlink">
    <w:name w:val="Hyperlink"/>
    <w:basedOn w:val="DefaultParagraphFont"/>
    <w:uiPriority w:val="99"/>
    <w:semiHidden/>
    <w:unhideWhenUsed/>
    <w:rsid w:val="00FB7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sdn.microsoft.com/en-us/library/aa263493%28v=vs.60%29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8A486-2CF2-41F4-928B-81658BCC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Hồ</dc:creator>
  <cp:lastModifiedBy>Thảo Hồ</cp:lastModifiedBy>
  <cp:revision>7</cp:revision>
  <dcterms:created xsi:type="dcterms:W3CDTF">2015-05-11T15:10:00Z</dcterms:created>
  <dcterms:modified xsi:type="dcterms:W3CDTF">2015-05-12T02:15:00Z</dcterms:modified>
</cp:coreProperties>
</file>