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64" w:rsidRPr="006033AE" w:rsidRDefault="00FB7164" w:rsidP="00FB7164">
      <w:pPr>
        <w:jc w:val="center"/>
        <w:rPr>
          <w:rFonts w:asciiTheme="majorHAnsi" w:hAnsiTheme="majorHAnsi"/>
          <w:color w:val="7030A0"/>
          <w:sz w:val="72"/>
        </w:rPr>
      </w:pPr>
      <w:r w:rsidRPr="006033AE">
        <w:rPr>
          <w:rFonts w:asciiTheme="majorHAnsi" w:hAnsiTheme="majorHAnsi"/>
          <w:color w:val="7030A0"/>
          <w:sz w:val="72"/>
        </w:rPr>
        <w:t>CSharp Coding Convention</w:t>
      </w:r>
    </w:p>
    <w:p w:rsidR="00FB7164" w:rsidRPr="006033AE" w:rsidRDefault="00FB7164" w:rsidP="00FB7164">
      <w:pPr>
        <w:pStyle w:val="Heading1"/>
        <w:numPr>
          <w:ilvl w:val="0"/>
          <w:numId w:val="12"/>
        </w:numPr>
      </w:pPr>
      <w:r w:rsidRPr="006033AE">
        <w:t>Naming Conventions</w:t>
      </w:r>
    </w:p>
    <w:p w:rsidR="00FB7164" w:rsidRPr="006033AE" w:rsidRDefault="00FB7164" w:rsidP="00FB71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5598"/>
      </w:tblGrid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Way to name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Examples</w:t>
            </w: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Namespace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PascalCasing, tổ chức namespace với cấu trúc rõ ràng, cùng tên với folder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Company.Product.Module.SubModule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Product.Module.Component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Product.Layer.Module.Group</w:t>
            </w: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Interface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IPascalCasing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interface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IShapeCollection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Class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PascalCasing, sử dụng danh từ, cùn</w:t>
            </w:r>
            <w:r w:rsidR="00DC472F" w:rsidRPr="006033AE">
              <w:t>g</w:t>
            </w:r>
            <w:r w:rsidRPr="006033AE">
              <w:t xml:space="preserve"> tên với tên file cs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2B91AF"/>
                <w:sz w:val="19"/>
                <w:szCs w:val="19"/>
              </w:rPr>
              <w:t>ClientActivity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ClearStatistics()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033AE">
              <w:rPr>
                <w:rFonts w:ascii="Consolas" w:hAnsi="Consolas" w:cs="Consolas"/>
                <w:color w:val="008000"/>
                <w:sz w:val="19"/>
                <w:szCs w:val="19"/>
              </w:rPr>
              <w:t>//...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CalculateStatistics()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033AE">
              <w:rPr>
                <w:rFonts w:ascii="Consolas" w:hAnsi="Consolas" w:cs="Consolas"/>
                <w:color w:val="008000"/>
                <w:sz w:val="19"/>
                <w:szCs w:val="19"/>
              </w:rPr>
              <w:t>//...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Method names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PascalCasing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Method Arguments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camelCassing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2B91AF"/>
                <w:sz w:val="19"/>
                <w:szCs w:val="19"/>
              </w:rPr>
              <w:t>UserLog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Add(LogEvent logEvent)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itemCount = logEvent.Items.Count;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033AE">
              <w:rPr>
                <w:rFonts w:ascii="Consolas" w:hAnsi="Consolas" w:cs="Consolas"/>
                <w:color w:val="008000"/>
                <w:sz w:val="19"/>
                <w:szCs w:val="19"/>
              </w:rPr>
              <w:t>// ...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</w:p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Local variable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camelCassing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Identifiers (định danh)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r w:rsidRPr="006033AE">
              <w:t>Không sử dụng Underscores(dấu gạch dưới)</w:t>
            </w:r>
          </w:p>
          <w:p w:rsidR="00FB7164" w:rsidRPr="006033AE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counter;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name;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Avoid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iCounter;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strName;</w:t>
            </w: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Private Identifiers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Underscores prefix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private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DateTime _registrationDate;</w:t>
            </w: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 xml:space="preserve">constants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CAPITALIZED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lastRenderedPageBreak/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const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ShippingType = </w:t>
            </w:r>
            <w:r w:rsidRPr="006033AE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"DropShip"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Avoid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const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SHIPPINGTYPE = </w:t>
            </w:r>
            <w:r w:rsidRPr="006033AE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"DropShip"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</w:t>
            </w:r>
          </w:p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Read-only variables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CAPITIALIZED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lastRenderedPageBreak/>
              <w:t>Abbreviations (viết tắt)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rPr>
                <w:rFonts w:eastAsia="Times New Roman"/>
                <w:bCs/>
              </w:rPr>
            </w:pPr>
            <w:r w:rsidRPr="006033AE">
              <w:t xml:space="preserve">Tránh sử dụng nhưng cho phép một số ngoại lệ như </w:t>
            </w:r>
            <w:r w:rsidRPr="006033AE">
              <w:rPr>
                <w:rFonts w:eastAsia="Times New Roman"/>
                <w:b/>
                <w:bCs/>
                <w:color w:val="0000FF"/>
              </w:rPr>
              <w:t xml:space="preserve">Id, Xml, Ftp, Uri,… </w:t>
            </w:r>
            <w:r w:rsidRPr="006033AE">
              <w:rPr>
                <w:rFonts w:eastAsia="Times New Roman"/>
                <w:bCs/>
              </w:rPr>
              <w:t>Sử dụng PascalCasing cho 3 kí tự trở lên. Nếu 2 kí tự thì viết hoa cả hai.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eastAsia="Times New Roman"/>
                <w:bCs/>
              </w:rPr>
              <w:t>Eg: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 xml:space="preserve">FtpTransfer 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ftpTransfer;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 xml:space="preserve">UIControl 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uiControl;</w:t>
            </w:r>
          </w:p>
          <w:p w:rsidR="00FB7164" w:rsidRPr="006033AE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  <w:t>// Correct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UserGroup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userGroup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Assignment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employeeAssignment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  <w:t>// Avoid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UserGroup</w:t>
            </w:r>
            <w:r w:rsidRPr="006033AE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usrGrp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Assignment</w:t>
            </w:r>
            <w:r w:rsidRPr="006033AE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empAssignment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  <w:t>// Exceptions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CustomerId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customerId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XmlDocument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xmlDocument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FtpHelper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ftpHelper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UriPart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uriPart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Biến trong class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r w:rsidRPr="006033AE">
              <w:t>Khai báo tất cả các biến ở đầu class, biến tĩnh xếp cao nhất.</w:t>
            </w:r>
          </w:p>
          <w:p w:rsidR="00FB7164" w:rsidRPr="006033AE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class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Account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BankName;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decimal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Reserves;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Number {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DateTime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DateOpened {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DateTime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DateClosed {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decimal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Balance {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Constructor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Account()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    </w:t>
            </w: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...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Enums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Sử dụng tên duy nhất cho enum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enum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Color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Red,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Green,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Blue,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Yellow,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Magenta,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Cyan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eastAsia="Calibri" w:cs="Consolas"/>
                <w:sz w:val="19"/>
                <w:szCs w:val="19"/>
              </w:rPr>
            </w:pP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DC472F">
            <w:r w:rsidRPr="006033AE">
              <w:t>Biếu kiểu người dùng tạo ra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Khai báo kiểu dữ liệu var cho những biến này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var stream = File.Create(path);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var customers =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new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Dictionary();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Exceptions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index = 100;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lastRenderedPageBreak/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timeSheet;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bool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isCompleted;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</w:tc>
      </w:tr>
    </w:tbl>
    <w:p w:rsidR="00FB7164" w:rsidRPr="006033AE" w:rsidRDefault="00FB7164" w:rsidP="00FB7164">
      <w:r w:rsidRPr="006033AE">
        <w:lastRenderedPageBreak/>
        <w:t>AVOID</w:t>
      </w:r>
    </w:p>
    <w:p w:rsidR="00FB7164" w:rsidRPr="006033AE" w:rsidRDefault="00FB7164" w:rsidP="00FB7164">
      <w:pPr>
        <w:pStyle w:val="ListParagraph"/>
        <w:numPr>
          <w:ilvl w:val="0"/>
          <w:numId w:val="13"/>
        </w:numPr>
      </w:pPr>
      <w:r w:rsidRPr="006033AE">
        <w:t>System name (Int16, Single, and UInt64). Use Predefined type names.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color w:val="008000"/>
          <w:sz w:val="19"/>
          <w:szCs w:val="19"/>
        </w:rPr>
        <w:t>// Correct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6033AE">
        <w:rPr>
          <w:rFonts w:ascii="Consolas" w:eastAsia="Calibri" w:hAnsi="Consolas" w:cs="Consolas"/>
          <w:sz w:val="19"/>
          <w:szCs w:val="19"/>
        </w:rPr>
        <w:t xml:space="preserve"> firstName;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6033AE">
        <w:rPr>
          <w:rFonts w:ascii="Consolas" w:eastAsia="Calibri" w:hAnsi="Consolas" w:cs="Consolas"/>
          <w:sz w:val="19"/>
          <w:szCs w:val="19"/>
        </w:rPr>
        <w:t xml:space="preserve"> lastIndex;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6033AE">
        <w:rPr>
          <w:rFonts w:ascii="Consolas" w:eastAsia="Calibri" w:hAnsi="Consolas" w:cs="Consolas"/>
          <w:sz w:val="19"/>
          <w:szCs w:val="19"/>
        </w:rPr>
        <w:t xml:space="preserve"> isSaved;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sz w:val="19"/>
          <w:szCs w:val="19"/>
        </w:rPr>
        <w:t xml:space="preserve"> 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color w:val="008000"/>
          <w:sz w:val="19"/>
          <w:szCs w:val="19"/>
        </w:rPr>
        <w:t>// Avoid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sz w:val="19"/>
          <w:szCs w:val="19"/>
        </w:rPr>
        <w:t>String firstName;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sz w:val="19"/>
          <w:szCs w:val="19"/>
        </w:rPr>
        <w:t>Int32 lastIndex;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sz w:val="19"/>
          <w:szCs w:val="19"/>
        </w:rPr>
        <w:t>Boolean isSaved;</w:t>
      </w:r>
    </w:p>
    <w:p w:rsidR="00FB7164" w:rsidRPr="006033AE" w:rsidRDefault="00FB7164" w:rsidP="00FB7164">
      <w:pPr>
        <w:pStyle w:val="ListParagraph"/>
        <w:numPr>
          <w:ilvl w:val="0"/>
          <w:numId w:val="14"/>
        </w:numPr>
      </w:pPr>
      <w:r w:rsidRPr="006033AE">
        <w:t>use Underscores in identifiers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8000"/>
          <w:sz w:val="19"/>
          <w:szCs w:val="19"/>
        </w:rPr>
        <w:t>// Correct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DateTime clientAppointment;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TimeSpan timeLeft;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8000"/>
          <w:sz w:val="19"/>
          <w:szCs w:val="19"/>
        </w:rPr>
        <w:t>// Avoid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DateTime client_Appointment;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TimeSpan time_Left;</w:t>
      </w:r>
    </w:p>
    <w:p w:rsidR="00FB7164" w:rsidRPr="006033AE" w:rsidRDefault="00FB7164" w:rsidP="00FB7164">
      <w:pPr>
        <w:pStyle w:val="ListParagraph"/>
        <w:numPr>
          <w:ilvl w:val="0"/>
          <w:numId w:val="15"/>
        </w:numPr>
      </w:pPr>
      <w:r w:rsidRPr="006033AE">
        <w:t>suffix enum names with Enum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</w:t>
      </w:r>
      <w:r w:rsidRPr="006033AE">
        <w:rPr>
          <w:rFonts w:ascii="Consolas" w:hAnsi="Consolas" w:cs="Consolas"/>
          <w:color w:val="0000FF"/>
          <w:sz w:val="19"/>
          <w:szCs w:val="19"/>
        </w:rPr>
        <w:t>enum</w:t>
      </w:r>
      <w:r w:rsidRPr="006033AE">
        <w:rPr>
          <w:rFonts w:ascii="Consolas" w:hAnsi="Consolas" w:cs="Consolas"/>
          <w:sz w:val="19"/>
          <w:szCs w:val="19"/>
        </w:rPr>
        <w:t xml:space="preserve"> </w:t>
      </w:r>
      <w:r w:rsidRPr="006033AE">
        <w:rPr>
          <w:rFonts w:ascii="Consolas" w:hAnsi="Consolas" w:cs="Consolas"/>
          <w:color w:val="2B91AF"/>
          <w:sz w:val="19"/>
          <w:szCs w:val="19"/>
        </w:rPr>
        <w:t>CoinEnum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>{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Penny,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Nickel,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Dime,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Quarter,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Dollar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>}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8000"/>
          <w:sz w:val="19"/>
          <w:szCs w:val="19"/>
        </w:rPr>
        <w:t>// Correct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</w:t>
      </w:r>
      <w:r w:rsidRPr="006033AE">
        <w:rPr>
          <w:rFonts w:ascii="Consolas" w:hAnsi="Consolas" w:cs="Consolas"/>
          <w:color w:val="0000FF"/>
          <w:sz w:val="19"/>
          <w:szCs w:val="19"/>
        </w:rPr>
        <w:t>enum</w:t>
      </w:r>
      <w:r w:rsidRPr="006033AE">
        <w:rPr>
          <w:rFonts w:ascii="Consolas" w:hAnsi="Consolas" w:cs="Consolas"/>
          <w:sz w:val="19"/>
          <w:szCs w:val="19"/>
        </w:rPr>
        <w:t xml:space="preserve"> </w:t>
      </w:r>
      <w:r w:rsidRPr="006033AE">
        <w:rPr>
          <w:rFonts w:ascii="Consolas" w:hAnsi="Consolas" w:cs="Consolas"/>
          <w:color w:val="2B91AF"/>
          <w:sz w:val="19"/>
          <w:szCs w:val="19"/>
        </w:rPr>
        <w:t>Coin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>{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Penny,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Nickel,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Dime,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Quarter,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Dollar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>}</w:t>
      </w:r>
    </w:p>
    <w:p w:rsidR="00FB7164" w:rsidRPr="006033AE" w:rsidRDefault="0023107E" w:rsidP="00FB7164">
      <w:pPr>
        <w:pStyle w:val="Heading1"/>
        <w:rPr>
          <w:rFonts w:eastAsia="Times New Roman"/>
        </w:rPr>
      </w:pPr>
      <w:hyperlink r:id="rId9" w:tooltip="Click to collapse. Double-click to collapse all." w:history="1">
        <w:bookmarkStart w:id="0" w:name="_Toc410253621"/>
        <w:r w:rsidR="00FB7164" w:rsidRPr="006033AE">
          <w:rPr>
            <w:rStyle w:val="Hyperlink"/>
            <w:rFonts w:eastAsia="Times New Roman"/>
          </w:rPr>
          <w:t>Layout Conventions</w:t>
        </w:r>
        <w:bookmarkEnd w:id="0"/>
        <w:r w:rsidR="00FB7164" w:rsidRPr="006033AE">
          <w:rPr>
            <w:rStyle w:val="Hyperlink"/>
            <w:rFonts w:eastAsia="Times New Roman"/>
          </w:rPr>
          <w:t xml:space="preserve"> </w:t>
        </w:r>
      </w:hyperlink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t>Sử dụng  những cài đặt Code Editor mặt định( tự thụt dòng, lùi vào 4 kí tự/1tab,…)</w:t>
      </w:r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t>Viết  mỗi câu lệnh trên mỗi dòng.</w:t>
      </w:r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t>Viết mỗi câu khai báo trên mỗi dòng.</w:t>
      </w:r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lastRenderedPageBreak/>
        <w:t xml:space="preserve"> Nếu Code Editor không tự động thụt đầu dòng, sử dụng 1 tab stop(4 kí tự trống).</w:t>
      </w:r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t>Thêm ít nhất 1 khoảng trắng giữa mỗi phương thức và các định nghĩa property.</w:t>
      </w:r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t>Sử dụng dấu ngoặc nhọn  để làm một mệnh đề rõ ràng</w:t>
      </w:r>
    </w:p>
    <w:p w:rsidR="00FB7164" w:rsidRPr="006033AE" w:rsidRDefault="00FB7164" w:rsidP="00FB7164">
      <w:pPr>
        <w:pStyle w:val="HTMLPreformatted"/>
        <w:ind w:left="916"/>
        <w:rPr>
          <w:color w:val="000000"/>
          <w:lang w:val="vi-VN"/>
        </w:rPr>
      </w:pPr>
      <w:r w:rsidRPr="006033AE">
        <w:rPr>
          <w:color w:val="0000FF"/>
          <w:lang w:val="vi-VN"/>
        </w:rPr>
        <w:t>if</w:t>
      </w:r>
      <w:r w:rsidRPr="006033AE">
        <w:rPr>
          <w:color w:val="000000"/>
          <w:lang w:val="vi-VN"/>
        </w:rPr>
        <w:t xml:space="preserve"> ((val1 &gt; val2) &amp;&amp; (val1 &gt; val3))</w:t>
      </w:r>
    </w:p>
    <w:p w:rsidR="00FB7164" w:rsidRPr="006033AE" w:rsidRDefault="00FB7164" w:rsidP="00FB7164">
      <w:pPr>
        <w:pStyle w:val="HTMLPreformatted"/>
        <w:ind w:left="916"/>
        <w:rPr>
          <w:color w:val="000000"/>
          <w:lang w:val="vi-VN"/>
        </w:rPr>
      </w:pPr>
      <w:r w:rsidRPr="006033AE">
        <w:rPr>
          <w:color w:val="000000"/>
          <w:lang w:val="vi-VN"/>
        </w:rPr>
        <w:t>{</w:t>
      </w:r>
    </w:p>
    <w:p w:rsidR="00FB7164" w:rsidRPr="006033AE" w:rsidRDefault="00FB7164" w:rsidP="00FB7164">
      <w:pPr>
        <w:pStyle w:val="HTMLPreformatted"/>
        <w:ind w:left="916"/>
        <w:rPr>
          <w:color w:val="000000"/>
          <w:lang w:val="vi-VN"/>
        </w:rPr>
      </w:pPr>
      <w:r w:rsidRPr="006033AE">
        <w:rPr>
          <w:color w:val="000000"/>
          <w:lang w:val="vi-VN"/>
        </w:rPr>
        <w:t xml:space="preserve">    </w:t>
      </w:r>
      <w:r w:rsidRPr="006033AE">
        <w:rPr>
          <w:color w:val="008000"/>
          <w:lang w:val="vi-VN"/>
        </w:rPr>
        <w:t>// Take appropriate action.</w:t>
      </w:r>
    </w:p>
    <w:p w:rsidR="00FB7164" w:rsidRPr="006033AE" w:rsidRDefault="00FB7164" w:rsidP="00FB7164">
      <w:pPr>
        <w:pStyle w:val="HTMLPreformatted"/>
        <w:ind w:left="916"/>
        <w:rPr>
          <w:color w:val="000000"/>
          <w:lang w:val="vi-VN"/>
        </w:rPr>
      </w:pPr>
      <w:r w:rsidRPr="006033AE">
        <w:rPr>
          <w:color w:val="000000"/>
          <w:lang w:val="vi-VN"/>
        </w:rPr>
        <w:t>}</w:t>
      </w:r>
    </w:p>
    <w:p w:rsidR="00FB7164" w:rsidRPr="006033AE" w:rsidRDefault="00FB7164" w:rsidP="00FB7164">
      <w:pPr>
        <w:pStyle w:val="Heading2"/>
      </w:pPr>
      <w:r w:rsidRPr="006033AE">
        <w:t>Tabs &amp; Indenting</w:t>
      </w:r>
    </w:p>
    <w:p w:rsidR="00FB7164" w:rsidRPr="006033AE" w:rsidRDefault="00FB7164" w:rsidP="00FB7164">
      <w:r w:rsidRPr="006033AE">
        <w:t>Nên sử dụng 4 kí tự trắng thay vì 1 tab(\0x09)</w:t>
      </w:r>
    </w:p>
    <w:p w:rsidR="00FB7164" w:rsidRPr="006033AE" w:rsidRDefault="00FB7164" w:rsidP="00FB7164">
      <w:pPr>
        <w:pStyle w:val="Heading2"/>
      </w:pPr>
      <w:r w:rsidRPr="006033AE">
        <w:t>File Organization</w:t>
      </w:r>
    </w:p>
    <w:p w:rsidR="00FB7164" w:rsidRPr="006033AE" w:rsidRDefault="00FB7164" w:rsidP="00FB7164">
      <w:r w:rsidRPr="006033AE">
        <w:t>Tên các thành viên trong một class sắp xếp A-Z</w:t>
      </w:r>
    </w:p>
    <w:p w:rsidR="00FB7164" w:rsidRPr="006033AE" w:rsidRDefault="00FB7164" w:rsidP="00FB7164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033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Commenting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Đặt comment trên một dòng, không để cuối dòng code.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Viết hoa đầu dòng, chấm cuối câu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Thêm một khoảng trắng sau dấu “//”. Ví dụ:</w:t>
      </w:r>
    </w:p>
    <w:p w:rsidR="00FB7164" w:rsidRPr="006033AE" w:rsidRDefault="00FB7164" w:rsidP="00FB7164">
      <w:pPr>
        <w:pStyle w:val="HTMLPreformatted"/>
        <w:rPr>
          <w:color w:val="000000"/>
          <w:lang w:val="vi-VN"/>
        </w:rPr>
      </w:pPr>
      <w:r w:rsidRPr="006033AE">
        <w:rPr>
          <w:color w:val="008000"/>
          <w:lang w:val="vi-VN"/>
        </w:rPr>
        <w:t>// The following declaration creates a query. It does not run </w:t>
      </w:r>
    </w:p>
    <w:p w:rsidR="00FB7164" w:rsidRPr="006033AE" w:rsidRDefault="00FB7164" w:rsidP="00FB7164">
      <w:pPr>
        <w:rPr>
          <w:color w:val="008000"/>
        </w:rPr>
      </w:pPr>
      <w:r w:rsidRPr="006033AE">
        <w:rPr>
          <w:color w:val="008000"/>
        </w:rPr>
        <w:t>// the query.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Đừng tạo ra khối comment /**/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Đặt trước dòng cần ghi chú.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Trong một số trường hợp, vẫn có thể đặt ở cuối dòng: vd</w:t>
      </w:r>
    </w:p>
    <w:p w:rsidR="00FB7164" w:rsidRPr="006033AE" w:rsidRDefault="00FB7164" w:rsidP="00FB7164">
      <w:pPr>
        <w:spacing w:after="0"/>
      </w:pPr>
      <w:r w:rsidRPr="006033AE">
        <w:rPr>
          <w:rStyle w:val="codefragment"/>
        </w:rPr>
        <w:t xml:space="preserve">public class SomethingUseful </w:t>
      </w:r>
      <w:r w:rsidRPr="006033AE">
        <w:br/>
      </w:r>
      <w:r w:rsidRPr="006033AE">
        <w:rPr>
          <w:rStyle w:val="codefragment"/>
        </w:rPr>
        <w:t>{</w:t>
      </w:r>
      <w:r w:rsidRPr="006033AE">
        <w:br/>
      </w:r>
      <w:r w:rsidRPr="006033AE">
        <w:rPr>
          <w:rStyle w:val="codefragment"/>
        </w:rPr>
        <w:t xml:space="preserve">    private int          itemHash;</w:t>
      </w:r>
      <w:r w:rsidRPr="006033AE">
        <w:rPr>
          <w:rStyle w:val="codefragment"/>
          <w:color w:val="00B050"/>
        </w:rPr>
        <w:t xml:space="preserve">            // instance member</w:t>
      </w:r>
      <w:r w:rsidRPr="006033AE">
        <w:br/>
      </w:r>
      <w:r w:rsidRPr="006033AE">
        <w:rPr>
          <w:rStyle w:val="codefragment"/>
        </w:rPr>
        <w:t xml:space="preserve">    private static bool  hasDoneSomething;    </w:t>
      </w:r>
      <w:r w:rsidRPr="006033AE">
        <w:rPr>
          <w:rStyle w:val="codefragment"/>
          <w:color w:val="00B050"/>
        </w:rPr>
        <w:t>// static member</w:t>
      </w:r>
      <w:r w:rsidRPr="006033AE">
        <w:br/>
        <w:t>}</w:t>
      </w:r>
    </w:p>
    <w:p w:rsidR="00FB7164" w:rsidRPr="006033AE" w:rsidRDefault="00FB7164" w:rsidP="00FB7164">
      <w:pPr>
        <w:pStyle w:val="Heading1"/>
        <w:numPr>
          <w:ilvl w:val="0"/>
          <w:numId w:val="12"/>
        </w:numPr>
      </w:pPr>
      <w:r w:rsidRPr="006033AE">
        <w:t>Control Name Convention</w:t>
      </w:r>
    </w:p>
    <w:p w:rsidR="00FB7164" w:rsidRPr="006033AE" w:rsidRDefault="00FB7164" w:rsidP="00FB7164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34"/>
        <w:gridCol w:w="1175"/>
        <w:gridCol w:w="2342"/>
      </w:tblGrid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033AE">
              <w:rPr>
                <w:rFonts w:eastAsia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033AE">
              <w:rPr>
                <w:rFonts w:eastAsia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033AE">
              <w:rPr>
                <w:rFonts w:eastAsia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lbl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lblSurname</w:t>
            </w:r>
          </w:p>
        </w:tc>
      </w:tr>
      <w:tr w:rsidR="006033AE" w:rsidRPr="006033AE" w:rsidTr="00054FF9">
        <w:tc>
          <w:tcPr>
            <w:tcW w:w="0" w:type="auto"/>
          </w:tcPr>
          <w:p w:rsidR="006033AE" w:rsidRPr="006033AE" w:rsidRDefault="006033AE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Form</w:t>
            </w:r>
          </w:p>
        </w:tc>
        <w:tc>
          <w:tcPr>
            <w:tcW w:w="0" w:type="auto"/>
          </w:tcPr>
          <w:p w:rsidR="006033AE" w:rsidRPr="006033AE" w:rsidRDefault="006033AE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frm</w:t>
            </w:r>
          </w:p>
        </w:tc>
        <w:tc>
          <w:tcPr>
            <w:tcW w:w="0" w:type="auto"/>
          </w:tcPr>
          <w:p w:rsidR="006033AE" w:rsidRPr="006033AE" w:rsidRDefault="006033AE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FrmEntry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txt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txtSurname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DataGrid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dg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dgResults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GridView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gv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gvResults2</w:t>
            </w:r>
          </w:p>
        </w:tc>
        <w:bookmarkStart w:id="1" w:name="_GoBack"/>
        <w:bookmarkEnd w:id="1"/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btn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btnSave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ImageButton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iBtn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iBtnSave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lastRenderedPageBreak/>
              <w:t>Hyperlink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lnk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lnkHomePage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DropDownList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ddl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ddlCompany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ListBox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lstCompany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DataList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dLst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dlstAddress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ds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dsInvoices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DataTable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dtClients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DataRow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drUser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Repeater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rep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repSection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chk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chkMailList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CheckBoxList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chk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chkAddress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RadioButton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rBtn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rBtnSex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RadioButtonList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rBtn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rBtnAgeGroup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img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imgLogo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pnl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pnlSevtion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PlaceHolder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plh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plhHeader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txt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txtMyDate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AdRotator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adr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adrBanner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tbl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tblResults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[All] Validators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val (N/A)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valCreditCardNumber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ValidationSummary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vals (N/A)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valsErrors</w:t>
            </w:r>
          </w:p>
        </w:tc>
      </w:tr>
    </w:tbl>
    <w:p w:rsidR="00FB7164" w:rsidRPr="006033AE" w:rsidRDefault="00FB7164" w:rsidP="00FB7164"/>
    <w:p w:rsidR="00FB7164" w:rsidRPr="006033AE" w:rsidRDefault="00FB7164" w:rsidP="00FB7164">
      <w:r w:rsidRPr="006033AE">
        <w:t xml:space="preserve">Tham khảo thêm </w:t>
      </w:r>
      <w:hyperlink r:id="rId10" w:history="1">
        <w:r w:rsidR="00054FF9" w:rsidRPr="006033AE">
          <w:rPr>
            <w:rStyle w:val="Hyperlink"/>
          </w:rPr>
          <w:t>http://en.wikibooks.org/wiki/C_Sharp_Programming/Naming</w:t>
        </w:r>
      </w:hyperlink>
      <w:r w:rsidR="00054FF9" w:rsidRPr="006033AE">
        <w:t xml:space="preserve"> </w:t>
      </w:r>
    </w:p>
    <w:p w:rsidR="004407DE" w:rsidRPr="006033AE" w:rsidRDefault="004407DE" w:rsidP="00FB7164">
      <w:r w:rsidRPr="006033AE">
        <w:t>Bổ sung : đặt tên form:</w:t>
      </w:r>
    </w:p>
    <w:tbl>
      <w:tblPr>
        <w:tblW w:w="2073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170"/>
        <w:gridCol w:w="1530"/>
      </w:tblGrid>
      <w:tr w:rsidR="004407DE" w:rsidRPr="004407DE" w:rsidTr="004407DE">
        <w:trPr>
          <w:tblCellSpacing w:w="15" w:type="dxa"/>
        </w:trPr>
        <w:tc>
          <w:tcPr>
            <w:tcW w:w="1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07DE" w:rsidRPr="004407DE" w:rsidRDefault="004407DE" w:rsidP="0044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419221993"/>
            <w:r w:rsidRPr="004407DE">
              <w:rPr>
                <w:rFonts w:ascii="Times New Roman" w:eastAsia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07DE" w:rsidRPr="004407DE" w:rsidRDefault="004407DE" w:rsidP="0044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7DE">
              <w:rPr>
                <w:rFonts w:ascii="Times New Roman" w:eastAsia="Times New Roman" w:hAnsi="Times New Roman" w:cs="Times New Roman"/>
                <w:sz w:val="24"/>
                <w:szCs w:val="24"/>
              </w:rPr>
              <w:t>frm</w:t>
            </w:r>
          </w:p>
        </w:tc>
        <w:tc>
          <w:tcPr>
            <w:tcW w:w="1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07DE" w:rsidRPr="004407DE" w:rsidRDefault="004407DE" w:rsidP="0044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7DE">
              <w:rPr>
                <w:rFonts w:ascii="Times New Roman" w:eastAsia="Times New Roman" w:hAnsi="Times New Roman" w:cs="Times New Roman"/>
                <w:sz w:val="24"/>
                <w:szCs w:val="24"/>
              </w:rPr>
              <w:t>frmEntry</w:t>
            </w:r>
          </w:p>
        </w:tc>
      </w:tr>
      <w:bookmarkEnd w:id="2"/>
    </w:tbl>
    <w:p w:rsidR="004407DE" w:rsidRPr="006033AE" w:rsidRDefault="004407DE" w:rsidP="00FB7164"/>
    <w:sectPr w:rsidR="004407DE" w:rsidRPr="0060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07E" w:rsidRDefault="0023107E" w:rsidP="00895EC4">
      <w:pPr>
        <w:spacing w:after="0" w:line="240" w:lineRule="auto"/>
      </w:pPr>
      <w:r>
        <w:separator/>
      </w:r>
    </w:p>
  </w:endnote>
  <w:endnote w:type="continuationSeparator" w:id="0">
    <w:p w:rsidR="0023107E" w:rsidRDefault="0023107E" w:rsidP="0089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07E" w:rsidRDefault="0023107E" w:rsidP="00895EC4">
      <w:pPr>
        <w:spacing w:after="0" w:line="240" w:lineRule="auto"/>
      </w:pPr>
      <w:r>
        <w:separator/>
      </w:r>
    </w:p>
  </w:footnote>
  <w:footnote w:type="continuationSeparator" w:id="0">
    <w:p w:rsidR="0023107E" w:rsidRDefault="0023107E" w:rsidP="00895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096"/>
    <w:multiLevelType w:val="hybridMultilevel"/>
    <w:tmpl w:val="52E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D6A45"/>
    <w:multiLevelType w:val="hybridMultilevel"/>
    <w:tmpl w:val="D356428E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532B7D"/>
    <w:multiLevelType w:val="hybridMultilevel"/>
    <w:tmpl w:val="295A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44B0C"/>
    <w:multiLevelType w:val="hybridMultilevel"/>
    <w:tmpl w:val="A6963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C6188"/>
    <w:multiLevelType w:val="hybridMultilevel"/>
    <w:tmpl w:val="E2627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52433"/>
    <w:multiLevelType w:val="hybridMultilevel"/>
    <w:tmpl w:val="295A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37898"/>
    <w:multiLevelType w:val="hybridMultilevel"/>
    <w:tmpl w:val="94C857DC"/>
    <w:lvl w:ilvl="0" w:tplc="75465EBE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52314"/>
    <w:multiLevelType w:val="hybridMultilevel"/>
    <w:tmpl w:val="CFD6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F6860"/>
    <w:multiLevelType w:val="hybridMultilevel"/>
    <w:tmpl w:val="0AE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C6AD2"/>
    <w:multiLevelType w:val="hybridMultilevel"/>
    <w:tmpl w:val="361C49A8"/>
    <w:lvl w:ilvl="0" w:tplc="75465EBE">
      <w:start w:val="1"/>
      <w:numFmt w:val="bullet"/>
      <w:lvlText w:val="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755A10"/>
    <w:multiLevelType w:val="hybridMultilevel"/>
    <w:tmpl w:val="22A8ECC0"/>
    <w:lvl w:ilvl="0" w:tplc="75465EBE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E3659"/>
    <w:multiLevelType w:val="hybridMultilevel"/>
    <w:tmpl w:val="5B80D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6"/>
  </w:num>
  <w:num w:numId="15">
    <w:abstractNumId w:val="1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C4"/>
    <w:rsid w:val="00054FF9"/>
    <w:rsid w:val="001652A0"/>
    <w:rsid w:val="001D2E9C"/>
    <w:rsid w:val="0023107E"/>
    <w:rsid w:val="004407DE"/>
    <w:rsid w:val="005B2A56"/>
    <w:rsid w:val="006033AE"/>
    <w:rsid w:val="006C29E8"/>
    <w:rsid w:val="00741208"/>
    <w:rsid w:val="00895EC4"/>
    <w:rsid w:val="008D650A"/>
    <w:rsid w:val="009625E5"/>
    <w:rsid w:val="00A73659"/>
    <w:rsid w:val="00D57305"/>
    <w:rsid w:val="00D825F1"/>
    <w:rsid w:val="00D97A91"/>
    <w:rsid w:val="00DC472F"/>
    <w:rsid w:val="00DF3B8F"/>
    <w:rsid w:val="00E41D07"/>
    <w:rsid w:val="00F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64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C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C4"/>
    <w:rPr>
      <w:lang w:val="vi-VN"/>
    </w:rPr>
  </w:style>
  <w:style w:type="paragraph" w:styleId="ListParagraph">
    <w:name w:val="List Paragraph"/>
    <w:basedOn w:val="Normal"/>
    <w:uiPriority w:val="34"/>
    <w:qFormat/>
    <w:rsid w:val="00D97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305"/>
    <w:rPr>
      <w:rFonts w:ascii="Courier New" w:eastAsia="Times New Roman" w:hAnsi="Courier New" w:cs="Courier New"/>
      <w:sz w:val="20"/>
      <w:szCs w:val="20"/>
    </w:rPr>
  </w:style>
  <w:style w:type="character" w:customStyle="1" w:styleId="codefragment">
    <w:name w:val="codefragment"/>
    <w:basedOn w:val="DefaultParagraphFont"/>
    <w:rsid w:val="00DF3B8F"/>
  </w:style>
  <w:style w:type="character" w:styleId="Hyperlink">
    <w:name w:val="Hyperlink"/>
    <w:basedOn w:val="DefaultParagraphFont"/>
    <w:uiPriority w:val="99"/>
    <w:unhideWhenUsed/>
    <w:rsid w:val="00FB71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64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C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C4"/>
    <w:rPr>
      <w:lang w:val="vi-VN"/>
    </w:rPr>
  </w:style>
  <w:style w:type="paragraph" w:styleId="ListParagraph">
    <w:name w:val="List Paragraph"/>
    <w:basedOn w:val="Normal"/>
    <w:uiPriority w:val="34"/>
    <w:qFormat/>
    <w:rsid w:val="00D97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305"/>
    <w:rPr>
      <w:rFonts w:ascii="Courier New" w:eastAsia="Times New Roman" w:hAnsi="Courier New" w:cs="Courier New"/>
      <w:sz w:val="20"/>
      <w:szCs w:val="20"/>
    </w:rPr>
  </w:style>
  <w:style w:type="character" w:customStyle="1" w:styleId="codefragment">
    <w:name w:val="codefragment"/>
    <w:basedOn w:val="DefaultParagraphFont"/>
    <w:rsid w:val="00DF3B8F"/>
  </w:style>
  <w:style w:type="character" w:styleId="Hyperlink">
    <w:name w:val="Hyperlink"/>
    <w:basedOn w:val="DefaultParagraphFont"/>
    <w:uiPriority w:val="99"/>
    <w:unhideWhenUsed/>
    <w:rsid w:val="00FB71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books.org/wiki/C_Sharp_Programming/Nam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A435A-32FA-4E62-BE39-113F2AB6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Thảo Hồ</dc:creator>
  <cp:lastModifiedBy>Thảo Hồ</cp:lastModifiedBy>
  <cp:revision>10</cp:revision>
  <dcterms:created xsi:type="dcterms:W3CDTF">2015-05-11T15:10:00Z</dcterms:created>
  <dcterms:modified xsi:type="dcterms:W3CDTF">2015-05-12T12:31:00Z</dcterms:modified>
</cp:coreProperties>
</file>