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1719"/>
        <w:gridCol w:w="1120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(7.4)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Forelimb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Foretoe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 (136.2)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403.4 (170.7)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2023-09-12T14:52:12Z</dcterms:modified>
  <cp:category/>
</cp:coreProperties>
</file>