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75"/>
        <w:gridCol w:w="1475"/>
        <w:gridCol w:w="1475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Potential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(8.9)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Logger Depth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(29.4)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(28.3)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(22.5)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2025-10-09T10:57:01Z</dcterms:modified>
  <cp:category/>
</cp:coreProperties>
</file>