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75"/>
        <w:gridCol w:w="1475"/>
        <w:gridCol w:w="1475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Potential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(8.9)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Logger Depth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(29.4)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(28.3)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(22.5)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2023-09-19T10:40:11Z</dcterms:modified>
  <cp:category/>
</cp:coreProperties>
</file>