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FC" w:rsidRDefault="00F03BFC">
      <w:bookmarkStart w:id="0" w:name="_GoBack"/>
      <w:bookmarkEnd w:id="0"/>
    </w:p>
    <w:p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 w:rsidRPr="00DE7F3F">
        <w:rPr>
          <w:b/>
          <w:bCs/>
        </w:rPr>
        <w:t xml:space="preserve">           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>WEEK – 1 :  DESIGN PRINCIPLES AND PATTERN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1 : IMPLEMENTING THE SINGLETON PATTERN</w:t>
      </w: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Logger.java: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proofErr w:type="gram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"Logger initialized."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message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"[BANK LOG]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message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BankAccount.java: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proofErr w:type="gram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"Account created for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with balance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deposit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deposited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". New balance: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withdrew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". Remaining balance: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attempted to withdraw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but has insufficient funds."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proofErr w:type="gram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Main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"Suba"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deposit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1500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account2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"Lakshmi"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account2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3500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logger1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logger2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"Logger instances are same: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logger1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logger2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 w:rsidRPr="0031559A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24F591C" wp14:editId="3FD57222">
            <wp:extent cx="665226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3581" cy="12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2: IMPLEMENTING THE FACTORY METHOD PATTERN</w:t>
      </w: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 Word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WordDocumentFactory.java:</w:t>
      </w:r>
    </w:p>
    <w:p w:rsidR="0031559A" w:rsidRDefault="0031559A" w:rsidP="003155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WordDocumentFactory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WordDocument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PdfDocument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implements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open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"Opening PDF document..."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PdfDocumentFactory.java: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PdfDocumentFactory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PdfDocument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an Excel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ExcelDocumentFactory.java: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ExcelDocumentFactory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ExcelDocument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DocumentFactory.java: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"Which document would you like to open? (word/pdf/excel):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"word"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"pdf"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"excel"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input. Please enter 'word', 'pdf', or 'excel'."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doc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Pr="00821AD8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6645910" cy="1608455"/>
            <wp:effectExtent l="0" t="0" r="2540" b="0"/>
            <wp:docPr id="23432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3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sectPr w:rsidR="0031559A"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3F"/>
    <w:rsid w:val="000150E6"/>
    <w:rsid w:val="000F2FCA"/>
    <w:rsid w:val="0031559A"/>
    <w:rsid w:val="00821AD8"/>
    <w:rsid w:val="00A77022"/>
    <w:rsid w:val="00A82D2F"/>
    <w:rsid w:val="00BC3C95"/>
    <w:rsid w:val="00DE7F3F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8AF4DD-8FB4-462E-81AF-DBF3235C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CM</dc:creator>
  <cp:lastModifiedBy>DSLAB</cp:lastModifiedBy>
  <cp:revision>2</cp:revision>
  <dcterms:created xsi:type="dcterms:W3CDTF">2025-06-25T11:24:00Z</dcterms:created>
  <dcterms:modified xsi:type="dcterms:W3CDTF">2025-06-25T11:24:00Z</dcterms:modified>
</cp:coreProperties>
</file>