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480" w:type="dxa"/>
        <w:tblLayout w:type="fixed"/>
        <w:tblLook w:val="04A0"/>
      </w:tblPr>
      <w:tblGrid>
        <w:gridCol w:w="574"/>
        <w:gridCol w:w="716"/>
        <w:gridCol w:w="1233"/>
        <w:gridCol w:w="718"/>
        <w:gridCol w:w="680"/>
        <w:gridCol w:w="667"/>
        <w:gridCol w:w="706"/>
        <w:gridCol w:w="1227"/>
        <w:gridCol w:w="1400"/>
        <w:gridCol w:w="1559"/>
      </w:tblGrid>
      <w:tr w:rsidR="00125E58">
        <w:trPr>
          <w:trHeight w:val="1156"/>
        </w:trPr>
        <w:tc>
          <w:tcPr>
            <w:tcW w:w="574" w:type="dxa"/>
          </w:tcPr>
          <w:p w:rsidR="00125E58" w:rsidRDefault="00597CED">
            <w:r>
              <w:rPr>
                <w:rFonts w:hint="eastAsia"/>
              </w:rPr>
              <w:t>编号</w:t>
            </w:r>
          </w:p>
        </w:tc>
        <w:tc>
          <w:tcPr>
            <w:tcW w:w="716" w:type="dxa"/>
          </w:tcPr>
          <w:p w:rsidR="00125E58" w:rsidRDefault="00597CED">
            <w:r>
              <w:rPr>
                <w:rFonts w:hint="eastAsia"/>
              </w:rPr>
              <w:t>测试目的</w:t>
            </w:r>
          </w:p>
        </w:tc>
        <w:tc>
          <w:tcPr>
            <w:tcW w:w="1233" w:type="dxa"/>
          </w:tcPr>
          <w:p w:rsidR="00125E58" w:rsidRDefault="00597CED">
            <w:r>
              <w:rPr>
                <w:rFonts w:hint="eastAsia"/>
              </w:rPr>
              <w:t>测试方向</w:t>
            </w:r>
          </w:p>
        </w:tc>
        <w:tc>
          <w:tcPr>
            <w:tcW w:w="2771" w:type="dxa"/>
            <w:gridSpan w:val="4"/>
          </w:tcPr>
          <w:p w:rsidR="00125E58" w:rsidRDefault="00597CED">
            <w:r>
              <w:rPr>
                <w:rFonts w:hint="eastAsia"/>
              </w:rPr>
              <w:t>依次输入操作</w:t>
            </w:r>
          </w:p>
        </w:tc>
        <w:tc>
          <w:tcPr>
            <w:tcW w:w="1227" w:type="dxa"/>
          </w:tcPr>
          <w:p w:rsidR="00125E58" w:rsidRDefault="00597CED">
            <w:r>
              <w:rPr>
                <w:rFonts w:hint="eastAsia"/>
              </w:rPr>
              <w:t>预期结果</w:t>
            </w:r>
          </w:p>
        </w:tc>
        <w:tc>
          <w:tcPr>
            <w:tcW w:w="1400" w:type="dxa"/>
          </w:tcPr>
          <w:p w:rsidR="00125E58" w:rsidRDefault="00597CED">
            <w:r>
              <w:rPr>
                <w:rFonts w:hint="eastAsia"/>
              </w:rPr>
              <w:t>返回结果</w:t>
            </w:r>
          </w:p>
        </w:tc>
        <w:tc>
          <w:tcPr>
            <w:tcW w:w="1559" w:type="dxa"/>
          </w:tcPr>
          <w:p w:rsidR="00125E58" w:rsidRDefault="00597CED">
            <w:r>
              <w:rPr>
                <w:rFonts w:hint="eastAsia"/>
              </w:rPr>
              <w:t>备注</w:t>
            </w:r>
          </w:p>
        </w:tc>
      </w:tr>
      <w:tr w:rsidR="00125E58">
        <w:trPr>
          <w:trHeight w:val="1156"/>
        </w:trPr>
        <w:tc>
          <w:tcPr>
            <w:tcW w:w="574" w:type="dxa"/>
          </w:tcPr>
          <w:p w:rsidR="00125E58" w:rsidRDefault="00597CED">
            <w:r>
              <w:rPr>
                <w:rFonts w:hint="eastAsia"/>
              </w:rPr>
              <w:t>1</w:t>
            </w:r>
          </w:p>
        </w:tc>
        <w:tc>
          <w:tcPr>
            <w:tcW w:w="716" w:type="dxa"/>
          </w:tcPr>
          <w:p w:rsidR="00125E58" w:rsidRDefault="00597CED">
            <w:pPr>
              <w:pStyle w:val="HTML"/>
              <w:widowControl/>
              <w:wordWrap w:val="0"/>
              <w:spacing w:line="264" w:lineRule="atLeast"/>
              <w:rPr>
                <w:rFonts w:ascii="微软雅黑" w:eastAsia="微软雅黑" w:hAnsi="微软雅黑" w:cs="微软雅黑" w:hint="default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1"/>
                <w:szCs w:val="21"/>
              </w:rPr>
              <w:t>测试“</w:t>
            </w:r>
            <w:r>
              <w:rPr>
                <w:rFonts w:ascii="微软雅黑" w:eastAsia="微软雅黑" w:hAnsi="微软雅黑" w:cs="微软雅黑"/>
                <w:color w:val="333333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微软雅黑"/>
                <w:color w:val="333333"/>
                <w:sz w:val="21"/>
                <w:szCs w:val="21"/>
              </w:rPr>
              <w:t>”功能</w:t>
            </w:r>
          </w:p>
          <w:p w:rsidR="00125E58" w:rsidRDefault="00125E58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33" w:type="dxa"/>
          </w:tcPr>
          <w:p w:rsidR="00125E58" w:rsidRDefault="00597CED">
            <w:r>
              <w:rPr>
                <w:rFonts w:hint="eastAsia"/>
              </w:rPr>
              <w:t>除数按钮为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点击后点击其他功能运算键</w:t>
            </w:r>
          </w:p>
        </w:tc>
        <w:tc>
          <w:tcPr>
            <w:tcW w:w="718" w:type="dxa"/>
          </w:tcPr>
          <w:p w:rsidR="00125E58" w:rsidRDefault="00597CE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</w:p>
        </w:tc>
        <w:tc>
          <w:tcPr>
            <w:tcW w:w="680" w:type="dxa"/>
          </w:tcPr>
          <w:p w:rsidR="00125E58" w:rsidRDefault="00597CE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*</w:t>
            </w:r>
          </w:p>
        </w:tc>
        <w:tc>
          <w:tcPr>
            <w:tcW w:w="667" w:type="dxa"/>
          </w:tcPr>
          <w:p w:rsidR="00125E58" w:rsidRDefault="00597CE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-</w:t>
            </w:r>
          </w:p>
        </w:tc>
        <w:tc>
          <w:tcPr>
            <w:tcW w:w="706" w:type="dxa"/>
          </w:tcPr>
          <w:p w:rsidR="00125E58" w:rsidRDefault="00597CE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</w:p>
        </w:tc>
        <w:tc>
          <w:tcPr>
            <w:tcW w:w="1227" w:type="dxa"/>
          </w:tcPr>
          <w:p w:rsidR="00125E58" w:rsidRDefault="00597CED">
            <w:r>
              <w:rPr>
                <w:rFonts w:hint="eastAsia"/>
              </w:rPr>
              <w:t>提示用户操作有误</w:t>
            </w:r>
          </w:p>
        </w:tc>
        <w:tc>
          <w:tcPr>
            <w:tcW w:w="1400" w:type="dxa"/>
          </w:tcPr>
          <w:p w:rsidR="00125E58" w:rsidRDefault="00597CED">
            <w:r>
              <w:rPr>
                <w:rFonts w:hint="eastAsia"/>
              </w:rPr>
              <w:t>提示“以零作除数”</w:t>
            </w:r>
          </w:p>
        </w:tc>
        <w:tc>
          <w:tcPr>
            <w:tcW w:w="1559" w:type="dxa"/>
          </w:tcPr>
          <w:p w:rsidR="00125E58" w:rsidRDefault="00597CED">
            <w:r>
              <w:rPr>
                <w:rFonts w:hint="eastAsia"/>
              </w:rPr>
              <w:t>异常反馈</w:t>
            </w:r>
          </w:p>
        </w:tc>
      </w:tr>
      <w:tr w:rsidR="00125E58">
        <w:trPr>
          <w:trHeight w:val="1156"/>
        </w:trPr>
        <w:tc>
          <w:tcPr>
            <w:tcW w:w="574" w:type="dxa"/>
          </w:tcPr>
          <w:p w:rsidR="00125E58" w:rsidRDefault="00597CED">
            <w:r>
              <w:rPr>
                <w:rFonts w:hint="eastAsia"/>
              </w:rPr>
              <w:t>2</w:t>
            </w:r>
          </w:p>
        </w:tc>
        <w:tc>
          <w:tcPr>
            <w:tcW w:w="716" w:type="dxa"/>
          </w:tcPr>
          <w:p w:rsidR="00125E58" w:rsidRDefault="00597CED">
            <w:r>
              <w:rPr>
                <w:rFonts w:hint="eastAsia"/>
              </w:rPr>
              <w:t>测试无用数据操作</w:t>
            </w:r>
          </w:p>
        </w:tc>
        <w:tc>
          <w:tcPr>
            <w:tcW w:w="1233" w:type="dxa"/>
          </w:tcPr>
          <w:p w:rsidR="00125E58" w:rsidRDefault="00597CED">
            <w:r>
              <w:rPr>
                <w:rFonts w:hint="eastAsia"/>
              </w:rPr>
              <w:t>未点击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按钮直接</w:t>
            </w:r>
            <w:proofErr w:type="gramStart"/>
            <w:r>
              <w:rPr>
                <w:rFonts w:hint="eastAsia"/>
              </w:rPr>
              <w:t>接</w:t>
            </w:r>
            <w:proofErr w:type="gramEnd"/>
            <w:r>
              <w:rPr>
                <w:rFonts w:hint="eastAsia"/>
              </w:rPr>
              <w:t>后续运算</w:t>
            </w:r>
          </w:p>
        </w:tc>
        <w:tc>
          <w:tcPr>
            <w:tcW w:w="718" w:type="dxa"/>
          </w:tcPr>
          <w:p w:rsidR="00125E58" w:rsidRDefault="00597CED">
            <w:r>
              <w:rPr>
                <w:rFonts w:hint="eastAsia"/>
              </w:rPr>
              <w:t>3</w:t>
            </w:r>
          </w:p>
        </w:tc>
        <w:tc>
          <w:tcPr>
            <w:tcW w:w="680" w:type="dxa"/>
          </w:tcPr>
          <w:p w:rsidR="00125E58" w:rsidRDefault="00597CED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</w:p>
        </w:tc>
        <w:tc>
          <w:tcPr>
            <w:tcW w:w="667" w:type="dxa"/>
          </w:tcPr>
          <w:p w:rsidR="00125E58" w:rsidRDefault="00125E58"/>
        </w:tc>
        <w:tc>
          <w:tcPr>
            <w:tcW w:w="706" w:type="dxa"/>
          </w:tcPr>
          <w:p w:rsidR="00125E58" w:rsidRDefault="00125E58"/>
        </w:tc>
        <w:tc>
          <w:tcPr>
            <w:tcW w:w="1227" w:type="dxa"/>
          </w:tcPr>
          <w:p w:rsidR="00125E58" w:rsidRDefault="00597CED">
            <w:r>
              <w:rPr>
                <w:rFonts w:hint="eastAsia"/>
              </w:rPr>
              <w:t>等待输入</w:t>
            </w:r>
          </w:p>
        </w:tc>
        <w:tc>
          <w:tcPr>
            <w:tcW w:w="1400" w:type="dxa"/>
          </w:tcPr>
          <w:p w:rsidR="00125E58" w:rsidRDefault="00597CED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125E58" w:rsidRDefault="00597CED">
            <w:r>
              <w:rPr>
                <w:rFonts w:hint="eastAsia"/>
              </w:rPr>
              <w:t>系统有残余值未处理</w:t>
            </w:r>
          </w:p>
        </w:tc>
      </w:tr>
      <w:tr w:rsidR="00125E58">
        <w:trPr>
          <w:trHeight w:val="1156"/>
        </w:trPr>
        <w:tc>
          <w:tcPr>
            <w:tcW w:w="574" w:type="dxa"/>
          </w:tcPr>
          <w:p w:rsidR="00125E58" w:rsidRDefault="00597CED">
            <w:r>
              <w:rPr>
                <w:rFonts w:hint="eastAsia"/>
              </w:rPr>
              <w:t>3</w:t>
            </w:r>
          </w:p>
        </w:tc>
        <w:tc>
          <w:tcPr>
            <w:tcW w:w="716" w:type="dxa"/>
          </w:tcPr>
          <w:p w:rsidR="00125E58" w:rsidRDefault="00597CED">
            <w:r>
              <w:rPr>
                <w:rFonts w:hint="eastAsia"/>
              </w:rPr>
              <w:t>测试数据筛选</w:t>
            </w:r>
          </w:p>
        </w:tc>
        <w:tc>
          <w:tcPr>
            <w:tcW w:w="1233" w:type="dxa"/>
          </w:tcPr>
          <w:p w:rsidR="00125E58" w:rsidRDefault="00597CED">
            <w:r>
              <w:rPr>
                <w:rFonts w:hint="eastAsia"/>
              </w:rPr>
              <w:t>数字夹空格是否识别</w:t>
            </w:r>
          </w:p>
        </w:tc>
        <w:tc>
          <w:tcPr>
            <w:tcW w:w="718" w:type="dxa"/>
          </w:tcPr>
          <w:p w:rsidR="00125E58" w:rsidRDefault="00597CED">
            <w:r>
              <w:rPr>
                <w:rFonts w:hint="eastAsia"/>
              </w:rPr>
              <w:t>3</w:t>
            </w:r>
          </w:p>
        </w:tc>
        <w:tc>
          <w:tcPr>
            <w:tcW w:w="680" w:type="dxa"/>
          </w:tcPr>
          <w:p w:rsidR="00125E58" w:rsidRDefault="00597CED">
            <w:r>
              <w:rPr>
                <w:rFonts w:hint="eastAsia"/>
              </w:rPr>
              <w:t>空格</w:t>
            </w:r>
          </w:p>
        </w:tc>
        <w:tc>
          <w:tcPr>
            <w:tcW w:w="667" w:type="dxa"/>
          </w:tcPr>
          <w:p w:rsidR="00125E58" w:rsidRDefault="00597CED">
            <w:r>
              <w:rPr>
                <w:rFonts w:hint="eastAsia"/>
              </w:rPr>
              <w:t>2</w:t>
            </w:r>
          </w:p>
        </w:tc>
        <w:tc>
          <w:tcPr>
            <w:tcW w:w="706" w:type="dxa"/>
          </w:tcPr>
          <w:p w:rsidR="00125E58" w:rsidRDefault="00597CED">
            <w:r>
              <w:rPr>
                <w:rFonts w:hint="eastAsia"/>
              </w:rPr>
              <w:t>点击运算符</w:t>
            </w:r>
          </w:p>
        </w:tc>
        <w:tc>
          <w:tcPr>
            <w:tcW w:w="1227" w:type="dxa"/>
          </w:tcPr>
          <w:p w:rsidR="00125E58" w:rsidRDefault="00597CED">
            <w:r>
              <w:rPr>
                <w:rFonts w:hint="eastAsia"/>
              </w:rPr>
              <w:t>提示输入有误</w:t>
            </w:r>
          </w:p>
        </w:tc>
        <w:tc>
          <w:tcPr>
            <w:tcW w:w="1400" w:type="dxa"/>
          </w:tcPr>
          <w:p w:rsidR="00125E58" w:rsidRDefault="00597CED">
            <w:r>
              <w:rPr>
                <w:rFonts w:hint="eastAsia"/>
              </w:rPr>
              <w:t>弹出“数据非法”</w:t>
            </w:r>
          </w:p>
        </w:tc>
        <w:tc>
          <w:tcPr>
            <w:tcW w:w="1559" w:type="dxa"/>
          </w:tcPr>
          <w:p w:rsidR="00125E58" w:rsidRDefault="00597CED">
            <w:r>
              <w:rPr>
                <w:rFonts w:hint="eastAsia"/>
              </w:rPr>
              <w:t>正常</w:t>
            </w:r>
          </w:p>
        </w:tc>
      </w:tr>
      <w:tr w:rsidR="00125E58">
        <w:trPr>
          <w:trHeight w:val="1156"/>
        </w:trPr>
        <w:tc>
          <w:tcPr>
            <w:tcW w:w="574" w:type="dxa"/>
          </w:tcPr>
          <w:p w:rsidR="00125E58" w:rsidRDefault="00597CED">
            <w:r>
              <w:rPr>
                <w:rFonts w:hint="eastAsia"/>
              </w:rPr>
              <w:t>4</w:t>
            </w:r>
          </w:p>
        </w:tc>
        <w:tc>
          <w:tcPr>
            <w:tcW w:w="716" w:type="dxa"/>
            <w:vMerge w:val="restart"/>
          </w:tcPr>
          <w:p w:rsidR="00125E58" w:rsidRDefault="00597CED">
            <w:r>
              <w:rPr>
                <w:rFonts w:hint="eastAsia"/>
              </w:rPr>
              <w:t>测试“</w:t>
            </w:r>
            <w:r>
              <w:rPr>
                <w:rFonts w:hint="eastAsia"/>
              </w:rPr>
              <w:t>tan</w:t>
            </w:r>
            <w:r>
              <w:rPr>
                <w:rFonts w:hint="eastAsia"/>
              </w:rPr>
              <w:t>功能”</w:t>
            </w:r>
          </w:p>
        </w:tc>
        <w:tc>
          <w:tcPr>
            <w:tcW w:w="1233" w:type="dxa"/>
          </w:tcPr>
          <w:p w:rsidR="00125E58" w:rsidRDefault="00597CED">
            <w:r>
              <w:rPr>
                <w:rFonts w:hint="eastAsia"/>
              </w:rPr>
              <w:t>正常功能</w:t>
            </w:r>
          </w:p>
        </w:tc>
        <w:tc>
          <w:tcPr>
            <w:tcW w:w="718" w:type="dxa"/>
          </w:tcPr>
          <w:p w:rsidR="00125E58" w:rsidRDefault="00597CED">
            <w:r>
              <w:rPr>
                <w:rFonts w:hint="eastAsia"/>
              </w:rPr>
              <w:t>1</w:t>
            </w:r>
          </w:p>
        </w:tc>
        <w:tc>
          <w:tcPr>
            <w:tcW w:w="680" w:type="dxa"/>
          </w:tcPr>
          <w:p w:rsidR="00125E58" w:rsidRDefault="00597CED">
            <w:r>
              <w:rPr>
                <w:rFonts w:hint="eastAsia"/>
              </w:rPr>
              <w:t>Tan</w:t>
            </w:r>
          </w:p>
        </w:tc>
        <w:tc>
          <w:tcPr>
            <w:tcW w:w="667" w:type="dxa"/>
          </w:tcPr>
          <w:p w:rsidR="00125E58" w:rsidRDefault="00125E58"/>
        </w:tc>
        <w:tc>
          <w:tcPr>
            <w:tcW w:w="706" w:type="dxa"/>
          </w:tcPr>
          <w:p w:rsidR="00125E58" w:rsidRDefault="00125E58"/>
        </w:tc>
        <w:tc>
          <w:tcPr>
            <w:tcW w:w="1227" w:type="dxa"/>
          </w:tcPr>
          <w:p w:rsidR="00125E58" w:rsidRDefault="00597CED">
            <w:r>
              <w:rPr>
                <w:rFonts w:hint="eastAsia"/>
              </w:rPr>
              <w:t>输出正确结果</w:t>
            </w:r>
          </w:p>
        </w:tc>
        <w:tc>
          <w:tcPr>
            <w:tcW w:w="1400" w:type="dxa"/>
          </w:tcPr>
          <w:p w:rsidR="00125E58" w:rsidRDefault="00597CED">
            <w:r>
              <w:rPr>
                <w:rFonts w:hint="eastAsia"/>
              </w:rPr>
              <w:t>抛出异常闪退</w:t>
            </w:r>
          </w:p>
        </w:tc>
        <w:tc>
          <w:tcPr>
            <w:tcW w:w="1559" w:type="dxa"/>
          </w:tcPr>
          <w:p w:rsidR="00125E58" w:rsidRDefault="00597CED">
            <w:r>
              <w:rPr>
                <w:rFonts w:hint="eastAsia"/>
              </w:rPr>
              <w:t>异常反馈</w:t>
            </w:r>
          </w:p>
        </w:tc>
      </w:tr>
      <w:tr w:rsidR="00125E58">
        <w:trPr>
          <w:trHeight w:val="1156"/>
        </w:trPr>
        <w:tc>
          <w:tcPr>
            <w:tcW w:w="574" w:type="dxa"/>
          </w:tcPr>
          <w:p w:rsidR="00125E58" w:rsidRDefault="00597CED">
            <w:r>
              <w:rPr>
                <w:rFonts w:hint="eastAsia"/>
              </w:rPr>
              <w:t>5</w:t>
            </w:r>
          </w:p>
        </w:tc>
        <w:tc>
          <w:tcPr>
            <w:tcW w:w="716" w:type="dxa"/>
            <w:vMerge/>
          </w:tcPr>
          <w:p w:rsidR="00125E58" w:rsidRDefault="00125E58"/>
        </w:tc>
        <w:tc>
          <w:tcPr>
            <w:tcW w:w="1233" w:type="dxa"/>
          </w:tcPr>
          <w:p w:rsidR="00125E58" w:rsidRDefault="00597CED">
            <w:r>
              <w:rPr>
                <w:rFonts w:hint="eastAsia"/>
              </w:rPr>
              <w:t>负数</w:t>
            </w:r>
          </w:p>
        </w:tc>
        <w:tc>
          <w:tcPr>
            <w:tcW w:w="718" w:type="dxa"/>
          </w:tcPr>
          <w:p w:rsidR="00125E58" w:rsidRDefault="00597CED">
            <w:r>
              <w:rPr>
                <w:rFonts w:hint="eastAsia"/>
              </w:rPr>
              <w:t>-1</w:t>
            </w:r>
          </w:p>
        </w:tc>
        <w:tc>
          <w:tcPr>
            <w:tcW w:w="680" w:type="dxa"/>
          </w:tcPr>
          <w:p w:rsidR="00125E58" w:rsidRDefault="00597CED">
            <w:r>
              <w:rPr>
                <w:rFonts w:hint="eastAsia"/>
              </w:rPr>
              <w:t>Tan</w:t>
            </w:r>
          </w:p>
        </w:tc>
        <w:tc>
          <w:tcPr>
            <w:tcW w:w="667" w:type="dxa"/>
          </w:tcPr>
          <w:p w:rsidR="00125E58" w:rsidRDefault="00125E58"/>
        </w:tc>
        <w:tc>
          <w:tcPr>
            <w:tcW w:w="706" w:type="dxa"/>
          </w:tcPr>
          <w:p w:rsidR="00125E58" w:rsidRDefault="00125E58"/>
        </w:tc>
        <w:tc>
          <w:tcPr>
            <w:tcW w:w="1227" w:type="dxa"/>
          </w:tcPr>
          <w:p w:rsidR="00125E58" w:rsidRDefault="00597CED">
            <w:r>
              <w:rPr>
                <w:rFonts w:hint="eastAsia"/>
              </w:rPr>
              <w:t>输出正确结果</w:t>
            </w:r>
          </w:p>
        </w:tc>
        <w:tc>
          <w:tcPr>
            <w:tcW w:w="1400" w:type="dxa"/>
          </w:tcPr>
          <w:p w:rsidR="00125E58" w:rsidRDefault="00597CED">
            <w:r>
              <w:rPr>
                <w:rFonts w:hint="eastAsia"/>
              </w:rPr>
              <w:t>抛出异常闪退</w:t>
            </w:r>
          </w:p>
        </w:tc>
        <w:tc>
          <w:tcPr>
            <w:tcW w:w="1559" w:type="dxa"/>
          </w:tcPr>
          <w:p w:rsidR="00125E58" w:rsidRDefault="00597CED">
            <w:r>
              <w:rPr>
                <w:rFonts w:hint="eastAsia"/>
              </w:rPr>
              <w:t>异常反馈</w:t>
            </w:r>
          </w:p>
        </w:tc>
      </w:tr>
      <w:tr w:rsidR="00125E58">
        <w:trPr>
          <w:trHeight w:val="1156"/>
        </w:trPr>
        <w:tc>
          <w:tcPr>
            <w:tcW w:w="574" w:type="dxa"/>
          </w:tcPr>
          <w:p w:rsidR="00125E58" w:rsidRDefault="00597CED">
            <w:r>
              <w:rPr>
                <w:rFonts w:hint="eastAsia"/>
              </w:rPr>
              <w:t>6</w:t>
            </w:r>
          </w:p>
        </w:tc>
        <w:tc>
          <w:tcPr>
            <w:tcW w:w="716" w:type="dxa"/>
            <w:vMerge w:val="restart"/>
          </w:tcPr>
          <w:p w:rsidR="00125E58" w:rsidRDefault="00597CED">
            <w:r>
              <w:rPr>
                <w:rFonts w:hint="eastAsia"/>
              </w:rPr>
              <w:t>测试“</w:t>
            </w:r>
            <w:proofErr w:type="spellStart"/>
            <w:r>
              <w:rPr>
                <w:rFonts w:hint="eastAsia"/>
              </w:rPr>
              <w:t>cos</w:t>
            </w:r>
            <w:proofErr w:type="spellEnd"/>
            <w:r>
              <w:rPr>
                <w:rFonts w:hint="eastAsia"/>
              </w:rPr>
              <w:t>功能”</w:t>
            </w:r>
          </w:p>
        </w:tc>
        <w:tc>
          <w:tcPr>
            <w:tcW w:w="1233" w:type="dxa"/>
          </w:tcPr>
          <w:p w:rsidR="00125E58" w:rsidRDefault="00597CED">
            <w:r>
              <w:rPr>
                <w:rFonts w:hint="eastAsia"/>
              </w:rPr>
              <w:t>正常功能</w:t>
            </w:r>
          </w:p>
        </w:tc>
        <w:tc>
          <w:tcPr>
            <w:tcW w:w="718" w:type="dxa"/>
          </w:tcPr>
          <w:p w:rsidR="00125E58" w:rsidRDefault="00597CED"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:rsidR="00125E58" w:rsidRDefault="00597CED">
            <w:r>
              <w:rPr>
                <w:rFonts w:hint="eastAsia"/>
              </w:rPr>
              <w:t>Cos</w:t>
            </w:r>
          </w:p>
        </w:tc>
        <w:tc>
          <w:tcPr>
            <w:tcW w:w="667" w:type="dxa"/>
          </w:tcPr>
          <w:p w:rsidR="00125E58" w:rsidRDefault="00125E58"/>
        </w:tc>
        <w:tc>
          <w:tcPr>
            <w:tcW w:w="706" w:type="dxa"/>
          </w:tcPr>
          <w:p w:rsidR="00125E58" w:rsidRDefault="00125E58"/>
        </w:tc>
        <w:tc>
          <w:tcPr>
            <w:tcW w:w="1227" w:type="dxa"/>
          </w:tcPr>
          <w:p w:rsidR="00125E58" w:rsidRDefault="00597CED">
            <w:r>
              <w:rPr>
                <w:rFonts w:hint="eastAsia"/>
              </w:rPr>
              <w:t>输出正确结果</w:t>
            </w:r>
          </w:p>
        </w:tc>
        <w:tc>
          <w:tcPr>
            <w:tcW w:w="1400" w:type="dxa"/>
          </w:tcPr>
          <w:p w:rsidR="00125E58" w:rsidRDefault="00597CED">
            <w:r>
              <w:rPr>
                <w:rFonts w:hint="eastAsia"/>
              </w:rPr>
              <w:t>抛出异常闪退</w:t>
            </w:r>
          </w:p>
        </w:tc>
        <w:tc>
          <w:tcPr>
            <w:tcW w:w="1559" w:type="dxa"/>
          </w:tcPr>
          <w:p w:rsidR="00125E58" w:rsidRDefault="00597CED">
            <w:r>
              <w:rPr>
                <w:rFonts w:hint="eastAsia"/>
              </w:rPr>
              <w:t>异常反馈</w:t>
            </w:r>
          </w:p>
        </w:tc>
      </w:tr>
      <w:tr w:rsidR="00125E58">
        <w:trPr>
          <w:trHeight w:val="1203"/>
        </w:trPr>
        <w:tc>
          <w:tcPr>
            <w:tcW w:w="574" w:type="dxa"/>
          </w:tcPr>
          <w:p w:rsidR="00125E58" w:rsidRDefault="00597CED">
            <w:r>
              <w:rPr>
                <w:rFonts w:hint="eastAsia"/>
              </w:rPr>
              <w:t>7</w:t>
            </w:r>
          </w:p>
        </w:tc>
        <w:tc>
          <w:tcPr>
            <w:tcW w:w="716" w:type="dxa"/>
            <w:vMerge/>
          </w:tcPr>
          <w:p w:rsidR="00125E58" w:rsidRDefault="00125E58"/>
        </w:tc>
        <w:tc>
          <w:tcPr>
            <w:tcW w:w="1233" w:type="dxa"/>
          </w:tcPr>
          <w:p w:rsidR="00125E58" w:rsidRDefault="00597CED">
            <w:r>
              <w:rPr>
                <w:rFonts w:hint="eastAsia"/>
              </w:rPr>
              <w:t>无</w:t>
            </w:r>
            <w:proofErr w:type="gramStart"/>
            <w:r>
              <w:rPr>
                <w:rFonts w:hint="eastAsia"/>
              </w:rPr>
              <w:t>值操作</w:t>
            </w:r>
            <w:proofErr w:type="gramEnd"/>
          </w:p>
        </w:tc>
        <w:tc>
          <w:tcPr>
            <w:tcW w:w="718" w:type="dxa"/>
          </w:tcPr>
          <w:p w:rsidR="00125E58" w:rsidRDefault="00597CED">
            <w:r>
              <w:rPr>
                <w:rFonts w:hint="eastAsia"/>
              </w:rPr>
              <w:t>Cos</w:t>
            </w:r>
          </w:p>
        </w:tc>
        <w:tc>
          <w:tcPr>
            <w:tcW w:w="680" w:type="dxa"/>
          </w:tcPr>
          <w:p w:rsidR="00125E58" w:rsidRDefault="00125E58"/>
        </w:tc>
        <w:tc>
          <w:tcPr>
            <w:tcW w:w="667" w:type="dxa"/>
          </w:tcPr>
          <w:p w:rsidR="00125E58" w:rsidRDefault="00125E58"/>
        </w:tc>
        <w:tc>
          <w:tcPr>
            <w:tcW w:w="706" w:type="dxa"/>
          </w:tcPr>
          <w:p w:rsidR="00125E58" w:rsidRDefault="00125E58"/>
        </w:tc>
        <w:tc>
          <w:tcPr>
            <w:tcW w:w="1227" w:type="dxa"/>
          </w:tcPr>
          <w:p w:rsidR="00125E58" w:rsidRDefault="00597CED">
            <w:r>
              <w:rPr>
                <w:rFonts w:hint="eastAsia"/>
              </w:rPr>
              <w:t>输出正确结果</w:t>
            </w:r>
          </w:p>
        </w:tc>
        <w:tc>
          <w:tcPr>
            <w:tcW w:w="1400" w:type="dxa"/>
          </w:tcPr>
          <w:p w:rsidR="00125E58" w:rsidRDefault="00597CED">
            <w:r>
              <w:rPr>
                <w:rFonts w:hint="eastAsia"/>
              </w:rPr>
              <w:t>抛出异常闪退</w:t>
            </w:r>
          </w:p>
        </w:tc>
        <w:tc>
          <w:tcPr>
            <w:tcW w:w="1559" w:type="dxa"/>
          </w:tcPr>
          <w:p w:rsidR="00125E58" w:rsidRDefault="00597CED">
            <w:r>
              <w:rPr>
                <w:rFonts w:hint="eastAsia"/>
              </w:rPr>
              <w:t>异常反馈</w:t>
            </w:r>
          </w:p>
        </w:tc>
      </w:tr>
      <w:tr w:rsidR="00125E58">
        <w:trPr>
          <w:trHeight w:val="1203"/>
        </w:trPr>
        <w:tc>
          <w:tcPr>
            <w:tcW w:w="574" w:type="dxa"/>
          </w:tcPr>
          <w:p w:rsidR="00125E58" w:rsidRDefault="00597CED">
            <w:r>
              <w:rPr>
                <w:rFonts w:hint="eastAsia"/>
              </w:rPr>
              <w:t>8</w:t>
            </w:r>
          </w:p>
        </w:tc>
        <w:tc>
          <w:tcPr>
            <w:tcW w:w="716" w:type="dxa"/>
            <w:vMerge w:val="restart"/>
          </w:tcPr>
          <w:p w:rsidR="00125E58" w:rsidRDefault="00597CED">
            <w:r>
              <w:rPr>
                <w:rFonts w:hint="eastAsia"/>
              </w:rPr>
              <w:t>测试“</w:t>
            </w:r>
            <w:r>
              <w:rPr>
                <w:rFonts w:hint="eastAsia"/>
              </w:rPr>
              <w:t>sin</w:t>
            </w:r>
            <w:r>
              <w:rPr>
                <w:rFonts w:hint="eastAsia"/>
              </w:rPr>
              <w:t>功能”</w:t>
            </w:r>
          </w:p>
        </w:tc>
        <w:tc>
          <w:tcPr>
            <w:tcW w:w="1233" w:type="dxa"/>
          </w:tcPr>
          <w:p w:rsidR="00125E58" w:rsidRDefault="00597CED">
            <w:r>
              <w:rPr>
                <w:rFonts w:hint="eastAsia"/>
              </w:rPr>
              <w:t>正常功能</w:t>
            </w:r>
          </w:p>
        </w:tc>
        <w:tc>
          <w:tcPr>
            <w:tcW w:w="718" w:type="dxa"/>
          </w:tcPr>
          <w:p w:rsidR="00125E58" w:rsidRDefault="00597CED">
            <w:r>
              <w:rPr>
                <w:rFonts w:hint="eastAsia"/>
              </w:rPr>
              <w:t>0</w:t>
            </w:r>
          </w:p>
        </w:tc>
        <w:tc>
          <w:tcPr>
            <w:tcW w:w="680" w:type="dxa"/>
          </w:tcPr>
          <w:p w:rsidR="00125E58" w:rsidRDefault="00597CED">
            <w:r>
              <w:rPr>
                <w:rFonts w:hint="eastAsia"/>
              </w:rPr>
              <w:t>Sin</w:t>
            </w:r>
          </w:p>
        </w:tc>
        <w:tc>
          <w:tcPr>
            <w:tcW w:w="667" w:type="dxa"/>
          </w:tcPr>
          <w:p w:rsidR="00125E58" w:rsidRDefault="00125E58"/>
        </w:tc>
        <w:tc>
          <w:tcPr>
            <w:tcW w:w="706" w:type="dxa"/>
          </w:tcPr>
          <w:p w:rsidR="00125E58" w:rsidRDefault="00125E58"/>
        </w:tc>
        <w:tc>
          <w:tcPr>
            <w:tcW w:w="1227" w:type="dxa"/>
          </w:tcPr>
          <w:p w:rsidR="00125E58" w:rsidRDefault="00597CED">
            <w:r>
              <w:rPr>
                <w:rFonts w:hint="eastAsia"/>
              </w:rPr>
              <w:t>输出正确结果</w:t>
            </w:r>
          </w:p>
        </w:tc>
        <w:tc>
          <w:tcPr>
            <w:tcW w:w="1400" w:type="dxa"/>
          </w:tcPr>
          <w:p w:rsidR="00125E58" w:rsidRDefault="00597CED">
            <w:r>
              <w:rPr>
                <w:rFonts w:hint="eastAsia"/>
              </w:rPr>
              <w:t>抛出异常闪退</w:t>
            </w:r>
          </w:p>
        </w:tc>
        <w:tc>
          <w:tcPr>
            <w:tcW w:w="1559" w:type="dxa"/>
          </w:tcPr>
          <w:p w:rsidR="00125E58" w:rsidRDefault="00597CED">
            <w:r>
              <w:rPr>
                <w:rFonts w:hint="eastAsia"/>
              </w:rPr>
              <w:t>异常反馈</w:t>
            </w:r>
          </w:p>
        </w:tc>
      </w:tr>
      <w:tr w:rsidR="00125E58">
        <w:trPr>
          <w:trHeight w:val="1203"/>
        </w:trPr>
        <w:tc>
          <w:tcPr>
            <w:tcW w:w="574" w:type="dxa"/>
          </w:tcPr>
          <w:p w:rsidR="00125E58" w:rsidRDefault="00597CED">
            <w:r>
              <w:rPr>
                <w:rFonts w:hint="eastAsia"/>
              </w:rPr>
              <w:t>9</w:t>
            </w:r>
          </w:p>
        </w:tc>
        <w:tc>
          <w:tcPr>
            <w:tcW w:w="716" w:type="dxa"/>
            <w:vMerge/>
          </w:tcPr>
          <w:p w:rsidR="00125E58" w:rsidRDefault="00125E58"/>
        </w:tc>
        <w:tc>
          <w:tcPr>
            <w:tcW w:w="1233" w:type="dxa"/>
          </w:tcPr>
          <w:p w:rsidR="00125E58" w:rsidRDefault="00597CED">
            <w:r>
              <w:rPr>
                <w:rFonts w:hint="eastAsia"/>
              </w:rPr>
              <w:t>无</w:t>
            </w:r>
            <w:proofErr w:type="gramStart"/>
            <w:r>
              <w:rPr>
                <w:rFonts w:hint="eastAsia"/>
              </w:rPr>
              <w:t>值操作</w:t>
            </w:r>
            <w:proofErr w:type="gramEnd"/>
          </w:p>
        </w:tc>
        <w:tc>
          <w:tcPr>
            <w:tcW w:w="718" w:type="dxa"/>
          </w:tcPr>
          <w:p w:rsidR="00125E58" w:rsidRDefault="00597CED">
            <w:r>
              <w:rPr>
                <w:rFonts w:hint="eastAsia"/>
              </w:rPr>
              <w:t>Sin</w:t>
            </w:r>
            <w:bookmarkStart w:id="0" w:name="_GoBack"/>
            <w:bookmarkEnd w:id="0"/>
          </w:p>
        </w:tc>
        <w:tc>
          <w:tcPr>
            <w:tcW w:w="680" w:type="dxa"/>
          </w:tcPr>
          <w:p w:rsidR="00125E58" w:rsidRDefault="00597CED">
            <w:r>
              <w:rPr>
                <w:rFonts w:hint="eastAsia"/>
              </w:rPr>
              <w:t xml:space="preserve"> </w:t>
            </w:r>
          </w:p>
        </w:tc>
        <w:tc>
          <w:tcPr>
            <w:tcW w:w="667" w:type="dxa"/>
          </w:tcPr>
          <w:p w:rsidR="00125E58" w:rsidRDefault="00125E58"/>
        </w:tc>
        <w:tc>
          <w:tcPr>
            <w:tcW w:w="706" w:type="dxa"/>
          </w:tcPr>
          <w:p w:rsidR="00125E58" w:rsidRDefault="00125E58"/>
        </w:tc>
        <w:tc>
          <w:tcPr>
            <w:tcW w:w="1227" w:type="dxa"/>
          </w:tcPr>
          <w:p w:rsidR="00125E58" w:rsidRDefault="00597CED">
            <w:r>
              <w:rPr>
                <w:rFonts w:hint="eastAsia"/>
              </w:rPr>
              <w:t>输出正确结果</w:t>
            </w:r>
          </w:p>
        </w:tc>
        <w:tc>
          <w:tcPr>
            <w:tcW w:w="1400" w:type="dxa"/>
          </w:tcPr>
          <w:p w:rsidR="00125E58" w:rsidRDefault="00597CED">
            <w:r>
              <w:rPr>
                <w:rFonts w:hint="eastAsia"/>
              </w:rPr>
              <w:t>抛出异常闪退</w:t>
            </w:r>
          </w:p>
        </w:tc>
        <w:tc>
          <w:tcPr>
            <w:tcW w:w="1559" w:type="dxa"/>
          </w:tcPr>
          <w:p w:rsidR="00125E58" w:rsidRDefault="00597CED">
            <w:r>
              <w:rPr>
                <w:rFonts w:hint="eastAsia"/>
              </w:rPr>
              <w:t>异常反馈</w:t>
            </w:r>
          </w:p>
        </w:tc>
      </w:tr>
    </w:tbl>
    <w:p w:rsidR="00125E58" w:rsidRDefault="00125E58"/>
    <w:sectPr w:rsidR="00125E58" w:rsidSect="00125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CED" w:rsidRDefault="00597CED" w:rsidP="00E278DE">
      <w:r>
        <w:separator/>
      </w:r>
    </w:p>
  </w:endnote>
  <w:endnote w:type="continuationSeparator" w:id="0">
    <w:p w:rsidR="00597CED" w:rsidRDefault="00597CED" w:rsidP="00E278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CED" w:rsidRDefault="00597CED" w:rsidP="00E278DE">
      <w:r>
        <w:separator/>
      </w:r>
    </w:p>
  </w:footnote>
  <w:footnote w:type="continuationSeparator" w:id="0">
    <w:p w:rsidR="00597CED" w:rsidRDefault="00597CED" w:rsidP="00E278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2760BA4"/>
    <w:rsid w:val="00125E58"/>
    <w:rsid w:val="00597CED"/>
    <w:rsid w:val="00E278DE"/>
    <w:rsid w:val="02760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5E5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125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125E5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27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278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27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278D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Ltp</dc:creator>
  <cp:lastModifiedBy>CMH</cp:lastModifiedBy>
  <cp:revision>2</cp:revision>
  <dcterms:created xsi:type="dcterms:W3CDTF">2018-12-16T15:13:00Z</dcterms:created>
  <dcterms:modified xsi:type="dcterms:W3CDTF">2018-12-16T15:35:00Z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