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05.03.c-Feature-Analysis-HCluster-w-Encoded-HiCard-Vars.R</w:t>
      </w:r>
    </w:p>
    <w:p>
      <w:pPr>
        <w:pStyle w:val="Author"/>
      </w:pPr>
      <w:r>
        <w:t xml:space="preserve">cmhenn</w:t>
      </w:r>
    </w:p>
    <w:p>
      <w:pPr>
        <w:pStyle w:val="Date"/>
      </w:pPr>
      <w:r>
        <w:t xml:space="preserve">2020-03-06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(FactoMineR)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Welcome! Related Books: `Practical Guide To Cluster Analysis in R` at https://goo.gl/13EFCZ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(ClustOfVar)</w:t>
      </w:r>
      <w:r>
        <w:br w:type="textWrapping"/>
      </w:r>
      <w:r>
        <w:br w:type="textWrapping"/>
      </w:r>
      <w:r>
        <w:rPr>
          <w:rStyle w:val="CommentTok"/>
        </w:rPr>
        <w:t xml:space="preserve"># set local working directory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"~/Documents/GitHub/Incident-Management-Process-BPIC2014/"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### for ChurnDataAsIs</w:t>
      </w:r>
      <w:r>
        <w:br w:type="textWrapping"/>
      </w:r>
      <w:r>
        <w:rPr>
          <w:rStyle w:val="CommentTok"/>
        </w:rPr>
        <w:t xml:space="preserve"># import data from source file</w:t>
      </w:r>
      <w:r>
        <w:br w:type="textWrapping"/>
      </w:r>
      <w:r>
        <w:rPr>
          <w:rStyle w:val="NormalTok"/>
        </w:rPr>
        <w:t xml:space="preserve">SLAData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"data/05.00 Incident Data Encoded HiCard Vars.csv"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Switch SLAFail from 0 and 1 to No and Yes</w:t>
      </w:r>
      <w:r>
        <w:br w:type="textWrapping"/>
      </w:r>
      <w:r>
        <w:rPr>
          <w:rStyle w:val="NormalTok"/>
        </w:rPr>
        <w:t xml:space="preserve">SLAData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SLAFail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(SLAData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SLAFail,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Set Open_Time_HourOfDay to factor</w:t>
      </w:r>
      <w:r>
        <w:br w:type="textWrapping"/>
      </w:r>
      <w:r>
        <w:rPr>
          <w:rStyle w:val="NormalTok"/>
        </w:rPr>
        <w:t xml:space="preserve">SLAData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Open_Time_HourOfDay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(SLAData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Open_Time_HourOfDay))</w:t>
      </w:r>
      <w:r>
        <w:br w:type="textWrapping"/>
      </w:r>
      <w:r>
        <w:br w:type="textWrapping"/>
      </w:r>
      <w:r>
        <w:rPr>
          <w:rStyle w:val="CommentTok"/>
        </w:rPr>
        <w:t xml:space="preserve"># summarize the data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(SLAData)</w:t>
      </w:r>
    </w:p>
    <w:p>
      <w:pPr>
        <w:pStyle w:val="SourceCode"/>
      </w:pPr>
      <w:r>
        <w:rPr>
          <w:rStyle w:val="VerbatimChar"/>
        </w:rPr>
        <w:t xml:space="preserve">## 'data.frame':    35208 obs. of  10 variables:</w:t>
      </w:r>
      <w:r>
        <w:br w:type="textWrapping"/>
      </w:r>
      <w:r>
        <w:rPr>
          <w:rStyle w:val="VerbatimChar"/>
        </w:rPr>
        <w:t xml:space="preserve">##  $ Service_Component_WBS_aff : num  -0.59 0.636 0.551 -0.781 0.736 ...</w:t>
      </w:r>
      <w:r>
        <w:br w:type="textWrapping"/>
      </w:r>
      <w:r>
        <w:rPr>
          <w:rStyle w:val="VerbatimChar"/>
        </w:rPr>
        <w:t xml:space="preserve">##  $ Urgency                   : Factor w/ 5 levels "1 Very High",..: 4 5 5 5 5 3 4 3 4 4 ...</w:t>
      </w:r>
      <w:r>
        <w:br w:type="textWrapping"/>
      </w:r>
      <w:r>
        <w:rPr>
          <w:rStyle w:val="VerbatimChar"/>
        </w:rPr>
        <w:t xml:space="preserve">##  $ KM_number                 : num  -1.944 0.637 1.259 0 -0.304 ...</w:t>
      </w:r>
      <w:r>
        <w:br w:type="textWrapping"/>
      </w:r>
      <w:r>
        <w:rPr>
          <w:rStyle w:val="VerbatimChar"/>
        </w:rPr>
        <w:t xml:space="preserve">##  $ Count_Related_Interactions: num  1 1 1 1 1 3 1 1 1 1 ...</w:t>
      </w:r>
      <w:r>
        <w:br w:type="textWrapping"/>
      </w:r>
      <w:r>
        <w:rPr>
          <w:rStyle w:val="VerbatimChar"/>
        </w:rPr>
        <w:t xml:space="preserve">##  $ Count_Related_Incidents   : num  0 0 0 0 0 0 0 0 0 0 ...</w:t>
      </w:r>
      <w:r>
        <w:br w:type="textWrapping"/>
      </w:r>
      <w:r>
        <w:rPr>
          <w:rStyle w:val="VerbatimChar"/>
        </w:rPr>
        <w:t xml:space="preserve">##  $ Count_Related_Changes     : num  0 0 0 0 0 0 0 0 0 0 ...</w:t>
      </w:r>
      <w:r>
        <w:br w:type="textWrapping"/>
      </w:r>
      <w:r>
        <w:rPr>
          <w:rStyle w:val="VerbatimChar"/>
        </w:rPr>
        <w:t xml:space="preserve">##  $ SLAFail                   : Factor w/ 2 levels "No","Yes": 1 2 2 1 1 1 1 1 1 1 ...</w:t>
      </w:r>
      <w:r>
        <w:br w:type="textWrapping"/>
      </w:r>
      <w:r>
        <w:rPr>
          <w:rStyle w:val="VerbatimChar"/>
        </w:rPr>
        <w:t xml:space="preserve">##  $ Open_Time_HourOfDay       : Factor w/ 24 levels "0","1","10","11",..: 22 23 23 23 23 23 24 24 24 23 ...</w:t>
      </w:r>
      <w:r>
        <w:br w:type="textWrapping"/>
      </w:r>
      <w:r>
        <w:rPr>
          <w:rStyle w:val="VerbatimChar"/>
        </w:rPr>
        <w:t xml:space="preserve">##  $ Open_Time_DayOfWeek       : Factor w/ 7 levels "Friday","Monday",..: 6 6 6 6 6 6 6 6 6 6 ...</w:t>
      </w:r>
      <w:r>
        <w:br w:type="textWrapping"/>
      </w:r>
      <w:r>
        <w:rPr>
          <w:rStyle w:val="VerbatimChar"/>
        </w:rPr>
        <w:t xml:space="preserve">##  $ CI_TypeSubType_aff        : num  -0.851 0.627 -0.12 -0.12 0.842 ...</w:t>
      </w:r>
    </w:p>
    <w:p>
      <w:pPr>
        <w:pStyle w:val="SourceCode"/>
      </w:pPr>
      <w:r>
        <w:rPr>
          <w:rStyle w:val="CommentTok"/>
        </w:rPr>
        <w:t xml:space="preserve"># check for null values</w:t>
      </w:r>
      <w:r>
        <w:br w:type="textWrapping"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(SLAData),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which)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NormalTok"/>
        </w:rPr>
        <w:t xml:space="preserve">quantPredVars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'Service_Component_WBS_aff'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'KM_number'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'Count_Related_Interactions'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'Count_Related_Incidents'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'Count_Related_Changes'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'CI_TypeSubType_aff'</w:t>
      </w:r>
      <w:r>
        <w:br w:type="textWrapping"/>
      </w:r>
      <w:r>
        <w:rPr>
          <w:rStyle w:val="NormalTok"/>
        </w:rPr>
        <w:t xml:space="preserve">                   )</w:t>
      </w:r>
      <w:r>
        <w:br w:type="textWrapping"/>
      </w:r>
      <w:r>
        <w:rPr>
          <w:rStyle w:val="CommentTok"/>
        </w:rPr>
        <w:t xml:space="preserve"># SLAData$Open_Time_HourOfDay &lt; as.factor(SLAData$Open_Time_HourOfDay)</w:t>
      </w:r>
      <w:r>
        <w:br w:type="textWrapping"/>
      </w:r>
      <w:r>
        <w:rPr>
          <w:rStyle w:val="NormalTok"/>
        </w:rPr>
        <w:t xml:space="preserve">qualPredVars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'Urgency'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'Open_Time_DayOfWeek'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'Open_Time_HourOfDay'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### variable clustering</w:t>
      </w:r>
      <w:r>
        <w:br w:type="textWrapping"/>
      </w:r>
      <w:r>
        <w:rPr>
          <w:rStyle w:val="NormalTok"/>
        </w:rPr>
        <w:t xml:space="preserve">variable_tree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X.quanti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(SLAData,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quantPredVars),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X.quali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(SLAData,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qualPredVars),</w:t>
      </w:r>
      <w:r>
        <w:br w:type="textWrapping"/>
      </w:r>
      <w:r>
        <w:rPr>
          <w:rStyle w:val="NormalTok"/>
        </w:rPr>
        <w:t xml:space="preserve">                          )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"reports/05.03.c hclust dendogram.png"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(variable_tree)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KeywordTok"/>
        </w:rPr>
        <w:t xml:space="preserve">stability</w:t>
      </w:r>
      <w:r>
        <w:rPr>
          <w:rStyle w:val="NormalTok"/>
        </w:rPr>
        <w:t xml:space="preserve">(variable_tree,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5.03.c-Feature-Analysis-HCluster-w-Encoded-HiCard-Var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stability(tree = variable_tree, B = 25)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name     description                            </w:t>
      </w:r>
      <w:r>
        <w:br w:type="textWrapping"/>
      </w:r>
      <w:r>
        <w:rPr>
          <w:rStyle w:val="VerbatimChar"/>
        </w:rPr>
        <w:t xml:space="preserve">##  "$matCR" "matrix of corrected Rand indices"     </w:t>
      </w:r>
      <w:r>
        <w:br w:type="textWrapping"/>
      </w:r>
      <w:r>
        <w:rPr>
          <w:rStyle w:val="VerbatimChar"/>
        </w:rPr>
        <w:t xml:space="preserve">##  "$meanR" "vector of mean corrected Rand indices"</w:t>
      </w:r>
    </w:p>
    <w:p>
      <w:pPr>
        <w:pStyle w:val="SourceCode"/>
      </w:pPr>
      <w:r>
        <w:rPr>
          <w:rStyle w:val="NormalTok"/>
        </w:rPr>
        <w:t xml:space="preserve">clus3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cutreevar</w:t>
      </w:r>
      <w:r>
        <w:rPr>
          <w:rStyle w:val="NormalTok"/>
        </w:rPr>
        <w:t xml:space="preserve">(variable_tree,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clus3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</w:t>
      </w:r>
    </w:p>
    <w:p>
      <w:pPr>
        <w:pStyle w:val="SourceCode"/>
      </w:pPr>
      <w:r>
        <w:rPr>
          <w:rStyle w:val="VerbatimChar"/>
        </w:rPr>
        <w:t xml:space="preserve">## $cluster1</w:t>
      </w:r>
      <w:r>
        <w:br w:type="textWrapping"/>
      </w:r>
      <w:r>
        <w:rPr>
          <w:rStyle w:val="VerbatimChar"/>
        </w:rPr>
        <w:t xml:space="preserve">##                           squared loading correlation</w:t>
      </w:r>
      <w:r>
        <w:br w:type="textWrapping"/>
      </w:r>
      <w:r>
        <w:rPr>
          <w:rStyle w:val="VerbatimChar"/>
        </w:rPr>
        <w:t xml:space="preserve">## Service_Component_WBS_aff       0.7197745   0.8483953</w:t>
      </w:r>
      <w:r>
        <w:br w:type="textWrapping"/>
      </w:r>
      <w:r>
        <w:rPr>
          <w:rStyle w:val="VerbatimChar"/>
        </w:rPr>
        <w:t xml:space="preserve">## KM_number                       0.6929269   0.8324223</w:t>
      </w:r>
      <w:r>
        <w:br w:type="textWrapping"/>
      </w:r>
      <w:r>
        <w:rPr>
          <w:rStyle w:val="VerbatimChar"/>
        </w:rPr>
        <w:t xml:space="preserve">## CI_TypeSubType_aff              0.5129899   0.7162331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$cluster2</w:t>
      </w:r>
      <w:r>
        <w:br w:type="textWrapping"/>
      </w:r>
      <w:r>
        <w:rPr>
          <w:rStyle w:val="VerbatimChar"/>
        </w:rPr>
        <w:t xml:space="preserve">##                            squared loading correlation</w:t>
      </w:r>
      <w:r>
        <w:br w:type="textWrapping"/>
      </w:r>
      <w:r>
        <w:rPr>
          <w:rStyle w:val="VerbatimChar"/>
        </w:rPr>
        <w:t xml:space="preserve">## Count_Related_Incidents         0.57711449   0.7596805</w:t>
      </w:r>
      <w:r>
        <w:br w:type="textWrapping"/>
      </w:r>
      <w:r>
        <w:rPr>
          <w:rStyle w:val="VerbatimChar"/>
        </w:rPr>
        <w:t xml:space="preserve">## Urgency                         0.39516986          NA</w:t>
      </w:r>
      <w:r>
        <w:br w:type="textWrapping"/>
      </w:r>
      <w:r>
        <w:rPr>
          <w:rStyle w:val="VerbatimChar"/>
        </w:rPr>
        <w:t xml:space="preserve">## Count_Related_Interactions      0.33524712   0.5790053</w:t>
      </w:r>
      <w:r>
        <w:br w:type="textWrapping"/>
      </w:r>
      <w:r>
        <w:rPr>
          <w:rStyle w:val="VerbatimChar"/>
        </w:rPr>
        <w:t xml:space="preserve">## Count_Related_Changes           0.06451964   0.2540072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$cluster3</w:t>
      </w:r>
      <w:r>
        <w:br w:type="textWrapping"/>
      </w:r>
      <w:r>
        <w:rPr>
          <w:rStyle w:val="VerbatimChar"/>
        </w:rPr>
        <w:t xml:space="preserve">##                     squared loading correlation</w:t>
      </w:r>
      <w:r>
        <w:br w:type="textWrapping"/>
      </w:r>
      <w:r>
        <w:rPr>
          <w:rStyle w:val="VerbatimChar"/>
        </w:rPr>
        <w:t xml:space="preserve">## Open_Time_DayOfWeek       0.7262746          NA</w:t>
      </w:r>
      <w:r>
        <w:br w:type="textWrapping"/>
      </w:r>
      <w:r>
        <w:rPr>
          <w:rStyle w:val="VerbatimChar"/>
        </w:rPr>
        <w:t xml:space="preserve">## Open_Time_HourOfDay       0.7262746          NA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05.03.c-Feature-Analysis-HCluster-w-Encoded-HiCard-Vars.R</dc:title>
  <dc:creator>cmhenn</dc:creator>
  <cp:keywords/>
  <dcterms:created xsi:type="dcterms:W3CDTF">2020-03-06T19:03:09Z</dcterms:created>
  <dcterms:modified xsi:type="dcterms:W3CDTF">2020-03-06T19:03:09Z</dcterms:modified>
</cp:coreProperties>
</file>