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DA9E2" w14:textId="77777777" w:rsidR="6FFA3611" w:rsidRDefault="00397D58" w:rsidP="0006785C">
      <w:pPr>
        <w:pStyle w:val="Title"/>
      </w:pPr>
      <w:r w:rsidRPr="31E210FE">
        <w:rPr>
          <w:rFonts w:ascii="Calibri" w:hAnsi="Calibri"/>
        </w:rPr>
        <w:t xml:space="preserve">Software Engineer </w:t>
      </w:r>
      <w:r>
        <w:t>in</w:t>
      </w:r>
      <w:r w:rsidRPr="31E210FE">
        <w:rPr>
          <w:rFonts w:ascii="Calibri" w:hAnsi="Calibri"/>
        </w:rPr>
        <w:t xml:space="preserve"> Test Lead – Agentic AI Take-Home Assessment</w:t>
      </w:r>
    </w:p>
    <w:p w14:paraId="745AC572" w14:textId="77777777" w:rsidR="6FFA3611" w:rsidRPr="00200546" w:rsidRDefault="00397D58">
      <w:pPr>
        <w:pStyle w:val="Heading1"/>
        <w:rPr>
          <w:rFonts w:asciiTheme="minorHAnsi" w:hAnsiTheme="minorHAnsi" w:cstheme="minorBidi"/>
        </w:rPr>
      </w:pPr>
      <w:r w:rsidRPr="6FFA3611">
        <w:rPr>
          <w:rFonts w:ascii="Calibri" w:hAnsi="Calibri"/>
        </w:rPr>
        <w:t>Estimated Time</w:t>
      </w:r>
    </w:p>
    <w:p w14:paraId="35AC6F8A" w14:textId="77777777" w:rsidR="6FFA3611" w:rsidRDefault="001E5C53" w:rsidP="00D11F6A">
      <w:r>
        <w:t>Estimated Time: 2–3 hours</w:t>
      </w:r>
    </w:p>
    <w:p w14:paraId="3E400994" w14:textId="77777777" w:rsidR="273FB14F" w:rsidRPr="00805874" w:rsidRDefault="00397D58" w:rsidP="00805874">
      <w:pPr>
        <w:pStyle w:val="Heading1"/>
        <w:rPr>
          <w:rFonts w:cstheme="minorBidi"/>
        </w:rPr>
      </w:pPr>
      <w:r w:rsidRPr="00805874">
        <w:rPr>
          <w:rFonts w:cstheme="minorBidi"/>
        </w:rPr>
        <w:t>Objective</w:t>
      </w:r>
    </w:p>
    <w:p w14:paraId="1018ECD2" w14:textId="133C613B" w:rsidR="26EA16B0" w:rsidRDefault="26EA16B0" w:rsidP="6FFA3611">
      <w:r w:rsidRPr="6FFA3611">
        <w:t>The objective of this assessment is to evaluate your ability to design and build an AI-powered Test Execution Agent that can retrieve test cases from a test management platform, determine the appropriate execution strategy, execute tests, and publish results back to the source system.</w:t>
      </w:r>
    </w:p>
    <w:p w14:paraId="69E3042C" w14:textId="28927397" w:rsidR="26EA16B0" w:rsidRDefault="26EA16B0" w:rsidP="6FFA3611">
      <w:r w:rsidRPr="6FFA3611">
        <w:t>We are assessing your approach to agent orchestration, tool integration, automation architecture, resiliency, observability, and engineering decision-making. Focus on demonstrating a clean, maintainable solution and documenting key assumptions and tradeoffs.</w:t>
      </w:r>
    </w:p>
    <w:p w14:paraId="642F8DE3" w14:textId="77777777" w:rsidR="273FB14F" w:rsidRPr="003A0C78" w:rsidRDefault="00397D58" w:rsidP="003A0C78">
      <w:pPr>
        <w:pStyle w:val="Heading1"/>
        <w:rPr>
          <w:rFonts w:cstheme="minorBidi"/>
        </w:rPr>
      </w:pPr>
      <w:r w:rsidRPr="003A0C78">
        <w:rPr>
          <w:rFonts w:cstheme="minorBidi"/>
        </w:rPr>
        <w:t>Scenario</w:t>
      </w:r>
    </w:p>
    <w:p w14:paraId="2167D476" w14:textId="51B8742B" w:rsidR="2F9BC5B2" w:rsidRDefault="2F9BC5B2" w:rsidP="6FFA3611">
      <w:r w:rsidRPr="6FFA3611">
        <w:t>A</w:t>
      </w:r>
      <w:r w:rsidR="273FB14F" w:rsidRPr="6FFA3611">
        <w:t>utomate regression execution using an AI-powered Test Execution Agent.</w:t>
      </w:r>
    </w:p>
    <w:p w14:paraId="6A6A305A" w14:textId="0D1C6DEA" w:rsidR="273FB14F" w:rsidRDefault="273FB14F" w:rsidP="6FFA3611">
      <w:r w:rsidRPr="6FFA3611">
        <w:t>Today, QA engineers manually retrieve test cases from a test management system, determine how they should be executed, run the tests, collect evidence, and update results. The goal is to automate this workflow through an autonomous agent.</w:t>
      </w:r>
    </w:p>
    <w:p w14:paraId="54559971" w14:textId="77777777" w:rsidR="273FB14F" w:rsidRPr="00540BAB" w:rsidRDefault="00397D58" w:rsidP="00540BAB">
      <w:pPr>
        <w:pStyle w:val="Heading1"/>
        <w:rPr>
          <w:rFonts w:cstheme="minorBidi"/>
        </w:rPr>
      </w:pPr>
      <w:r w:rsidRPr="00540BAB">
        <w:rPr>
          <w:rFonts w:cstheme="minorBidi"/>
        </w:rPr>
        <w:t>Requirements</w:t>
      </w:r>
    </w:p>
    <w:p w14:paraId="5BBFD640" w14:textId="1B514614" w:rsidR="273FB14F" w:rsidRDefault="273FB14F" w:rsidP="6FFA3611">
      <w:r w:rsidRPr="6FFA3611">
        <w:t>Build an agent that can:</w:t>
      </w:r>
    </w:p>
    <w:p w14:paraId="6F1FCEEF" w14:textId="71A50615" w:rsidR="273FB14F" w:rsidRDefault="273FB14F" w:rsidP="6FFA3611">
      <w:pPr>
        <w:numPr>
          <w:ilvl w:val="0"/>
          <w:numId w:val="1"/>
        </w:numPr>
      </w:pPr>
      <w:r w:rsidRPr="6FFA3611">
        <w:t>Retrieve test cases from a test management platform</w:t>
      </w:r>
    </w:p>
    <w:p w14:paraId="6508DF84" w14:textId="2B73EE90" w:rsidR="273FB14F" w:rsidRDefault="273FB14F" w:rsidP="6FFA3611">
      <w:pPr>
        <w:numPr>
          <w:ilvl w:val="0"/>
          <w:numId w:val="1"/>
        </w:numPr>
      </w:pPr>
      <w:r w:rsidRPr="6FFA3611">
        <w:t>Analyze test case metadata and execution requirements</w:t>
      </w:r>
    </w:p>
    <w:p w14:paraId="639E3BEB" w14:textId="3A184BB7" w:rsidR="273FB14F" w:rsidRDefault="273FB14F" w:rsidP="6FFA3611">
      <w:pPr>
        <w:numPr>
          <w:ilvl w:val="0"/>
          <w:numId w:val="1"/>
        </w:numPr>
      </w:pPr>
      <w:r w:rsidRPr="6FFA3611">
        <w:t>Select the appropriate execution tool</w:t>
      </w:r>
    </w:p>
    <w:p w14:paraId="6AA11BCF" w14:textId="0285FE6D" w:rsidR="273FB14F" w:rsidRDefault="273FB14F" w:rsidP="6FFA3611">
      <w:pPr>
        <w:numPr>
          <w:ilvl w:val="0"/>
          <w:numId w:val="1"/>
        </w:numPr>
      </w:pPr>
      <w:r w:rsidRPr="6FFA3611">
        <w:t>Execute the test</w:t>
      </w:r>
    </w:p>
    <w:p w14:paraId="531094C1" w14:textId="2ACEEC12" w:rsidR="273FB14F" w:rsidRDefault="273FB14F" w:rsidP="6FFA3611">
      <w:pPr>
        <w:numPr>
          <w:ilvl w:val="0"/>
          <w:numId w:val="1"/>
        </w:numPr>
      </w:pPr>
      <w:r w:rsidRPr="6FFA3611">
        <w:t>Capture execution results</w:t>
      </w:r>
    </w:p>
    <w:p w14:paraId="10BC243A" w14:textId="25179D87" w:rsidR="273FB14F" w:rsidRDefault="273FB14F" w:rsidP="6FFA3611">
      <w:pPr>
        <w:numPr>
          <w:ilvl w:val="0"/>
          <w:numId w:val="1"/>
        </w:numPr>
      </w:pPr>
      <w:r w:rsidRPr="6FFA3611">
        <w:t>Publish results back to the test management platform</w:t>
      </w:r>
    </w:p>
    <w:p w14:paraId="56F4A84D" w14:textId="12FD0EB4" w:rsidR="273FB14F" w:rsidRDefault="273FB14F" w:rsidP="6FFA3611">
      <w:pPr>
        <w:numPr>
          <w:ilvl w:val="0"/>
          <w:numId w:val="1"/>
        </w:numPr>
      </w:pPr>
      <w:r w:rsidRPr="6FFA3611">
        <w:t>Handle failures gracefully</w:t>
      </w:r>
    </w:p>
    <w:p w14:paraId="0F0A9063" w14:textId="677ED027" w:rsidR="273FB14F" w:rsidRDefault="273FB14F" w:rsidP="6FFA3611">
      <w:pPr>
        <w:numPr>
          <w:ilvl w:val="0"/>
          <w:numId w:val="1"/>
        </w:numPr>
      </w:pPr>
      <w:r w:rsidRPr="6FFA3611">
        <w:t>Produce useful execution logs and status information</w:t>
      </w:r>
    </w:p>
    <w:p w14:paraId="2A957BD7" w14:textId="1F574F17" w:rsidR="273FB14F" w:rsidRDefault="273FB14F" w:rsidP="6FFA3611">
      <w:r w:rsidRPr="6FFA3611">
        <w:t>You may use any framework or architecture, including:</w:t>
      </w:r>
    </w:p>
    <w:p w14:paraId="53F9C49F" w14:textId="453F15AD" w:rsidR="00E80AA1" w:rsidRDefault="00E80AA1" w:rsidP="6FFA3611">
      <w:pPr>
        <w:numPr>
          <w:ilvl w:val="0"/>
          <w:numId w:val="14"/>
        </w:numPr>
      </w:pPr>
      <w:r w:rsidRPr="6FFA3611">
        <w:lastRenderedPageBreak/>
        <w:t>MCP Servers</w:t>
      </w:r>
    </w:p>
    <w:p w14:paraId="313688C7" w14:textId="08ECF9AE" w:rsidR="273FB14F" w:rsidRDefault="273FB14F" w:rsidP="6FFA3611">
      <w:pPr>
        <w:numPr>
          <w:ilvl w:val="0"/>
          <w:numId w:val="14"/>
        </w:numPr>
      </w:pPr>
      <w:r w:rsidRPr="6FFA3611">
        <w:t>OpenAI Agents SDK</w:t>
      </w:r>
    </w:p>
    <w:p w14:paraId="59ABF73C" w14:textId="7280E991" w:rsidR="273FB14F" w:rsidRDefault="273FB14F" w:rsidP="6FFA3611">
      <w:pPr>
        <w:numPr>
          <w:ilvl w:val="0"/>
          <w:numId w:val="14"/>
        </w:numPr>
      </w:pPr>
      <w:proofErr w:type="spellStart"/>
      <w:r w:rsidRPr="6FFA3611">
        <w:t>LangGraph</w:t>
      </w:r>
      <w:proofErr w:type="spellEnd"/>
    </w:p>
    <w:p w14:paraId="4FDFD082" w14:textId="667A8766" w:rsidR="273FB14F" w:rsidRDefault="273FB14F" w:rsidP="6FFA3611">
      <w:pPr>
        <w:numPr>
          <w:ilvl w:val="0"/>
          <w:numId w:val="14"/>
        </w:numPr>
      </w:pPr>
      <w:proofErr w:type="spellStart"/>
      <w:r w:rsidRPr="6FFA3611">
        <w:t>CrewAI</w:t>
      </w:r>
      <w:proofErr w:type="spellEnd"/>
    </w:p>
    <w:p w14:paraId="6EEF8BBE" w14:textId="2C256D93" w:rsidR="273FB14F" w:rsidRDefault="273FB14F" w:rsidP="6FFA3611">
      <w:pPr>
        <w:numPr>
          <w:ilvl w:val="0"/>
          <w:numId w:val="14"/>
        </w:numPr>
      </w:pPr>
      <w:proofErr w:type="spellStart"/>
      <w:r w:rsidRPr="6FFA3611">
        <w:t>AutoGen</w:t>
      </w:r>
      <w:proofErr w:type="spellEnd"/>
    </w:p>
    <w:p w14:paraId="328E5302" w14:textId="0DA1E9A9" w:rsidR="273FB14F" w:rsidRDefault="273FB14F" w:rsidP="6FFA3611">
      <w:pPr>
        <w:numPr>
          <w:ilvl w:val="0"/>
          <w:numId w:val="14"/>
        </w:numPr>
      </w:pPr>
      <w:r w:rsidRPr="6FFA3611">
        <w:t>Semantic Kernel</w:t>
      </w:r>
    </w:p>
    <w:p w14:paraId="46C1A41A" w14:textId="305242F7" w:rsidR="273FB14F" w:rsidRDefault="273FB14F" w:rsidP="6FFA3611">
      <w:pPr>
        <w:numPr>
          <w:ilvl w:val="0"/>
          <w:numId w:val="14"/>
        </w:numPr>
      </w:pPr>
      <w:r w:rsidRPr="6FFA3611">
        <w:t>Custom agent orchestration</w:t>
      </w:r>
    </w:p>
    <w:p w14:paraId="7172EEB4" w14:textId="77777777" w:rsidR="273FB14F" w:rsidRPr="00786BC8" w:rsidRDefault="00397D58" w:rsidP="00786BC8">
      <w:pPr>
        <w:pStyle w:val="Heading1"/>
        <w:rPr>
          <w:rFonts w:cstheme="minorBidi"/>
        </w:rPr>
      </w:pPr>
      <w:r w:rsidRPr="00786BC8">
        <w:rPr>
          <w:rFonts w:cstheme="minorBidi"/>
        </w:rPr>
        <w:t>Test Management Integration</w:t>
      </w:r>
    </w:p>
    <w:p w14:paraId="2C7F8389" w14:textId="79F0D463" w:rsidR="273FB14F" w:rsidRDefault="273FB14F" w:rsidP="6FFA3611">
      <w:r w:rsidRPr="6FFA3611">
        <w:t>Integrate with one of the following:</w:t>
      </w:r>
    </w:p>
    <w:p w14:paraId="325026CF" w14:textId="406C5054" w:rsidR="273FB14F" w:rsidRDefault="273FB14F" w:rsidP="6FFA3611">
      <w:pPr>
        <w:numPr>
          <w:ilvl w:val="0"/>
          <w:numId w:val="12"/>
        </w:numPr>
      </w:pPr>
      <w:r w:rsidRPr="6FFA3611">
        <w:t>TestRail</w:t>
      </w:r>
    </w:p>
    <w:p w14:paraId="478D4444" w14:textId="5BE114B5" w:rsidR="273FB14F" w:rsidRDefault="273FB14F" w:rsidP="6FFA3611">
      <w:pPr>
        <w:numPr>
          <w:ilvl w:val="0"/>
          <w:numId w:val="12"/>
        </w:numPr>
      </w:pPr>
      <w:r w:rsidRPr="6FFA3611">
        <w:t>Zephyr</w:t>
      </w:r>
    </w:p>
    <w:p w14:paraId="7D598020" w14:textId="19ACFDA5" w:rsidR="273FB14F" w:rsidRDefault="273FB14F" w:rsidP="6FFA3611">
      <w:pPr>
        <w:numPr>
          <w:ilvl w:val="0"/>
          <w:numId w:val="12"/>
        </w:numPr>
      </w:pPr>
      <w:r w:rsidRPr="6FFA3611">
        <w:t>Xray</w:t>
      </w:r>
    </w:p>
    <w:p w14:paraId="272551CA" w14:textId="5C4FC169" w:rsidR="273FB14F" w:rsidRDefault="273FB14F" w:rsidP="6FFA3611">
      <w:r w:rsidRPr="6FFA3611">
        <w:t>The solution should support:</w:t>
      </w:r>
    </w:p>
    <w:p w14:paraId="3F2B81A5" w14:textId="6D9B4902" w:rsidR="273FB14F" w:rsidRDefault="273FB14F" w:rsidP="6FFA3611">
      <w:pPr>
        <w:numPr>
          <w:ilvl w:val="0"/>
          <w:numId w:val="9"/>
        </w:numPr>
      </w:pPr>
      <w:r w:rsidRPr="6FFA3611">
        <w:t>Retrieving test cases</w:t>
      </w:r>
    </w:p>
    <w:p w14:paraId="21FCCEB7" w14:textId="30DC6890" w:rsidR="273FB14F" w:rsidRDefault="273FB14F" w:rsidP="6FFA3611">
      <w:pPr>
        <w:numPr>
          <w:ilvl w:val="0"/>
          <w:numId w:val="9"/>
        </w:numPr>
      </w:pPr>
      <w:r w:rsidRPr="6FFA3611">
        <w:t>Retrieving test details</w:t>
      </w:r>
    </w:p>
    <w:p w14:paraId="6A6ACFA3" w14:textId="20F15C36" w:rsidR="273FB14F" w:rsidRDefault="273FB14F" w:rsidP="6FFA3611">
      <w:pPr>
        <w:numPr>
          <w:ilvl w:val="0"/>
          <w:numId w:val="9"/>
        </w:numPr>
      </w:pPr>
      <w:r w:rsidRPr="6FFA3611">
        <w:t>Updating execution results</w:t>
      </w:r>
    </w:p>
    <w:p w14:paraId="4AFEA873" w14:textId="5A911C50" w:rsidR="273FB14F" w:rsidRDefault="273FB14F" w:rsidP="6FFA3611">
      <w:pPr>
        <w:numPr>
          <w:ilvl w:val="0"/>
          <w:numId w:val="9"/>
        </w:numPr>
      </w:pPr>
      <w:r w:rsidRPr="6FFA3611">
        <w:t>Publishing execution status</w:t>
      </w:r>
    </w:p>
    <w:p w14:paraId="1B9752CA" w14:textId="1887D677" w:rsidR="273FB14F" w:rsidRDefault="273FB14F" w:rsidP="6FFA3611">
      <w:r w:rsidRPr="6FFA3611">
        <w:t>Mocked APIs are acceptable.</w:t>
      </w:r>
    </w:p>
    <w:p w14:paraId="2CFB63B9" w14:textId="77777777" w:rsidR="273FB14F" w:rsidRPr="003579E3" w:rsidRDefault="00397D58" w:rsidP="003579E3">
      <w:pPr>
        <w:pStyle w:val="Heading1"/>
        <w:rPr>
          <w:rFonts w:cstheme="minorBidi"/>
        </w:rPr>
      </w:pPr>
      <w:r w:rsidRPr="003579E3">
        <w:rPr>
          <w:rFonts w:cstheme="minorBidi"/>
        </w:rPr>
        <w:t>Test Execution</w:t>
      </w:r>
    </w:p>
    <w:p w14:paraId="04D2AA70" w14:textId="1CBDB674" w:rsidR="273FB14F" w:rsidRDefault="273FB14F" w:rsidP="6FFA3611">
      <w:pPr>
        <w:pStyle w:val="ListParagraph"/>
        <w:numPr>
          <w:ilvl w:val="0"/>
          <w:numId w:val="4"/>
        </w:numPr>
      </w:pPr>
      <w:r w:rsidRPr="6FFA3611">
        <w:t>The agent should determine how to execute a test based on its metadata.</w:t>
      </w:r>
    </w:p>
    <w:p w14:paraId="61C766DC" w14:textId="1E178861" w:rsidR="273FB14F" w:rsidRDefault="273FB14F" w:rsidP="6FFA3611">
      <w:pPr>
        <w:pStyle w:val="ListParagraph"/>
        <w:numPr>
          <w:ilvl w:val="0"/>
          <w:numId w:val="4"/>
        </w:numPr>
      </w:pPr>
      <w:r w:rsidRPr="6FFA3611">
        <w:t>Focus on orchestration and decision-making rather than extensive test coverage.</w:t>
      </w:r>
    </w:p>
    <w:p w14:paraId="6A6297F5" w14:textId="77777777" w:rsidR="273FB14F" w:rsidRPr="00FA3A8A" w:rsidRDefault="00397D58" w:rsidP="00FA3A8A">
      <w:pPr>
        <w:pStyle w:val="Heading1"/>
        <w:rPr>
          <w:rFonts w:cstheme="minorBidi"/>
        </w:rPr>
      </w:pPr>
      <w:r w:rsidRPr="00FA3A8A">
        <w:rPr>
          <w:rFonts w:cstheme="minorBidi"/>
        </w:rPr>
        <w:t>Resiliency &amp; Observability</w:t>
      </w:r>
    </w:p>
    <w:p w14:paraId="7EF441BC" w14:textId="11F2AE17" w:rsidR="273FB14F" w:rsidRDefault="273FB14F" w:rsidP="6FFA3611">
      <w:r w:rsidRPr="6FFA3611">
        <w:t>Implement at least one failure scenario such as:</w:t>
      </w:r>
    </w:p>
    <w:p w14:paraId="2C6D02FB" w14:textId="7F34BA73" w:rsidR="273FB14F" w:rsidRDefault="273FB14F" w:rsidP="6FFA3611">
      <w:pPr>
        <w:numPr>
          <w:ilvl w:val="0"/>
          <w:numId w:val="8"/>
        </w:numPr>
      </w:pPr>
      <w:r w:rsidRPr="6FFA3611">
        <w:t>Test management platform unavailable</w:t>
      </w:r>
    </w:p>
    <w:p w14:paraId="22599943" w14:textId="76B2923D" w:rsidR="273FB14F" w:rsidRDefault="273FB14F" w:rsidP="6FFA3611">
      <w:pPr>
        <w:numPr>
          <w:ilvl w:val="0"/>
          <w:numId w:val="8"/>
        </w:numPr>
      </w:pPr>
      <w:r w:rsidRPr="6FFA3611">
        <w:t>Tool execution failure</w:t>
      </w:r>
    </w:p>
    <w:p w14:paraId="51BB75DC" w14:textId="3B3252EA" w:rsidR="273FB14F" w:rsidRDefault="273FB14F" w:rsidP="6FFA3611">
      <w:pPr>
        <w:numPr>
          <w:ilvl w:val="0"/>
          <w:numId w:val="8"/>
        </w:numPr>
      </w:pPr>
      <w:r w:rsidRPr="6FFA3611">
        <w:t>Invalid test case definition</w:t>
      </w:r>
    </w:p>
    <w:p w14:paraId="7850C9E7" w14:textId="4F9A1B19" w:rsidR="273FB14F" w:rsidRDefault="273FB14F" w:rsidP="6FFA3611">
      <w:pPr>
        <w:numPr>
          <w:ilvl w:val="0"/>
          <w:numId w:val="8"/>
        </w:numPr>
      </w:pPr>
      <w:r w:rsidRPr="6FFA3611">
        <w:t>Timeout or network failure</w:t>
      </w:r>
    </w:p>
    <w:p w14:paraId="62B07EC4" w14:textId="77777777" w:rsidR="273FB14F" w:rsidRPr="000D6EAB" w:rsidRDefault="00397D58" w:rsidP="000D6EAB">
      <w:pPr>
        <w:pStyle w:val="Heading1"/>
        <w:rPr>
          <w:rFonts w:cstheme="minorBidi"/>
        </w:rPr>
      </w:pPr>
      <w:r w:rsidRPr="000D6EAB">
        <w:rPr>
          <w:rFonts w:cstheme="minorBidi"/>
        </w:rPr>
        <w:lastRenderedPageBreak/>
        <w:t>Deliverables</w:t>
      </w:r>
    </w:p>
    <w:p w14:paraId="6B5A1E3E" w14:textId="77777777" w:rsidR="6FFA3611" w:rsidRPr="00D411AF" w:rsidRDefault="00397D58">
      <w:pPr>
        <w:pStyle w:val="Heading2"/>
        <w:rPr>
          <w:rFonts w:asciiTheme="minorHAnsi" w:hAnsiTheme="minorHAnsi" w:cstheme="minorBidi"/>
        </w:rPr>
      </w:pPr>
      <w:r w:rsidRPr="6FFA3611">
        <w:rPr>
          <w:rFonts w:ascii="Calibri" w:hAnsi="Calibri"/>
        </w:rPr>
        <w:t>Git Repository Required</w:t>
      </w:r>
    </w:p>
    <w:p w14:paraId="70A8B3A6" w14:textId="68E0CC56" w:rsidR="273FB14F" w:rsidRDefault="273FB14F" w:rsidP="6FFA3611">
      <w:r w:rsidRPr="6FFA3611">
        <w:t>Submit your solution in a GitHub, GitLab, or Azure DevOps repository.</w:t>
      </w:r>
    </w:p>
    <w:p w14:paraId="716D1C07" w14:textId="77766875" w:rsidR="273FB14F" w:rsidRDefault="273FB14F" w:rsidP="6FFA3611">
      <w:r w:rsidRPr="6FFA3611">
        <w:t>The repository should include:</w:t>
      </w:r>
    </w:p>
    <w:p w14:paraId="7D530DE9" w14:textId="58C32B2C" w:rsidR="273FB14F" w:rsidRDefault="273FB14F" w:rsidP="6FFA3611">
      <w:pPr>
        <w:numPr>
          <w:ilvl w:val="0"/>
          <w:numId w:val="10"/>
        </w:numPr>
      </w:pPr>
      <w:r w:rsidRPr="6FFA3611">
        <w:t>Clear project structure</w:t>
      </w:r>
    </w:p>
    <w:p w14:paraId="75B65775" w14:textId="7DB880ED" w:rsidR="273FB14F" w:rsidRDefault="273FB14F" w:rsidP="6FFA3611">
      <w:pPr>
        <w:numPr>
          <w:ilvl w:val="0"/>
          <w:numId w:val="10"/>
        </w:numPr>
      </w:pPr>
      <w:proofErr w:type="gramStart"/>
      <w:r w:rsidRPr="6FFA3611">
        <w:t>Appropriate .</w:t>
      </w:r>
      <w:proofErr w:type="spellStart"/>
      <w:r w:rsidRPr="6FFA3611">
        <w:t>gitignore</w:t>
      </w:r>
      <w:proofErr w:type="spellEnd"/>
      <w:proofErr w:type="gramEnd"/>
    </w:p>
    <w:p w14:paraId="0A695C86" w14:textId="739C2796" w:rsidR="273FB14F" w:rsidRDefault="273FB14F" w:rsidP="6FFA3611">
      <w:pPr>
        <w:numPr>
          <w:ilvl w:val="0"/>
          <w:numId w:val="10"/>
        </w:numPr>
      </w:pPr>
      <w:r w:rsidRPr="6FFA3611">
        <w:t>Complete source code</w:t>
      </w:r>
    </w:p>
    <w:p w14:paraId="7BCD2468" w14:textId="4CA1856F" w:rsidR="273FB14F" w:rsidRDefault="273FB14F" w:rsidP="6FFA3611">
      <w:pPr>
        <w:numPr>
          <w:ilvl w:val="0"/>
          <w:numId w:val="10"/>
        </w:numPr>
      </w:pPr>
      <w:r w:rsidRPr="6FFA3611">
        <w:t>Documentation required to run the solution</w:t>
      </w:r>
    </w:p>
    <w:p w14:paraId="3EB10744" w14:textId="77777777" w:rsidR="273FB14F" w:rsidRPr="00EB2CB3" w:rsidRDefault="00397D58" w:rsidP="00EB2CB3">
      <w:pPr>
        <w:pStyle w:val="Heading2"/>
        <w:rPr>
          <w:rFonts w:cstheme="minorBidi"/>
        </w:rPr>
      </w:pPr>
      <w:r w:rsidRPr="00EB2CB3">
        <w:rPr>
          <w:rFonts w:cstheme="minorBidi"/>
        </w:rPr>
        <w:t>Source Code</w:t>
      </w:r>
    </w:p>
    <w:p w14:paraId="52BF1A02" w14:textId="2965F7C2" w:rsidR="273FB14F" w:rsidRDefault="273FB14F" w:rsidP="6FFA3611">
      <w:r w:rsidRPr="6FFA3611">
        <w:t xml:space="preserve">Provide a </w:t>
      </w:r>
      <w:proofErr w:type="gramStart"/>
      <w:r w:rsidRPr="6FFA3611">
        <w:t>working</w:t>
      </w:r>
      <w:proofErr w:type="gramEnd"/>
      <w:r w:rsidRPr="6FFA3611">
        <w:t xml:space="preserve"> implementation and all required dependencies.</w:t>
      </w:r>
    </w:p>
    <w:p w14:paraId="21E2E2A9" w14:textId="77777777" w:rsidR="273FB14F" w:rsidRPr="00D73D9B" w:rsidRDefault="00397D58">
      <w:pPr>
        <w:pStyle w:val="Heading2"/>
        <w:rPr>
          <w:rFonts w:cstheme="minorBidi"/>
        </w:rPr>
      </w:pPr>
      <w:r w:rsidRPr="00D73D9B">
        <w:rPr>
          <w:rFonts w:cstheme="minorBidi"/>
        </w:rPr>
        <w:t>README</w:t>
      </w:r>
    </w:p>
    <w:p w14:paraId="6B1BCFDF" w14:textId="5EC5295A" w:rsidR="273FB14F" w:rsidRDefault="273FB14F" w:rsidP="6FFA3611">
      <w:r w:rsidRPr="6FFA3611">
        <w:t>Include:</w:t>
      </w:r>
    </w:p>
    <w:p w14:paraId="31BBA5C9" w14:textId="4118FBFE" w:rsidR="273FB14F" w:rsidRDefault="273FB14F" w:rsidP="6FFA3611">
      <w:pPr>
        <w:numPr>
          <w:ilvl w:val="0"/>
          <w:numId w:val="6"/>
        </w:numPr>
      </w:pPr>
      <w:r w:rsidRPr="6FFA3611">
        <w:t>Architecture overview</w:t>
      </w:r>
    </w:p>
    <w:p w14:paraId="2CD58E62" w14:textId="23669622" w:rsidR="273FB14F" w:rsidRDefault="273FB14F" w:rsidP="6FFA3611">
      <w:pPr>
        <w:numPr>
          <w:ilvl w:val="0"/>
          <w:numId w:val="6"/>
        </w:numPr>
      </w:pPr>
      <w:r w:rsidRPr="6FFA3611">
        <w:t>Agent workflow description</w:t>
      </w:r>
    </w:p>
    <w:p w14:paraId="10C80860" w14:textId="03CD7E85" w:rsidR="273FB14F" w:rsidRDefault="273FB14F" w:rsidP="6FFA3611">
      <w:pPr>
        <w:numPr>
          <w:ilvl w:val="0"/>
          <w:numId w:val="6"/>
        </w:numPr>
      </w:pPr>
      <w:r w:rsidRPr="6FFA3611">
        <w:t>Technology/framework choices</w:t>
      </w:r>
    </w:p>
    <w:p w14:paraId="5D2F8973" w14:textId="38147CC5" w:rsidR="273FB14F" w:rsidRDefault="273FB14F" w:rsidP="6FFA3611">
      <w:pPr>
        <w:numPr>
          <w:ilvl w:val="0"/>
          <w:numId w:val="6"/>
        </w:numPr>
      </w:pPr>
      <w:r w:rsidRPr="6FFA3611">
        <w:t>Setup and execution instructions</w:t>
      </w:r>
    </w:p>
    <w:p w14:paraId="49E3BB93" w14:textId="64A36CC6" w:rsidR="273FB14F" w:rsidRDefault="273FB14F" w:rsidP="6FFA3611">
      <w:pPr>
        <w:numPr>
          <w:ilvl w:val="0"/>
          <w:numId w:val="6"/>
        </w:numPr>
      </w:pPr>
      <w:r w:rsidRPr="6FFA3611">
        <w:t>Assumptions and tradeoffs</w:t>
      </w:r>
    </w:p>
    <w:p w14:paraId="35573FAC" w14:textId="11CE819C" w:rsidR="273FB14F" w:rsidRDefault="273FB14F" w:rsidP="6FFA3611">
      <w:pPr>
        <w:numPr>
          <w:ilvl w:val="0"/>
          <w:numId w:val="6"/>
        </w:numPr>
      </w:pPr>
      <w:r w:rsidRPr="6FFA3611">
        <w:t>Future improvements</w:t>
      </w:r>
    </w:p>
    <w:p w14:paraId="6170BC60" w14:textId="77777777" w:rsidR="273FB14F" w:rsidRPr="005A7FE7" w:rsidRDefault="00397D58">
      <w:pPr>
        <w:pStyle w:val="Heading2"/>
        <w:rPr>
          <w:rFonts w:cstheme="minorBidi"/>
        </w:rPr>
      </w:pPr>
      <w:r w:rsidRPr="005A7FE7">
        <w:rPr>
          <w:rFonts w:cstheme="minorBidi"/>
        </w:rPr>
        <w:t>Architecture Diagram</w:t>
      </w:r>
    </w:p>
    <w:p w14:paraId="45974701" w14:textId="07F9C753" w:rsidR="273FB14F" w:rsidRDefault="273FB14F" w:rsidP="6FFA3611">
      <w:r w:rsidRPr="6FFA3611">
        <w:t>Provide a simple diagram showing:</w:t>
      </w:r>
    </w:p>
    <w:p w14:paraId="54CFA5B9" w14:textId="0C56944D" w:rsidR="273FB14F" w:rsidRDefault="273FB14F" w:rsidP="6FFA3611">
      <w:pPr>
        <w:numPr>
          <w:ilvl w:val="0"/>
          <w:numId w:val="13"/>
        </w:numPr>
      </w:pPr>
      <w:r w:rsidRPr="6FFA3611">
        <w:t>Agent</w:t>
      </w:r>
    </w:p>
    <w:p w14:paraId="6F9BA020" w14:textId="5745549C" w:rsidR="273FB14F" w:rsidRDefault="273FB14F" w:rsidP="6FFA3611">
      <w:pPr>
        <w:numPr>
          <w:ilvl w:val="0"/>
          <w:numId w:val="13"/>
        </w:numPr>
      </w:pPr>
      <w:r w:rsidRPr="6FFA3611">
        <w:t>Tools</w:t>
      </w:r>
    </w:p>
    <w:p w14:paraId="53F0F777" w14:textId="1E094E59" w:rsidR="273FB14F" w:rsidRDefault="273FB14F" w:rsidP="6FFA3611">
      <w:pPr>
        <w:numPr>
          <w:ilvl w:val="0"/>
          <w:numId w:val="13"/>
        </w:numPr>
      </w:pPr>
      <w:r w:rsidRPr="6FFA3611">
        <w:t>Test management integration</w:t>
      </w:r>
    </w:p>
    <w:p w14:paraId="477539D4" w14:textId="773D975B" w:rsidR="273FB14F" w:rsidRDefault="273FB14F" w:rsidP="6FFA3611">
      <w:pPr>
        <w:numPr>
          <w:ilvl w:val="0"/>
          <w:numId w:val="13"/>
        </w:numPr>
      </w:pPr>
      <w:r w:rsidRPr="6FFA3611">
        <w:t>Execution flow</w:t>
      </w:r>
    </w:p>
    <w:p w14:paraId="15F55793" w14:textId="766E3CBE" w:rsidR="273FB14F" w:rsidRDefault="273FB14F" w:rsidP="6FFA3611">
      <w:pPr>
        <w:numPr>
          <w:ilvl w:val="0"/>
          <w:numId w:val="13"/>
        </w:numPr>
      </w:pPr>
      <w:r w:rsidRPr="6FFA3611">
        <w:t>Result publishing flow</w:t>
      </w:r>
    </w:p>
    <w:p w14:paraId="409B762B" w14:textId="77777777" w:rsidR="273FB14F" w:rsidRPr="00905A51" w:rsidRDefault="00397D58">
      <w:pPr>
        <w:pStyle w:val="Heading2"/>
        <w:rPr>
          <w:rFonts w:cstheme="minorBidi"/>
        </w:rPr>
      </w:pPr>
      <w:r w:rsidRPr="00905A51">
        <w:rPr>
          <w:rFonts w:cstheme="minorBidi"/>
        </w:rPr>
        <w:t>Bonus Opportunities</w:t>
      </w:r>
    </w:p>
    <w:p w14:paraId="562CAB77" w14:textId="2DABCA8E" w:rsidR="273FB14F" w:rsidRDefault="273FB14F" w:rsidP="6FFA3611">
      <w:r w:rsidRPr="6FFA3611">
        <w:t>Optional enhancements include:</w:t>
      </w:r>
    </w:p>
    <w:p w14:paraId="1EEE3D83" w14:textId="01D3B2C7" w:rsidR="07E1BB47" w:rsidRDefault="07E1BB47" w:rsidP="6FFA3611">
      <w:pPr>
        <w:numPr>
          <w:ilvl w:val="0"/>
          <w:numId w:val="5"/>
        </w:numPr>
      </w:pPr>
      <w:r w:rsidRPr="6FFA3611">
        <w:t>Execute a test suite (5+ test cases)</w:t>
      </w:r>
    </w:p>
    <w:p w14:paraId="3FB0D4D6" w14:textId="66B21CDA" w:rsidR="273FB14F" w:rsidRDefault="273FB14F" w:rsidP="6FFA3611">
      <w:pPr>
        <w:numPr>
          <w:ilvl w:val="0"/>
          <w:numId w:val="5"/>
        </w:numPr>
      </w:pPr>
      <w:r w:rsidRPr="6FFA3611">
        <w:lastRenderedPageBreak/>
        <w:t>MCP server implementation</w:t>
      </w:r>
    </w:p>
    <w:p w14:paraId="455EF1AA" w14:textId="7C3CD0DE" w:rsidR="273FB14F" w:rsidRDefault="273FB14F" w:rsidP="6FFA3611">
      <w:pPr>
        <w:numPr>
          <w:ilvl w:val="0"/>
          <w:numId w:val="5"/>
        </w:numPr>
      </w:pPr>
      <w:r w:rsidRPr="6FFA3611">
        <w:t>Multi-agent architecture</w:t>
      </w:r>
    </w:p>
    <w:p w14:paraId="702B8164" w14:textId="5ED857B3" w:rsidR="273FB14F" w:rsidRDefault="273FB14F" w:rsidP="6FFA3611">
      <w:pPr>
        <w:numPr>
          <w:ilvl w:val="0"/>
          <w:numId w:val="5"/>
        </w:numPr>
      </w:pPr>
      <w:r w:rsidRPr="6FFA3611">
        <w:t>Playwright integration</w:t>
      </w:r>
    </w:p>
    <w:p w14:paraId="2FA7D40A" w14:textId="25F21062" w:rsidR="273FB14F" w:rsidRDefault="273FB14F" w:rsidP="6FFA3611">
      <w:pPr>
        <w:numPr>
          <w:ilvl w:val="0"/>
          <w:numId w:val="5"/>
        </w:numPr>
      </w:pPr>
      <w:r w:rsidRPr="6FFA3611">
        <w:t>Docker support</w:t>
      </w:r>
    </w:p>
    <w:p w14:paraId="4ADE6B55" w14:textId="79D5494A" w:rsidR="273FB14F" w:rsidRDefault="273FB14F" w:rsidP="6FFA3611">
      <w:pPr>
        <w:numPr>
          <w:ilvl w:val="0"/>
          <w:numId w:val="5"/>
        </w:numPr>
      </w:pPr>
      <w:r w:rsidRPr="6FFA3611">
        <w:t>Azure DevOps pipeline</w:t>
      </w:r>
    </w:p>
    <w:p w14:paraId="5E45FF06" w14:textId="0B603126" w:rsidR="273FB14F" w:rsidRDefault="273FB14F" w:rsidP="6FFA3611">
      <w:pPr>
        <w:numPr>
          <w:ilvl w:val="0"/>
          <w:numId w:val="5"/>
        </w:numPr>
      </w:pPr>
      <w:proofErr w:type="spellStart"/>
      <w:r w:rsidRPr="6FFA3611">
        <w:t>OpenTelemetry</w:t>
      </w:r>
      <w:proofErr w:type="spellEnd"/>
      <w:r w:rsidRPr="6FFA3611">
        <w:t xml:space="preserve"> or tracing</w:t>
      </w:r>
    </w:p>
    <w:p w14:paraId="3A0D4DB4" w14:textId="2AA600B4" w:rsidR="273FB14F" w:rsidRDefault="273FB14F" w:rsidP="6FFA3611">
      <w:pPr>
        <w:numPr>
          <w:ilvl w:val="0"/>
          <w:numId w:val="5"/>
        </w:numPr>
      </w:pPr>
      <w:r w:rsidRPr="6FFA3611">
        <w:t>LLM guardrails</w:t>
      </w:r>
    </w:p>
    <w:p w14:paraId="510EC21F" w14:textId="395E83E1" w:rsidR="273FB14F" w:rsidRDefault="273FB14F" w:rsidP="6FFA3611">
      <w:pPr>
        <w:numPr>
          <w:ilvl w:val="0"/>
          <w:numId w:val="5"/>
        </w:numPr>
      </w:pPr>
      <w:r w:rsidRPr="6FFA3611">
        <w:t>Human-in-the-loop approval workflows</w:t>
      </w:r>
    </w:p>
    <w:p w14:paraId="3096DF37" w14:textId="386A3CD1" w:rsidR="273FB14F" w:rsidRDefault="273FB14F" w:rsidP="6FFA3611">
      <w:pPr>
        <w:numPr>
          <w:ilvl w:val="0"/>
          <w:numId w:val="5"/>
        </w:numPr>
      </w:pPr>
      <w:r w:rsidRPr="6FFA3611">
        <w:t>AI evaluation or confidence scoring</w:t>
      </w:r>
    </w:p>
    <w:p w14:paraId="19F5D9B7" w14:textId="275375E1" w:rsidR="273FB14F" w:rsidRDefault="273FB14F" w:rsidP="6FFA3611">
      <w:r w:rsidRPr="6FFA3611">
        <w:t>Strong submissions will demonstrate practical engineering judgment, clear separation of concerns, thoughtful automation design, and a realistic application of Agentic AI within a Quality Engineering workflow.</w:t>
      </w:r>
    </w:p>
    <w:sectPr w:rsidR="273FB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CBC9E"/>
    <w:multiLevelType w:val="hybridMultilevel"/>
    <w:tmpl w:val="FFFFFFFF"/>
    <w:lvl w:ilvl="0" w:tplc="665C5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EA40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40B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3CA4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44B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3E48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3EE5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F4C2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24F2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B02B7"/>
    <w:multiLevelType w:val="hybridMultilevel"/>
    <w:tmpl w:val="FFFFFFFF"/>
    <w:lvl w:ilvl="0" w:tplc="093829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EAF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A216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A043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8E63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52D8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7E33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9427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1CA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ACF25"/>
    <w:multiLevelType w:val="hybridMultilevel"/>
    <w:tmpl w:val="FFFFFFFF"/>
    <w:lvl w:ilvl="0" w:tplc="D6FADE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B83F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6E1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2E0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E9C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489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3827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4AF6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BC34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23775"/>
    <w:multiLevelType w:val="hybridMultilevel"/>
    <w:tmpl w:val="FFFFFFFF"/>
    <w:lvl w:ilvl="0" w:tplc="23B40A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463E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5C2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43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D85B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7AA2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009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40C2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8A76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617C2"/>
    <w:multiLevelType w:val="hybridMultilevel"/>
    <w:tmpl w:val="FFFFFFFF"/>
    <w:lvl w:ilvl="0" w:tplc="0C521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D80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2E0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AC28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18D5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24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A63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50B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427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F57AA"/>
    <w:multiLevelType w:val="hybridMultilevel"/>
    <w:tmpl w:val="FFFFFFFF"/>
    <w:lvl w:ilvl="0" w:tplc="0F9290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FA49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00DE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FA4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AC1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B69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0DD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3C9B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7E79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26ECF4"/>
    <w:multiLevelType w:val="hybridMultilevel"/>
    <w:tmpl w:val="FFFFFFFF"/>
    <w:lvl w:ilvl="0" w:tplc="4CCCB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ACFF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E65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FA7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CA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8CAC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3C0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08BB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E60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264010"/>
    <w:multiLevelType w:val="hybridMultilevel"/>
    <w:tmpl w:val="FFFFFFFF"/>
    <w:lvl w:ilvl="0" w:tplc="E696A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E0F1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D81A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72FD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8C8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E0B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7840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40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BE92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B2A978"/>
    <w:multiLevelType w:val="hybridMultilevel"/>
    <w:tmpl w:val="FFFFFFFF"/>
    <w:lvl w:ilvl="0" w:tplc="3C6A27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FA93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5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D00C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B8DF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6EF9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58F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9ED9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06A8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9C1843"/>
    <w:multiLevelType w:val="hybridMultilevel"/>
    <w:tmpl w:val="FFFFFFFF"/>
    <w:lvl w:ilvl="0" w:tplc="8A7AD2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926B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58E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C0C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5EC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E0F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6E5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387E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204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A5F07"/>
    <w:multiLevelType w:val="hybridMultilevel"/>
    <w:tmpl w:val="FFFFFFFF"/>
    <w:lvl w:ilvl="0" w:tplc="B6BCE4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BA10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E424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2C8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148E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6AD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F6D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90A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0EE5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655925"/>
    <w:multiLevelType w:val="hybridMultilevel"/>
    <w:tmpl w:val="FFFFFFFF"/>
    <w:lvl w:ilvl="0" w:tplc="7C8C87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689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7CCC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F21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BC20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720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8CE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766A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7AB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71B3C"/>
    <w:multiLevelType w:val="hybridMultilevel"/>
    <w:tmpl w:val="FFFFFFFF"/>
    <w:lvl w:ilvl="0" w:tplc="42845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F6E5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C881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181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F6F4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FCA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FE10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E63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5C15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E48DDE"/>
    <w:multiLevelType w:val="hybridMultilevel"/>
    <w:tmpl w:val="FFFFFFFF"/>
    <w:lvl w:ilvl="0" w:tplc="263EA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8270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D4D1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56D1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ECE8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523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FA3B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6AB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DAF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8602">
    <w:abstractNumId w:val="8"/>
  </w:num>
  <w:num w:numId="2" w16cid:durableId="1124883345">
    <w:abstractNumId w:val="2"/>
  </w:num>
  <w:num w:numId="3" w16cid:durableId="1156652913">
    <w:abstractNumId w:val="11"/>
  </w:num>
  <w:num w:numId="4" w16cid:durableId="1361198698">
    <w:abstractNumId w:val="7"/>
  </w:num>
  <w:num w:numId="5" w16cid:durableId="1397704289">
    <w:abstractNumId w:val="9"/>
  </w:num>
  <w:num w:numId="6" w16cid:durableId="1420836288">
    <w:abstractNumId w:val="12"/>
  </w:num>
  <w:num w:numId="7" w16cid:durableId="1752848273">
    <w:abstractNumId w:val="4"/>
  </w:num>
  <w:num w:numId="8" w16cid:durableId="1778600234">
    <w:abstractNumId w:val="6"/>
  </w:num>
  <w:num w:numId="9" w16cid:durableId="1946377708">
    <w:abstractNumId w:val="13"/>
  </w:num>
  <w:num w:numId="10" w16cid:durableId="1999570482">
    <w:abstractNumId w:val="3"/>
  </w:num>
  <w:num w:numId="11" w16cid:durableId="233853237">
    <w:abstractNumId w:val="1"/>
  </w:num>
  <w:num w:numId="12" w16cid:durableId="302128238">
    <w:abstractNumId w:val="10"/>
  </w:num>
  <w:num w:numId="13" w16cid:durableId="565068535">
    <w:abstractNumId w:val="5"/>
  </w:num>
  <w:num w:numId="14" w16cid:durableId="74036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39ECCB"/>
    <w:rsid w:val="00012694"/>
    <w:rsid w:val="0006785C"/>
    <w:rsid w:val="00073D53"/>
    <w:rsid w:val="000B0E76"/>
    <w:rsid w:val="000D6EAB"/>
    <w:rsid w:val="001623B0"/>
    <w:rsid w:val="00167BF0"/>
    <w:rsid w:val="001E5C53"/>
    <w:rsid w:val="00200546"/>
    <w:rsid w:val="0030025F"/>
    <w:rsid w:val="003579E3"/>
    <w:rsid w:val="00397D58"/>
    <w:rsid w:val="003A0C78"/>
    <w:rsid w:val="0042414A"/>
    <w:rsid w:val="0044626C"/>
    <w:rsid w:val="00540BAB"/>
    <w:rsid w:val="00556F7D"/>
    <w:rsid w:val="005A7FE7"/>
    <w:rsid w:val="005F6A75"/>
    <w:rsid w:val="00623DDC"/>
    <w:rsid w:val="00700AD6"/>
    <w:rsid w:val="00786BC8"/>
    <w:rsid w:val="007C1792"/>
    <w:rsid w:val="007F6666"/>
    <w:rsid w:val="00805874"/>
    <w:rsid w:val="00870195"/>
    <w:rsid w:val="00886077"/>
    <w:rsid w:val="008F1165"/>
    <w:rsid w:val="00905A51"/>
    <w:rsid w:val="00907F6F"/>
    <w:rsid w:val="00A90504"/>
    <w:rsid w:val="00D411AF"/>
    <w:rsid w:val="00D73D9B"/>
    <w:rsid w:val="00E80AA1"/>
    <w:rsid w:val="00EB2CB3"/>
    <w:rsid w:val="00FA3A8A"/>
    <w:rsid w:val="00FD49F5"/>
    <w:rsid w:val="0206EB49"/>
    <w:rsid w:val="035DC4CE"/>
    <w:rsid w:val="07267335"/>
    <w:rsid w:val="07E1BB47"/>
    <w:rsid w:val="0C994AC2"/>
    <w:rsid w:val="0D39AACD"/>
    <w:rsid w:val="1085C21B"/>
    <w:rsid w:val="1402C625"/>
    <w:rsid w:val="1D6DC273"/>
    <w:rsid w:val="21E96935"/>
    <w:rsid w:val="26EA16B0"/>
    <w:rsid w:val="273FB14F"/>
    <w:rsid w:val="299C0DAE"/>
    <w:rsid w:val="2B1DF440"/>
    <w:rsid w:val="2F9BC5B2"/>
    <w:rsid w:val="313355F0"/>
    <w:rsid w:val="31E210FE"/>
    <w:rsid w:val="3201E442"/>
    <w:rsid w:val="32612AA1"/>
    <w:rsid w:val="36198240"/>
    <w:rsid w:val="3B55DAEF"/>
    <w:rsid w:val="3D2FEBCC"/>
    <w:rsid w:val="4618EED8"/>
    <w:rsid w:val="4B151223"/>
    <w:rsid w:val="4B1E155B"/>
    <w:rsid w:val="4FD0D66D"/>
    <w:rsid w:val="55CF8330"/>
    <w:rsid w:val="571A112E"/>
    <w:rsid w:val="5739ECCB"/>
    <w:rsid w:val="577C1795"/>
    <w:rsid w:val="651E07BF"/>
    <w:rsid w:val="6FFA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C2D62"/>
  <w15:chartTrackingRefBased/>
  <w15:docId w15:val="{BC2B83C3-0388-46AD-BF15-615858AB8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80" w:lineRule="atLeast"/>
    </w:pPr>
    <w:rPr>
      <w:rFonts w:ascii="Calibri" w:hAnsi="Calibri" w:cs="Calibri"/>
      <w:color w:val="1F1F1F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3B0"/>
    <w:pPr>
      <w:keepNext/>
      <w:keepLines/>
      <w:shd w:val="clear" w:color="auto" w:fill="0F4761"/>
      <w:spacing w:before="320" w:after="120" w:line="440" w:lineRule="atLeast"/>
      <w:outlineLvl w:val="0"/>
    </w:pPr>
    <w:rPr>
      <w:rFonts w:ascii="Aptos Display" w:eastAsiaTheme="majorEastAsia" w:hAnsi="Aptos Display" w:cstheme="majorBidi"/>
      <w:b/>
      <w:color w:val="FFFFF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3B0"/>
    <w:pPr>
      <w:keepNext/>
      <w:keepLines/>
      <w:spacing w:before="200" w:after="80" w:line="360" w:lineRule="atLeast"/>
      <w:outlineLvl w:val="1"/>
    </w:pPr>
    <w:rPr>
      <w:rFonts w:ascii="Aptos Display" w:eastAsiaTheme="majorEastAsia" w:hAnsi="Aptos Display" w:cstheme="majorBidi"/>
      <w:b/>
      <w:color w:val="0F4761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1623B0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623B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623B0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623B0"/>
    <w:rPr>
      <w:rFonts w:ascii="Aptos Display" w:eastAsiaTheme="majorEastAsia" w:hAnsi="Aptos Display" w:cstheme="majorBidi"/>
      <w:b/>
      <w:color w:val="FFFFFF"/>
      <w:sz w:val="36"/>
      <w:szCs w:val="40"/>
      <w:shd w:val="clear" w:color="auto" w:fill="0F47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3B0"/>
    <w:rPr>
      <w:rFonts w:ascii="Aptos Display" w:eastAsiaTheme="majorEastAsia" w:hAnsi="Aptos Display" w:cstheme="majorBidi"/>
      <w:b/>
      <w:color w:val="0F4761"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3B0"/>
    <w:rPr>
      <w:rFonts w:eastAsiaTheme="majorEastAsia" w:cstheme="majorBidi"/>
      <w:color w:val="272727" w:themeColor="text1" w:themeTint="D8"/>
    </w:rPr>
  </w:style>
  <w:style w:type="character" w:styleId="IntenseEmphasis">
    <w:name w:val="Intense Emphasis"/>
    <w:basedOn w:val="DefaultParagraphFont"/>
    <w:uiPriority w:val="21"/>
    <w:qFormat/>
    <w:rsid w:val="00162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3B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623B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62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3B0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1623B0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623B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623B0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1623B0"/>
    <w:pPr>
      <w:spacing w:after="200" w:line="600" w:lineRule="atLeast"/>
      <w:contextualSpacing/>
    </w:pPr>
    <w:rPr>
      <w:rFonts w:ascii="Aptos Display" w:eastAsiaTheme="majorEastAsia" w:hAnsi="Aptos Display" w:cstheme="majorBidi"/>
      <w:b/>
      <w:color w:val="0F476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3B0"/>
    <w:rPr>
      <w:rFonts w:ascii="Aptos Display" w:eastAsiaTheme="majorEastAsia" w:hAnsi="Aptos Display" w:cstheme="majorBidi"/>
      <w:b/>
      <w:color w:val="0F4761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23B0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30025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9/05/relationships/documenttasks" Target="documenttasks/documenttasks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D4F4C5EE-A322-49E0-93DD-06A5A0694372}">
    <t:Anchor>
      <t:Comment id="971163352"/>
    </t:Anchor>
    <t:History>
      <t:Event id="{8555DE84-EE7E-4026-80F9-8800393EDF6C}" time="2026-06-08T17:34:08.813Z">
        <t:Attribution userId="S::a.rahman@nextech.com::4dd590b9-bcff-45df-87b4-10f88da8aa0b" userProvider="AD" userName="Ashiq Rahman"/>
        <t:Anchor>
          <t:Comment id="971163352"/>
        </t:Anchor>
        <t:Create/>
      </t:Event>
      <t:Event id="{22A483D2-7C0B-49FB-9719-89CEB8990B76}" time="2026-06-08T17:34:08.813Z">
        <t:Attribution userId="S::a.rahman@nextech.com::4dd590b9-bcff-45df-87b4-10f88da8aa0b" userProvider="AD" userName="Ashiq Rahman"/>
        <t:Anchor>
          <t:Comment id="971163352"/>
        </t:Anchor>
        <t:Assign userId="S::a.jubair@nextech.com::7f46a978-d266-43d8-b9c0-7fc70a96a825" userProvider="AD" userName="Abdur Jubair"/>
      </t:Event>
      <t:Event id="{B753A01A-FC34-45D4-8BBF-30BE17DE4236}" time="2026-06-08T17:34:08.813Z">
        <t:Attribution userId="S::a.rahman@nextech.com::4dd590b9-bcff-45df-87b4-10f88da8aa0b" userProvider="AD" userName="Ashiq Rahman"/>
        <t:Anchor>
          <t:Comment id="971163352"/>
        </t:Anchor>
        <t:SetTitle title="@Abdur Jubair- can you expand on this example means? Are we suggesting executing the test through Playwright MCP (or any BrowserMCP) or even ClaudeMCP if that's the route candidate wants to take?"/>
      </t:Event>
      <t:Event id="{C12FFDBF-44B9-48AE-A569-340837DF5E8F}" time="2026-06-08T18:19:07.52Z">
        <t:Attribution userId="S::a.jubair@nextech.com::7f46a978-d266-43d8-b9c0-7fc70a96a825" userProvider="AD" userName="Abdur Jubair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Jubair</dc:creator>
  <cp:keywords/>
  <dc:description/>
  <cp:lastModifiedBy>Abdur Jubair</cp:lastModifiedBy>
  <cp:revision>2</cp:revision>
  <dcterms:created xsi:type="dcterms:W3CDTF">2026-09-03T15:02:00Z</dcterms:created>
  <dcterms:modified xsi:type="dcterms:W3CDTF">2026-09-03T15:02:00Z</dcterms:modified>
</cp:coreProperties>
</file>